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63E" w:rsidRPr="00B63A43" w:rsidRDefault="004B463E" w:rsidP="004B463E">
      <w:pPr>
        <w:widowControl w:val="0"/>
        <w:jc w:val="center"/>
        <w:rPr>
          <w:b/>
          <w:szCs w:val="28"/>
        </w:rPr>
      </w:pPr>
      <w:r w:rsidRPr="00B63A43">
        <w:rPr>
          <w:b/>
          <w:szCs w:val="28"/>
        </w:rPr>
        <w:t>ОТЧЁТ</w:t>
      </w:r>
    </w:p>
    <w:p w:rsidR="004B463E" w:rsidRPr="00B63A43" w:rsidRDefault="004B463E" w:rsidP="004B463E">
      <w:pPr>
        <w:widowControl w:val="0"/>
        <w:jc w:val="center"/>
        <w:rPr>
          <w:b/>
          <w:szCs w:val="28"/>
        </w:rPr>
      </w:pPr>
      <w:r w:rsidRPr="00B63A43">
        <w:rPr>
          <w:b/>
          <w:szCs w:val="28"/>
        </w:rPr>
        <w:t>об исполнении мероприятий Комплексного плана</w:t>
      </w:r>
    </w:p>
    <w:p w:rsidR="004B463E" w:rsidRPr="00B63A43" w:rsidRDefault="004B463E" w:rsidP="004B463E">
      <w:pPr>
        <w:widowControl w:val="0"/>
        <w:jc w:val="center"/>
        <w:rPr>
          <w:b/>
          <w:szCs w:val="28"/>
        </w:rPr>
      </w:pPr>
      <w:r w:rsidRPr="00B63A43">
        <w:rPr>
          <w:b/>
          <w:szCs w:val="28"/>
        </w:rPr>
        <w:t>противодействия идеологии терроризма</w:t>
      </w:r>
      <w:r w:rsidR="004C5822">
        <w:rPr>
          <w:b/>
          <w:szCs w:val="28"/>
        </w:rPr>
        <w:t>(экстремизма)</w:t>
      </w:r>
      <w:r w:rsidRPr="00B63A43">
        <w:rPr>
          <w:b/>
          <w:szCs w:val="28"/>
        </w:rPr>
        <w:t xml:space="preserve"> в Российской Федерации</w:t>
      </w:r>
    </w:p>
    <w:p w:rsidR="004B463E" w:rsidRPr="00B63A43" w:rsidRDefault="004B463E" w:rsidP="004B463E">
      <w:pPr>
        <w:widowControl w:val="0"/>
        <w:jc w:val="center"/>
        <w:rPr>
          <w:b/>
          <w:szCs w:val="28"/>
        </w:rPr>
      </w:pPr>
      <w:r w:rsidRPr="00B63A43">
        <w:rPr>
          <w:b/>
          <w:szCs w:val="28"/>
        </w:rPr>
        <w:t>на 20</w:t>
      </w:r>
      <w:r>
        <w:rPr>
          <w:b/>
          <w:szCs w:val="28"/>
        </w:rPr>
        <w:t>24</w:t>
      </w:r>
      <w:r w:rsidRPr="00B63A43">
        <w:rPr>
          <w:b/>
          <w:szCs w:val="28"/>
        </w:rPr>
        <w:t xml:space="preserve"> – 202</w:t>
      </w:r>
      <w:r>
        <w:rPr>
          <w:b/>
          <w:szCs w:val="28"/>
        </w:rPr>
        <w:t>8</w:t>
      </w:r>
      <w:r w:rsidRPr="00B63A43">
        <w:rPr>
          <w:b/>
          <w:szCs w:val="28"/>
        </w:rPr>
        <w:t xml:space="preserve"> годы в </w:t>
      </w:r>
      <w:r w:rsidR="00756CBC">
        <w:rPr>
          <w:b/>
          <w:szCs w:val="28"/>
        </w:rPr>
        <w:t xml:space="preserve">МОУ «Нижнекугенерская ООШ» </w:t>
      </w:r>
      <w:r w:rsidRPr="00B63A43">
        <w:rPr>
          <w:b/>
          <w:szCs w:val="28"/>
        </w:rPr>
        <w:t xml:space="preserve">за </w:t>
      </w:r>
      <w:r>
        <w:rPr>
          <w:b/>
          <w:szCs w:val="28"/>
        </w:rPr>
        <w:t xml:space="preserve">первое полугодие </w:t>
      </w:r>
      <w:r w:rsidRPr="00B63A43">
        <w:rPr>
          <w:b/>
          <w:szCs w:val="28"/>
        </w:rPr>
        <w:t>202</w:t>
      </w:r>
      <w:r>
        <w:rPr>
          <w:b/>
          <w:szCs w:val="28"/>
        </w:rPr>
        <w:t>5</w:t>
      </w:r>
      <w:r w:rsidRPr="00B63A43">
        <w:rPr>
          <w:b/>
          <w:szCs w:val="28"/>
        </w:rPr>
        <w:t xml:space="preserve"> год</w:t>
      </w:r>
    </w:p>
    <w:p w:rsidR="004B463E" w:rsidRPr="00B63A43" w:rsidRDefault="004B463E" w:rsidP="004B463E">
      <w:pPr>
        <w:ind w:firstLine="709"/>
        <w:rPr>
          <w:b/>
          <w:szCs w:val="28"/>
        </w:rPr>
      </w:pPr>
    </w:p>
    <w:p w:rsidR="004B463E" w:rsidRPr="00901D53" w:rsidRDefault="004B463E" w:rsidP="004B463E">
      <w:pPr>
        <w:ind w:firstLine="709"/>
        <w:rPr>
          <w:b/>
          <w:szCs w:val="28"/>
        </w:rPr>
      </w:pPr>
      <w:r w:rsidRPr="00901D53">
        <w:rPr>
          <w:b/>
          <w:szCs w:val="28"/>
        </w:rPr>
        <w:t xml:space="preserve">Информация о результатах деятельности </w:t>
      </w:r>
      <w:r>
        <w:rPr>
          <w:b/>
          <w:szCs w:val="28"/>
        </w:rPr>
        <w:t>ОМСУ</w:t>
      </w:r>
      <w:r w:rsidRPr="00901D53">
        <w:rPr>
          <w:b/>
          <w:szCs w:val="28"/>
        </w:rPr>
        <w:t xml:space="preserve"> по реализации мероприятий Комплексного плана.</w:t>
      </w:r>
    </w:p>
    <w:p w:rsidR="004B463E" w:rsidRPr="00262D52" w:rsidRDefault="004B463E" w:rsidP="004B463E">
      <w:pPr>
        <w:ind w:firstLine="709"/>
        <w:rPr>
          <w:b/>
          <w:bCs/>
          <w:szCs w:val="28"/>
        </w:rPr>
      </w:pPr>
      <w:r w:rsidRPr="005F1389">
        <w:rPr>
          <w:b/>
          <w:bCs/>
          <w:szCs w:val="28"/>
        </w:rPr>
        <w:t>Пункт 1</w:t>
      </w:r>
      <w:r>
        <w:rPr>
          <w:b/>
          <w:bCs/>
          <w:szCs w:val="28"/>
        </w:rPr>
        <w:t xml:space="preserve">.1 </w:t>
      </w:r>
    </w:p>
    <w:p w:rsidR="004B463E" w:rsidRDefault="00756CBC" w:rsidP="004B463E">
      <w:pPr>
        <w:pStyle w:val="a4"/>
        <w:ind w:firstLine="708"/>
        <w:jc w:val="both"/>
        <w:rPr>
          <w:sz w:val="28"/>
          <w:szCs w:val="28"/>
        </w:rPr>
      </w:pPr>
      <w:r>
        <w:rPr>
          <w:sz w:val="28"/>
          <w:szCs w:val="28"/>
        </w:rPr>
        <w:t>МОУ «Нижнекугенрская ООШ»</w:t>
      </w:r>
      <w:r w:rsidR="004B463E" w:rsidRPr="00B369DF">
        <w:rPr>
          <w:sz w:val="28"/>
          <w:szCs w:val="28"/>
        </w:rPr>
        <w:t xml:space="preserve">  постоянно уделяет внимание вопросам профилактики правонарушений, воспитанию толерантности  и противодействию идеологии терроризма.</w:t>
      </w:r>
      <w:r w:rsidR="004B463E" w:rsidRPr="007671F8">
        <w:rPr>
          <w:sz w:val="28"/>
          <w:szCs w:val="28"/>
        </w:rPr>
        <w:t xml:space="preserve">   </w:t>
      </w:r>
    </w:p>
    <w:p w:rsidR="004B463E" w:rsidRPr="00026999" w:rsidRDefault="004B463E" w:rsidP="004B463E">
      <w:pPr>
        <w:pStyle w:val="a4"/>
        <w:ind w:firstLine="708"/>
        <w:jc w:val="both"/>
        <w:rPr>
          <w:sz w:val="28"/>
          <w:szCs w:val="28"/>
        </w:rPr>
      </w:pPr>
      <w:r>
        <w:rPr>
          <w:rFonts w:eastAsia="Calibri"/>
          <w:sz w:val="28"/>
          <w:szCs w:val="28"/>
        </w:rPr>
        <w:t>За отчётный период 2025 года</w:t>
      </w:r>
      <w:r w:rsidR="00756CBC">
        <w:rPr>
          <w:rFonts w:eastAsia="Calibri"/>
          <w:sz w:val="28"/>
          <w:szCs w:val="28"/>
        </w:rPr>
        <w:t xml:space="preserve"> </w:t>
      </w:r>
      <w:r w:rsidRPr="007671F8">
        <w:rPr>
          <w:sz w:val="28"/>
          <w:szCs w:val="28"/>
        </w:rPr>
        <w:t xml:space="preserve">были проведены следующие </w:t>
      </w:r>
      <w:r>
        <w:rPr>
          <w:sz w:val="28"/>
          <w:szCs w:val="28"/>
        </w:rPr>
        <w:t xml:space="preserve">мероприятия: </w:t>
      </w:r>
    </w:p>
    <w:p w:rsidR="004B463E" w:rsidRDefault="004B463E" w:rsidP="004B463E">
      <w:pPr>
        <w:pStyle w:val="a3"/>
        <w:shd w:val="clear" w:color="auto" w:fill="FFFFFF"/>
        <w:spacing w:before="0" w:beforeAutospacing="0" w:after="0" w:afterAutospacing="0"/>
        <w:jc w:val="both"/>
        <w:rPr>
          <w:color w:val="000000"/>
          <w:sz w:val="28"/>
          <w:szCs w:val="28"/>
          <w:shd w:val="clear" w:color="auto" w:fill="FFFFFF"/>
        </w:rPr>
      </w:pPr>
      <w:r>
        <w:rPr>
          <w:color w:val="000000"/>
          <w:sz w:val="28"/>
          <w:szCs w:val="28"/>
          <w:shd w:val="clear" w:color="auto" w:fill="FFFFFF"/>
        </w:rPr>
        <w:t xml:space="preserve">- </w:t>
      </w:r>
      <w:r w:rsidR="00756CBC">
        <w:rPr>
          <w:color w:val="000000"/>
          <w:sz w:val="28"/>
          <w:szCs w:val="28"/>
          <w:shd w:val="clear" w:color="auto" w:fill="FFFFFF"/>
        </w:rPr>
        <w:t>Месячник патриотического воспитания Январь-февраль 2025 г</w:t>
      </w:r>
      <w:r>
        <w:rPr>
          <w:color w:val="000000"/>
          <w:sz w:val="28"/>
          <w:szCs w:val="28"/>
          <w:shd w:val="clear" w:color="auto" w:fill="FFFFFF"/>
        </w:rPr>
        <w:t>;</w:t>
      </w:r>
    </w:p>
    <w:p w:rsidR="00AD22DC" w:rsidRDefault="004B463E" w:rsidP="004B463E">
      <w:pPr>
        <w:pStyle w:val="a3"/>
        <w:shd w:val="clear" w:color="auto" w:fill="FFFFFF"/>
        <w:spacing w:before="0" w:beforeAutospacing="0" w:after="0" w:afterAutospacing="0"/>
        <w:jc w:val="both"/>
        <w:rPr>
          <w:color w:val="000000"/>
          <w:sz w:val="28"/>
          <w:szCs w:val="28"/>
        </w:rPr>
      </w:pPr>
      <w:r w:rsidRPr="006C28C9">
        <w:rPr>
          <w:color w:val="000000"/>
          <w:sz w:val="28"/>
          <w:szCs w:val="28"/>
          <w:shd w:val="clear" w:color="auto" w:fill="FFFFFF"/>
        </w:rPr>
        <w:t xml:space="preserve">- </w:t>
      </w:r>
      <w:r w:rsidR="00756CBC">
        <w:rPr>
          <w:color w:val="000000"/>
          <w:sz w:val="28"/>
          <w:szCs w:val="28"/>
          <w:shd w:val="clear" w:color="auto" w:fill="FFFFFF"/>
        </w:rPr>
        <w:t xml:space="preserve">Мероприятия </w:t>
      </w:r>
      <w:r w:rsidRPr="006C28C9">
        <w:rPr>
          <w:color w:val="000000"/>
          <w:sz w:val="28"/>
          <w:szCs w:val="28"/>
        </w:rPr>
        <w:t>Дню защитника Отечества</w:t>
      </w:r>
      <w:r w:rsidR="00756CBC">
        <w:rPr>
          <w:color w:val="000000"/>
          <w:sz w:val="28"/>
          <w:szCs w:val="28"/>
        </w:rPr>
        <w:t xml:space="preserve"> проведены во всех классах с 1-9  согласно плана месячника</w:t>
      </w:r>
      <w:r w:rsidRPr="006C28C9">
        <w:rPr>
          <w:color w:val="000000"/>
          <w:sz w:val="28"/>
          <w:szCs w:val="28"/>
        </w:rPr>
        <w:t>.</w:t>
      </w:r>
      <w:r w:rsidR="00AD22DC">
        <w:rPr>
          <w:color w:val="000000"/>
          <w:sz w:val="28"/>
          <w:szCs w:val="28"/>
        </w:rPr>
        <w:t xml:space="preserve"> </w:t>
      </w:r>
      <w:r w:rsidR="00756CBC">
        <w:rPr>
          <w:color w:val="000000"/>
          <w:sz w:val="28"/>
          <w:szCs w:val="28"/>
        </w:rPr>
        <w:t>Охват 100 %</w:t>
      </w:r>
      <w:r w:rsidRPr="006C28C9">
        <w:rPr>
          <w:color w:val="000000"/>
          <w:sz w:val="28"/>
          <w:szCs w:val="28"/>
        </w:rPr>
        <w:t xml:space="preserve"> </w:t>
      </w:r>
    </w:p>
    <w:p w:rsidR="004B463E" w:rsidRPr="00AD22DC" w:rsidRDefault="00AD22DC" w:rsidP="004B463E">
      <w:pPr>
        <w:pStyle w:val="a3"/>
        <w:shd w:val="clear" w:color="auto" w:fill="FFFFFF"/>
        <w:spacing w:before="0" w:beforeAutospacing="0" w:after="0" w:afterAutospacing="0"/>
        <w:jc w:val="both"/>
        <w:rPr>
          <w:color w:val="000000"/>
          <w:sz w:val="28"/>
          <w:szCs w:val="28"/>
        </w:rPr>
      </w:pPr>
      <w:r w:rsidRPr="00AD22DC">
        <w:rPr>
          <w:sz w:val="28"/>
          <w:szCs w:val="28"/>
        </w:rPr>
        <w:t>Дню солидарности в борьбе с терроризмом (3 сентября), Дню защитника Отечества (23 февраля), идет подготовка ко Дню Героев Отечества (9 декабря)</w:t>
      </w:r>
    </w:p>
    <w:p w:rsidR="004B463E" w:rsidRPr="00AD22DC" w:rsidRDefault="004B463E" w:rsidP="00AD22DC">
      <w:pPr>
        <w:pStyle w:val="a3"/>
        <w:shd w:val="clear" w:color="auto" w:fill="FFFFFF"/>
        <w:spacing w:before="0" w:beforeAutospacing="0" w:after="0" w:afterAutospacing="0"/>
        <w:jc w:val="both"/>
        <w:rPr>
          <w:color w:val="000000"/>
          <w:sz w:val="28"/>
        </w:rPr>
      </w:pPr>
      <w:r w:rsidRPr="00547D7C">
        <w:rPr>
          <w:sz w:val="28"/>
        </w:rPr>
        <w:t>- организован</w:t>
      </w:r>
      <w:r w:rsidR="00AD22DC">
        <w:rPr>
          <w:sz w:val="28"/>
        </w:rPr>
        <w:t>ы</w:t>
      </w:r>
      <w:r w:rsidRPr="00547D7C">
        <w:rPr>
          <w:sz w:val="28"/>
        </w:rPr>
        <w:t xml:space="preserve"> и проведен</w:t>
      </w:r>
      <w:r w:rsidR="00AD22DC">
        <w:rPr>
          <w:sz w:val="28"/>
        </w:rPr>
        <w:t>ы</w:t>
      </w:r>
      <w:r w:rsidRPr="00547D7C">
        <w:rPr>
          <w:sz w:val="28"/>
        </w:rPr>
        <w:t xml:space="preserve"> </w:t>
      </w:r>
      <w:r w:rsidRPr="00547D7C">
        <w:rPr>
          <w:color w:val="000000"/>
          <w:sz w:val="28"/>
        </w:rPr>
        <w:t>урок</w:t>
      </w:r>
      <w:r w:rsidR="00756CBC">
        <w:rPr>
          <w:color w:val="000000"/>
          <w:sz w:val="28"/>
        </w:rPr>
        <w:t>и</w:t>
      </w:r>
      <w:r w:rsidRPr="00547D7C">
        <w:rPr>
          <w:color w:val="000000"/>
          <w:sz w:val="28"/>
        </w:rPr>
        <w:t xml:space="preserve"> мужества </w:t>
      </w:r>
      <w:r w:rsidR="00756CBC">
        <w:rPr>
          <w:color w:val="000000"/>
          <w:sz w:val="28"/>
        </w:rPr>
        <w:t xml:space="preserve">с приглашение участников СВО </w:t>
      </w:r>
      <w:r w:rsidRPr="00547D7C">
        <w:rPr>
          <w:szCs w:val="28"/>
        </w:rPr>
        <w:t xml:space="preserve"> «Есть такая профессия Родину защищать</w:t>
      </w:r>
      <w:r w:rsidR="00AD22DC">
        <w:rPr>
          <w:szCs w:val="28"/>
        </w:rPr>
        <w:t>»</w:t>
      </w:r>
    </w:p>
    <w:p w:rsidR="00FC4427" w:rsidRDefault="004B463E" w:rsidP="004B463E">
      <w:pPr>
        <w:rPr>
          <w:szCs w:val="28"/>
        </w:rPr>
      </w:pPr>
      <w:r w:rsidRPr="00547D7C">
        <w:rPr>
          <w:szCs w:val="28"/>
        </w:rPr>
        <w:t xml:space="preserve">- проведены мероприятия  «Солдатское письмо» (ребята познакомились с подлинными экспонатами времен Великой Отечественной войны,  научились оформлять свои письма в виде фронтового треугольника и  написали тёплые и добрые пожелания защитникам нашей Родины). В мероприятиях приняли участие </w:t>
      </w:r>
      <w:r w:rsidR="00FC4427">
        <w:rPr>
          <w:szCs w:val="28"/>
        </w:rPr>
        <w:t>1-9 классы, письма были высланы защитникамО.</w:t>
      </w:r>
    </w:p>
    <w:p w:rsidR="004B463E" w:rsidRPr="00547D7C" w:rsidRDefault="004B463E" w:rsidP="004B463E">
      <w:pPr>
        <w:rPr>
          <w:szCs w:val="28"/>
        </w:rPr>
      </w:pPr>
      <w:r w:rsidRPr="00547D7C">
        <w:rPr>
          <w:szCs w:val="28"/>
        </w:rPr>
        <w:t xml:space="preserve"> </w:t>
      </w:r>
    </w:p>
    <w:p w:rsidR="004B463E" w:rsidRPr="00224EAD" w:rsidRDefault="004B463E" w:rsidP="004B463E">
      <w:pPr>
        <w:shd w:val="clear" w:color="auto" w:fill="FFFFFF"/>
        <w:rPr>
          <w:szCs w:val="28"/>
        </w:rPr>
      </w:pPr>
      <w:r>
        <w:rPr>
          <w:szCs w:val="28"/>
        </w:rPr>
        <w:t>- еженедельно,</w:t>
      </w:r>
      <w:r w:rsidRPr="00224EAD">
        <w:rPr>
          <w:szCs w:val="28"/>
        </w:rPr>
        <w:t xml:space="preserve"> </w:t>
      </w:r>
      <w:r>
        <w:rPr>
          <w:szCs w:val="28"/>
        </w:rPr>
        <w:t xml:space="preserve">рабочая неделя </w:t>
      </w:r>
      <w:r w:rsidRPr="00224EAD">
        <w:rPr>
          <w:szCs w:val="28"/>
        </w:rPr>
        <w:t xml:space="preserve"> начиналась с проведения торжественной линейки сопровождаемой поднятием флага и прослушиванием гимна, затем проводились внеурочные занятия «Разговоры о важном»</w:t>
      </w:r>
      <w:r>
        <w:rPr>
          <w:szCs w:val="28"/>
        </w:rPr>
        <w:t>;</w:t>
      </w:r>
    </w:p>
    <w:p w:rsidR="004B463E" w:rsidRPr="00224EAD" w:rsidRDefault="004B463E" w:rsidP="004B463E">
      <w:pPr>
        <w:shd w:val="clear" w:color="auto" w:fill="FFFFFF"/>
        <w:rPr>
          <w:szCs w:val="28"/>
        </w:rPr>
      </w:pPr>
      <w:r>
        <w:rPr>
          <w:szCs w:val="28"/>
        </w:rPr>
        <w:t>- п</w:t>
      </w:r>
      <w:r w:rsidRPr="00224EAD">
        <w:rPr>
          <w:szCs w:val="28"/>
        </w:rPr>
        <w:t>роведены акции патриотической направленности всероссийская акция «Диктант Победы», «Окна Победы», «Георгиевская ленточка», «Рисуем Победу», «Письмо Победы», «Торжественная линейка», «Бессмертный полк»</w:t>
      </w:r>
      <w:r>
        <w:rPr>
          <w:szCs w:val="28"/>
        </w:rPr>
        <w:t>;</w:t>
      </w:r>
    </w:p>
    <w:p w:rsidR="004B463E" w:rsidRPr="004B463E" w:rsidRDefault="004B463E" w:rsidP="004B463E">
      <w:pPr>
        <w:shd w:val="clear" w:color="auto" w:fill="FFFFFF"/>
        <w:rPr>
          <w:szCs w:val="28"/>
        </w:rPr>
      </w:pPr>
      <w:r>
        <w:rPr>
          <w:szCs w:val="28"/>
        </w:rPr>
        <w:t xml:space="preserve">- </w:t>
      </w:r>
      <w:r w:rsidR="00FC4427">
        <w:rPr>
          <w:szCs w:val="28"/>
        </w:rPr>
        <w:t>приняли участие во</w:t>
      </w:r>
      <w:r w:rsidRPr="00224EAD">
        <w:rPr>
          <w:szCs w:val="28"/>
        </w:rPr>
        <w:t xml:space="preserve"> Всероссийск</w:t>
      </w:r>
      <w:r w:rsidR="00FC4427">
        <w:rPr>
          <w:szCs w:val="28"/>
        </w:rPr>
        <w:t>ой</w:t>
      </w:r>
      <w:r w:rsidRPr="00224EAD">
        <w:rPr>
          <w:szCs w:val="28"/>
        </w:rPr>
        <w:t xml:space="preserve"> акци</w:t>
      </w:r>
      <w:r w:rsidR="00FC4427">
        <w:rPr>
          <w:szCs w:val="28"/>
        </w:rPr>
        <w:t>и</w:t>
      </w:r>
      <w:r w:rsidRPr="00224EAD">
        <w:rPr>
          <w:szCs w:val="28"/>
        </w:rPr>
        <w:t xml:space="preserve"> «Письмо солдату» и «Собери подарок для солдата». В рамках акций были собраны </w:t>
      </w:r>
      <w:r w:rsidRPr="004B463E">
        <w:rPr>
          <w:szCs w:val="28"/>
        </w:rPr>
        <w:t xml:space="preserve">металлические банки для изготовления блендажных свечей; </w:t>
      </w:r>
    </w:p>
    <w:p w:rsidR="004B463E" w:rsidRPr="00224EAD" w:rsidRDefault="004B463E" w:rsidP="004B463E">
      <w:pPr>
        <w:shd w:val="clear" w:color="auto" w:fill="FFFFFF"/>
        <w:rPr>
          <w:szCs w:val="28"/>
        </w:rPr>
      </w:pPr>
      <w:r w:rsidRPr="005E4DF4">
        <w:rPr>
          <w:szCs w:val="28"/>
        </w:rPr>
        <w:t xml:space="preserve">- </w:t>
      </w:r>
      <w:r w:rsidR="00FC4427">
        <w:rPr>
          <w:szCs w:val="28"/>
        </w:rPr>
        <w:t xml:space="preserve">школа приняла участие в районном этапе </w:t>
      </w:r>
      <w:r w:rsidRPr="00224EAD">
        <w:rPr>
          <w:szCs w:val="28"/>
        </w:rPr>
        <w:t xml:space="preserve"> Всероссийск</w:t>
      </w:r>
      <w:r w:rsidR="00FC4427">
        <w:rPr>
          <w:szCs w:val="28"/>
        </w:rPr>
        <w:t>ой</w:t>
      </w:r>
      <w:r w:rsidRPr="00224EAD">
        <w:rPr>
          <w:szCs w:val="28"/>
        </w:rPr>
        <w:t xml:space="preserve"> военно-патриотическ</w:t>
      </w:r>
      <w:r w:rsidR="00FC4427">
        <w:rPr>
          <w:szCs w:val="28"/>
        </w:rPr>
        <w:t>ой</w:t>
      </w:r>
      <w:r w:rsidRPr="00224EAD">
        <w:rPr>
          <w:szCs w:val="28"/>
        </w:rPr>
        <w:t xml:space="preserve"> игр</w:t>
      </w:r>
      <w:r w:rsidR="00FC4427">
        <w:rPr>
          <w:szCs w:val="28"/>
        </w:rPr>
        <w:t>ы</w:t>
      </w:r>
      <w:r w:rsidRPr="00224EAD">
        <w:rPr>
          <w:szCs w:val="28"/>
        </w:rPr>
        <w:t xml:space="preserve"> «Зарница 2.0» </w:t>
      </w:r>
    </w:p>
    <w:p w:rsidR="004B463E" w:rsidRPr="00224EAD" w:rsidRDefault="004B463E" w:rsidP="004B463E">
      <w:pPr>
        <w:shd w:val="clear" w:color="auto" w:fill="FFFFFF"/>
        <w:rPr>
          <w:szCs w:val="28"/>
        </w:rPr>
      </w:pPr>
      <w:r>
        <w:rPr>
          <w:szCs w:val="28"/>
        </w:rPr>
        <w:t xml:space="preserve">- </w:t>
      </w:r>
      <w:r w:rsidR="00FC4427">
        <w:rPr>
          <w:szCs w:val="28"/>
        </w:rPr>
        <w:t>уход за обелиском постоянно</w:t>
      </w:r>
    </w:p>
    <w:p w:rsidR="004B463E" w:rsidRDefault="004B463E" w:rsidP="004B463E">
      <w:pPr>
        <w:ind w:firstLine="709"/>
        <w:rPr>
          <w:b/>
          <w:bCs/>
          <w:szCs w:val="28"/>
        </w:rPr>
      </w:pPr>
      <w:r w:rsidRPr="005F1389">
        <w:rPr>
          <w:b/>
          <w:bCs/>
          <w:szCs w:val="28"/>
        </w:rPr>
        <w:t>Пункт 1</w:t>
      </w:r>
      <w:r>
        <w:rPr>
          <w:b/>
          <w:bCs/>
          <w:szCs w:val="28"/>
        </w:rPr>
        <w:t>.2</w:t>
      </w:r>
    </w:p>
    <w:p w:rsidR="004B463E" w:rsidRPr="003565E3" w:rsidRDefault="00FC4427" w:rsidP="004B463E">
      <w:pPr>
        <w:ind w:firstLine="709"/>
      </w:pPr>
      <w:r>
        <w:t>Во исполнение пункта</w:t>
      </w:r>
      <w:r w:rsidR="004B463E" w:rsidRPr="003565E3">
        <w:t xml:space="preserve"> </w:t>
      </w:r>
      <w:r w:rsidRPr="00B74875">
        <w:rPr>
          <w:sz w:val="32"/>
          <w:szCs w:val="32"/>
        </w:rPr>
        <w:t>1.2. Для создания условий по</w:t>
      </w:r>
      <w:r>
        <w:rPr>
          <w:sz w:val="32"/>
          <w:szCs w:val="32"/>
        </w:rPr>
        <w:t xml:space="preserve"> </w:t>
      </w:r>
      <w:r w:rsidRPr="00B74875">
        <w:rPr>
          <w:sz w:val="32"/>
          <w:szCs w:val="32"/>
        </w:rPr>
        <w:t>привитию</w:t>
      </w:r>
      <w:r>
        <w:rPr>
          <w:sz w:val="32"/>
          <w:szCs w:val="32"/>
        </w:rPr>
        <w:t xml:space="preserve"> </w:t>
      </w:r>
      <w:r w:rsidRPr="00B74875">
        <w:rPr>
          <w:sz w:val="32"/>
          <w:szCs w:val="32"/>
        </w:rPr>
        <w:t>молодежи неприятия идеологии терроризма</w:t>
      </w:r>
      <w:r>
        <w:rPr>
          <w:sz w:val="32"/>
          <w:szCs w:val="32"/>
        </w:rPr>
        <w:t xml:space="preserve"> </w:t>
      </w:r>
      <w:r w:rsidRPr="00B74875">
        <w:rPr>
          <w:sz w:val="32"/>
          <w:szCs w:val="32"/>
        </w:rPr>
        <w:t>включать антитеррористическую тематику</w:t>
      </w:r>
      <w:r w:rsidRPr="00B74875">
        <w:rPr>
          <w:sz w:val="32"/>
          <w:szCs w:val="32"/>
        </w:rPr>
        <w:br/>
        <w:t xml:space="preserve">в общественно-политические, воспитательные, просветительские, </w:t>
      </w:r>
      <w:r w:rsidRPr="00B74875">
        <w:rPr>
          <w:sz w:val="32"/>
          <w:szCs w:val="32"/>
        </w:rPr>
        <w:lastRenderedPageBreak/>
        <w:t>культурные, досуговые и спортивные</w:t>
      </w:r>
      <w:r>
        <w:rPr>
          <w:sz w:val="32"/>
          <w:szCs w:val="32"/>
        </w:rPr>
        <w:t xml:space="preserve"> </w:t>
      </w:r>
      <w:r w:rsidRPr="00B74875">
        <w:rPr>
          <w:sz w:val="32"/>
          <w:szCs w:val="32"/>
        </w:rPr>
        <w:t xml:space="preserve">мероприятия. </w:t>
      </w:r>
      <w:r>
        <w:rPr>
          <w:sz w:val="32"/>
          <w:szCs w:val="32"/>
        </w:rPr>
        <w:t xml:space="preserve">Были </w:t>
      </w:r>
      <w:r w:rsidR="004B463E" w:rsidRPr="003565E3">
        <w:t xml:space="preserve"> организованы и проведены следующие мероприятия:</w:t>
      </w:r>
    </w:p>
    <w:p w:rsidR="004B463E" w:rsidRPr="003565E3" w:rsidRDefault="004B463E" w:rsidP="004B463E">
      <w:r w:rsidRPr="003565E3">
        <w:t xml:space="preserve">- проведены беседы на темы </w:t>
      </w:r>
      <w:r w:rsidRPr="003565E3">
        <w:rPr>
          <w:szCs w:val="28"/>
        </w:rPr>
        <w:t>"Терроризм - угроза обществу"</w:t>
      </w:r>
      <w:r w:rsidRPr="003565E3">
        <w:t xml:space="preserve">, </w:t>
      </w:r>
      <w:r w:rsidRPr="003565E3">
        <w:rPr>
          <w:color w:val="000000" w:themeColor="text1"/>
          <w:szCs w:val="28"/>
        </w:rPr>
        <w:t>«Мир против терроризма»,</w:t>
      </w:r>
      <w:r w:rsidRPr="003565E3">
        <w:t xml:space="preserve"> «Толерантность – начало перемен к лучшему», «Мы разные,  но мы вместе» о культуре межнациональных отношений;</w:t>
      </w:r>
    </w:p>
    <w:p w:rsidR="004B463E" w:rsidRPr="003565E3" w:rsidRDefault="004B463E" w:rsidP="004B463E">
      <w:pPr>
        <w:shd w:val="clear" w:color="auto" w:fill="FFFFFF"/>
        <w:rPr>
          <w:szCs w:val="28"/>
        </w:rPr>
      </w:pPr>
      <w:r w:rsidRPr="003565E3">
        <w:rPr>
          <w:szCs w:val="28"/>
        </w:rPr>
        <w:t>- проводили инструктажи с участниками по темам: «Действия при обнаружении подозрительных взрывоопасных предметов», «Действия при угрозе террористического акта», «Правила поведения и порядок действий, если вас захватили в заложники»</w:t>
      </w:r>
      <w:r w:rsidR="00FC4427">
        <w:rPr>
          <w:szCs w:val="28"/>
        </w:rPr>
        <w:t>, «Беспилотные летательные аппарата»- апрель, август 2025 г</w:t>
      </w:r>
      <w:r w:rsidRPr="003565E3">
        <w:rPr>
          <w:szCs w:val="28"/>
        </w:rPr>
        <w:t>;</w:t>
      </w:r>
    </w:p>
    <w:p w:rsidR="004B463E" w:rsidRPr="003565E3" w:rsidRDefault="004B463E" w:rsidP="004B463E">
      <w:r>
        <w:rPr>
          <w:szCs w:val="28"/>
        </w:rPr>
        <w:t xml:space="preserve">- </w:t>
      </w:r>
      <w:r w:rsidRPr="003565E3">
        <w:rPr>
          <w:szCs w:val="28"/>
        </w:rPr>
        <w:t>акция «Наследники Победы».</w:t>
      </w:r>
    </w:p>
    <w:p w:rsidR="004B463E" w:rsidRPr="003565E3" w:rsidRDefault="004B463E" w:rsidP="004B463E">
      <w:r w:rsidRPr="003565E3">
        <w:t xml:space="preserve">- </w:t>
      </w:r>
      <w:r w:rsidR="00FC4427">
        <w:t xml:space="preserve">воспитанники детского лагеря «Солнышко» </w:t>
      </w:r>
      <w:r w:rsidRPr="003565E3">
        <w:t>2</w:t>
      </w:r>
      <w:r w:rsidR="00FC4427">
        <w:t>1</w:t>
      </w:r>
      <w:r w:rsidRPr="003565E3">
        <w:t xml:space="preserve"> июня</w:t>
      </w:r>
      <w:r w:rsidR="00FC4427">
        <w:t xml:space="preserve"> возложили цветы к обелиску павшим воинам в ВОвойне , 22.06.2025 приняли участие во </w:t>
      </w:r>
      <w:r w:rsidRPr="003565E3">
        <w:t>Всероссийск</w:t>
      </w:r>
      <w:r w:rsidR="00FC4427">
        <w:t>ой</w:t>
      </w:r>
      <w:r w:rsidRPr="003565E3">
        <w:t xml:space="preserve"> акци</w:t>
      </w:r>
      <w:r w:rsidR="00FC4427">
        <w:t>и</w:t>
      </w:r>
      <w:r w:rsidRPr="003565E3">
        <w:t xml:space="preserve"> «Свеча памяти»;</w:t>
      </w:r>
    </w:p>
    <w:p w:rsidR="004B463E" w:rsidRPr="003565E3" w:rsidRDefault="004B463E" w:rsidP="004B463E">
      <w:r w:rsidRPr="003565E3">
        <w:t xml:space="preserve">- проведено распространение листовок антитеррористической направленности «Рассказываем об актуальных схемах мошенничества»; </w:t>
      </w:r>
    </w:p>
    <w:p w:rsidR="004B463E" w:rsidRPr="003565E3" w:rsidRDefault="00FC4427" w:rsidP="004B463E">
      <w:pPr>
        <w:rPr>
          <w:szCs w:val="28"/>
        </w:rPr>
      </w:pPr>
      <w:r>
        <w:t xml:space="preserve">Классные часы, </w:t>
      </w:r>
      <w:r w:rsidR="004B463E" w:rsidRPr="003565E3">
        <w:rPr>
          <w:szCs w:val="28"/>
        </w:rPr>
        <w:t>бесед</w:t>
      </w:r>
      <w:r>
        <w:rPr>
          <w:szCs w:val="28"/>
        </w:rPr>
        <w:t xml:space="preserve">ы по теме </w:t>
      </w:r>
      <w:r w:rsidR="004B463E" w:rsidRPr="003565E3">
        <w:rPr>
          <w:szCs w:val="28"/>
        </w:rPr>
        <w:t xml:space="preserve"> «Терроризму нет!»</w:t>
      </w:r>
      <w:r>
        <w:rPr>
          <w:szCs w:val="28"/>
        </w:rPr>
        <w:t>.</w:t>
      </w:r>
      <w:r w:rsidR="004B463E" w:rsidRPr="003565E3">
        <w:rPr>
          <w:szCs w:val="28"/>
        </w:rPr>
        <w:t xml:space="preserve"> </w:t>
      </w:r>
    </w:p>
    <w:p w:rsidR="004B463E" w:rsidRDefault="004B463E" w:rsidP="004B463E">
      <w:pPr>
        <w:shd w:val="clear" w:color="auto" w:fill="FFFFFF"/>
        <w:rPr>
          <w:szCs w:val="28"/>
        </w:rPr>
      </w:pPr>
      <w:r>
        <w:rPr>
          <w:szCs w:val="28"/>
        </w:rPr>
        <w:t>- в</w:t>
      </w:r>
      <w:r w:rsidRPr="00224EAD">
        <w:rPr>
          <w:szCs w:val="28"/>
        </w:rPr>
        <w:t xml:space="preserve"> рамках празднования Международного дня детского телефона доверия, который отмечается 17 мая, всеми образовательными учреждениями на страницах сайтов размещены материалы о действии  «телефона доверия», о возможности обратиться в случае возникновения проблемных ситуаций.</w:t>
      </w:r>
    </w:p>
    <w:p w:rsidR="004B463E" w:rsidRPr="00690310" w:rsidRDefault="004B463E" w:rsidP="004B463E">
      <w:pPr>
        <w:ind w:firstLine="709"/>
        <w:rPr>
          <w:b/>
          <w:szCs w:val="28"/>
        </w:rPr>
      </w:pPr>
      <w:r w:rsidRPr="00690310">
        <w:rPr>
          <w:b/>
          <w:szCs w:val="28"/>
        </w:rPr>
        <w:t>Пункт 1.3.1.</w:t>
      </w:r>
    </w:p>
    <w:p w:rsidR="004B463E" w:rsidRPr="00073666" w:rsidRDefault="004B463E" w:rsidP="004B463E">
      <w:pPr>
        <w:ind w:firstLine="709"/>
      </w:pPr>
      <w:r w:rsidRPr="00073666">
        <w:t xml:space="preserve">Во исполнение пункта </w:t>
      </w:r>
      <w:r>
        <w:t>1.3.1</w:t>
      </w:r>
      <w:r w:rsidRPr="00073666">
        <w:t xml:space="preserve">. </w:t>
      </w:r>
      <w:r w:rsidR="00E348CE" w:rsidRPr="00B74875">
        <w:rPr>
          <w:sz w:val="32"/>
          <w:szCs w:val="32"/>
        </w:rPr>
        <w:t xml:space="preserve">Для правового просвещения обучающихся, в том числе доведения информации </w:t>
      </w:r>
      <w:r w:rsidR="00E348CE" w:rsidRPr="00B74875">
        <w:rPr>
          <w:sz w:val="32"/>
          <w:szCs w:val="32"/>
        </w:rPr>
        <w:br/>
        <w:t>об ответственности за совершение преступлений террористической направленности</w:t>
      </w:r>
      <w:r w:rsidR="00E348CE" w:rsidRPr="00073666">
        <w:t xml:space="preserve"> </w:t>
      </w:r>
      <w:r w:rsidRPr="00073666">
        <w:t>организованы и проведены следующие мероприятия:</w:t>
      </w:r>
    </w:p>
    <w:p w:rsidR="004B463E" w:rsidRDefault="004B463E" w:rsidP="004B463E">
      <w:r w:rsidRPr="00073666">
        <w:t xml:space="preserve">- </w:t>
      </w:r>
      <w:r w:rsidR="00E348CE">
        <w:t>27</w:t>
      </w:r>
      <w:r w:rsidRPr="00073666">
        <w:t xml:space="preserve"> </w:t>
      </w:r>
      <w:r w:rsidR="00E348CE">
        <w:t>января</w:t>
      </w:r>
      <w:r w:rsidRPr="00073666">
        <w:t xml:space="preserve"> 2025, </w:t>
      </w:r>
      <w:r w:rsidR="00E348CE">
        <w:t>мероприятие «Блокадная ласточка», День памяти жертв Холокоста, проведено советником директора по воспитанию Петуховой Р.Г.</w:t>
      </w:r>
    </w:p>
    <w:p w:rsidR="00E348CE" w:rsidRDefault="00E348CE" w:rsidP="004B463E">
      <w:r>
        <w:t>- просмотр фильма «Страна игрушек»</w:t>
      </w:r>
    </w:p>
    <w:p w:rsidR="00E348CE" w:rsidRPr="00073666" w:rsidRDefault="00E348CE" w:rsidP="004B463E">
      <w:pPr>
        <w:rPr>
          <w:b/>
        </w:rPr>
      </w:pPr>
      <w:r>
        <w:t>-27</w:t>
      </w:r>
      <w:r w:rsidRPr="00073666">
        <w:t xml:space="preserve"> </w:t>
      </w:r>
      <w:r>
        <w:t>января</w:t>
      </w:r>
      <w:r w:rsidRPr="00073666">
        <w:t xml:space="preserve"> 2025</w:t>
      </w:r>
      <w:r>
        <w:t>-День воинской славы РФ</w:t>
      </w:r>
    </w:p>
    <w:p w:rsidR="004B463E" w:rsidRDefault="004B463E" w:rsidP="004B463E">
      <w:pPr>
        <w:rPr>
          <w:szCs w:val="28"/>
        </w:rPr>
      </w:pPr>
      <w:r w:rsidRPr="00073666">
        <w:rPr>
          <w:szCs w:val="28"/>
        </w:rPr>
        <w:t>- В марте 2025 г., «Всероссийский урок по основам безопасности жизнедеятельности и культуры безопасности»</w:t>
      </w:r>
      <w:r w:rsidR="00E348CE">
        <w:rPr>
          <w:szCs w:val="28"/>
        </w:rPr>
        <w:t xml:space="preserve"> был проведен учителнм ОБЗР Бердниковым В.В</w:t>
      </w:r>
      <w:r w:rsidRPr="00073666">
        <w:rPr>
          <w:szCs w:val="28"/>
        </w:rPr>
        <w:t>.</w:t>
      </w:r>
    </w:p>
    <w:p w:rsidR="004B463E" w:rsidRPr="00E348CE" w:rsidRDefault="004B463E" w:rsidP="00E348CE">
      <w:pPr>
        <w:rPr>
          <w:b/>
          <w:color w:val="000000"/>
          <w:szCs w:val="28"/>
          <w:u w:val="single"/>
          <w:shd w:val="clear" w:color="auto" w:fill="FFFFFF"/>
        </w:rPr>
      </w:pPr>
      <w:r w:rsidRPr="00073666">
        <w:rPr>
          <w:color w:val="000000"/>
          <w:szCs w:val="28"/>
          <w:shd w:val="clear" w:color="auto" w:fill="FFFFFF"/>
        </w:rPr>
        <w:t xml:space="preserve">- </w:t>
      </w:r>
      <w:r w:rsidR="00E348CE">
        <w:rPr>
          <w:color w:val="000000"/>
          <w:szCs w:val="28"/>
          <w:shd w:val="clear" w:color="auto" w:fill="FFFFFF"/>
        </w:rPr>
        <w:t xml:space="preserve">классные руководители </w:t>
      </w:r>
      <w:r w:rsidRPr="00073666">
        <w:rPr>
          <w:color w:val="000000"/>
          <w:szCs w:val="28"/>
          <w:shd w:val="clear" w:color="auto" w:fill="FFFFFF"/>
        </w:rPr>
        <w:t xml:space="preserve">  провели  информационный час «Гражданская и уголовная ответственность за проявление экстремизма и терроризма». </w:t>
      </w:r>
    </w:p>
    <w:p w:rsidR="004B463E" w:rsidRDefault="004B463E" w:rsidP="004B463E">
      <w:pPr>
        <w:shd w:val="clear" w:color="auto" w:fill="FFFFFF"/>
        <w:rPr>
          <w:szCs w:val="28"/>
        </w:rPr>
      </w:pPr>
      <w:r>
        <w:rPr>
          <w:szCs w:val="28"/>
        </w:rPr>
        <w:t>- в</w:t>
      </w:r>
      <w:r w:rsidRPr="00D141F5">
        <w:rPr>
          <w:szCs w:val="28"/>
        </w:rPr>
        <w:t xml:space="preserve"> период с 10 по 19  марта 2025 года общеобразовательные учреждения участие в проведении межведомственной комплексной оперативно-профилактической  о</w:t>
      </w:r>
      <w:r>
        <w:rPr>
          <w:szCs w:val="28"/>
        </w:rPr>
        <w:t>перации «Чистое поколение-2025». В рамках данной операции</w:t>
      </w:r>
      <w:r w:rsidRPr="004D0408">
        <w:rPr>
          <w:szCs w:val="28"/>
        </w:rPr>
        <w:t xml:space="preserve">  в школах района были проведены классные часы, беседы, круглые столы, с приглашением сотрудников отделения полиции, организованы просмотры видеороликов, конкурсы рисунков. </w:t>
      </w:r>
    </w:p>
    <w:p w:rsidR="004B463E" w:rsidRPr="00690310" w:rsidRDefault="004B463E" w:rsidP="004B463E">
      <w:pPr>
        <w:ind w:firstLine="709"/>
        <w:rPr>
          <w:b/>
          <w:szCs w:val="28"/>
        </w:rPr>
      </w:pPr>
      <w:r>
        <w:rPr>
          <w:b/>
          <w:szCs w:val="28"/>
        </w:rPr>
        <w:t>Пункт 1.</w:t>
      </w:r>
      <w:r w:rsidR="00E348CE">
        <w:rPr>
          <w:b/>
          <w:szCs w:val="28"/>
        </w:rPr>
        <w:t>5</w:t>
      </w:r>
      <w:r>
        <w:rPr>
          <w:b/>
          <w:szCs w:val="28"/>
        </w:rPr>
        <w:t>.</w:t>
      </w:r>
    </w:p>
    <w:p w:rsidR="00E348CE" w:rsidRDefault="004B463E" w:rsidP="00E348CE">
      <w:pPr>
        <w:tabs>
          <w:tab w:val="left" w:pos="0"/>
        </w:tabs>
        <w:spacing w:line="264" w:lineRule="auto"/>
        <w:ind w:firstLine="709"/>
        <w:rPr>
          <w:sz w:val="32"/>
          <w:szCs w:val="32"/>
        </w:rPr>
      </w:pPr>
      <w:r w:rsidRPr="00073666">
        <w:t xml:space="preserve">Во исполнение пункта </w:t>
      </w:r>
      <w:r w:rsidR="00E348CE" w:rsidRPr="00B74875">
        <w:rPr>
          <w:sz w:val="32"/>
          <w:szCs w:val="32"/>
        </w:rPr>
        <w:t xml:space="preserve">1.5.3. Обеспечивать максимальный охват позитивной повесткой учащихся общеобразовательных организаций в </w:t>
      </w:r>
      <w:r w:rsidR="00E348CE" w:rsidRPr="00B74875">
        <w:rPr>
          <w:sz w:val="32"/>
          <w:szCs w:val="32"/>
        </w:rPr>
        <w:lastRenderedPageBreak/>
        <w:t xml:space="preserve">свободное от учебы время с задействованием структур самоуправления, волонтерских </w:t>
      </w:r>
      <w:r w:rsidR="00E348CE" w:rsidRPr="00B74875">
        <w:rPr>
          <w:sz w:val="32"/>
          <w:szCs w:val="32"/>
        </w:rPr>
        <w:br/>
        <w:t xml:space="preserve">и патриотических движений, а также служб примирения (медиации) </w:t>
      </w:r>
      <w:r w:rsidR="00E348CE" w:rsidRPr="00B74875">
        <w:rPr>
          <w:sz w:val="32"/>
          <w:szCs w:val="32"/>
        </w:rPr>
        <w:br/>
        <w:t xml:space="preserve">по разрешению конфликтных ситуаций. </w:t>
      </w:r>
    </w:p>
    <w:p w:rsidR="00E348CE" w:rsidRPr="00E817A8" w:rsidRDefault="00E817A8" w:rsidP="00E817A8">
      <w:pPr>
        <w:pStyle w:val="a4"/>
        <w:numPr>
          <w:ilvl w:val="0"/>
          <w:numId w:val="1"/>
        </w:numPr>
        <w:jc w:val="both"/>
        <w:rPr>
          <w:b/>
        </w:rPr>
      </w:pPr>
      <w:r w:rsidRPr="00D140DF">
        <w:t xml:space="preserve">     </w:t>
      </w:r>
      <w:r>
        <w:t>С</w:t>
      </w:r>
      <w:r w:rsidRPr="00D140DF">
        <w:t xml:space="preserve"> целью </w:t>
      </w:r>
      <w:r w:rsidRPr="00D140DF">
        <w:rPr>
          <w:bCs/>
        </w:rPr>
        <w:t xml:space="preserve">обеспечения защиты прав равных возможностей и интересов детей, создания условий для формирования безопасного образовательного пространства, </w:t>
      </w:r>
      <w:r w:rsidRPr="00D140DF">
        <w:t>снижения числа правонарушений и конфликтных ситуаций среди несовершеннолетних</w:t>
      </w:r>
      <w:r w:rsidRPr="00D140DF">
        <w:rPr>
          <w:rFonts w:eastAsia="Calibri"/>
        </w:rPr>
        <w:t>, социальной реабилитации их участников</w:t>
      </w:r>
      <w:r>
        <w:rPr>
          <w:rFonts w:eastAsia="Calibri"/>
        </w:rPr>
        <w:t xml:space="preserve"> на основе принципов медиации </w:t>
      </w:r>
      <w:r w:rsidR="003C4071" w:rsidRPr="00E817A8">
        <w:rPr>
          <w:sz w:val="32"/>
          <w:szCs w:val="32"/>
        </w:rPr>
        <w:t xml:space="preserve">В школе создана </w:t>
      </w:r>
      <w:r w:rsidRPr="00E817A8">
        <w:rPr>
          <w:sz w:val="32"/>
          <w:szCs w:val="32"/>
        </w:rPr>
        <w:t>2.09.2024 Приказ №98</w:t>
      </w:r>
    </w:p>
    <w:p w:rsidR="004B463E" w:rsidRDefault="004B463E" w:rsidP="004B463E">
      <w:pPr>
        <w:ind w:firstLine="709"/>
        <w:outlineLvl w:val="0"/>
        <w:rPr>
          <w:szCs w:val="28"/>
        </w:rPr>
      </w:pPr>
      <w:r w:rsidRPr="00D561F2">
        <w:rPr>
          <w:szCs w:val="28"/>
        </w:rPr>
        <w:t>Воспитательная работа строится на совместной деятельности учителей, учащихся, родителей, педагогов дополнительного образования, из воспитания на уроке и вне урока: на базе школ работают кружки, отряды ЮИД, развито волонтерство, развито «Движение первых», дети вовлечены во  внеурочную деятельность</w:t>
      </w:r>
      <w:r w:rsidR="003C4071">
        <w:rPr>
          <w:szCs w:val="28"/>
        </w:rPr>
        <w:t xml:space="preserve">, и ДООП- 100 % охват </w:t>
      </w:r>
    </w:p>
    <w:p w:rsidR="004B463E" w:rsidRPr="00D561F2" w:rsidRDefault="004B463E" w:rsidP="004B463E">
      <w:pPr>
        <w:shd w:val="clear" w:color="auto" w:fill="FFFFFF"/>
        <w:ind w:firstLine="851"/>
        <w:rPr>
          <w:szCs w:val="28"/>
        </w:rPr>
      </w:pPr>
      <w:r w:rsidRPr="00D561F2">
        <w:rPr>
          <w:szCs w:val="28"/>
        </w:rPr>
        <w:t>На сайте «Будь в движении РФ» зарегистрирован</w:t>
      </w:r>
      <w:r w:rsidR="00E817A8">
        <w:rPr>
          <w:szCs w:val="28"/>
        </w:rPr>
        <w:t>ы</w:t>
      </w:r>
      <w:r w:rsidRPr="00D561F2">
        <w:rPr>
          <w:szCs w:val="28"/>
        </w:rPr>
        <w:t xml:space="preserve"> </w:t>
      </w:r>
      <w:r w:rsidR="00E817A8">
        <w:rPr>
          <w:szCs w:val="28"/>
        </w:rPr>
        <w:t xml:space="preserve">6-9 классы- 23 ученика </w:t>
      </w:r>
      <w:r w:rsidRPr="00D561F2">
        <w:rPr>
          <w:szCs w:val="28"/>
        </w:rPr>
        <w:t>первичны</w:t>
      </w:r>
      <w:r>
        <w:rPr>
          <w:szCs w:val="28"/>
        </w:rPr>
        <w:t>х</w:t>
      </w:r>
      <w:r w:rsidRPr="00D561F2">
        <w:rPr>
          <w:szCs w:val="28"/>
        </w:rPr>
        <w:t xml:space="preserve"> отделени</w:t>
      </w:r>
      <w:r>
        <w:rPr>
          <w:szCs w:val="28"/>
        </w:rPr>
        <w:t>й</w:t>
      </w:r>
      <w:r w:rsidRPr="00D561F2">
        <w:rPr>
          <w:szCs w:val="28"/>
        </w:rPr>
        <w:t xml:space="preserve"> «Движение первых».</w:t>
      </w:r>
      <w:r w:rsidR="003C4071">
        <w:rPr>
          <w:szCs w:val="28"/>
        </w:rPr>
        <w:t xml:space="preserve"> </w:t>
      </w:r>
      <w:r w:rsidRPr="00D561F2">
        <w:rPr>
          <w:szCs w:val="28"/>
        </w:rPr>
        <w:t xml:space="preserve">Работа данного движения включает </w:t>
      </w:r>
      <w:r w:rsidR="00E817A8">
        <w:rPr>
          <w:szCs w:val="28"/>
        </w:rPr>
        <w:t>несколько</w:t>
      </w:r>
      <w:r w:rsidRPr="00D561F2">
        <w:rPr>
          <w:szCs w:val="28"/>
        </w:rPr>
        <w:t xml:space="preserve"> направлений. В школ</w:t>
      </w:r>
      <w:r w:rsidR="00E817A8">
        <w:rPr>
          <w:szCs w:val="28"/>
        </w:rPr>
        <w:t>е</w:t>
      </w:r>
      <w:r w:rsidRPr="00D561F2">
        <w:rPr>
          <w:szCs w:val="28"/>
        </w:rPr>
        <w:t xml:space="preserve"> наиболее активно ведется работа по  следующим направлениям:</w:t>
      </w:r>
    </w:p>
    <w:p w:rsidR="004B463E" w:rsidRPr="00D561F2" w:rsidRDefault="004B463E" w:rsidP="004B463E">
      <w:pPr>
        <w:shd w:val="clear" w:color="auto" w:fill="FFFFFF"/>
        <w:rPr>
          <w:szCs w:val="28"/>
        </w:rPr>
      </w:pPr>
      <w:r w:rsidRPr="00D561F2">
        <w:rPr>
          <w:szCs w:val="28"/>
        </w:rPr>
        <w:t>- Волонтерство и добровольчество. «</w:t>
      </w:r>
      <w:r>
        <w:rPr>
          <w:szCs w:val="28"/>
        </w:rPr>
        <w:t>Благо твори</w:t>
      </w:r>
      <w:r w:rsidRPr="00D561F2">
        <w:rPr>
          <w:szCs w:val="28"/>
        </w:rPr>
        <w:t>!»</w:t>
      </w:r>
    </w:p>
    <w:p w:rsidR="004B463E" w:rsidRPr="00D561F2" w:rsidRDefault="004B463E" w:rsidP="004B463E">
      <w:pPr>
        <w:shd w:val="clear" w:color="auto" w:fill="FFFFFF"/>
        <w:rPr>
          <w:szCs w:val="28"/>
        </w:rPr>
      </w:pPr>
      <w:r w:rsidRPr="00D561F2">
        <w:rPr>
          <w:szCs w:val="28"/>
        </w:rPr>
        <w:t>- Патриотизм и историческая память. «</w:t>
      </w:r>
      <w:r>
        <w:rPr>
          <w:szCs w:val="28"/>
        </w:rPr>
        <w:t>Служи Отечеству</w:t>
      </w:r>
      <w:r w:rsidRPr="00D561F2">
        <w:rPr>
          <w:szCs w:val="28"/>
        </w:rPr>
        <w:t>!»</w:t>
      </w:r>
    </w:p>
    <w:p w:rsidR="004B463E" w:rsidRPr="00D561F2" w:rsidRDefault="004B463E" w:rsidP="004B463E">
      <w:pPr>
        <w:shd w:val="clear" w:color="auto" w:fill="FFFFFF"/>
        <w:rPr>
          <w:szCs w:val="28"/>
        </w:rPr>
      </w:pPr>
      <w:r w:rsidRPr="00D561F2">
        <w:rPr>
          <w:szCs w:val="28"/>
        </w:rPr>
        <w:t>- Экология и охрана природы. «</w:t>
      </w:r>
      <w:r>
        <w:rPr>
          <w:szCs w:val="28"/>
        </w:rPr>
        <w:t>Береги планету</w:t>
      </w:r>
      <w:r w:rsidRPr="00D561F2">
        <w:rPr>
          <w:szCs w:val="28"/>
        </w:rPr>
        <w:t>!»</w:t>
      </w:r>
    </w:p>
    <w:p w:rsidR="004B463E" w:rsidRPr="00D561F2" w:rsidRDefault="004B463E" w:rsidP="004B463E">
      <w:pPr>
        <w:shd w:val="clear" w:color="auto" w:fill="FFFFFF"/>
        <w:rPr>
          <w:szCs w:val="28"/>
        </w:rPr>
      </w:pPr>
      <w:r w:rsidRPr="00D561F2">
        <w:rPr>
          <w:szCs w:val="28"/>
        </w:rPr>
        <w:t>-  Спорт "</w:t>
      </w:r>
      <w:r>
        <w:rPr>
          <w:szCs w:val="28"/>
        </w:rPr>
        <w:t>Достигай и побеждай</w:t>
      </w:r>
      <w:r w:rsidRPr="00D561F2">
        <w:rPr>
          <w:szCs w:val="28"/>
        </w:rPr>
        <w:t>!"</w:t>
      </w:r>
    </w:p>
    <w:p w:rsidR="004B463E" w:rsidRPr="00224EAD" w:rsidRDefault="004B463E" w:rsidP="004B463E">
      <w:pPr>
        <w:shd w:val="clear" w:color="auto" w:fill="FFFFFF"/>
        <w:ind w:firstLine="851"/>
        <w:rPr>
          <w:szCs w:val="28"/>
        </w:rPr>
      </w:pPr>
      <w:r w:rsidRPr="00D561F2">
        <w:rPr>
          <w:szCs w:val="28"/>
        </w:rPr>
        <w:t>Участники Российского движения детей и молодежи  приняли участие в различных мероприятиях, акциях, проектах по данным направлениям. Особо значимыми были следующие акции и проекты «Хранители истории», «Наследники», «Волонтёрские рекорды Первых», «Миллион добрых дел», «Уроки Первых», "Мы граждане-России", "Классные встречи".</w:t>
      </w:r>
    </w:p>
    <w:p w:rsidR="004B463E" w:rsidRPr="00913E18" w:rsidRDefault="004B463E" w:rsidP="004B463E">
      <w:pPr>
        <w:ind w:firstLine="709"/>
        <w:rPr>
          <w:b/>
          <w:szCs w:val="28"/>
        </w:rPr>
      </w:pPr>
      <w:r w:rsidRPr="00913E18">
        <w:rPr>
          <w:b/>
          <w:szCs w:val="28"/>
        </w:rPr>
        <w:t>Пункт 2.3.</w:t>
      </w:r>
    </w:p>
    <w:p w:rsidR="004B463E" w:rsidRDefault="00E817A8" w:rsidP="00E817A8">
      <w:pPr>
        <w:ind w:firstLine="709"/>
        <w:rPr>
          <w:szCs w:val="28"/>
        </w:rPr>
      </w:pPr>
      <w:r>
        <w:t xml:space="preserve">Во исполнение пункта </w:t>
      </w:r>
      <w:r w:rsidR="004B463E" w:rsidRPr="007D439B">
        <w:t xml:space="preserve"> </w:t>
      </w:r>
      <w:r w:rsidRPr="00B74875">
        <w:rPr>
          <w:sz w:val="32"/>
          <w:szCs w:val="32"/>
        </w:rPr>
        <w:t xml:space="preserve">2.3. Для предупреждения вовлечения в террористическую деятельность иностранных граждан, прибывших </w:t>
      </w:r>
      <w:r w:rsidRPr="00B74875">
        <w:rPr>
          <w:sz w:val="32"/>
          <w:szCs w:val="32"/>
        </w:rPr>
        <w:br/>
        <w:t>в Российскую Федерацию для обучения, организовывать</w:t>
      </w:r>
      <w:r w:rsidRPr="00B74875">
        <w:rPr>
          <w:sz w:val="32"/>
          <w:szCs w:val="32"/>
        </w:rPr>
        <w:br/>
        <w:t>с участием представителей общественных и религиозных организаций, психологов,</w:t>
      </w:r>
      <w:r>
        <w:rPr>
          <w:sz w:val="32"/>
          <w:szCs w:val="32"/>
        </w:rPr>
        <w:t xml:space="preserve"> </w:t>
      </w:r>
      <w:r w:rsidRPr="00B74875">
        <w:rPr>
          <w:sz w:val="32"/>
          <w:szCs w:val="32"/>
        </w:rPr>
        <w:t>студенческих структур самоуправления проведениена базе образовательных организаций высшего образования и профессиональных образовательных организаций</w:t>
      </w:r>
      <w:r>
        <w:rPr>
          <w:sz w:val="32"/>
          <w:szCs w:val="32"/>
        </w:rPr>
        <w:t xml:space="preserve"> </w:t>
      </w:r>
      <w:r w:rsidRPr="00B74875">
        <w:rPr>
          <w:sz w:val="32"/>
          <w:szCs w:val="32"/>
        </w:rPr>
        <w:t>мероприятий</w:t>
      </w:r>
      <w:r>
        <w:rPr>
          <w:sz w:val="32"/>
          <w:szCs w:val="32"/>
        </w:rPr>
        <w:t xml:space="preserve"> </w:t>
      </w:r>
      <w:r w:rsidRPr="00B74875">
        <w:rPr>
          <w:sz w:val="32"/>
          <w:szCs w:val="32"/>
        </w:rPr>
        <w:t>по разъяснению традиционных российских духовно-нравственных ценностей.</w:t>
      </w:r>
      <w:r>
        <w:rPr>
          <w:sz w:val="32"/>
          <w:szCs w:val="32"/>
        </w:rPr>
        <w:t xml:space="preserve"> </w:t>
      </w:r>
      <w:r w:rsidR="004B463E">
        <w:rPr>
          <w:szCs w:val="28"/>
        </w:rPr>
        <w:t xml:space="preserve">Школы района приняли участие в </w:t>
      </w:r>
      <w:r>
        <w:rPr>
          <w:szCs w:val="28"/>
        </w:rPr>
        <w:t xml:space="preserve"> республиканских «Конаковские чтения», «Яналовские чтения», ведется работа В рамках бесед «Разговоры о важном», «ОРКСЭ» </w:t>
      </w:r>
    </w:p>
    <w:p w:rsidR="004B463E" w:rsidRPr="007B4B1C" w:rsidRDefault="004B463E" w:rsidP="004B463E">
      <w:pPr>
        <w:ind w:firstLine="709"/>
        <w:rPr>
          <w:b/>
          <w:szCs w:val="28"/>
        </w:rPr>
      </w:pPr>
      <w:r w:rsidRPr="007B4B1C">
        <w:rPr>
          <w:b/>
          <w:szCs w:val="28"/>
        </w:rPr>
        <w:t>Пункт 2.4.</w:t>
      </w:r>
    </w:p>
    <w:p w:rsidR="004B463E" w:rsidRDefault="004B463E" w:rsidP="004B463E">
      <w:pPr>
        <w:ind w:firstLine="709"/>
        <w:rPr>
          <w:szCs w:val="28"/>
        </w:rPr>
      </w:pPr>
      <w:r>
        <w:rPr>
          <w:szCs w:val="28"/>
        </w:rPr>
        <w:t>Д</w:t>
      </w:r>
      <w:r w:rsidRPr="00D05046">
        <w:rPr>
          <w:szCs w:val="28"/>
        </w:rPr>
        <w:t>ет</w:t>
      </w:r>
      <w:r>
        <w:rPr>
          <w:szCs w:val="28"/>
        </w:rPr>
        <w:t>и</w:t>
      </w:r>
      <w:r w:rsidRPr="00D05046">
        <w:rPr>
          <w:szCs w:val="28"/>
        </w:rPr>
        <w:t xml:space="preserve"> трудовых мигрантов</w:t>
      </w:r>
      <w:r>
        <w:rPr>
          <w:szCs w:val="28"/>
        </w:rPr>
        <w:t xml:space="preserve"> в </w:t>
      </w:r>
      <w:r w:rsidR="00897492">
        <w:rPr>
          <w:szCs w:val="28"/>
        </w:rPr>
        <w:t xml:space="preserve">Нижнекугенерской школе </w:t>
      </w:r>
      <w:r>
        <w:rPr>
          <w:szCs w:val="28"/>
        </w:rPr>
        <w:t>отсутствуют.</w:t>
      </w:r>
    </w:p>
    <w:p w:rsidR="004B463E" w:rsidRPr="007B4B1C" w:rsidRDefault="004B463E" w:rsidP="004B463E">
      <w:pPr>
        <w:ind w:firstLine="709"/>
        <w:rPr>
          <w:b/>
          <w:szCs w:val="28"/>
        </w:rPr>
      </w:pPr>
      <w:r w:rsidRPr="007B4B1C">
        <w:rPr>
          <w:b/>
          <w:szCs w:val="28"/>
        </w:rPr>
        <w:t xml:space="preserve">Пункт 2.6. </w:t>
      </w:r>
    </w:p>
    <w:p w:rsidR="004B463E" w:rsidRDefault="004B463E" w:rsidP="004B463E">
      <w:pPr>
        <w:ind w:firstLine="709"/>
        <w:rPr>
          <w:szCs w:val="28"/>
        </w:rPr>
      </w:pPr>
      <w:r>
        <w:rPr>
          <w:szCs w:val="28"/>
        </w:rPr>
        <w:lastRenderedPageBreak/>
        <w:t>Дети жителей</w:t>
      </w:r>
      <w:r w:rsidRPr="00A050EE">
        <w:rPr>
          <w:szCs w:val="28"/>
        </w:rPr>
        <w:t xml:space="preserve"> новых субъектов Российской Федерации</w:t>
      </w:r>
      <w:r>
        <w:rPr>
          <w:szCs w:val="28"/>
        </w:rPr>
        <w:t xml:space="preserve"> </w:t>
      </w:r>
      <w:r w:rsidR="00897492">
        <w:rPr>
          <w:szCs w:val="28"/>
        </w:rPr>
        <w:t xml:space="preserve">в Нижнекугенерской школе </w:t>
      </w:r>
      <w:r>
        <w:rPr>
          <w:szCs w:val="28"/>
        </w:rPr>
        <w:t xml:space="preserve"> не обучаются.</w:t>
      </w:r>
    </w:p>
    <w:p w:rsidR="004B463E" w:rsidRDefault="004B463E" w:rsidP="004B463E">
      <w:pPr>
        <w:ind w:firstLine="709"/>
        <w:rPr>
          <w:b/>
          <w:szCs w:val="28"/>
        </w:rPr>
      </w:pPr>
      <w:r w:rsidRPr="007B4B1C">
        <w:rPr>
          <w:b/>
          <w:szCs w:val="28"/>
        </w:rPr>
        <w:t xml:space="preserve">Пункт2.7. </w:t>
      </w:r>
    </w:p>
    <w:p w:rsidR="004B463E" w:rsidRDefault="004B463E" w:rsidP="004B463E">
      <w:pPr>
        <w:ind w:firstLine="709"/>
        <w:rPr>
          <w:szCs w:val="28"/>
        </w:rPr>
      </w:pPr>
      <w:r>
        <w:rPr>
          <w:szCs w:val="28"/>
        </w:rPr>
        <w:t xml:space="preserve">Дети </w:t>
      </w:r>
      <w:r w:rsidRPr="00940537">
        <w:rPr>
          <w:szCs w:val="28"/>
        </w:rPr>
        <w:t>членов семей лиц, причастных к террористической деятельности (действующих, осужденных, нейтрализованных), в том числе детей, возвращенных из Сирийской Арабской Республики и Республики Ирак</w:t>
      </w:r>
      <w:r>
        <w:rPr>
          <w:szCs w:val="28"/>
        </w:rPr>
        <w:t xml:space="preserve"> </w:t>
      </w:r>
      <w:r w:rsidR="00897492">
        <w:rPr>
          <w:szCs w:val="28"/>
        </w:rPr>
        <w:t xml:space="preserve">Нижнекугенерской школе </w:t>
      </w:r>
      <w:r>
        <w:rPr>
          <w:szCs w:val="28"/>
        </w:rPr>
        <w:t>не обучаются.</w:t>
      </w:r>
    </w:p>
    <w:p w:rsidR="004B463E" w:rsidRDefault="004B463E" w:rsidP="004B463E">
      <w:pPr>
        <w:ind w:firstLine="709"/>
        <w:rPr>
          <w:b/>
          <w:szCs w:val="28"/>
        </w:rPr>
      </w:pPr>
      <w:r w:rsidRPr="007B4B1C">
        <w:rPr>
          <w:b/>
          <w:szCs w:val="28"/>
        </w:rPr>
        <w:t>Пунк</w:t>
      </w:r>
      <w:r w:rsidR="00906269">
        <w:rPr>
          <w:b/>
          <w:szCs w:val="28"/>
        </w:rPr>
        <w:t xml:space="preserve">т </w:t>
      </w:r>
      <w:r w:rsidRPr="007B4B1C">
        <w:rPr>
          <w:b/>
          <w:szCs w:val="28"/>
        </w:rPr>
        <w:t>2.</w:t>
      </w:r>
      <w:r>
        <w:rPr>
          <w:b/>
          <w:szCs w:val="28"/>
        </w:rPr>
        <w:t>8</w:t>
      </w:r>
      <w:r w:rsidRPr="007B4B1C">
        <w:rPr>
          <w:b/>
          <w:szCs w:val="28"/>
        </w:rPr>
        <w:t xml:space="preserve">. </w:t>
      </w:r>
    </w:p>
    <w:p w:rsidR="00906269" w:rsidRPr="00906269" w:rsidRDefault="004B463E" w:rsidP="00906269">
      <w:pPr>
        <w:spacing w:line="264" w:lineRule="auto"/>
        <w:ind w:firstLine="709"/>
        <w:rPr>
          <w:szCs w:val="28"/>
        </w:rPr>
      </w:pPr>
      <w:r w:rsidRPr="008206BE">
        <w:t>Во исполнение пункта 2.</w:t>
      </w:r>
      <w:r>
        <w:t>8</w:t>
      </w:r>
      <w:r w:rsidRPr="008206BE">
        <w:t xml:space="preserve">. </w:t>
      </w:r>
      <w:r w:rsidR="00906269" w:rsidRPr="00906269">
        <w:rPr>
          <w:szCs w:val="28"/>
        </w:rPr>
        <w:t>В целях формирования антитеррористического мировоззрения у</w:t>
      </w:r>
      <w:r w:rsidR="00906269">
        <w:rPr>
          <w:szCs w:val="28"/>
        </w:rPr>
        <w:t xml:space="preserve"> </w:t>
      </w:r>
      <w:r w:rsidR="00906269" w:rsidRPr="00906269">
        <w:rPr>
          <w:szCs w:val="28"/>
        </w:rPr>
        <w:t>молодежи, состоящей на различных формах учета, на регулярной основе</w:t>
      </w:r>
      <w:r w:rsidR="00906269">
        <w:rPr>
          <w:szCs w:val="28"/>
        </w:rPr>
        <w:t xml:space="preserve"> </w:t>
      </w:r>
      <w:r w:rsidR="00906269" w:rsidRPr="00906269">
        <w:rPr>
          <w:szCs w:val="28"/>
        </w:rPr>
        <w:t xml:space="preserve">в рамках проводимой с ними профилактической работы </w:t>
      </w:r>
      <w:r w:rsidR="00906269" w:rsidRPr="00906269">
        <w:rPr>
          <w:szCs w:val="28"/>
        </w:rPr>
        <w:br/>
        <w:t xml:space="preserve">с задействованием представителей общественных, спортивных </w:t>
      </w:r>
      <w:r w:rsidR="00906269" w:rsidRPr="00906269">
        <w:rPr>
          <w:szCs w:val="28"/>
        </w:rPr>
        <w:br/>
        <w:t>и религиозных организаций, психологов разъяснять преступную сущность терроризма и прививать традиционные российские духовно-нравственные ценности.</w:t>
      </w:r>
    </w:p>
    <w:p w:rsidR="004B463E" w:rsidRPr="008206BE" w:rsidRDefault="00906269" w:rsidP="004B463E">
      <w:pPr>
        <w:ind w:firstLine="709"/>
      </w:pPr>
      <w:r>
        <w:t xml:space="preserve">В школе на ВШК находился один ребенок, т.к семья является </w:t>
      </w:r>
      <w:r w:rsidR="004B463E" w:rsidRPr="008206BE">
        <w:t xml:space="preserve">  </w:t>
      </w:r>
      <w:r>
        <w:t>неблагополучной. Ребенок посещает все кружки, участвует в проводимых мероприятия, без причины не пропускает занятия.  Наша школа небольшая, поэтому независимо состоит или нет на учете, в мероприятиях принимают участие все обучающиеся, как основного звена, так и начального</w:t>
      </w:r>
      <w:r w:rsidR="00752B0E">
        <w:t>,</w:t>
      </w:r>
      <w:r>
        <w:t xml:space="preserve">  такие дети зачисляются в пришкольный лагерь. С</w:t>
      </w:r>
      <w:r w:rsidR="00752B0E">
        <w:t xml:space="preserve"> </w:t>
      </w:r>
      <w:r>
        <w:t>3.06-21.06.25 в школе работал ДОЛ «Солнышко»</w:t>
      </w:r>
    </w:p>
    <w:p w:rsidR="004B463E" w:rsidRDefault="004B463E" w:rsidP="004B463E">
      <w:pPr>
        <w:rPr>
          <w:szCs w:val="28"/>
        </w:rPr>
      </w:pPr>
      <w:r>
        <w:rPr>
          <w:szCs w:val="28"/>
        </w:rPr>
        <w:t xml:space="preserve">           </w:t>
      </w:r>
      <w:r w:rsidR="00906269">
        <w:rPr>
          <w:szCs w:val="28"/>
        </w:rPr>
        <w:t xml:space="preserve">За период 2025 года </w:t>
      </w:r>
      <w:r w:rsidRPr="00222FAB">
        <w:rPr>
          <w:szCs w:val="28"/>
        </w:rPr>
        <w:t>не выявлено, фактов проявления национальной вражды, экстремизма, терроризма не зафиксировано.</w:t>
      </w:r>
    </w:p>
    <w:p w:rsidR="004B463E" w:rsidRDefault="004B463E" w:rsidP="00906269">
      <w:pPr>
        <w:ind w:firstLine="709"/>
        <w:rPr>
          <w:szCs w:val="28"/>
        </w:rPr>
      </w:pPr>
      <w:r w:rsidRPr="004B06B9">
        <w:rPr>
          <w:szCs w:val="28"/>
        </w:rPr>
        <w:t xml:space="preserve">Для каждого из несовершеннолетних, состоящих на учете в КДН и ЗП, в отделении полиции разработана индивидуальная программа, в реализации данной программы участвуют педагогические работники, классные руководители, сотрудники отделения полиции, школьные уполномоченные, инспекторы по охране прав детства. С данными несовершеннолетними проводятся профилактические беседы; ежемесячно отслеживается посещаемость и успеваемость; ежеквартально проводится посещение несовершеннолетних на дому, Советы по профилактике с участием родителей (законных представителей), администрации школ и общественных деятелей. </w:t>
      </w:r>
    </w:p>
    <w:p w:rsidR="004B463E" w:rsidRDefault="004B463E" w:rsidP="004B463E">
      <w:pPr>
        <w:ind w:firstLine="709"/>
        <w:rPr>
          <w:b/>
          <w:szCs w:val="28"/>
        </w:rPr>
      </w:pPr>
      <w:r w:rsidRPr="007B4B1C">
        <w:rPr>
          <w:b/>
          <w:szCs w:val="28"/>
        </w:rPr>
        <w:t>Пункт</w:t>
      </w:r>
      <w:r w:rsidR="00752B0E">
        <w:rPr>
          <w:b/>
          <w:szCs w:val="28"/>
        </w:rPr>
        <w:t xml:space="preserve"> </w:t>
      </w:r>
      <w:r w:rsidRPr="00952608">
        <w:rPr>
          <w:b/>
          <w:szCs w:val="28"/>
        </w:rPr>
        <w:t>3.2.</w:t>
      </w:r>
    </w:p>
    <w:p w:rsidR="004B463E" w:rsidRPr="004428F8" w:rsidRDefault="004B463E" w:rsidP="004B463E">
      <w:pPr>
        <w:ind w:right="-1" w:firstLine="709"/>
        <w:rPr>
          <w:color w:val="000000"/>
        </w:rPr>
      </w:pPr>
      <w:r w:rsidRPr="00FC52A5">
        <w:rPr>
          <w:color w:val="000000"/>
        </w:rPr>
        <w:t>Лиц, причастных к террористической деятельности, в том числе возвратившихся из стран с повышенной террористической активностью, либо освободившихся из мест лишения свободы, отбывших наказание за преступления в сфере терроризма</w:t>
      </w:r>
      <w:r w:rsidR="00752B0E">
        <w:rPr>
          <w:color w:val="000000"/>
        </w:rPr>
        <w:t xml:space="preserve"> в школе нет </w:t>
      </w:r>
      <w:r w:rsidRPr="00FC52A5">
        <w:rPr>
          <w:color w:val="000000"/>
        </w:rPr>
        <w:t xml:space="preserve"> </w:t>
      </w:r>
    </w:p>
    <w:p w:rsidR="004B463E" w:rsidRDefault="004B463E" w:rsidP="004B463E">
      <w:pPr>
        <w:ind w:firstLine="709"/>
        <w:rPr>
          <w:b/>
          <w:szCs w:val="28"/>
        </w:rPr>
      </w:pPr>
      <w:r w:rsidRPr="008B08BF">
        <w:rPr>
          <w:b/>
          <w:szCs w:val="28"/>
        </w:rPr>
        <w:t>Пункт 3.4.</w:t>
      </w:r>
    </w:p>
    <w:p w:rsidR="004B463E" w:rsidRPr="006749EA" w:rsidRDefault="004B463E" w:rsidP="004B463E">
      <w:pPr>
        <w:ind w:firstLine="709"/>
        <w:rPr>
          <w:szCs w:val="28"/>
        </w:rPr>
      </w:pPr>
      <w:r>
        <w:rPr>
          <w:szCs w:val="28"/>
        </w:rPr>
        <w:t>С обучающимися, состоящими на различных видах учета, п</w:t>
      </w:r>
      <w:r w:rsidRPr="006749EA">
        <w:rPr>
          <w:szCs w:val="28"/>
        </w:rPr>
        <w:t xml:space="preserve">роводятся беседы по разъяснению норм законодательства Российской Федерации, устанавливающих ответственность за участие и содействие в террористической деятельности, а также оказания указанным лицам социальной, психологической и правовой помощи при участии представителей религиозных и общественных </w:t>
      </w:r>
      <w:r w:rsidRPr="006749EA">
        <w:rPr>
          <w:szCs w:val="28"/>
        </w:rPr>
        <w:lastRenderedPageBreak/>
        <w:t>организаций, психологов. В ходе проведенных мероприятий лиц, причастных к террористической деятельности, установлено не было.</w:t>
      </w:r>
    </w:p>
    <w:p w:rsidR="004B463E" w:rsidRDefault="004B463E" w:rsidP="004B463E">
      <w:pPr>
        <w:ind w:firstLine="709"/>
        <w:rPr>
          <w:b/>
          <w:szCs w:val="28"/>
        </w:rPr>
      </w:pPr>
      <w:r>
        <w:rPr>
          <w:b/>
          <w:szCs w:val="28"/>
        </w:rPr>
        <w:t>Пункт 4.1.1.</w:t>
      </w:r>
    </w:p>
    <w:p w:rsidR="004B463E" w:rsidRPr="00130306" w:rsidRDefault="004B463E" w:rsidP="004B463E">
      <w:pPr>
        <w:ind w:firstLine="709"/>
      </w:pPr>
      <w:r w:rsidRPr="008206BE">
        <w:t xml:space="preserve">Во исполнение пункта </w:t>
      </w:r>
      <w:r>
        <w:t>4.1.1</w:t>
      </w:r>
      <w:r w:rsidRPr="008206BE">
        <w:t xml:space="preserve">. Комплексного </w:t>
      </w:r>
      <w:r w:rsidRPr="00A07BE5">
        <w:t>плана и</w:t>
      </w:r>
      <w:r w:rsidRPr="00130306">
        <w:t>нформация о работе по противодействию терроризму размещается на информационных стендах и страницах учреждений в социальных сетях</w:t>
      </w:r>
      <w:r w:rsidR="00FC16D1">
        <w:t>: школьный образовательный портал</w:t>
      </w:r>
      <w:r w:rsidR="002274BD">
        <w:t xml:space="preserve"> (новости)</w:t>
      </w:r>
      <w:r w:rsidR="002274BD" w:rsidRPr="002274BD">
        <w:t xml:space="preserve"> http://edu.mari.ru/mouo-sernur/sh14/Lists/List/AllItems.aspx</w:t>
      </w:r>
      <w:r w:rsidR="002274BD">
        <w:t xml:space="preserve"> </w:t>
      </w:r>
      <w:r w:rsidR="00FC16D1">
        <w:t>, страница школы как госучреждение</w:t>
      </w:r>
      <w:r w:rsidR="002274BD">
        <w:t xml:space="preserve">- </w:t>
      </w:r>
      <w:r w:rsidR="002274BD">
        <w:rPr>
          <w:lang w:val="en-US"/>
        </w:rPr>
        <w:t>https</w:t>
      </w:r>
      <w:r w:rsidR="002274BD">
        <w:t>://</w:t>
      </w:r>
      <w:r w:rsidR="002274BD">
        <w:rPr>
          <w:lang w:val="en-US"/>
        </w:rPr>
        <w:t>vk</w:t>
      </w:r>
      <w:r w:rsidR="002274BD" w:rsidRPr="002274BD">
        <w:t>/</w:t>
      </w:r>
      <w:r w:rsidR="002274BD">
        <w:rPr>
          <w:lang w:val="en-US"/>
        </w:rPr>
        <w:t>com</w:t>
      </w:r>
      <w:r w:rsidR="002274BD" w:rsidRPr="002274BD">
        <w:t>/</w:t>
      </w:r>
      <w:r w:rsidR="002274BD">
        <w:rPr>
          <w:lang w:val="en-US"/>
        </w:rPr>
        <w:t>club</w:t>
      </w:r>
      <w:r w:rsidR="002274BD" w:rsidRPr="002274BD">
        <w:t>217649963</w:t>
      </w:r>
      <w:r w:rsidR="00FC16D1">
        <w:t>, родительские чаты класса, школы</w:t>
      </w:r>
      <w:r w:rsidR="002274BD" w:rsidRPr="002274BD">
        <w:t xml:space="preserve"> </w:t>
      </w:r>
      <w:r w:rsidR="002274BD">
        <w:t>МАХ</w:t>
      </w:r>
      <w:r w:rsidR="00744A3B">
        <w:t xml:space="preserve">, </w:t>
      </w:r>
      <w:r w:rsidRPr="00130306">
        <w:t xml:space="preserve"> на </w:t>
      </w:r>
      <w:r w:rsidR="00744A3B">
        <w:t xml:space="preserve">этих </w:t>
      </w:r>
      <w:r w:rsidRPr="00130306">
        <w:t xml:space="preserve">страницах размещается информация о проведенных мероприятиях по нравственному, патриотическому воспитанию молодежи. </w:t>
      </w:r>
    </w:p>
    <w:p w:rsidR="00744A3B" w:rsidRPr="00FB577B" w:rsidRDefault="004B463E" w:rsidP="00744A3B">
      <w:pPr>
        <w:ind w:firstLine="709"/>
        <w:rPr>
          <w:szCs w:val="28"/>
        </w:rPr>
      </w:pPr>
      <w:r w:rsidRPr="00130306">
        <w:t xml:space="preserve">В </w:t>
      </w:r>
      <w:r w:rsidR="00744A3B">
        <w:t xml:space="preserve">школе </w:t>
      </w:r>
      <w:r w:rsidRPr="00130306">
        <w:t xml:space="preserve"> оформлены стенды с информацией о земляках, кто стоит на защите Родины. </w:t>
      </w:r>
    </w:p>
    <w:p w:rsidR="004B463E" w:rsidRDefault="004B463E" w:rsidP="004B463E">
      <w:pPr>
        <w:ind w:firstLine="709"/>
        <w:rPr>
          <w:szCs w:val="28"/>
        </w:rPr>
      </w:pPr>
      <w:r w:rsidRPr="00FB577B">
        <w:rPr>
          <w:szCs w:val="28"/>
        </w:rPr>
        <w:t xml:space="preserve">Памятки о необходимости повышения бдительности граждан и порядок действии при получении информации о возможных угрозах безопасности на сайтах </w:t>
      </w:r>
      <w:r>
        <w:rPr>
          <w:szCs w:val="28"/>
        </w:rPr>
        <w:t xml:space="preserve">                  образовательных учреждений.</w:t>
      </w:r>
    </w:p>
    <w:p w:rsidR="004B463E" w:rsidRDefault="004B463E" w:rsidP="004B463E">
      <w:pPr>
        <w:ind w:firstLine="709"/>
        <w:rPr>
          <w:b/>
          <w:szCs w:val="28"/>
        </w:rPr>
      </w:pPr>
      <w:r w:rsidRPr="002D7344">
        <w:rPr>
          <w:b/>
          <w:szCs w:val="28"/>
        </w:rPr>
        <w:t>Пункт 4.1.</w:t>
      </w:r>
      <w:r w:rsidR="00886FC4">
        <w:rPr>
          <w:b/>
          <w:szCs w:val="28"/>
        </w:rPr>
        <w:t>3</w:t>
      </w:r>
      <w:r>
        <w:rPr>
          <w:b/>
          <w:szCs w:val="28"/>
        </w:rPr>
        <w:t>.</w:t>
      </w:r>
    </w:p>
    <w:p w:rsidR="00C042E3" w:rsidRPr="00C042E3" w:rsidRDefault="00886FC4" w:rsidP="00886FC4">
      <w:pPr>
        <w:widowControl w:val="0"/>
        <w:spacing w:line="264" w:lineRule="auto"/>
        <w:ind w:firstLine="709"/>
        <w:rPr>
          <w:sz w:val="24"/>
          <w:szCs w:val="24"/>
        </w:rPr>
      </w:pPr>
      <w:r w:rsidRPr="00C042E3">
        <w:rPr>
          <w:szCs w:val="28"/>
        </w:rPr>
        <w:t> </w:t>
      </w:r>
      <w:r w:rsidRPr="00C042E3">
        <w:rPr>
          <w:sz w:val="24"/>
          <w:szCs w:val="24"/>
        </w:rPr>
        <w:t xml:space="preserve">С целью </w:t>
      </w:r>
      <w:r w:rsidR="00C042E3">
        <w:rPr>
          <w:sz w:val="24"/>
          <w:szCs w:val="24"/>
        </w:rPr>
        <w:t>обеспечить</w:t>
      </w:r>
      <w:r w:rsidRPr="00C042E3">
        <w:rPr>
          <w:sz w:val="24"/>
          <w:szCs w:val="24"/>
        </w:rPr>
        <w:t xml:space="preserve"> формировани</w:t>
      </w:r>
      <w:r w:rsidR="00C042E3">
        <w:rPr>
          <w:sz w:val="24"/>
          <w:szCs w:val="24"/>
        </w:rPr>
        <w:t>е</w:t>
      </w:r>
      <w:r w:rsidRPr="00C042E3">
        <w:rPr>
          <w:sz w:val="24"/>
          <w:szCs w:val="24"/>
        </w:rPr>
        <w:t xml:space="preserve"> и функционировани</w:t>
      </w:r>
      <w:r w:rsidR="00C042E3">
        <w:rPr>
          <w:sz w:val="24"/>
          <w:szCs w:val="24"/>
        </w:rPr>
        <w:t>е</w:t>
      </w:r>
      <w:r w:rsidRPr="00C042E3">
        <w:rPr>
          <w:sz w:val="24"/>
          <w:szCs w:val="24"/>
        </w:rPr>
        <w:t xml:space="preserve"> электронного каталога антитеррористических материалов</w:t>
      </w:r>
      <w:r w:rsidRPr="00C042E3">
        <w:rPr>
          <w:rStyle w:val="ae"/>
          <w:sz w:val="24"/>
          <w:szCs w:val="24"/>
        </w:rPr>
        <w:footnoteReference w:id="2"/>
      </w:r>
      <w:r w:rsidRPr="00C042E3">
        <w:rPr>
          <w:sz w:val="24"/>
          <w:szCs w:val="24"/>
        </w:rPr>
        <w:t xml:space="preserve"> (текстовых, графических, аудио и видео) с предоставлением к нему свободного доступа, прежде всего для использования при проведении обще профилактических, адресных, индивидуальных и информационно-пропагандистских мероприятий. На сайте школы по адресу</w:t>
      </w:r>
      <w:r w:rsidR="00C042E3" w:rsidRPr="00C042E3">
        <w:rPr>
          <w:sz w:val="24"/>
          <w:szCs w:val="24"/>
        </w:rPr>
        <w:t xml:space="preserve"> </w:t>
      </w:r>
      <w:hyperlink r:id="rId7" w:history="1">
        <w:r w:rsidR="00C042E3" w:rsidRPr="00C042E3">
          <w:rPr>
            <w:rStyle w:val="a8"/>
            <w:sz w:val="24"/>
            <w:szCs w:val="24"/>
          </w:rPr>
          <w:t>http://edu.mari.ru/mouosernur/sh14/DocLib136/Forms/AllItems.aspx</w:t>
        </w:r>
      </w:hyperlink>
      <w:r w:rsidR="00C042E3" w:rsidRPr="00C042E3">
        <w:rPr>
          <w:sz w:val="24"/>
          <w:szCs w:val="24"/>
        </w:rPr>
        <w:t xml:space="preserve"> </w:t>
      </w:r>
    </w:p>
    <w:p w:rsidR="004B463E" w:rsidRPr="00C042E3" w:rsidRDefault="00C042E3" w:rsidP="00C042E3">
      <w:pPr>
        <w:widowControl w:val="0"/>
        <w:spacing w:line="264" w:lineRule="auto"/>
        <w:ind w:firstLine="709"/>
        <w:rPr>
          <w:sz w:val="32"/>
          <w:szCs w:val="32"/>
        </w:rPr>
      </w:pPr>
      <w:r w:rsidRPr="00C042E3">
        <w:rPr>
          <w:sz w:val="24"/>
          <w:szCs w:val="24"/>
        </w:rPr>
        <w:t>размещена информация, которая обновляется по</w:t>
      </w:r>
      <w:r w:rsidR="00886FC4" w:rsidRPr="00C042E3">
        <w:rPr>
          <w:sz w:val="24"/>
          <w:szCs w:val="24"/>
        </w:rPr>
        <w:t xml:space="preserve"> необходимости</w:t>
      </w:r>
      <w:r w:rsidR="00886FC4" w:rsidRPr="00B74875">
        <w:rPr>
          <w:sz w:val="32"/>
          <w:szCs w:val="32"/>
        </w:rPr>
        <w:t xml:space="preserve"> </w:t>
      </w:r>
    </w:p>
    <w:p w:rsidR="004B463E" w:rsidRDefault="004B463E" w:rsidP="004B463E">
      <w:pPr>
        <w:ind w:firstLine="709"/>
        <w:rPr>
          <w:b/>
          <w:szCs w:val="28"/>
        </w:rPr>
      </w:pPr>
      <w:r>
        <w:rPr>
          <w:b/>
          <w:szCs w:val="28"/>
        </w:rPr>
        <w:t xml:space="preserve">Пункт 4.3. </w:t>
      </w:r>
    </w:p>
    <w:p w:rsidR="004B463E" w:rsidRDefault="004B463E" w:rsidP="004B463E">
      <w:pPr>
        <w:ind w:firstLine="709"/>
        <w:rPr>
          <w:szCs w:val="28"/>
        </w:rPr>
      </w:pPr>
      <w:r w:rsidRPr="007615CB">
        <w:rPr>
          <w:szCs w:val="28"/>
        </w:rPr>
        <w:t>С целью информирования родительской общественности, трансляции положительного опыта по профилактике идеологии экстремизма, противодействия терроризму информацию о проведенных мероприятиях</w:t>
      </w:r>
      <w:r>
        <w:rPr>
          <w:szCs w:val="28"/>
        </w:rPr>
        <w:t xml:space="preserve">,           материалы,  формирующие антитеррористическое мировоззрение,                            </w:t>
      </w:r>
      <w:r w:rsidRPr="007615CB">
        <w:rPr>
          <w:szCs w:val="28"/>
        </w:rPr>
        <w:t xml:space="preserve">общеобразовательные учреждения размещают регулярно на официальных сайтах в сети Интернет, на страницах в социальной сети ВКонтакте. На сайте </w:t>
      </w:r>
      <w:r w:rsidR="00C042E3">
        <w:rPr>
          <w:szCs w:val="28"/>
        </w:rPr>
        <w:t xml:space="preserve">школы </w:t>
      </w:r>
      <w:r w:rsidRPr="007615CB">
        <w:rPr>
          <w:szCs w:val="28"/>
        </w:rPr>
        <w:t>размещены нормативно-правовые документы, регламентирующие деятельность общеобразовательных учреждений по профилактике терроризма, идеологии экстремизма.</w:t>
      </w:r>
    </w:p>
    <w:p w:rsidR="004B463E" w:rsidRPr="002A6D44" w:rsidRDefault="004B463E" w:rsidP="004B463E">
      <w:r w:rsidRPr="002A6D44">
        <w:t xml:space="preserve">- оборудованы стенды с информацией и материалами в области профилактики терроризма: </w:t>
      </w:r>
    </w:p>
    <w:p w:rsidR="00C042E3" w:rsidRDefault="004B463E" w:rsidP="00C042E3">
      <w:pPr>
        <w:rPr>
          <w:szCs w:val="28"/>
        </w:rPr>
      </w:pPr>
      <w:r w:rsidRPr="002A6D44">
        <w:rPr>
          <w:szCs w:val="28"/>
        </w:rPr>
        <w:t xml:space="preserve">- </w:t>
      </w:r>
      <w:r w:rsidR="00C042E3">
        <w:rPr>
          <w:szCs w:val="28"/>
        </w:rPr>
        <w:t xml:space="preserve">разработан алгоритм действий персонала, </w:t>
      </w:r>
      <w:hyperlink r:id="rId8" w:history="1">
        <w:r w:rsidR="00C042E3" w:rsidRPr="00D0444A">
          <w:rPr>
            <w:rStyle w:val="a8"/>
            <w:szCs w:val="28"/>
          </w:rPr>
          <w:t>http://edu.mari.ru/mouo-sernur/sh14/DocLib110/Forms/AllItems.aspx</w:t>
        </w:r>
      </w:hyperlink>
      <w:r w:rsidR="00C042E3">
        <w:rPr>
          <w:szCs w:val="28"/>
        </w:rPr>
        <w:t xml:space="preserve"> </w:t>
      </w:r>
    </w:p>
    <w:p w:rsidR="004B463E" w:rsidRPr="00C042E3" w:rsidRDefault="00C042E3" w:rsidP="00C042E3">
      <w:pPr>
        <w:ind w:firstLine="0"/>
        <w:rPr>
          <w:szCs w:val="28"/>
        </w:rPr>
      </w:pPr>
      <w:r>
        <w:rPr>
          <w:szCs w:val="28"/>
        </w:rPr>
        <w:t>учащихся при угрозе террористического направления</w:t>
      </w:r>
      <w:r w:rsidR="004B463E" w:rsidRPr="002A6D44">
        <w:rPr>
          <w:szCs w:val="28"/>
        </w:rPr>
        <w:t>;</w:t>
      </w:r>
    </w:p>
    <w:p w:rsidR="004B463E" w:rsidRPr="002A6D44" w:rsidRDefault="004B463E" w:rsidP="004B463E">
      <w:pPr>
        <w:pStyle w:val="a6"/>
        <w:spacing w:after="200"/>
        <w:ind w:left="0"/>
        <w:jc w:val="both"/>
      </w:pPr>
      <w:r w:rsidRPr="002A6D44">
        <w:rPr>
          <w:sz w:val="28"/>
          <w:szCs w:val="28"/>
        </w:rPr>
        <w:t xml:space="preserve">- в </w:t>
      </w:r>
      <w:r w:rsidR="00C042E3">
        <w:rPr>
          <w:sz w:val="28"/>
          <w:szCs w:val="28"/>
        </w:rPr>
        <w:t>коридоре</w:t>
      </w:r>
      <w:r w:rsidRPr="002A6D44">
        <w:rPr>
          <w:sz w:val="28"/>
          <w:szCs w:val="28"/>
        </w:rPr>
        <w:t xml:space="preserve"> стенд, на котором размещён материал «Антитеррористическая безопасность»;</w:t>
      </w:r>
    </w:p>
    <w:p w:rsidR="004B463E" w:rsidRPr="002A6D44" w:rsidRDefault="004B463E" w:rsidP="004B463E">
      <w:pPr>
        <w:pStyle w:val="a6"/>
        <w:spacing w:after="200"/>
        <w:ind w:left="0"/>
        <w:jc w:val="both"/>
        <w:rPr>
          <w:sz w:val="28"/>
          <w:szCs w:val="28"/>
        </w:rPr>
      </w:pPr>
      <w:r w:rsidRPr="002A6D44">
        <w:rPr>
          <w:sz w:val="28"/>
          <w:szCs w:val="28"/>
        </w:rPr>
        <w:t>- в Придонском СДК оформлен стенд «Антитеррор»;</w:t>
      </w:r>
    </w:p>
    <w:p w:rsidR="00A1297D" w:rsidRDefault="004B463E" w:rsidP="00A1297D">
      <w:pPr>
        <w:widowControl w:val="0"/>
        <w:spacing w:line="264" w:lineRule="auto"/>
        <w:ind w:firstLine="709"/>
        <w:rPr>
          <w:sz w:val="32"/>
          <w:szCs w:val="32"/>
        </w:rPr>
      </w:pPr>
      <w:r w:rsidRPr="002A6D44">
        <w:rPr>
          <w:b/>
          <w:szCs w:val="28"/>
        </w:rPr>
        <w:t>Пункт 4.4.</w:t>
      </w:r>
      <w:r w:rsidR="00A1297D" w:rsidRPr="00A1297D">
        <w:rPr>
          <w:sz w:val="32"/>
          <w:szCs w:val="32"/>
        </w:rPr>
        <w:t xml:space="preserve"> </w:t>
      </w:r>
      <w:r w:rsidR="00A1297D" w:rsidRPr="00B74875">
        <w:rPr>
          <w:sz w:val="32"/>
          <w:szCs w:val="32"/>
        </w:rPr>
        <w:t xml:space="preserve">Для создания дополнительных условий по </w:t>
      </w:r>
      <w:r w:rsidR="00A1297D" w:rsidRPr="00B74875">
        <w:rPr>
          <w:sz w:val="32"/>
          <w:szCs w:val="32"/>
        </w:rPr>
        <w:lastRenderedPageBreak/>
        <w:t xml:space="preserve">формированию у населения антитеррористического мировоззрения обеспечивать функционирование постоянно действующих выставочных экспозиций, посвященных землякам, которые проявили мужество и героизм </w:t>
      </w:r>
      <w:r w:rsidR="00A1297D" w:rsidRPr="00B74875">
        <w:rPr>
          <w:sz w:val="32"/>
          <w:szCs w:val="32"/>
        </w:rPr>
        <w:br/>
      </w:r>
      <w:r w:rsidR="00A1297D">
        <w:rPr>
          <w:sz w:val="32"/>
          <w:szCs w:val="32"/>
        </w:rPr>
        <w:t>л</w:t>
      </w:r>
      <w:r w:rsidR="00A1297D" w:rsidRPr="00B74875">
        <w:rPr>
          <w:sz w:val="32"/>
          <w:szCs w:val="32"/>
        </w:rPr>
        <w:t xml:space="preserve">ибо активную гражданскую позицию в противостоянии </w:t>
      </w:r>
      <w:r w:rsidR="00A1297D" w:rsidRPr="00B74875">
        <w:rPr>
          <w:sz w:val="32"/>
          <w:szCs w:val="32"/>
        </w:rPr>
        <w:br/>
        <w:t xml:space="preserve">с международными террористическими организациями, открытие памятников героям и включение данных памятных мест </w:t>
      </w:r>
      <w:r w:rsidR="00A1297D" w:rsidRPr="00B74875">
        <w:rPr>
          <w:sz w:val="32"/>
          <w:szCs w:val="32"/>
        </w:rPr>
        <w:br/>
        <w:t>в экскурсионные программы.</w:t>
      </w:r>
    </w:p>
    <w:p w:rsidR="00E0129E" w:rsidRDefault="00A1297D" w:rsidP="00A1297D">
      <w:pPr>
        <w:widowControl w:val="0"/>
        <w:spacing w:line="264" w:lineRule="auto"/>
        <w:ind w:firstLine="709"/>
        <w:rPr>
          <w:sz w:val="32"/>
          <w:szCs w:val="32"/>
        </w:rPr>
      </w:pPr>
      <w:r>
        <w:rPr>
          <w:sz w:val="32"/>
          <w:szCs w:val="32"/>
        </w:rPr>
        <w:t xml:space="preserve">- В школе музея нет, но есть музейная экспозиция «Отчизна </w:t>
      </w:r>
      <w:r w:rsidR="00E0129E">
        <w:rPr>
          <w:sz w:val="32"/>
          <w:szCs w:val="32"/>
        </w:rPr>
        <w:t>будет жить века», зарегистрирована в реестре музеев Марий Эл под номером-24-1768038684,  на сайте школы -</w:t>
      </w:r>
      <w:r w:rsidR="00E0129E" w:rsidRPr="00E0129E">
        <w:t xml:space="preserve"> </w:t>
      </w:r>
      <w:hyperlink r:id="rId9" w:history="1">
        <w:r w:rsidR="00E0129E" w:rsidRPr="00D0444A">
          <w:rPr>
            <w:rStyle w:val="a8"/>
            <w:sz w:val="32"/>
            <w:szCs w:val="32"/>
          </w:rPr>
          <w:t>http://edu.mari.ru/mouo-sernur/sh14/DocLib127/Forms/AllItems.aspx</w:t>
        </w:r>
      </w:hyperlink>
    </w:p>
    <w:p w:rsidR="00A1297D" w:rsidRDefault="00A1297D" w:rsidP="00A1297D">
      <w:pPr>
        <w:widowControl w:val="0"/>
        <w:spacing w:line="264" w:lineRule="auto"/>
        <w:ind w:firstLine="709"/>
        <w:rPr>
          <w:sz w:val="32"/>
          <w:szCs w:val="32"/>
        </w:rPr>
      </w:pPr>
      <w:r>
        <w:rPr>
          <w:sz w:val="32"/>
          <w:szCs w:val="32"/>
        </w:rPr>
        <w:t xml:space="preserve"> Ведется кружок по данному направлению, ребята создают тематические выставки, руководитель Гусева Е.В.</w:t>
      </w:r>
    </w:p>
    <w:p w:rsidR="00E0129E" w:rsidRPr="00B74875" w:rsidRDefault="00E0129E" w:rsidP="00A1297D">
      <w:pPr>
        <w:widowControl w:val="0"/>
        <w:spacing w:line="264" w:lineRule="auto"/>
        <w:ind w:firstLine="709"/>
        <w:rPr>
          <w:sz w:val="32"/>
          <w:szCs w:val="32"/>
        </w:rPr>
      </w:pPr>
      <w:r>
        <w:rPr>
          <w:sz w:val="32"/>
          <w:szCs w:val="32"/>
        </w:rPr>
        <w:t xml:space="preserve">7  Ноября 2025 приняли участие в открытии Стены памяти  д. Энермучаш. </w:t>
      </w:r>
    </w:p>
    <w:p w:rsidR="00E0129E" w:rsidRDefault="004B463E" w:rsidP="00E0129E">
      <w:pPr>
        <w:shd w:val="clear" w:color="auto" w:fill="FFFFFF"/>
        <w:ind w:firstLine="0"/>
        <w:rPr>
          <w:szCs w:val="28"/>
        </w:rPr>
      </w:pPr>
      <w:r w:rsidRPr="002A6D44">
        <w:rPr>
          <w:szCs w:val="28"/>
        </w:rPr>
        <w:t xml:space="preserve">    </w:t>
      </w:r>
      <w:r w:rsidR="00E0129E">
        <w:rPr>
          <w:szCs w:val="28"/>
        </w:rPr>
        <w:t xml:space="preserve">  </w:t>
      </w:r>
    </w:p>
    <w:p w:rsidR="004B463E" w:rsidRPr="002A6D44" w:rsidRDefault="00E0129E" w:rsidP="004B463E">
      <w:pPr>
        <w:rPr>
          <w:color w:val="000000" w:themeColor="text1"/>
          <w:szCs w:val="28"/>
          <w:shd w:val="clear" w:color="auto" w:fill="FFFFFF"/>
        </w:rPr>
      </w:pPr>
      <w:r>
        <w:rPr>
          <w:szCs w:val="28"/>
        </w:rPr>
        <w:t xml:space="preserve">Традиционные </w:t>
      </w:r>
      <w:r w:rsidR="004B463E" w:rsidRPr="002A6D44">
        <w:rPr>
          <w:szCs w:val="28"/>
        </w:rPr>
        <w:t>информационны</w:t>
      </w:r>
      <w:r>
        <w:rPr>
          <w:szCs w:val="28"/>
        </w:rPr>
        <w:t>е</w:t>
      </w:r>
      <w:r w:rsidR="004B463E" w:rsidRPr="002A6D44">
        <w:rPr>
          <w:szCs w:val="28"/>
        </w:rPr>
        <w:t xml:space="preserve"> час "Терроризм - угроза обществу", </w:t>
      </w:r>
      <w:r w:rsidR="004B463E" w:rsidRPr="002A6D44">
        <w:rPr>
          <w:color w:val="000000" w:themeColor="text1"/>
          <w:szCs w:val="28"/>
        </w:rPr>
        <w:t>«Осторожно терроризм!»;</w:t>
      </w:r>
      <w:r w:rsidR="004B463E" w:rsidRPr="002A6D44">
        <w:t xml:space="preserve"> б</w:t>
      </w:r>
      <w:r w:rsidR="004B463E" w:rsidRPr="002A6D44">
        <w:rPr>
          <w:szCs w:val="28"/>
          <w:shd w:val="clear" w:color="auto" w:fill="FFFFFF"/>
        </w:rPr>
        <w:t>еседа «Терроризм - угроза общества», б</w:t>
      </w:r>
      <w:r w:rsidR="004B463E" w:rsidRPr="002A6D44">
        <w:rPr>
          <w:szCs w:val="28"/>
        </w:rPr>
        <w:t>еседа  «Мир против жестокости»</w:t>
      </w:r>
      <w:r w:rsidR="004B463E" w:rsidRPr="002A6D44">
        <w:rPr>
          <w:szCs w:val="28"/>
          <w:shd w:val="clear" w:color="auto" w:fill="FFFFFF"/>
        </w:rPr>
        <w:t>; а</w:t>
      </w:r>
      <w:r w:rsidR="004B463E" w:rsidRPr="002A6D44">
        <w:rPr>
          <w:szCs w:val="28"/>
        </w:rPr>
        <w:t>кция  «Стоп Террор»; а</w:t>
      </w:r>
      <w:r w:rsidR="004B463E" w:rsidRPr="002A6D44">
        <w:t>кция «Осторожно, терроризм!» (распространение листовок); и</w:t>
      </w:r>
      <w:r w:rsidR="004B463E" w:rsidRPr="002A6D44">
        <w:rPr>
          <w:szCs w:val="28"/>
        </w:rPr>
        <w:t>нформационный час«</w:t>
      </w:r>
      <w:r w:rsidR="004B463E" w:rsidRPr="002A6D44">
        <w:rPr>
          <w:color w:val="1C1C1C"/>
          <w:szCs w:val="28"/>
          <w:shd w:val="clear" w:color="auto" w:fill="FFFFFF"/>
        </w:rPr>
        <w:t>Вместе против террора</w:t>
      </w:r>
      <w:r w:rsidR="004B463E" w:rsidRPr="002A6D44">
        <w:rPr>
          <w:szCs w:val="28"/>
        </w:rPr>
        <w:t xml:space="preserve">»; </w:t>
      </w:r>
      <w:r w:rsidR="004B463E" w:rsidRPr="002A6D44">
        <w:rPr>
          <w:color w:val="000000" w:themeColor="text1"/>
          <w:szCs w:val="28"/>
          <w:shd w:val="clear" w:color="auto" w:fill="FFFFFF"/>
        </w:rPr>
        <w:t>акция по профилактике терроризма "Будь бдителен" (распространение памяток)</w:t>
      </w:r>
      <w:r w:rsidR="004B463E">
        <w:rPr>
          <w:color w:val="000000" w:themeColor="text1"/>
          <w:szCs w:val="28"/>
          <w:shd w:val="clear" w:color="auto" w:fill="FFFFFF"/>
        </w:rPr>
        <w:t>;</w:t>
      </w:r>
    </w:p>
    <w:p w:rsidR="004B463E" w:rsidRPr="002A6D44" w:rsidRDefault="004B463E" w:rsidP="004B463E">
      <w:r w:rsidRPr="002A6D44">
        <w:t>- во всех учреждениях культуры  Верхнедонского  районаоформлены стенды: «Помним героев», «Герои нашего времени», «Он наш герой»  с фотографиями участников  Специальной Военной Операции.</w:t>
      </w:r>
    </w:p>
    <w:p w:rsidR="004B463E" w:rsidRDefault="004B463E" w:rsidP="004B463E">
      <w:pPr>
        <w:ind w:firstLine="709"/>
        <w:rPr>
          <w:b/>
          <w:szCs w:val="28"/>
        </w:rPr>
      </w:pPr>
      <w:r>
        <w:rPr>
          <w:b/>
          <w:szCs w:val="28"/>
        </w:rPr>
        <w:t>Пункт 4.5.</w:t>
      </w:r>
    </w:p>
    <w:p w:rsidR="00E60E8D" w:rsidRPr="00E60E8D" w:rsidRDefault="004B463E" w:rsidP="00E60E8D">
      <w:pPr>
        <w:ind w:firstLine="709"/>
      </w:pPr>
      <w:r>
        <w:rPr>
          <w:szCs w:val="28"/>
        </w:rPr>
        <w:t xml:space="preserve">В рамках реализации профилактических программ </w:t>
      </w:r>
      <w:r w:rsidR="004344C4">
        <w:rPr>
          <w:szCs w:val="28"/>
        </w:rPr>
        <w:t>школа совместно с сельской библиотекой д.Нижний Кугенер, и Нижнекугенерский ДЦ</w:t>
      </w:r>
      <w:r>
        <w:rPr>
          <w:szCs w:val="28"/>
        </w:rPr>
        <w:t xml:space="preserve"> проводят разъяснительную работу, в т</w:t>
      </w:r>
      <w:r w:rsidR="004344C4">
        <w:rPr>
          <w:szCs w:val="28"/>
        </w:rPr>
        <w:t xml:space="preserve">ом числе посредством </w:t>
      </w:r>
      <w:r>
        <w:rPr>
          <w:szCs w:val="28"/>
        </w:rPr>
        <w:t xml:space="preserve">  распространения памяток и буклетов </w:t>
      </w:r>
      <w:r w:rsidR="004344C4">
        <w:rPr>
          <w:szCs w:val="28"/>
        </w:rPr>
        <w:t xml:space="preserve">среди населения и </w:t>
      </w:r>
      <w:r>
        <w:rPr>
          <w:szCs w:val="28"/>
        </w:rPr>
        <w:t>на сайт</w:t>
      </w:r>
      <w:r w:rsidR="004344C4">
        <w:rPr>
          <w:szCs w:val="28"/>
        </w:rPr>
        <w:t>е</w:t>
      </w:r>
      <w:r>
        <w:rPr>
          <w:szCs w:val="28"/>
        </w:rPr>
        <w:t xml:space="preserve"> </w:t>
      </w:r>
      <w:r w:rsidR="004344C4">
        <w:rPr>
          <w:szCs w:val="28"/>
        </w:rPr>
        <w:t xml:space="preserve">школы в </w:t>
      </w:r>
      <w:r w:rsidR="004344C4">
        <w:rPr>
          <w:szCs w:val="28"/>
          <w:lang w:val="en-US"/>
        </w:rPr>
        <w:t>VK</w:t>
      </w:r>
      <w:r>
        <w:rPr>
          <w:szCs w:val="28"/>
        </w:rPr>
        <w:t xml:space="preserve"> </w:t>
      </w:r>
      <w:hyperlink r:id="rId10" w:history="1">
        <w:r w:rsidR="00E60E8D" w:rsidRPr="00D0444A">
          <w:rPr>
            <w:rStyle w:val="a8"/>
            <w:lang w:val="en-US"/>
          </w:rPr>
          <w:t>https</w:t>
        </w:r>
        <w:r w:rsidR="00E60E8D" w:rsidRPr="00D0444A">
          <w:rPr>
            <w:rStyle w:val="a8"/>
          </w:rPr>
          <w:t>://</w:t>
        </w:r>
        <w:r w:rsidR="00E60E8D" w:rsidRPr="00D0444A">
          <w:rPr>
            <w:rStyle w:val="a8"/>
            <w:lang w:val="en-US"/>
          </w:rPr>
          <w:t>vk</w:t>
        </w:r>
        <w:r w:rsidR="00E60E8D" w:rsidRPr="00D0444A">
          <w:rPr>
            <w:rStyle w:val="a8"/>
          </w:rPr>
          <w:t>/</w:t>
        </w:r>
        <w:r w:rsidR="00E60E8D" w:rsidRPr="00D0444A">
          <w:rPr>
            <w:rStyle w:val="a8"/>
            <w:lang w:val="en-US"/>
          </w:rPr>
          <w:t>com</w:t>
        </w:r>
        <w:r w:rsidR="00E60E8D" w:rsidRPr="00D0444A">
          <w:rPr>
            <w:rStyle w:val="a8"/>
          </w:rPr>
          <w:t>/</w:t>
        </w:r>
        <w:r w:rsidR="00E60E8D" w:rsidRPr="00D0444A">
          <w:rPr>
            <w:rStyle w:val="a8"/>
            <w:lang w:val="en-US"/>
          </w:rPr>
          <w:t>club</w:t>
        </w:r>
        <w:r w:rsidR="00E60E8D" w:rsidRPr="00D0444A">
          <w:rPr>
            <w:rStyle w:val="a8"/>
          </w:rPr>
          <w:t>217649963</w:t>
        </w:r>
      </w:hyperlink>
    </w:p>
    <w:p w:rsidR="009A3DA9" w:rsidRPr="004C5822" w:rsidRDefault="004B463E" w:rsidP="009A3DA9">
      <w:pPr>
        <w:spacing w:line="264" w:lineRule="auto"/>
        <w:ind w:firstLine="709"/>
        <w:rPr>
          <w:iCs/>
          <w:sz w:val="32"/>
          <w:szCs w:val="32"/>
        </w:rPr>
      </w:pPr>
      <w:r>
        <w:rPr>
          <w:b/>
          <w:szCs w:val="28"/>
        </w:rPr>
        <w:t>Пункт 5.5</w:t>
      </w:r>
      <w:r w:rsidR="009A3DA9" w:rsidRPr="00B74875">
        <w:rPr>
          <w:iCs/>
          <w:sz w:val="32"/>
          <w:szCs w:val="32"/>
        </w:rPr>
        <w:t xml:space="preserve">. В целях информационного и методического </w:t>
      </w:r>
      <w:r w:rsidR="009A3DA9">
        <w:rPr>
          <w:iCs/>
          <w:sz w:val="32"/>
          <w:szCs w:val="32"/>
        </w:rPr>
        <w:br/>
      </w:r>
      <w:r w:rsidR="009A3DA9" w:rsidRPr="00B74875">
        <w:rPr>
          <w:iCs/>
          <w:sz w:val="32"/>
          <w:szCs w:val="32"/>
        </w:rPr>
        <w:t xml:space="preserve">сопровождения деятельности по устранению причин </w:t>
      </w:r>
      <w:r w:rsidR="009A3DA9">
        <w:rPr>
          <w:iCs/>
          <w:sz w:val="32"/>
          <w:szCs w:val="32"/>
        </w:rPr>
        <w:br/>
      </w:r>
      <w:r w:rsidR="009A3DA9" w:rsidRPr="00B74875">
        <w:rPr>
          <w:iCs/>
          <w:sz w:val="32"/>
          <w:szCs w:val="32"/>
        </w:rPr>
        <w:t>радикализации обучающихся</w:t>
      </w:r>
      <w:r w:rsidR="009A3DA9" w:rsidRPr="009A3DA9">
        <w:rPr>
          <w:iCs/>
          <w:sz w:val="32"/>
          <w:szCs w:val="32"/>
        </w:rPr>
        <w:t xml:space="preserve"> </w:t>
      </w:r>
      <w:r w:rsidR="009A3DA9" w:rsidRPr="00B74875">
        <w:rPr>
          <w:iCs/>
          <w:sz w:val="32"/>
          <w:szCs w:val="32"/>
        </w:rPr>
        <w:t xml:space="preserve">организовать работу по созданию </w:t>
      </w:r>
      <w:r w:rsidR="009A3DA9">
        <w:rPr>
          <w:iCs/>
          <w:sz w:val="32"/>
          <w:szCs w:val="32"/>
        </w:rPr>
        <w:br/>
      </w:r>
      <w:r w:rsidR="009A3DA9" w:rsidRPr="00B74875">
        <w:rPr>
          <w:iCs/>
          <w:sz w:val="32"/>
          <w:szCs w:val="32"/>
        </w:rPr>
        <w:t>и использованию</w:t>
      </w:r>
      <w:r w:rsidR="009A3DA9" w:rsidRPr="009A3DA9">
        <w:rPr>
          <w:iCs/>
          <w:sz w:val="32"/>
          <w:szCs w:val="32"/>
        </w:rPr>
        <w:t xml:space="preserve"> </w:t>
      </w:r>
      <w:r w:rsidR="009A3DA9" w:rsidRPr="00B74875">
        <w:rPr>
          <w:iCs/>
          <w:sz w:val="32"/>
          <w:szCs w:val="32"/>
        </w:rPr>
        <w:t xml:space="preserve">в профилактике цифровых платформ, предусматривающих индивидуальное сопровождение учащихся </w:t>
      </w:r>
      <w:r w:rsidR="009A3DA9">
        <w:rPr>
          <w:iCs/>
          <w:sz w:val="32"/>
          <w:szCs w:val="32"/>
        </w:rPr>
        <w:br/>
      </w:r>
      <w:r w:rsidR="009A3DA9" w:rsidRPr="00B74875">
        <w:rPr>
          <w:iCs/>
          <w:sz w:val="32"/>
          <w:szCs w:val="32"/>
        </w:rPr>
        <w:t xml:space="preserve">и студентов, требующих дополнительного профилактического внимания, а также нуждающихся в социально-психологической </w:t>
      </w:r>
      <w:r w:rsidR="009A3DA9" w:rsidRPr="00B74875">
        <w:rPr>
          <w:iCs/>
          <w:sz w:val="32"/>
          <w:szCs w:val="32"/>
        </w:rPr>
        <w:lastRenderedPageBreak/>
        <w:t>поддержке, подверженных влиянию террористической и иной деструктивной идеологии.</w:t>
      </w:r>
    </w:p>
    <w:p w:rsidR="009A3DA9" w:rsidRPr="009A3DA9" w:rsidRDefault="009A3DA9" w:rsidP="009A3DA9">
      <w:pPr>
        <w:spacing w:line="264" w:lineRule="auto"/>
        <w:ind w:firstLine="0"/>
        <w:rPr>
          <w:iCs/>
          <w:sz w:val="32"/>
          <w:szCs w:val="32"/>
        </w:rPr>
      </w:pPr>
      <w:r>
        <w:rPr>
          <w:iCs/>
          <w:sz w:val="32"/>
          <w:szCs w:val="32"/>
        </w:rPr>
        <w:t>СПТ- ежегодное мероприятие охватывает обучающихся с 13 лет, в 2025 году прошли данное тестирование 20 обучающихся. По итогам создаются индивидуальные карты сопровождения для обучающихся , попавших в зону высокого риска., классные руководители берут на контроль данного обучающегося.</w:t>
      </w:r>
    </w:p>
    <w:p w:rsidR="004B463E" w:rsidRDefault="004B463E" w:rsidP="004B463E">
      <w:pPr>
        <w:ind w:firstLine="709"/>
        <w:rPr>
          <w:b/>
          <w:szCs w:val="28"/>
        </w:rPr>
      </w:pPr>
    </w:p>
    <w:sectPr w:rsidR="004B463E" w:rsidSect="00FC52A5">
      <w:footerReference w:type="even" r:id="rId11"/>
      <w:footerReference w:type="default" r:id="rId12"/>
      <w:pgSz w:w="11906" w:h="16838"/>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75AC" w:rsidRDefault="005D75AC" w:rsidP="00D84E27">
      <w:r>
        <w:separator/>
      </w:r>
    </w:p>
  </w:endnote>
  <w:endnote w:type="continuationSeparator" w:id="1">
    <w:p w:rsidR="005D75AC" w:rsidRDefault="005D75AC" w:rsidP="00D84E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FE3" w:rsidRDefault="000A3F06" w:rsidP="008252C4">
    <w:pPr>
      <w:pStyle w:val="a9"/>
      <w:framePr w:wrap="around" w:vAnchor="text" w:hAnchor="margin" w:xAlign="right" w:y="1"/>
      <w:rPr>
        <w:rStyle w:val="ab"/>
      </w:rPr>
    </w:pPr>
    <w:r>
      <w:rPr>
        <w:rStyle w:val="ab"/>
      </w:rPr>
      <w:fldChar w:fldCharType="begin"/>
    </w:r>
    <w:r w:rsidR="00622AFD">
      <w:rPr>
        <w:rStyle w:val="ab"/>
      </w:rPr>
      <w:instrText xml:space="preserve">PAGE  </w:instrText>
    </w:r>
    <w:r>
      <w:rPr>
        <w:rStyle w:val="ab"/>
      </w:rPr>
      <w:fldChar w:fldCharType="separate"/>
    </w:r>
    <w:r w:rsidR="00622AFD">
      <w:rPr>
        <w:rStyle w:val="ab"/>
        <w:noProof/>
      </w:rPr>
      <w:t>4</w:t>
    </w:r>
    <w:r>
      <w:rPr>
        <w:rStyle w:val="ab"/>
      </w:rPr>
      <w:fldChar w:fldCharType="end"/>
    </w:r>
  </w:p>
  <w:p w:rsidR="000C3FE3" w:rsidRDefault="005D75AC" w:rsidP="008252C4">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FE3" w:rsidRPr="00DB3217" w:rsidRDefault="005D75AC" w:rsidP="008252C4">
    <w:pPr>
      <w:pStyle w:val="a9"/>
      <w:ind w:right="360"/>
      <w:rPr>
        <w:sz w:val="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75AC" w:rsidRDefault="005D75AC" w:rsidP="00D84E27">
      <w:r>
        <w:separator/>
      </w:r>
    </w:p>
  </w:footnote>
  <w:footnote w:type="continuationSeparator" w:id="1">
    <w:p w:rsidR="005D75AC" w:rsidRDefault="005D75AC" w:rsidP="00D84E27">
      <w:r>
        <w:continuationSeparator/>
      </w:r>
    </w:p>
  </w:footnote>
  <w:footnote w:id="2">
    <w:p w:rsidR="00886FC4" w:rsidRPr="00B74875" w:rsidRDefault="00886FC4" w:rsidP="00C042E3">
      <w:pPr>
        <w:pStyle w:val="ac"/>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3F7BC8"/>
    <w:multiLevelType w:val="hybridMultilevel"/>
    <w:tmpl w:val="FE64087E"/>
    <w:lvl w:ilvl="0" w:tplc="350A37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0"/>
    <w:footnote w:id="1"/>
  </w:footnotePr>
  <w:endnotePr>
    <w:endnote w:id="0"/>
    <w:endnote w:id="1"/>
  </w:endnotePr>
  <w:compat/>
  <w:rsids>
    <w:rsidRoot w:val="003C56D3"/>
    <w:rsid w:val="000A3F06"/>
    <w:rsid w:val="002274BD"/>
    <w:rsid w:val="00292DDA"/>
    <w:rsid w:val="003C4071"/>
    <w:rsid w:val="003C56D3"/>
    <w:rsid w:val="004344C4"/>
    <w:rsid w:val="004B463E"/>
    <w:rsid w:val="004C5822"/>
    <w:rsid w:val="00584DE1"/>
    <w:rsid w:val="005D75AC"/>
    <w:rsid w:val="005E24E5"/>
    <w:rsid w:val="00622AFD"/>
    <w:rsid w:val="00744A3B"/>
    <w:rsid w:val="00752B0E"/>
    <w:rsid w:val="00756CBC"/>
    <w:rsid w:val="00886FC4"/>
    <w:rsid w:val="00897492"/>
    <w:rsid w:val="00906269"/>
    <w:rsid w:val="009A3DA9"/>
    <w:rsid w:val="00A1297D"/>
    <w:rsid w:val="00AB737C"/>
    <w:rsid w:val="00AD22DC"/>
    <w:rsid w:val="00BA5C95"/>
    <w:rsid w:val="00C042E3"/>
    <w:rsid w:val="00D84E27"/>
    <w:rsid w:val="00DD7CAF"/>
    <w:rsid w:val="00E0129E"/>
    <w:rsid w:val="00E16274"/>
    <w:rsid w:val="00E348CE"/>
    <w:rsid w:val="00E60E8D"/>
    <w:rsid w:val="00E817A8"/>
    <w:rsid w:val="00F60E22"/>
    <w:rsid w:val="00FC16D1"/>
    <w:rsid w:val="00FC44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DE1"/>
    <w:pPr>
      <w:spacing w:after="0" w:line="240" w:lineRule="auto"/>
      <w:ind w:firstLine="720"/>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1 Знак Знак,Обычный (веб) Знак Знак Знак Знак Знак,Обычный (веб) Знак,Обычный (веб) Знак1 Знак,Обычный (веб) Знак Знак Знак"/>
    <w:basedOn w:val="a"/>
    <w:link w:val="2"/>
    <w:uiPriority w:val="99"/>
    <w:rsid w:val="00584DE1"/>
    <w:pPr>
      <w:spacing w:before="100" w:beforeAutospacing="1" w:after="100" w:afterAutospacing="1"/>
      <w:ind w:firstLine="0"/>
      <w:jc w:val="left"/>
    </w:pPr>
    <w:rPr>
      <w:sz w:val="24"/>
      <w:szCs w:val="24"/>
    </w:rPr>
  </w:style>
  <w:style w:type="character" w:customStyle="1" w:styleId="2">
    <w:name w:val="Обычный (веб) Знак2"/>
    <w:aliases w:val="Обычный (веб) Знак1 Знак1,Обычный (веб) Знак Знак Знак1,Обычный (веб) Знак1 Знак Знак Знак,Обычный (веб) Знак Знак Знак Знак Знак Знак,Обычный (веб) Знак Знак1,Обычный (веб) Знак1 Знак Знак1,Обычный (веб) Знак Знак Знак Знак"/>
    <w:link w:val="a3"/>
    <w:uiPriority w:val="99"/>
    <w:locked/>
    <w:rsid w:val="00584DE1"/>
    <w:rPr>
      <w:rFonts w:ascii="Times New Roman" w:eastAsia="Times New Roman" w:hAnsi="Times New Roman" w:cs="Times New Roman"/>
      <w:sz w:val="24"/>
      <w:szCs w:val="24"/>
      <w:lang w:eastAsia="ru-RU"/>
    </w:rPr>
  </w:style>
  <w:style w:type="paragraph" w:styleId="a4">
    <w:name w:val="No Spacing"/>
    <w:aliases w:val="основа"/>
    <w:link w:val="a5"/>
    <w:qFormat/>
    <w:rsid w:val="00584DE1"/>
    <w:pPr>
      <w:spacing w:after="0" w:line="240" w:lineRule="auto"/>
    </w:pPr>
    <w:rPr>
      <w:rFonts w:ascii="Times New Roman" w:eastAsia="Times New Roman" w:hAnsi="Times New Roman" w:cs="Times New Roman"/>
      <w:sz w:val="24"/>
      <w:szCs w:val="24"/>
      <w:lang w:eastAsia="ru-RU"/>
    </w:rPr>
  </w:style>
  <w:style w:type="character" w:customStyle="1" w:styleId="a5">
    <w:name w:val="Без интервала Знак"/>
    <w:aliases w:val="основа Знак"/>
    <w:basedOn w:val="a0"/>
    <w:link w:val="a4"/>
    <w:uiPriority w:val="1"/>
    <w:rsid w:val="00584DE1"/>
    <w:rPr>
      <w:rFonts w:ascii="Times New Roman" w:eastAsia="Times New Roman" w:hAnsi="Times New Roman" w:cs="Times New Roman"/>
      <w:sz w:val="24"/>
      <w:szCs w:val="24"/>
      <w:lang w:eastAsia="ru-RU"/>
    </w:rPr>
  </w:style>
  <w:style w:type="paragraph" w:styleId="a6">
    <w:name w:val="List Paragraph"/>
    <w:basedOn w:val="a"/>
    <w:link w:val="a7"/>
    <w:uiPriority w:val="34"/>
    <w:qFormat/>
    <w:rsid w:val="004B463E"/>
    <w:pPr>
      <w:ind w:left="720" w:firstLine="0"/>
      <w:contextualSpacing/>
      <w:jc w:val="left"/>
    </w:pPr>
    <w:rPr>
      <w:sz w:val="24"/>
      <w:szCs w:val="24"/>
    </w:rPr>
  </w:style>
  <w:style w:type="character" w:styleId="a8">
    <w:name w:val="Hyperlink"/>
    <w:link w:val="1"/>
    <w:rsid w:val="004B463E"/>
    <w:rPr>
      <w:color w:val="0000FF"/>
      <w:u w:val="single"/>
    </w:rPr>
  </w:style>
  <w:style w:type="paragraph" w:styleId="a9">
    <w:name w:val="footer"/>
    <w:basedOn w:val="a"/>
    <w:link w:val="aa"/>
    <w:rsid w:val="004B463E"/>
    <w:pPr>
      <w:tabs>
        <w:tab w:val="center" w:pos="4677"/>
        <w:tab w:val="right" w:pos="9355"/>
      </w:tabs>
      <w:ind w:firstLine="0"/>
      <w:jc w:val="left"/>
    </w:pPr>
    <w:rPr>
      <w:sz w:val="24"/>
      <w:szCs w:val="24"/>
    </w:rPr>
  </w:style>
  <w:style w:type="character" w:customStyle="1" w:styleId="aa">
    <w:name w:val="Нижний колонтитул Знак"/>
    <w:basedOn w:val="a0"/>
    <w:link w:val="a9"/>
    <w:rsid w:val="004B463E"/>
    <w:rPr>
      <w:rFonts w:ascii="Times New Roman" w:eastAsia="Times New Roman" w:hAnsi="Times New Roman" w:cs="Times New Roman"/>
      <w:sz w:val="24"/>
      <w:szCs w:val="24"/>
      <w:lang w:eastAsia="ru-RU"/>
    </w:rPr>
  </w:style>
  <w:style w:type="character" w:styleId="ab">
    <w:name w:val="page number"/>
    <w:basedOn w:val="a0"/>
    <w:rsid w:val="004B463E"/>
  </w:style>
  <w:style w:type="paragraph" w:customStyle="1" w:styleId="1">
    <w:name w:val="Гиперссылка1"/>
    <w:basedOn w:val="a"/>
    <w:link w:val="a8"/>
    <w:rsid w:val="004B463E"/>
    <w:pPr>
      <w:ind w:firstLine="0"/>
      <w:jc w:val="left"/>
    </w:pPr>
    <w:rPr>
      <w:rFonts w:asciiTheme="minorHAnsi" w:eastAsiaTheme="minorHAnsi" w:hAnsiTheme="minorHAnsi" w:cstheme="minorBidi"/>
      <w:color w:val="0000FF"/>
      <w:sz w:val="22"/>
      <w:szCs w:val="22"/>
      <w:u w:val="single"/>
      <w:lang w:eastAsia="en-US"/>
    </w:rPr>
  </w:style>
  <w:style w:type="character" w:customStyle="1" w:styleId="a7">
    <w:name w:val="Абзац списка Знак"/>
    <w:basedOn w:val="a0"/>
    <w:link w:val="a6"/>
    <w:uiPriority w:val="34"/>
    <w:rsid w:val="004B463E"/>
    <w:rPr>
      <w:rFonts w:ascii="Times New Roman" w:eastAsia="Times New Roman" w:hAnsi="Times New Roman" w:cs="Times New Roman"/>
      <w:sz w:val="24"/>
      <w:szCs w:val="24"/>
      <w:lang w:eastAsia="ru-RU"/>
    </w:rPr>
  </w:style>
  <w:style w:type="paragraph" w:styleId="ac">
    <w:name w:val="footnote text"/>
    <w:aliases w:val="Текст сноски Знак Знак Знак Знак,Знак4 Знак,Знак4,Знак4 Знак1,Знак3,Знак31,Знак5,Текст сноски11 Знак Знак Знак,Текст сноски11 Знак Знак Знак Знак Знак Знак"/>
    <w:basedOn w:val="a"/>
    <w:link w:val="ad"/>
    <w:uiPriority w:val="99"/>
    <w:unhideWhenUsed/>
    <w:rsid w:val="00886FC4"/>
    <w:pPr>
      <w:ind w:firstLine="0"/>
      <w:jc w:val="left"/>
    </w:pPr>
    <w:rPr>
      <w:sz w:val="20"/>
    </w:rPr>
  </w:style>
  <w:style w:type="character" w:customStyle="1" w:styleId="ad">
    <w:name w:val="Текст сноски Знак"/>
    <w:aliases w:val="Текст сноски Знак Знак Знак Знак Знак,Знак4 Знак Знак,Знак4 Знак2,Знак4 Знак1 Знак,Знак3 Знак,Знак31 Знак,Знак5 Знак,Текст сноски11 Знак Знак Знак Знак,Текст сноски11 Знак Знак Знак Знак Знак Знак Знак"/>
    <w:basedOn w:val="a0"/>
    <w:link w:val="ac"/>
    <w:uiPriority w:val="99"/>
    <w:rsid w:val="00886FC4"/>
    <w:rPr>
      <w:rFonts w:ascii="Times New Roman" w:eastAsia="Times New Roman" w:hAnsi="Times New Roman" w:cs="Times New Roman"/>
      <w:sz w:val="20"/>
      <w:szCs w:val="20"/>
      <w:lang w:eastAsia="ru-RU"/>
    </w:rPr>
  </w:style>
  <w:style w:type="character" w:styleId="ae">
    <w:name w:val="footnote reference"/>
    <w:aliases w:val="Текст сновски,fr,Ciae niinee I,Footnotes refss,Знак сноски 1,Знак сноски-FN,Ciae niinee-FN,Appel note de bas de page,Referencia nota al pie,Footnote Reference Superscript,Footnote Reference Arial,BVI fnr,SUPERS,Footnote symbol"/>
    <w:basedOn w:val="a0"/>
    <w:link w:val="CiaeniineeI"/>
    <w:uiPriority w:val="99"/>
    <w:unhideWhenUsed/>
    <w:qFormat/>
    <w:rsid w:val="00886FC4"/>
    <w:rPr>
      <w:rFonts w:cs="Times New Roman"/>
      <w:vertAlign w:val="superscript"/>
    </w:rPr>
  </w:style>
  <w:style w:type="paragraph" w:customStyle="1" w:styleId="CiaeniineeI">
    <w:name w:val="Ciae niinee I Знак"/>
    <w:aliases w:val="Footnotes refss Знак,текст сноски Знак,Footnote Reference Superscript Знак,Footnote Reference Arial Знак,BVI fnr Знак,SUPERS Знак,Footnote symbol Знак,Footnote Reference Arial1 Знак,Footnote Reference Arial2 Знак"/>
    <w:basedOn w:val="a"/>
    <w:link w:val="ae"/>
    <w:uiPriority w:val="99"/>
    <w:qFormat/>
    <w:rsid w:val="00886FC4"/>
    <w:pPr>
      <w:spacing w:before="120" w:after="160" w:line="240" w:lineRule="exact"/>
      <w:ind w:firstLine="0"/>
      <w:jc w:val="left"/>
    </w:pPr>
    <w:rPr>
      <w:rFonts w:asciiTheme="minorHAnsi" w:eastAsiaTheme="minorHAnsi" w:hAnsiTheme="minorHAnsi"/>
      <w:sz w:val="22"/>
      <w:szCs w:val="22"/>
      <w:vertAlign w:val="superscript"/>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DE1"/>
    <w:pPr>
      <w:spacing w:after="0" w:line="240" w:lineRule="auto"/>
      <w:ind w:firstLine="720"/>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1 Знак Знак,Обычный (веб) Знак Знак Знак Знак Знак,Обычный (веб) Знак,Обычный (веб) Знак1 Знак,Обычный (веб) Знак Знак Знак"/>
    <w:basedOn w:val="a"/>
    <w:link w:val="2"/>
    <w:uiPriority w:val="99"/>
    <w:rsid w:val="00584DE1"/>
    <w:pPr>
      <w:spacing w:before="100" w:beforeAutospacing="1" w:after="100" w:afterAutospacing="1"/>
      <w:ind w:firstLine="0"/>
      <w:jc w:val="left"/>
    </w:pPr>
    <w:rPr>
      <w:sz w:val="24"/>
      <w:szCs w:val="24"/>
    </w:rPr>
  </w:style>
  <w:style w:type="character" w:customStyle="1" w:styleId="2">
    <w:name w:val="Обычный (веб) Знак2"/>
    <w:aliases w:val="Обычный (веб) Знак1 Знак1,Обычный (веб) Знак Знак Знак1,Обычный (веб) Знак1 Знак Знак Знак,Обычный (веб) Знак Знак Знак Знак Знак Знак,Обычный (веб) Знак Знак1,Обычный (веб) Знак1 Знак Знак1,Обычный (веб) Знак Знак Знак Знак"/>
    <w:link w:val="a3"/>
    <w:uiPriority w:val="99"/>
    <w:locked/>
    <w:rsid w:val="00584DE1"/>
    <w:rPr>
      <w:rFonts w:ascii="Times New Roman" w:eastAsia="Times New Roman" w:hAnsi="Times New Roman" w:cs="Times New Roman"/>
      <w:sz w:val="24"/>
      <w:szCs w:val="24"/>
      <w:lang w:eastAsia="ru-RU"/>
    </w:rPr>
  </w:style>
  <w:style w:type="paragraph" w:styleId="a4">
    <w:name w:val="No Spacing"/>
    <w:aliases w:val="основа"/>
    <w:link w:val="a5"/>
    <w:uiPriority w:val="1"/>
    <w:qFormat/>
    <w:rsid w:val="00584DE1"/>
    <w:pPr>
      <w:spacing w:after="0" w:line="240" w:lineRule="auto"/>
    </w:pPr>
    <w:rPr>
      <w:rFonts w:ascii="Times New Roman" w:eastAsia="Times New Roman" w:hAnsi="Times New Roman" w:cs="Times New Roman"/>
      <w:sz w:val="24"/>
      <w:szCs w:val="24"/>
      <w:lang w:eastAsia="ru-RU"/>
    </w:rPr>
  </w:style>
  <w:style w:type="character" w:customStyle="1" w:styleId="a5">
    <w:name w:val="Без интервала Знак"/>
    <w:aliases w:val="основа Знак"/>
    <w:basedOn w:val="a0"/>
    <w:link w:val="a4"/>
    <w:uiPriority w:val="1"/>
    <w:rsid w:val="00584DE1"/>
    <w:rPr>
      <w:rFonts w:ascii="Times New Roman" w:eastAsia="Times New Roman" w:hAnsi="Times New Roman" w:cs="Times New Roman"/>
      <w:sz w:val="24"/>
      <w:szCs w:val="24"/>
      <w:lang w:eastAsia="ru-RU"/>
    </w:rPr>
  </w:style>
  <w:style w:type="paragraph" w:styleId="a6">
    <w:name w:val="List Paragraph"/>
    <w:basedOn w:val="a"/>
    <w:link w:val="a7"/>
    <w:uiPriority w:val="34"/>
    <w:qFormat/>
    <w:rsid w:val="004B463E"/>
    <w:pPr>
      <w:ind w:left="720" w:firstLine="0"/>
      <w:contextualSpacing/>
      <w:jc w:val="left"/>
    </w:pPr>
    <w:rPr>
      <w:sz w:val="24"/>
      <w:szCs w:val="24"/>
    </w:rPr>
  </w:style>
  <w:style w:type="character" w:styleId="a8">
    <w:name w:val="Hyperlink"/>
    <w:link w:val="1"/>
    <w:rsid w:val="004B463E"/>
    <w:rPr>
      <w:color w:val="0000FF"/>
      <w:u w:val="single"/>
    </w:rPr>
  </w:style>
  <w:style w:type="paragraph" w:styleId="a9">
    <w:name w:val="footer"/>
    <w:basedOn w:val="a"/>
    <w:link w:val="aa"/>
    <w:rsid w:val="004B463E"/>
    <w:pPr>
      <w:tabs>
        <w:tab w:val="center" w:pos="4677"/>
        <w:tab w:val="right" w:pos="9355"/>
      </w:tabs>
      <w:ind w:firstLine="0"/>
      <w:jc w:val="left"/>
    </w:pPr>
    <w:rPr>
      <w:sz w:val="24"/>
      <w:szCs w:val="24"/>
    </w:rPr>
  </w:style>
  <w:style w:type="character" w:customStyle="1" w:styleId="aa">
    <w:name w:val="Нижний колонтитул Знак"/>
    <w:basedOn w:val="a0"/>
    <w:link w:val="a9"/>
    <w:rsid w:val="004B463E"/>
    <w:rPr>
      <w:rFonts w:ascii="Times New Roman" w:eastAsia="Times New Roman" w:hAnsi="Times New Roman" w:cs="Times New Roman"/>
      <w:sz w:val="24"/>
      <w:szCs w:val="24"/>
      <w:lang w:eastAsia="ru-RU"/>
    </w:rPr>
  </w:style>
  <w:style w:type="character" w:styleId="ab">
    <w:name w:val="page number"/>
    <w:basedOn w:val="a0"/>
    <w:rsid w:val="004B463E"/>
  </w:style>
  <w:style w:type="paragraph" w:customStyle="1" w:styleId="1">
    <w:name w:val="Гиперссылка1"/>
    <w:basedOn w:val="a"/>
    <w:link w:val="a8"/>
    <w:rsid w:val="004B463E"/>
    <w:pPr>
      <w:ind w:firstLine="0"/>
      <w:jc w:val="left"/>
    </w:pPr>
    <w:rPr>
      <w:rFonts w:asciiTheme="minorHAnsi" w:eastAsiaTheme="minorHAnsi" w:hAnsiTheme="minorHAnsi" w:cstheme="minorBidi"/>
      <w:color w:val="0000FF"/>
      <w:sz w:val="22"/>
      <w:szCs w:val="22"/>
      <w:u w:val="single"/>
      <w:lang w:eastAsia="en-US"/>
    </w:rPr>
  </w:style>
  <w:style w:type="character" w:customStyle="1" w:styleId="a7">
    <w:name w:val="Абзац списка Знак"/>
    <w:basedOn w:val="a0"/>
    <w:link w:val="a6"/>
    <w:uiPriority w:val="34"/>
    <w:rsid w:val="004B463E"/>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du.mari.ru/mouo-sernur/sh14/DocLib110/Forms/AllItems.aspx" TargetMode="External"/><Relationship Id="rId13" Type="http://schemas.openxmlformats.org/officeDocument/2006/relationships/fontTable" Target="fontTable.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edu.mari.ru/mouosernur/sh14/DocLib136/Forms/AllItems.aspx" TargetMode="Externa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hyperlink" Target="https://vk/com/club217649963" TargetMode="External"/><Relationship Id="rId4" Type="http://schemas.openxmlformats.org/officeDocument/2006/relationships/webSettings" Target="webSettings.xml"/><Relationship Id="rId9" Type="http://schemas.openxmlformats.org/officeDocument/2006/relationships/hyperlink" Target="http://edu.mari.ru/mouo-sernur/sh14/DocLib127/Forms/AllItems.aspx"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3FB03C4AA72A94EAB2616505C5AFEFA" ma:contentTypeVersion="0" ma:contentTypeDescription="Создание документа." ma:contentTypeScope="" ma:versionID="752d1b5039536acdca45646e7244919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8AED1E9-8C8B-42D6-BAE1-BFFE8FA3D1BC}"/>
</file>

<file path=customXml/itemProps2.xml><?xml version="1.0" encoding="utf-8"?>
<ds:datastoreItem xmlns:ds="http://schemas.openxmlformats.org/officeDocument/2006/customXml" ds:itemID="{0ADF8CF7-6260-4BC8-A67E-B38533D94969}"/>
</file>

<file path=customXml/itemProps3.xml><?xml version="1.0" encoding="utf-8"?>
<ds:datastoreItem xmlns:ds="http://schemas.openxmlformats.org/officeDocument/2006/customXml" ds:itemID="{B3C47A3D-30B2-40CB-935E-C893626EEC19}"/>
</file>

<file path=docProps/app.xml><?xml version="1.0" encoding="utf-8"?>
<Properties xmlns="http://schemas.openxmlformats.org/officeDocument/2006/extended-properties" xmlns:vt="http://schemas.openxmlformats.org/officeDocument/2006/docPropsVTypes">
  <Template>Normal</Template>
  <TotalTime>1</TotalTime>
  <Pages>7</Pages>
  <Words>2184</Words>
  <Characters>12451</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2026-02-13T13:28:00Z</dcterms:created>
  <dcterms:modified xsi:type="dcterms:W3CDTF">2026-02-13T13:28:00Z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0x01010023FB03C4AA72A94EAB2616505C5AFEFA</vt:lpwstr>
  </property>
</Properties>
</file>