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424" w:rsidRDefault="00C96424">
      <w:pPr>
        <w:spacing w:after="0" w:line="240" w:lineRule="auto"/>
        <w:jc w:val="center"/>
        <w:rPr>
          <w:rFonts w:ascii="Times New Roman" w:hAnsi="Times New Roman"/>
          <w:sz w:val="24"/>
        </w:rPr>
      </w:pPr>
    </w:p>
    <w:p w:rsidR="00C96424" w:rsidRPr="00774FB6" w:rsidRDefault="00C96424">
      <w:pPr>
        <w:spacing w:after="0" w:line="240" w:lineRule="auto"/>
        <w:jc w:val="center"/>
        <w:rPr>
          <w:rFonts w:ascii="Times New Roman" w:hAnsi="Times New Roman"/>
          <w:sz w:val="28"/>
        </w:rPr>
      </w:pPr>
    </w:p>
    <w:p w:rsidR="00C96424" w:rsidRDefault="00C96424">
      <w:pPr>
        <w:spacing w:after="0" w:line="240" w:lineRule="auto"/>
        <w:jc w:val="center"/>
        <w:rPr>
          <w:rFonts w:ascii="Times New Roman" w:hAnsi="Times New Roman"/>
          <w:sz w:val="28"/>
        </w:rPr>
      </w:pPr>
    </w:p>
    <w:p w:rsidR="00C96424" w:rsidRDefault="009D10C1">
      <w:pPr>
        <w:spacing w:after="0" w:line="240" w:lineRule="auto"/>
        <w:jc w:val="center"/>
        <w:rPr>
          <w:rFonts w:ascii="Times New Roman" w:hAnsi="Times New Roman"/>
          <w:sz w:val="28"/>
        </w:rPr>
      </w:pPr>
      <w:r w:rsidRPr="00E2331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474.75pt;height:597pt;visibility:visible;mso-wrap-style:square">
            <v:imagedata r:id="rId5" o:title="Самообследование 2024"/>
          </v:shape>
        </w:pict>
      </w:r>
    </w:p>
    <w:p w:rsidR="00C96424" w:rsidRPr="00783524" w:rsidRDefault="00C96424" w:rsidP="00783524">
      <w:pPr>
        <w:pStyle w:val="ac"/>
        <w:rPr>
          <w:rFonts w:ascii="Times New Roman" w:hAnsi="Times New Roman"/>
          <w:sz w:val="24"/>
          <w:szCs w:val="24"/>
        </w:rPr>
      </w:pPr>
    </w:p>
    <w:p w:rsidR="00C96424" w:rsidRPr="00783524" w:rsidRDefault="00C96424" w:rsidP="00783524">
      <w:pPr>
        <w:pStyle w:val="ac"/>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6A0ADC">
      <w:pPr>
        <w:pStyle w:val="ac"/>
        <w:rPr>
          <w:rFonts w:ascii="Times New Roman" w:hAnsi="Times New Roman"/>
          <w:sz w:val="24"/>
          <w:szCs w:val="24"/>
        </w:rPr>
      </w:pPr>
    </w:p>
    <w:p w:rsidR="00C96424" w:rsidRPr="000D5DB6" w:rsidRDefault="00C96424" w:rsidP="00783524">
      <w:pPr>
        <w:pStyle w:val="ac"/>
        <w:jc w:val="center"/>
        <w:rPr>
          <w:rFonts w:ascii="Times New Roman" w:hAnsi="Times New Roman"/>
          <w:b/>
          <w:sz w:val="24"/>
          <w:szCs w:val="24"/>
        </w:rPr>
      </w:pPr>
      <w:r w:rsidRPr="000D5DB6">
        <w:rPr>
          <w:rFonts w:ascii="Times New Roman" w:hAnsi="Times New Roman"/>
          <w:b/>
          <w:sz w:val="24"/>
          <w:szCs w:val="24"/>
        </w:rPr>
        <w:t>Отчёт о самообследовании</w:t>
      </w:r>
    </w:p>
    <w:p w:rsidR="00C96424" w:rsidRPr="000D5DB6" w:rsidRDefault="00C96424" w:rsidP="00783524">
      <w:pPr>
        <w:pStyle w:val="ac"/>
        <w:jc w:val="center"/>
        <w:rPr>
          <w:rFonts w:ascii="Times New Roman" w:hAnsi="Times New Roman"/>
          <w:b/>
          <w:sz w:val="24"/>
          <w:szCs w:val="24"/>
        </w:rPr>
      </w:pPr>
      <w:r w:rsidRPr="000D5DB6">
        <w:rPr>
          <w:rFonts w:ascii="Times New Roman" w:hAnsi="Times New Roman"/>
          <w:b/>
          <w:sz w:val="24"/>
          <w:szCs w:val="24"/>
        </w:rPr>
        <w:t xml:space="preserve">Муниципального бюджетного общеобразовательного учреждения </w:t>
      </w:r>
    </w:p>
    <w:p w:rsidR="00C96424" w:rsidRPr="000D5DB6" w:rsidRDefault="00C96424" w:rsidP="00783524">
      <w:pPr>
        <w:pStyle w:val="ac"/>
        <w:jc w:val="center"/>
        <w:rPr>
          <w:rFonts w:ascii="Times New Roman" w:hAnsi="Times New Roman"/>
          <w:b/>
          <w:sz w:val="24"/>
          <w:szCs w:val="24"/>
        </w:rPr>
      </w:pPr>
      <w:r w:rsidRPr="000D5DB6">
        <w:rPr>
          <w:rFonts w:ascii="Times New Roman" w:hAnsi="Times New Roman"/>
          <w:b/>
          <w:sz w:val="24"/>
          <w:szCs w:val="24"/>
        </w:rPr>
        <w:t>«Усолинская основная общеобразовательная школа»»</w:t>
      </w:r>
    </w:p>
    <w:p w:rsidR="00C96424" w:rsidRPr="000D5DB6" w:rsidRDefault="00C96424" w:rsidP="00783524">
      <w:pPr>
        <w:pStyle w:val="ac"/>
        <w:jc w:val="center"/>
        <w:rPr>
          <w:rFonts w:ascii="Times New Roman" w:hAnsi="Times New Roman"/>
          <w:b/>
          <w:sz w:val="24"/>
          <w:szCs w:val="24"/>
        </w:rPr>
      </w:pPr>
      <w:r w:rsidRPr="000D5DB6">
        <w:rPr>
          <w:rFonts w:ascii="Times New Roman" w:hAnsi="Times New Roman"/>
          <w:b/>
          <w:sz w:val="24"/>
          <w:szCs w:val="24"/>
        </w:rPr>
        <w:t>(МБОУ «Усолинская ООШ»)</w:t>
      </w:r>
    </w:p>
    <w:p w:rsidR="00C96424" w:rsidRPr="000D5DB6" w:rsidRDefault="00C96424" w:rsidP="00783524">
      <w:pPr>
        <w:pStyle w:val="ac"/>
        <w:jc w:val="center"/>
        <w:rPr>
          <w:rFonts w:ascii="Times New Roman" w:hAnsi="Times New Roman"/>
          <w:b/>
          <w:sz w:val="24"/>
          <w:szCs w:val="24"/>
        </w:rPr>
      </w:pPr>
      <w:r w:rsidRPr="000D5DB6">
        <w:rPr>
          <w:rFonts w:ascii="Times New Roman" w:hAnsi="Times New Roman"/>
          <w:b/>
          <w:sz w:val="24"/>
          <w:szCs w:val="24"/>
        </w:rPr>
        <w:t>за 2024 год</w:t>
      </w:r>
    </w:p>
    <w:p w:rsidR="00C96424" w:rsidRPr="000D5DB6" w:rsidRDefault="00C96424" w:rsidP="00783524">
      <w:pPr>
        <w:pStyle w:val="ac"/>
        <w:jc w:val="center"/>
        <w:rPr>
          <w:rFonts w:ascii="Times New Roman" w:hAnsi="Times New Roman"/>
          <w:b/>
          <w:sz w:val="24"/>
          <w:szCs w:val="24"/>
        </w:rPr>
      </w:pP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ab/>
        <w:t xml:space="preserve">Самообследование МБОУ «Усолинская ООШ» проводилось в соответствии с Порядком  проведения самообследования образовательной организации, утверждённого приказом Министерства образования и науки Российской Федерации от 14.06.2013.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462(с изменениями на 14 декабря 2017г.) «Об утверждении Порядка проведения самообследования образовательной организации».</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Целями проведения самообследования являются обеспечение доступности и открытости информации о деятельности организации, а также подготовка отчета о результатах </w:t>
      </w:r>
      <w:bookmarkStart w:id="0" w:name="_GoBack"/>
      <w:bookmarkEnd w:id="0"/>
      <w:r w:rsidRPr="00783524">
        <w:rPr>
          <w:rFonts w:ascii="Times New Roman" w:hAnsi="Times New Roman"/>
          <w:sz w:val="24"/>
          <w:szCs w:val="24"/>
        </w:rPr>
        <w:t>самообследования.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ab/>
        <w:t>Отчет о самообследовании подготовлен администрацией и отражает состояние дел в учреждении и результаты ее деятельности за 2024 год.</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ab/>
        <w:t xml:space="preserve">Самообследование проводится организацией ежегодно и на основании анализа результатов деятельности решает задачи: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планирование деятельности организации на предстоящий год;</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корректировки стратегических планов развития.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Информация, представленная в отчете, является достоверной, отражает реальное состояние развития образовательной организации и построена на основе результатов мониторинга образовательной деятельности.</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ab/>
      </w:r>
    </w:p>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1. Аналитическая часть</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ab/>
        <w:t>Муниципальное бюджетное общеобразовательное учреждение «Усолинская Основная общеобразовательная школа» является муниципальным общеобразовательным учреждением, открыт и функционирует с 1991 года.</w:t>
      </w: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1. Организационно-правовое обеспечение деятельности образовательного учреждения: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b/>
          <w:sz w:val="24"/>
          <w:szCs w:val="24"/>
        </w:rPr>
        <w:t xml:space="preserve">1.1. Устав  МБОУ «Усолинская основная общеобразовательная школа» утвержден </w:t>
      </w:r>
      <w:r w:rsidRPr="00783524">
        <w:rPr>
          <w:rFonts w:ascii="Times New Roman" w:hAnsi="Times New Roman"/>
          <w:sz w:val="24"/>
          <w:szCs w:val="24"/>
        </w:rPr>
        <w:t>приказом руководителя отдела образования и по делам молодежи администрации Параньгинского муниципального района от 02 апреля 2015 года № 24/1-О (с изменениями и дополнениями от 14.08.2017 №247-П, от 01 февраля 2022г.№11-О)</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1.2. Юридический и фактический адрес образовательной организации:</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425 </w:t>
      </w:r>
      <w:proofErr w:type="gramStart"/>
      <w:r w:rsidRPr="00783524">
        <w:rPr>
          <w:rFonts w:ascii="Times New Roman" w:hAnsi="Times New Roman"/>
          <w:sz w:val="24"/>
          <w:szCs w:val="24"/>
        </w:rPr>
        <w:t>585,  Республика</w:t>
      </w:r>
      <w:proofErr w:type="gramEnd"/>
      <w:r w:rsidRPr="00783524">
        <w:rPr>
          <w:rFonts w:ascii="Times New Roman" w:hAnsi="Times New Roman"/>
          <w:sz w:val="24"/>
          <w:szCs w:val="24"/>
        </w:rPr>
        <w:t xml:space="preserve"> Марий Эл, д.Усола, ул. Луговая, дом 25.</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Телефон: 8(83639) 4-61-43</w:t>
      </w:r>
    </w:p>
    <w:p w:rsidR="00C96424" w:rsidRPr="00783524" w:rsidRDefault="00C96424" w:rsidP="00783524">
      <w:pPr>
        <w:pStyle w:val="ac"/>
        <w:jc w:val="both"/>
        <w:rPr>
          <w:rFonts w:ascii="Times New Roman" w:hAnsi="Times New Roman"/>
          <w:color w:val="0000FF"/>
          <w:sz w:val="24"/>
          <w:szCs w:val="24"/>
        </w:rPr>
      </w:pPr>
      <w:r w:rsidRPr="00783524">
        <w:rPr>
          <w:rFonts w:ascii="Times New Roman" w:hAnsi="Times New Roman"/>
          <w:sz w:val="24"/>
          <w:szCs w:val="24"/>
        </w:rPr>
        <w:t>E-</w:t>
      </w:r>
      <w:proofErr w:type="spellStart"/>
      <w:r w:rsidRPr="00783524">
        <w:rPr>
          <w:rFonts w:ascii="Times New Roman" w:hAnsi="Times New Roman"/>
          <w:sz w:val="24"/>
          <w:szCs w:val="24"/>
        </w:rPr>
        <w:t>mail</w:t>
      </w:r>
      <w:proofErr w:type="spellEnd"/>
      <w:r w:rsidRPr="00783524">
        <w:rPr>
          <w:rFonts w:ascii="Times New Roman" w:hAnsi="Times New Roman"/>
          <w:sz w:val="24"/>
          <w:szCs w:val="24"/>
        </w:rPr>
        <w:t xml:space="preserve">: </w:t>
      </w:r>
      <w:hyperlink r:id="rId6" w:history="1">
        <w:r w:rsidRPr="00783524">
          <w:rPr>
            <w:rStyle w:val="ab"/>
            <w:rFonts w:ascii="Times New Roman" w:hAnsi="Times New Roman"/>
            <w:sz w:val="24"/>
            <w:szCs w:val="24"/>
          </w:rPr>
          <w:t>usolin.oosh@mari-el.gov.ru</w:t>
        </w:r>
      </w:hyperlink>
    </w:p>
    <w:p w:rsidR="00C96424" w:rsidRPr="00783524" w:rsidRDefault="00C96424" w:rsidP="00783524">
      <w:pPr>
        <w:pStyle w:val="ac"/>
        <w:jc w:val="both"/>
        <w:rPr>
          <w:rFonts w:ascii="Times New Roman" w:hAnsi="Times New Roman"/>
          <w:sz w:val="24"/>
          <w:szCs w:val="24"/>
          <w:highlight w:val="white"/>
          <w:u w:val="single"/>
        </w:rPr>
      </w:pPr>
      <w:proofErr w:type="spellStart"/>
      <w:r w:rsidRPr="00783524">
        <w:rPr>
          <w:rFonts w:ascii="Times New Roman" w:hAnsi="Times New Roman"/>
          <w:sz w:val="24"/>
          <w:szCs w:val="24"/>
        </w:rPr>
        <w:t>Сайт:</w:t>
      </w:r>
      <w:hyperlink r:id="rId7" w:history="1">
        <w:r w:rsidRPr="00783524">
          <w:rPr>
            <w:rStyle w:val="ab"/>
            <w:rFonts w:ascii="Times New Roman" w:hAnsi="Times New Roman"/>
            <w:sz w:val="24"/>
            <w:szCs w:val="24"/>
          </w:rPr>
          <w:t>http</w:t>
        </w:r>
        <w:proofErr w:type="spellEnd"/>
        <w:r w:rsidRPr="00783524">
          <w:rPr>
            <w:rStyle w:val="ab"/>
            <w:rFonts w:ascii="Times New Roman" w:hAnsi="Times New Roman"/>
            <w:sz w:val="24"/>
            <w:szCs w:val="24"/>
          </w:rPr>
          <w:t>://schools.marsu.ru/</w:t>
        </w:r>
        <w:proofErr w:type="spellStart"/>
        <w:r w:rsidRPr="00783524">
          <w:rPr>
            <w:rStyle w:val="ab"/>
            <w:rFonts w:ascii="Times New Roman" w:hAnsi="Times New Roman"/>
            <w:sz w:val="24"/>
            <w:szCs w:val="24"/>
          </w:rPr>
          <w:t>mouo-paranga</w:t>
        </w:r>
        <w:proofErr w:type="spellEnd"/>
        <w:r w:rsidRPr="00783524">
          <w:rPr>
            <w:rStyle w:val="ab"/>
            <w:rFonts w:ascii="Times New Roman" w:hAnsi="Times New Roman"/>
            <w:sz w:val="24"/>
            <w:szCs w:val="24"/>
          </w:rPr>
          <w:t>/</w:t>
        </w:r>
        <w:proofErr w:type="spellStart"/>
        <w:r w:rsidRPr="00783524">
          <w:rPr>
            <w:rStyle w:val="ab"/>
            <w:rFonts w:ascii="Times New Roman" w:hAnsi="Times New Roman"/>
            <w:sz w:val="24"/>
            <w:szCs w:val="24"/>
          </w:rPr>
          <w:t>usola</w:t>
        </w:r>
        <w:proofErr w:type="spellEnd"/>
        <w:r w:rsidRPr="00783524">
          <w:rPr>
            <w:rStyle w:val="ab"/>
            <w:rFonts w:ascii="Times New Roman" w:hAnsi="Times New Roman"/>
            <w:sz w:val="24"/>
            <w:szCs w:val="24"/>
          </w:rPr>
          <w:t>/default.aspx</w:t>
        </w:r>
      </w:hyperlink>
    </w:p>
    <w:p w:rsidR="00C96424" w:rsidRPr="00783524" w:rsidRDefault="00C96424" w:rsidP="00783524">
      <w:pPr>
        <w:pStyle w:val="ac"/>
        <w:jc w:val="both"/>
        <w:rPr>
          <w:rFonts w:ascii="Times New Roman" w:hAnsi="Times New Roman"/>
          <w:sz w:val="24"/>
          <w:szCs w:val="24"/>
          <w:highlight w:val="white"/>
          <w:u w:val="single"/>
        </w:rPr>
      </w:pPr>
    </w:p>
    <w:p w:rsidR="00C96424" w:rsidRPr="00783524" w:rsidRDefault="00C96424" w:rsidP="00783524">
      <w:pPr>
        <w:pStyle w:val="ac"/>
        <w:jc w:val="both"/>
        <w:rPr>
          <w:rFonts w:ascii="Times New Roman" w:hAnsi="Times New Roman"/>
          <w:b/>
          <w:color w:val="0000FF"/>
          <w:sz w:val="24"/>
          <w:szCs w:val="24"/>
        </w:rPr>
      </w:pPr>
      <w:r w:rsidRPr="00783524">
        <w:rPr>
          <w:rFonts w:ascii="Times New Roman" w:hAnsi="Times New Roman"/>
          <w:b/>
          <w:sz w:val="24"/>
          <w:szCs w:val="24"/>
        </w:rPr>
        <w:t>1.3. Документы, на основании которых осуществляет свою деятельность ОУ:</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Лицензия: серия, регистрационный номер, срок действия. Лицензия на осуществление образовательной деятельности выдана Министерством образования и науки Республики Марий Эл 08 сентября 2016 года, срок действия лицензии - бессрочный (серия 12Л01 №0000839 от 08.12.2016г., регистрационный номер - 244);</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Свидетельство о государственной аккредитации №530 от 19 января 2017</w:t>
      </w:r>
      <w:proofErr w:type="gramStart"/>
      <w:r w:rsidRPr="00783524">
        <w:rPr>
          <w:rFonts w:ascii="Times New Roman" w:hAnsi="Times New Roman"/>
          <w:sz w:val="24"/>
          <w:szCs w:val="24"/>
        </w:rPr>
        <w:t>г.(</w:t>
      </w:r>
      <w:proofErr w:type="gramEnd"/>
      <w:r w:rsidRPr="00783524">
        <w:rPr>
          <w:rFonts w:ascii="Times New Roman" w:hAnsi="Times New Roman"/>
          <w:sz w:val="24"/>
          <w:szCs w:val="24"/>
        </w:rPr>
        <w:t>действует до 25 апреля2024г.),Серия 12А01   №0000482</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b/>
          <w:sz w:val="24"/>
          <w:szCs w:val="24"/>
        </w:rPr>
      </w:pPr>
    </w:p>
    <w:p w:rsidR="000D5DB6" w:rsidRDefault="000D5DB6" w:rsidP="00783524">
      <w:pPr>
        <w:pStyle w:val="ac"/>
        <w:jc w:val="both"/>
        <w:rPr>
          <w:rFonts w:ascii="Times New Roman" w:hAnsi="Times New Roman"/>
          <w:b/>
          <w:sz w:val="24"/>
          <w:szCs w:val="24"/>
        </w:rPr>
      </w:pPr>
    </w:p>
    <w:p w:rsidR="000D5DB6" w:rsidRDefault="000D5DB6" w:rsidP="00783524">
      <w:pPr>
        <w:pStyle w:val="ac"/>
        <w:jc w:val="both"/>
        <w:rPr>
          <w:rFonts w:ascii="Times New Roman" w:hAnsi="Times New Roman"/>
          <w:b/>
          <w:sz w:val="24"/>
          <w:szCs w:val="24"/>
        </w:rPr>
      </w:pPr>
    </w:p>
    <w:p w:rsidR="000D5DB6" w:rsidRDefault="000D5DB6" w:rsidP="00783524">
      <w:pPr>
        <w:pStyle w:val="ac"/>
        <w:jc w:val="both"/>
        <w:rPr>
          <w:rFonts w:ascii="Times New Roman" w:hAnsi="Times New Roman"/>
          <w:b/>
          <w:sz w:val="24"/>
          <w:szCs w:val="24"/>
        </w:rPr>
      </w:pPr>
    </w:p>
    <w:p w:rsidR="00C96424" w:rsidRPr="00783524" w:rsidRDefault="00C96424" w:rsidP="00783524">
      <w:pPr>
        <w:pStyle w:val="ac"/>
        <w:jc w:val="both"/>
        <w:rPr>
          <w:rFonts w:ascii="Times New Roman" w:hAnsi="Times New Roman"/>
          <w:sz w:val="24"/>
          <w:szCs w:val="24"/>
        </w:rPr>
      </w:pPr>
      <w:r w:rsidRPr="00783524">
        <w:rPr>
          <w:rFonts w:ascii="Times New Roman" w:hAnsi="Times New Roman"/>
          <w:b/>
          <w:sz w:val="24"/>
          <w:szCs w:val="24"/>
        </w:rPr>
        <w:t xml:space="preserve">1.4.Учредителем учреждения является администрация </w:t>
      </w:r>
      <w:r w:rsidRPr="00783524">
        <w:rPr>
          <w:rFonts w:ascii="Times New Roman" w:hAnsi="Times New Roman"/>
          <w:sz w:val="24"/>
          <w:szCs w:val="24"/>
        </w:rPr>
        <w:t>Параньгинского муниципального района, подведомственно отделу образования и по делам молодежи администрации Параньгинского муниципального района.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Местонахождение учредителя: 425570,  Республика Марий Эл, п. Параньга ул. Новая д. 4</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телефон: 8 (83639) 4-12-30,электронная почта: paranga@mail.ru</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МБОУ «Усолинская ООШ» является юридическим лицом, имеет печать и штамп со своим наименованием, фирменным бланком.</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1.5. Локальные акты, регламентирующие деятельность ОУ.</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Приказы, регламентирующие деятельность учреждения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Положение о педагогическом совете</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Положение об общем собрании трудового коллектива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Положение о внутришкольном контроле</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об оплате труда работников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-Положение о защите, хранении, обработке и передаче персональных данных обучающихся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 регламенте работы с электронной почтой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об официальном сайте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 порядке установления компенсационных, стимулирующих и иных выплат для работников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Положение о родительском комитете</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Правила  внутреннего и трудового распорядка для работников</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 тарификационной комиссии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 комиссии по распределению стимулирующей части фонда оплаты труда работников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-Положение об условиях и порядке реализации положений, связанных с предупреждением, противодействием коррупции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 родительском собрании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 режиме рабочего времени администрации и педагогических работников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 соотношении учебной (преподавательской) и другой педагогической работы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устанавливающее язык образовательной организации, осуществляющей образовательную деятельность по реализуемым образовательным программам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об аттестационной комиссии по проведению аттестации педагогических работников, в целях подтверждения соответствия занимаемой должности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Правила приема граждан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Правила внутреннего распорядка для обучающихся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Положение о режиме работы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Порядок и основания перевода, отчисления и восстановления обучающихся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Порядок оформления возникновения, приостановления и прекращения отношений</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Положение о ведении и проверке личных дел учащихся</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 Результаты анализа, оценка образовательной деятельности:</w:t>
      </w: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2.1. Структура образовательного учреждения и система управления.</w:t>
      </w:r>
    </w:p>
    <w:p w:rsidR="00C96424" w:rsidRPr="00783524" w:rsidRDefault="00C96424" w:rsidP="00783524">
      <w:pPr>
        <w:pStyle w:val="ac"/>
        <w:jc w:val="both"/>
        <w:rPr>
          <w:rFonts w:ascii="Times New Roman" w:hAnsi="Times New Roman"/>
          <w:b/>
          <w:sz w:val="24"/>
          <w:szCs w:val="24"/>
        </w:rPr>
      </w:pPr>
    </w:p>
    <w:tbl>
      <w:tblPr>
        <w:tblW w:w="9174" w:type="dxa"/>
        <w:tblInd w:w="1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A0" w:firstRow="1" w:lastRow="0" w:firstColumn="1" w:lastColumn="0" w:noHBand="0" w:noVBand="0"/>
      </w:tblPr>
      <w:tblGrid>
        <w:gridCol w:w="3036"/>
        <w:gridCol w:w="6138"/>
      </w:tblGrid>
      <w:tr w:rsidR="00C96424" w:rsidRPr="00783524" w:rsidTr="00446EE6">
        <w:trPr>
          <w:trHeight w:val="374"/>
        </w:trPr>
        <w:tc>
          <w:tcPr>
            <w:tcW w:w="3036" w:type="dxa"/>
          </w:tcPr>
          <w:p w:rsidR="00C96424" w:rsidRPr="00783524" w:rsidRDefault="00C96424" w:rsidP="00783524">
            <w:pPr>
              <w:pStyle w:val="TableParagraph"/>
              <w:spacing w:before="57"/>
              <w:ind w:left="244"/>
              <w:rPr>
                <w:b/>
                <w:sz w:val="24"/>
                <w:szCs w:val="24"/>
              </w:rPr>
            </w:pPr>
            <w:r w:rsidRPr="00783524">
              <w:rPr>
                <w:b/>
                <w:sz w:val="24"/>
                <w:szCs w:val="24"/>
              </w:rPr>
              <w:t>Наименование</w:t>
            </w:r>
          </w:p>
          <w:p w:rsidR="00C96424" w:rsidRPr="00783524" w:rsidRDefault="00C96424" w:rsidP="00783524">
            <w:pPr>
              <w:pStyle w:val="TableParagraph"/>
              <w:spacing w:before="57"/>
              <w:ind w:left="244"/>
              <w:rPr>
                <w:b/>
                <w:sz w:val="24"/>
                <w:szCs w:val="24"/>
              </w:rPr>
            </w:pPr>
            <w:r w:rsidRPr="00783524">
              <w:rPr>
                <w:b/>
                <w:sz w:val="24"/>
                <w:szCs w:val="24"/>
              </w:rPr>
              <w:t>должности</w:t>
            </w:r>
          </w:p>
        </w:tc>
        <w:tc>
          <w:tcPr>
            <w:tcW w:w="6138" w:type="dxa"/>
          </w:tcPr>
          <w:p w:rsidR="00C96424" w:rsidRPr="00783524" w:rsidRDefault="00C96424" w:rsidP="00783524">
            <w:pPr>
              <w:pStyle w:val="TableParagraph"/>
              <w:spacing w:before="57"/>
              <w:ind w:left="5380" w:right="5364"/>
              <w:jc w:val="center"/>
              <w:rPr>
                <w:b/>
                <w:sz w:val="24"/>
                <w:szCs w:val="24"/>
              </w:rPr>
            </w:pPr>
          </w:p>
        </w:tc>
      </w:tr>
      <w:tr w:rsidR="00C96424" w:rsidRPr="00783524" w:rsidTr="00446EE6">
        <w:trPr>
          <w:trHeight w:val="896"/>
        </w:trPr>
        <w:tc>
          <w:tcPr>
            <w:tcW w:w="3036" w:type="dxa"/>
          </w:tcPr>
          <w:p w:rsidR="00C96424" w:rsidRPr="00783524" w:rsidRDefault="00C96424" w:rsidP="00783524">
            <w:pPr>
              <w:pStyle w:val="TableParagraph"/>
              <w:ind w:left="61"/>
              <w:rPr>
                <w:sz w:val="24"/>
                <w:szCs w:val="24"/>
              </w:rPr>
            </w:pPr>
            <w:r w:rsidRPr="00783524">
              <w:rPr>
                <w:sz w:val="24"/>
                <w:szCs w:val="24"/>
              </w:rPr>
              <w:t>Директор</w:t>
            </w:r>
          </w:p>
        </w:tc>
        <w:tc>
          <w:tcPr>
            <w:tcW w:w="6138" w:type="dxa"/>
          </w:tcPr>
          <w:p w:rsidR="00C96424" w:rsidRPr="00783524" w:rsidRDefault="00C96424" w:rsidP="00783524">
            <w:pPr>
              <w:pStyle w:val="TableParagraph"/>
              <w:ind w:left="59" w:right="1856"/>
              <w:jc w:val="both"/>
              <w:rPr>
                <w:sz w:val="24"/>
                <w:szCs w:val="24"/>
              </w:rPr>
            </w:pPr>
            <w:r w:rsidRPr="00783524">
              <w:rPr>
                <w:sz w:val="24"/>
                <w:szCs w:val="24"/>
              </w:rPr>
              <w:t xml:space="preserve">Контролирует работу и обеспечивает эффективное взаимодействие, утверждает штатное расписание, отчетные документы организации, </w:t>
            </w:r>
            <w:r w:rsidRPr="00783524">
              <w:rPr>
                <w:sz w:val="24"/>
                <w:szCs w:val="24"/>
              </w:rPr>
              <w:lastRenderedPageBreak/>
              <w:t>осуществляет общее руководство Школой</w:t>
            </w:r>
          </w:p>
        </w:tc>
      </w:tr>
      <w:tr w:rsidR="00C96424" w:rsidRPr="00783524" w:rsidTr="00446EE6">
        <w:trPr>
          <w:trHeight w:val="1139"/>
        </w:trPr>
        <w:tc>
          <w:tcPr>
            <w:tcW w:w="3036" w:type="dxa"/>
          </w:tcPr>
          <w:p w:rsidR="00C96424" w:rsidRPr="00783524" w:rsidRDefault="00C96424" w:rsidP="00783524">
            <w:pPr>
              <w:pStyle w:val="TableParagraph"/>
              <w:spacing w:before="32"/>
              <w:ind w:left="61"/>
              <w:rPr>
                <w:sz w:val="24"/>
                <w:szCs w:val="24"/>
              </w:rPr>
            </w:pPr>
          </w:p>
        </w:tc>
        <w:tc>
          <w:tcPr>
            <w:tcW w:w="6138" w:type="dxa"/>
          </w:tcPr>
          <w:p w:rsidR="00C96424" w:rsidRPr="00783524" w:rsidRDefault="00C96424" w:rsidP="00783524">
            <w:pPr>
              <w:pStyle w:val="TableParagraph"/>
              <w:spacing w:before="1"/>
              <w:ind w:left="59"/>
              <w:rPr>
                <w:sz w:val="24"/>
                <w:szCs w:val="24"/>
              </w:rPr>
            </w:pPr>
          </w:p>
        </w:tc>
      </w:tr>
      <w:tr w:rsidR="00C96424" w:rsidRPr="00783524" w:rsidTr="00446EE6">
        <w:trPr>
          <w:trHeight w:val="2184"/>
        </w:trPr>
        <w:tc>
          <w:tcPr>
            <w:tcW w:w="3036" w:type="dxa"/>
          </w:tcPr>
          <w:p w:rsidR="00C96424" w:rsidRPr="00783524" w:rsidRDefault="00C96424" w:rsidP="00783524">
            <w:pPr>
              <w:pStyle w:val="TableParagraph"/>
              <w:spacing w:before="32"/>
              <w:ind w:left="61"/>
              <w:rPr>
                <w:sz w:val="24"/>
                <w:szCs w:val="24"/>
              </w:rPr>
            </w:pPr>
            <w:r w:rsidRPr="00783524">
              <w:rPr>
                <w:sz w:val="24"/>
                <w:szCs w:val="24"/>
              </w:rPr>
              <w:t>Педагогический Совет</w:t>
            </w:r>
          </w:p>
        </w:tc>
        <w:tc>
          <w:tcPr>
            <w:tcW w:w="6138" w:type="dxa"/>
          </w:tcPr>
          <w:p w:rsidR="00C96424" w:rsidRPr="00783524" w:rsidRDefault="00C96424" w:rsidP="00783524">
            <w:pPr>
              <w:pStyle w:val="TableParagraph"/>
              <w:spacing w:before="32"/>
              <w:ind w:left="59" w:right="1615"/>
              <w:rPr>
                <w:sz w:val="24"/>
                <w:szCs w:val="24"/>
              </w:rPr>
            </w:pPr>
            <w:proofErr w:type="gramStart"/>
            <w:r w:rsidRPr="00783524">
              <w:rPr>
                <w:sz w:val="24"/>
                <w:szCs w:val="24"/>
              </w:rPr>
              <w:t>ОсуществляеттекущееруководствообразовательнойдеятельностьюШколы,втомчислерассматриваетвопросы</w:t>
            </w:r>
            <w:proofErr w:type="gramEnd"/>
            <w:r w:rsidRPr="00783524">
              <w:rPr>
                <w:sz w:val="24"/>
                <w:szCs w:val="24"/>
              </w:rPr>
              <w:t>:</w:t>
            </w:r>
          </w:p>
          <w:p w:rsidR="00C96424" w:rsidRPr="00783524" w:rsidRDefault="00C96424" w:rsidP="00783524">
            <w:pPr>
              <w:pStyle w:val="TableParagraph"/>
              <w:spacing w:before="0"/>
              <w:ind w:left="59"/>
              <w:rPr>
                <w:sz w:val="24"/>
                <w:szCs w:val="24"/>
              </w:rPr>
            </w:pPr>
            <w:r w:rsidRPr="00783524">
              <w:rPr>
                <w:sz w:val="24"/>
                <w:szCs w:val="24"/>
              </w:rPr>
              <w:t>−развития образовательных услуг;</w:t>
            </w:r>
          </w:p>
          <w:p w:rsidR="00C96424" w:rsidRPr="00783524" w:rsidRDefault="00C96424" w:rsidP="00783524">
            <w:pPr>
              <w:pStyle w:val="TableParagraph"/>
              <w:spacing w:before="0"/>
              <w:ind w:left="59"/>
              <w:rPr>
                <w:sz w:val="24"/>
                <w:szCs w:val="24"/>
              </w:rPr>
            </w:pPr>
            <w:r w:rsidRPr="00783524">
              <w:rPr>
                <w:sz w:val="24"/>
                <w:szCs w:val="24"/>
              </w:rPr>
              <w:t>−регламентации образовательных отношений;</w:t>
            </w:r>
          </w:p>
          <w:p w:rsidR="00C96424" w:rsidRPr="00783524" w:rsidRDefault="00C96424" w:rsidP="00783524">
            <w:pPr>
              <w:pStyle w:val="TableParagraph"/>
              <w:spacing w:before="0"/>
              <w:ind w:left="59"/>
              <w:rPr>
                <w:sz w:val="24"/>
                <w:szCs w:val="24"/>
              </w:rPr>
            </w:pPr>
            <w:r w:rsidRPr="00783524">
              <w:rPr>
                <w:sz w:val="24"/>
                <w:szCs w:val="24"/>
              </w:rPr>
              <w:t>−разработки образовательных программ;</w:t>
            </w:r>
          </w:p>
          <w:p w:rsidR="00C96424" w:rsidRPr="00783524" w:rsidRDefault="00C96424" w:rsidP="00783524">
            <w:pPr>
              <w:pStyle w:val="TableParagraph"/>
              <w:spacing w:before="0"/>
              <w:ind w:left="59"/>
              <w:rPr>
                <w:sz w:val="24"/>
                <w:szCs w:val="24"/>
              </w:rPr>
            </w:pPr>
            <w:r w:rsidRPr="00783524">
              <w:rPr>
                <w:sz w:val="24"/>
                <w:szCs w:val="24"/>
              </w:rPr>
              <w:t>−выбора учебников, учебных пособий, средств обучения и воспитания;</w:t>
            </w:r>
          </w:p>
          <w:p w:rsidR="00C96424" w:rsidRPr="00783524" w:rsidRDefault="00C96424" w:rsidP="00783524">
            <w:pPr>
              <w:pStyle w:val="TableParagraph"/>
              <w:spacing w:before="0"/>
              <w:ind w:left="59"/>
              <w:rPr>
                <w:sz w:val="24"/>
                <w:szCs w:val="24"/>
              </w:rPr>
            </w:pPr>
            <w:r w:rsidRPr="00783524">
              <w:rPr>
                <w:sz w:val="24"/>
                <w:szCs w:val="24"/>
              </w:rPr>
              <w:t>−материально-технического обеспечения образовательного процесса;</w:t>
            </w:r>
          </w:p>
          <w:p w:rsidR="00C96424" w:rsidRPr="00783524" w:rsidRDefault="00C96424" w:rsidP="00783524">
            <w:pPr>
              <w:pStyle w:val="TableParagraph"/>
              <w:spacing w:before="1"/>
              <w:ind w:left="59"/>
              <w:rPr>
                <w:sz w:val="24"/>
                <w:szCs w:val="24"/>
              </w:rPr>
            </w:pPr>
            <w:r w:rsidRPr="00783524">
              <w:rPr>
                <w:sz w:val="24"/>
                <w:szCs w:val="24"/>
              </w:rPr>
              <w:t>−координации деятельности методических объединений</w:t>
            </w:r>
          </w:p>
        </w:tc>
      </w:tr>
      <w:tr w:rsidR="00C96424" w:rsidRPr="00783524" w:rsidTr="00446EE6">
        <w:trPr>
          <w:trHeight w:val="2707"/>
        </w:trPr>
        <w:tc>
          <w:tcPr>
            <w:tcW w:w="3036" w:type="dxa"/>
          </w:tcPr>
          <w:p w:rsidR="00C96424" w:rsidRPr="00783524" w:rsidRDefault="00C96424" w:rsidP="00783524">
            <w:pPr>
              <w:pStyle w:val="TableParagraph"/>
              <w:spacing w:before="32"/>
              <w:ind w:left="61" w:right="1102"/>
              <w:rPr>
                <w:sz w:val="24"/>
                <w:szCs w:val="24"/>
              </w:rPr>
            </w:pPr>
            <w:r w:rsidRPr="00783524">
              <w:rPr>
                <w:sz w:val="24"/>
                <w:szCs w:val="24"/>
              </w:rPr>
              <w:t>Общее собрание работников</w:t>
            </w:r>
          </w:p>
        </w:tc>
        <w:tc>
          <w:tcPr>
            <w:tcW w:w="6138" w:type="dxa"/>
          </w:tcPr>
          <w:p w:rsidR="00C96424" w:rsidRPr="00783524" w:rsidRDefault="00C96424" w:rsidP="00783524">
            <w:pPr>
              <w:pStyle w:val="TableParagraph"/>
              <w:spacing w:before="32"/>
              <w:ind w:left="59" w:right="1615"/>
              <w:rPr>
                <w:sz w:val="24"/>
                <w:szCs w:val="24"/>
              </w:rPr>
            </w:pPr>
            <w:r w:rsidRPr="00783524">
              <w:rPr>
                <w:sz w:val="24"/>
                <w:szCs w:val="24"/>
              </w:rPr>
              <w:t>Реализует право работников участвовать в управлении образовательной организацией, в том числе:</w:t>
            </w:r>
          </w:p>
          <w:p w:rsidR="00C96424" w:rsidRPr="00783524" w:rsidRDefault="00C96424" w:rsidP="00783524">
            <w:pPr>
              <w:pStyle w:val="TableParagraph"/>
              <w:spacing w:before="0"/>
              <w:ind w:left="59" w:right="1615"/>
              <w:rPr>
                <w:sz w:val="24"/>
                <w:szCs w:val="24"/>
              </w:rPr>
            </w:pPr>
            <w:r w:rsidRPr="00783524">
              <w:rPr>
                <w:sz w:val="24"/>
                <w:szCs w:val="24"/>
              </w:rPr>
              <w:t>−участвовать в разработке и принятии коллективного договора, Правил трудового распорядка, изменений и дополнений к ним;</w:t>
            </w:r>
          </w:p>
          <w:p w:rsidR="00C96424" w:rsidRPr="00783524" w:rsidRDefault="00C96424" w:rsidP="00783524">
            <w:pPr>
              <w:pStyle w:val="TableParagraph"/>
              <w:spacing w:before="0"/>
              <w:ind w:left="59"/>
              <w:rPr>
                <w:sz w:val="24"/>
                <w:szCs w:val="24"/>
              </w:rPr>
            </w:pPr>
            <w:r w:rsidRPr="00783524">
              <w:rPr>
                <w:sz w:val="24"/>
                <w:szCs w:val="24"/>
              </w:rPr>
              <w:t>−принимать локальные акты, которые регламентируют деятельность образовательной организации и связаны с правами и обязанностями работников;</w:t>
            </w:r>
          </w:p>
          <w:p w:rsidR="00C96424" w:rsidRPr="00783524" w:rsidRDefault="00C96424" w:rsidP="00783524">
            <w:pPr>
              <w:pStyle w:val="TableParagraph"/>
              <w:spacing w:before="0"/>
              <w:ind w:left="59" w:right="1615"/>
              <w:rPr>
                <w:sz w:val="24"/>
                <w:szCs w:val="24"/>
              </w:rPr>
            </w:pPr>
            <w:r w:rsidRPr="00783524">
              <w:rPr>
                <w:sz w:val="24"/>
                <w:szCs w:val="24"/>
              </w:rPr>
              <w:t>−разрешать конфликтные ситуации между работниками и администрацией образовательной организации;</w:t>
            </w:r>
          </w:p>
          <w:p w:rsidR="00C96424" w:rsidRPr="00783524" w:rsidRDefault="00C96424" w:rsidP="00783524">
            <w:pPr>
              <w:pStyle w:val="TableParagraph"/>
              <w:spacing w:before="1"/>
              <w:ind w:left="59" w:right="871"/>
              <w:rPr>
                <w:sz w:val="24"/>
                <w:szCs w:val="24"/>
              </w:rPr>
            </w:pPr>
            <w:r w:rsidRPr="00783524">
              <w:rPr>
                <w:sz w:val="24"/>
                <w:szCs w:val="24"/>
              </w:rPr>
              <w:t>−вносить предложения по корректировке плана мероприятий организации, совершенствованию ее работы и развитию материальной базы</w:t>
            </w:r>
          </w:p>
        </w:tc>
      </w:tr>
    </w:tbl>
    <w:p w:rsidR="00C96424" w:rsidRPr="00783524" w:rsidRDefault="00C96424" w:rsidP="00783524">
      <w:pPr>
        <w:pStyle w:val="ac"/>
        <w:jc w:val="both"/>
        <w:rPr>
          <w:rFonts w:ascii="Times New Roman" w:hAnsi="Times New Roman"/>
          <w:b/>
          <w:sz w:val="24"/>
          <w:szCs w:val="24"/>
        </w:rPr>
      </w:pP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Управление образовательной организации осуществляется в соответствии с федеральными законами, законами и иными нормативными правовыми актами и Уставом на принципах единоначалия и самоуправления. Административные обязанности распределены согласно Уставу, штатному расписанию, четко распределены функциональные обязанности согласно квалификационным характеристикам.</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ab/>
        <w:t>Единоличным исполнительным органом общеобразовательной организации является его директор, который назначается на должность в соответствии с п.2 ч.1 ст.51 Федерального закона от 29.12.2012 г. №273-ФЗ «Об образовании в Российской Федерации», Учредителем общеобразовательной организацией, в соответствии с требованиями трудового законодательства. Права и обязанности директора МБОУ «Усолинская ООШ»  определены его должностной инструкцией, разработанной и утвержденной учредителем. Директор осуществляет текущее руководство деятельностью общеобразовательной организации. В учреждении формируются коллегиальные органы управления, к которым относятся общее собрание трудового коллектива учреждения, педагогический совет, действует профессиональный союз работников МБОУ «Усолинская ООШ»</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ab/>
        <w:t>Заместители директора осуществляют оперативное управление образовательным процессом: выполняет информационную, оценочно-аналитическую, планово-</w:t>
      </w:r>
      <w:r w:rsidRPr="00783524">
        <w:rPr>
          <w:rFonts w:ascii="Times New Roman" w:hAnsi="Times New Roman"/>
          <w:sz w:val="24"/>
          <w:szCs w:val="24"/>
        </w:rPr>
        <w:lastRenderedPageBreak/>
        <w:t>прогностическую, организационно-исполнительскую, мотивационную, контрольно-регулировочную, воспитательную функции.</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ab/>
        <w:t>Все перечисленные структуры совместными усилиями решают основные задачи образовательного учреждения и соответствуют Уставу МБОУ «Усолинская ООШ»</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Основные формы координации деятельности:</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план работы МБОУ «Усолинская ООШ» на год;</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план внутришкольного контроля;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план воспитательной работы.</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Организация управления образовательного учреждения соответствует уставным требованиям.</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2.2. Содержание и качество подготовки обучающихся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МБОУ «Усолинская ООШ» - образовательная организация, реализующая  общеобразовательные программы ДО, НОО, ООО. Все программы образуют целостную систему, основанную на принципах непрерывности, преемственности, личностной ориентации участников образовательного процесса.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Ключевые направления деятельности педагогического коллектива: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 Соответствие и обновление образовательных стандартов.</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2. Развитие системы поддержки талантливых обучающихся.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3. Развитие, сохранение  педагогического потенциала.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4. Обеспечение условий для развития здоровья обучающихся.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5. Совершенствование материально-технической базы.</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Проведён сравнительный анализ успеваемости  и качества образования, участия на олимпиаде, итогов ГИА-9. Результаты представлены в таблицах. Вывод: учащиеся школы показывают неплохие результаты.</w:t>
      </w:r>
    </w:p>
    <w:p w:rsidR="00C96424" w:rsidRPr="00783524" w:rsidRDefault="00C96424" w:rsidP="00783524">
      <w:pPr>
        <w:pStyle w:val="ac"/>
        <w:jc w:val="both"/>
        <w:rPr>
          <w:rFonts w:ascii="Times New Roman" w:hAnsi="Times New Roman"/>
          <w:sz w:val="24"/>
          <w:szCs w:val="24"/>
        </w:rPr>
      </w:pPr>
    </w:p>
    <w:tbl>
      <w:tblPr>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A0" w:firstRow="1" w:lastRow="0" w:firstColumn="1" w:lastColumn="0" w:noHBand="0" w:noVBand="0"/>
      </w:tblPr>
      <w:tblGrid>
        <w:gridCol w:w="709"/>
        <w:gridCol w:w="3934"/>
        <w:gridCol w:w="1213"/>
        <w:gridCol w:w="1213"/>
        <w:gridCol w:w="1111"/>
        <w:gridCol w:w="1314"/>
      </w:tblGrid>
      <w:tr w:rsidR="00C96424" w:rsidRPr="00783524">
        <w:trPr>
          <w:trHeight w:val="671"/>
        </w:trPr>
        <w:tc>
          <w:tcPr>
            <w:tcW w:w="709" w:type="dxa"/>
            <w:tcMar>
              <w:left w:w="0" w:type="dxa"/>
              <w:right w:w="0" w:type="dxa"/>
            </w:tcMar>
          </w:tcPr>
          <w:p w:rsidR="00C96424" w:rsidRPr="00783524" w:rsidRDefault="00C96424" w:rsidP="00783524">
            <w:pPr>
              <w:pStyle w:val="TableParagraph"/>
              <w:ind w:left="148"/>
              <w:rPr>
                <w:sz w:val="24"/>
                <w:szCs w:val="24"/>
              </w:rPr>
            </w:pPr>
            <w:r w:rsidRPr="00783524">
              <w:rPr>
                <w:sz w:val="24"/>
                <w:szCs w:val="24"/>
              </w:rPr>
              <w:t>№п/п</w:t>
            </w:r>
          </w:p>
        </w:tc>
        <w:tc>
          <w:tcPr>
            <w:tcW w:w="3934" w:type="dxa"/>
            <w:tcMar>
              <w:left w:w="0" w:type="dxa"/>
              <w:right w:w="0" w:type="dxa"/>
            </w:tcMar>
          </w:tcPr>
          <w:p w:rsidR="00C96424" w:rsidRPr="00783524" w:rsidRDefault="00C96424" w:rsidP="00783524">
            <w:pPr>
              <w:pStyle w:val="TableParagraph"/>
              <w:ind w:left="811"/>
              <w:rPr>
                <w:sz w:val="24"/>
                <w:szCs w:val="24"/>
              </w:rPr>
            </w:pPr>
            <w:r w:rsidRPr="00783524">
              <w:rPr>
                <w:sz w:val="24"/>
                <w:szCs w:val="24"/>
              </w:rPr>
              <w:t>Параметры статистики</w:t>
            </w:r>
          </w:p>
        </w:tc>
        <w:tc>
          <w:tcPr>
            <w:tcW w:w="1213" w:type="dxa"/>
            <w:tcMar>
              <w:left w:w="0" w:type="dxa"/>
              <w:right w:w="0" w:type="dxa"/>
            </w:tcMar>
          </w:tcPr>
          <w:p w:rsidR="00C96424" w:rsidRPr="00783524" w:rsidRDefault="00C96424" w:rsidP="00783524">
            <w:pPr>
              <w:pStyle w:val="TableParagraph"/>
              <w:spacing w:before="56"/>
              <w:ind w:left="186"/>
              <w:rPr>
                <w:b/>
                <w:sz w:val="24"/>
                <w:szCs w:val="24"/>
              </w:rPr>
            </w:pPr>
            <w:r w:rsidRPr="00783524">
              <w:rPr>
                <w:b/>
                <w:sz w:val="24"/>
                <w:szCs w:val="24"/>
              </w:rPr>
              <w:t>2021-</w:t>
            </w:r>
            <w:r w:rsidRPr="00783524">
              <w:rPr>
                <w:b/>
                <w:sz w:val="24"/>
                <w:szCs w:val="24"/>
                <w:u w:val="single"/>
              </w:rPr>
              <w:t>2022</w:t>
            </w:r>
          </w:p>
          <w:p w:rsidR="00C96424" w:rsidRPr="00783524" w:rsidRDefault="00C96424" w:rsidP="00783524">
            <w:pPr>
              <w:pStyle w:val="TableParagraph"/>
              <w:spacing w:before="0"/>
              <w:ind w:left="61"/>
              <w:rPr>
                <w:sz w:val="24"/>
                <w:szCs w:val="24"/>
              </w:rPr>
            </w:pPr>
            <w:r w:rsidRPr="00783524">
              <w:rPr>
                <w:sz w:val="24"/>
                <w:szCs w:val="24"/>
              </w:rPr>
              <w:t>учебный</w:t>
            </w:r>
          </w:p>
          <w:p w:rsidR="00C96424" w:rsidRPr="00783524" w:rsidRDefault="00C96424" w:rsidP="00783524">
            <w:pPr>
              <w:pStyle w:val="TableParagraph"/>
              <w:spacing w:before="0"/>
              <w:ind w:left="133"/>
              <w:rPr>
                <w:sz w:val="24"/>
                <w:szCs w:val="24"/>
              </w:rPr>
            </w:pPr>
            <w:r w:rsidRPr="00783524">
              <w:rPr>
                <w:sz w:val="24"/>
                <w:szCs w:val="24"/>
              </w:rPr>
              <w:t>год</w:t>
            </w:r>
          </w:p>
        </w:tc>
        <w:tc>
          <w:tcPr>
            <w:tcW w:w="1213" w:type="dxa"/>
            <w:tcMar>
              <w:left w:w="0" w:type="dxa"/>
              <w:right w:w="0" w:type="dxa"/>
            </w:tcMar>
          </w:tcPr>
          <w:p w:rsidR="00C96424" w:rsidRPr="00783524" w:rsidRDefault="00C96424" w:rsidP="00783524">
            <w:pPr>
              <w:pStyle w:val="TableParagraph"/>
              <w:spacing w:before="0"/>
              <w:ind w:left="64"/>
              <w:rPr>
                <w:b/>
                <w:sz w:val="24"/>
                <w:szCs w:val="24"/>
              </w:rPr>
            </w:pPr>
            <w:r w:rsidRPr="00783524">
              <w:rPr>
                <w:b/>
                <w:sz w:val="24"/>
                <w:szCs w:val="24"/>
              </w:rPr>
              <w:t>2022-</w:t>
            </w:r>
          </w:p>
          <w:p w:rsidR="00C96424" w:rsidRPr="00783524" w:rsidRDefault="00C96424" w:rsidP="00783524">
            <w:pPr>
              <w:pStyle w:val="TableParagraph"/>
              <w:spacing w:before="0"/>
              <w:ind w:left="64"/>
              <w:rPr>
                <w:b/>
                <w:sz w:val="24"/>
                <w:szCs w:val="24"/>
                <w:u w:val="single"/>
              </w:rPr>
            </w:pPr>
            <w:r w:rsidRPr="00783524">
              <w:rPr>
                <w:b/>
                <w:sz w:val="24"/>
                <w:szCs w:val="24"/>
                <w:u w:val="single"/>
              </w:rPr>
              <w:t>2023</w:t>
            </w:r>
          </w:p>
          <w:p w:rsidR="00C96424" w:rsidRPr="00783524" w:rsidRDefault="00C96424" w:rsidP="00783524">
            <w:pPr>
              <w:pStyle w:val="TableParagraph"/>
              <w:spacing w:before="0"/>
              <w:ind w:left="64"/>
              <w:rPr>
                <w:sz w:val="24"/>
                <w:szCs w:val="24"/>
              </w:rPr>
            </w:pPr>
            <w:r w:rsidRPr="00783524">
              <w:rPr>
                <w:sz w:val="24"/>
                <w:szCs w:val="24"/>
              </w:rPr>
              <w:t>учебный</w:t>
            </w:r>
          </w:p>
          <w:p w:rsidR="00C96424" w:rsidRPr="00783524" w:rsidRDefault="00C96424" w:rsidP="00783524">
            <w:pPr>
              <w:pStyle w:val="TableParagraph"/>
              <w:spacing w:before="0"/>
              <w:ind w:left="61"/>
              <w:rPr>
                <w:sz w:val="24"/>
                <w:szCs w:val="24"/>
              </w:rPr>
            </w:pPr>
            <w:r w:rsidRPr="00783524">
              <w:rPr>
                <w:sz w:val="24"/>
                <w:szCs w:val="24"/>
              </w:rPr>
              <w:t xml:space="preserve"> год</w:t>
            </w:r>
          </w:p>
        </w:tc>
        <w:tc>
          <w:tcPr>
            <w:tcW w:w="1111" w:type="dxa"/>
            <w:tcMar>
              <w:left w:w="0" w:type="dxa"/>
              <w:right w:w="0" w:type="dxa"/>
            </w:tcMar>
          </w:tcPr>
          <w:p w:rsidR="00C96424" w:rsidRPr="00783524" w:rsidRDefault="00C96424" w:rsidP="00783524">
            <w:pPr>
              <w:pStyle w:val="TableParagraph"/>
              <w:spacing w:before="0"/>
              <w:ind w:left="64"/>
              <w:rPr>
                <w:b/>
                <w:sz w:val="24"/>
                <w:szCs w:val="24"/>
                <w:u w:val="single"/>
              </w:rPr>
            </w:pPr>
            <w:r w:rsidRPr="00783524">
              <w:rPr>
                <w:b/>
                <w:sz w:val="24"/>
                <w:szCs w:val="24"/>
              </w:rPr>
              <w:t>2023-</w:t>
            </w:r>
            <w:r w:rsidRPr="00783524">
              <w:rPr>
                <w:b/>
                <w:sz w:val="24"/>
                <w:szCs w:val="24"/>
                <w:u w:val="single"/>
              </w:rPr>
              <w:t>2024</w:t>
            </w:r>
          </w:p>
          <w:p w:rsidR="00C96424" w:rsidRPr="00783524" w:rsidRDefault="00C96424" w:rsidP="00783524">
            <w:pPr>
              <w:pStyle w:val="TableParagraph"/>
              <w:spacing w:before="0"/>
              <w:ind w:left="64"/>
              <w:rPr>
                <w:sz w:val="24"/>
                <w:szCs w:val="24"/>
              </w:rPr>
            </w:pPr>
            <w:r w:rsidRPr="00783524">
              <w:rPr>
                <w:sz w:val="24"/>
                <w:szCs w:val="24"/>
              </w:rPr>
              <w:t>Учебный год</w:t>
            </w:r>
          </w:p>
        </w:tc>
        <w:tc>
          <w:tcPr>
            <w:tcW w:w="1314" w:type="dxa"/>
            <w:tcMar>
              <w:left w:w="0" w:type="dxa"/>
              <w:right w:w="0" w:type="dxa"/>
            </w:tcMar>
          </w:tcPr>
          <w:p w:rsidR="00C96424" w:rsidRPr="00783524" w:rsidRDefault="00C96424" w:rsidP="00783524">
            <w:pPr>
              <w:pStyle w:val="TableParagraph"/>
              <w:ind w:left="215" w:right="188" w:firstLine="21"/>
              <w:rPr>
                <w:b/>
                <w:sz w:val="24"/>
                <w:szCs w:val="24"/>
              </w:rPr>
            </w:pPr>
            <w:r w:rsidRPr="00783524">
              <w:rPr>
                <w:b/>
                <w:sz w:val="24"/>
                <w:szCs w:val="24"/>
              </w:rPr>
              <w:t>На конец</w:t>
            </w:r>
          </w:p>
          <w:p w:rsidR="00C96424" w:rsidRPr="00783524" w:rsidRDefault="00C96424" w:rsidP="00783524">
            <w:pPr>
              <w:pStyle w:val="TableParagraph"/>
              <w:ind w:left="215" w:right="188" w:firstLine="21"/>
              <w:rPr>
                <w:b/>
                <w:sz w:val="24"/>
                <w:szCs w:val="24"/>
                <w:u w:val="single"/>
              </w:rPr>
            </w:pPr>
            <w:r w:rsidRPr="00783524">
              <w:rPr>
                <w:b/>
                <w:sz w:val="24"/>
                <w:szCs w:val="24"/>
                <w:u w:val="single"/>
              </w:rPr>
              <w:t>2024</w:t>
            </w:r>
          </w:p>
          <w:p w:rsidR="00C96424" w:rsidRPr="00783524" w:rsidRDefault="00C96424" w:rsidP="00783524">
            <w:pPr>
              <w:pStyle w:val="TableParagraph"/>
              <w:ind w:left="215" w:right="188" w:firstLine="21"/>
              <w:rPr>
                <w:sz w:val="24"/>
                <w:szCs w:val="24"/>
              </w:rPr>
            </w:pPr>
            <w:r w:rsidRPr="00783524">
              <w:rPr>
                <w:b/>
                <w:sz w:val="24"/>
                <w:szCs w:val="24"/>
              </w:rPr>
              <w:t>года</w:t>
            </w:r>
          </w:p>
        </w:tc>
      </w:tr>
      <w:tr w:rsidR="00C96424" w:rsidRPr="00783524">
        <w:trPr>
          <w:trHeight w:val="666"/>
        </w:trPr>
        <w:tc>
          <w:tcPr>
            <w:tcW w:w="709" w:type="dxa"/>
            <w:vMerge w:val="restart"/>
            <w:tcMar>
              <w:left w:w="0" w:type="dxa"/>
              <w:right w:w="0" w:type="dxa"/>
            </w:tcMar>
          </w:tcPr>
          <w:p w:rsidR="00C96424" w:rsidRPr="00783524" w:rsidRDefault="00C96424" w:rsidP="00783524">
            <w:pPr>
              <w:pStyle w:val="TableParagraph"/>
              <w:ind w:left="19"/>
              <w:jc w:val="center"/>
              <w:rPr>
                <w:sz w:val="24"/>
                <w:szCs w:val="24"/>
              </w:rPr>
            </w:pPr>
            <w:r w:rsidRPr="00783524">
              <w:rPr>
                <w:sz w:val="24"/>
                <w:szCs w:val="24"/>
              </w:rPr>
              <w:t>1</w:t>
            </w:r>
          </w:p>
        </w:tc>
        <w:tc>
          <w:tcPr>
            <w:tcW w:w="3934" w:type="dxa"/>
            <w:tcBorders>
              <w:bottom w:val="single" w:sz="4" w:space="0" w:color="000000"/>
            </w:tcBorders>
            <w:tcMar>
              <w:left w:w="0" w:type="dxa"/>
              <w:right w:w="0" w:type="dxa"/>
            </w:tcMar>
          </w:tcPr>
          <w:p w:rsidR="00C96424" w:rsidRPr="00783524" w:rsidRDefault="00C96424" w:rsidP="00783524">
            <w:pPr>
              <w:pStyle w:val="TableParagraph"/>
              <w:ind w:left="59" w:right="272"/>
              <w:rPr>
                <w:sz w:val="24"/>
                <w:szCs w:val="24"/>
              </w:rPr>
            </w:pPr>
            <w:r w:rsidRPr="00783524">
              <w:rPr>
                <w:sz w:val="24"/>
                <w:szCs w:val="24"/>
              </w:rPr>
              <w:t>Количество детей, обучавшихся наконец учебного года, в том числе:</w:t>
            </w:r>
          </w:p>
        </w:tc>
        <w:tc>
          <w:tcPr>
            <w:tcW w:w="1213" w:type="dxa"/>
            <w:tcBorders>
              <w:bottom w:val="single" w:sz="4" w:space="0" w:color="000000"/>
            </w:tcBorders>
            <w:tcMar>
              <w:left w:w="0" w:type="dxa"/>
              <w:right w:w="0" w:type="dxa"/>
            </w:tcMar>
          </w:tcPr>
          <w:p w:rsidR="00C96424" w:rsidRPr="00783524" w:rsidRDefault="00C96424" w:rsidP="00783524">
            <w:pPr>
              <w:pStyle w:val="TableParagraph"/>
              <w:ind w:right="561"/>
              <w:jc w:val="center"/>
              <w:rPr>
                <w:sz w:val="24"/>
                <w:szCs w:val="24"/>
              </w:rPr>
            </w:pPr>
            <w:r w:rsidRPr="00783524">
              <w:rPr>
                <w:sz w:val="24"/>
                <w:szCs w:val="24"/>
              </w:rPr>
              <w:t>53</w:t>
            </w:r>
          </w:p>
        </w:tc>
        <w:tc>
          <w:tcPr>
            <w:tcW w:w="1213" w:type="dxa"/>
            <w:tcBorders>
              <w:bottom w:val="single" w:sz="4" w:space="0" w:color="000000"/>
            </w:tcBorders>
            <w:tcMar>
              <w:left w:w="0" w:type="dxa"/>
              <w:right w:w="0" w:type="dxa"/>
            </w:tcMar>
          </w:tcPr>
          <w:p w:rsidR="00C96424" w:rsidRPr="00783524" w:rsidRDefault="00C96424" w:rsidP="00783524">
            <w:pPr>
              <w:pStyle w:val="TableParagraph"/>
              <w:ind w:left="0" w:right="506"/>
              <w:jc w:val="center"/>
              <w:rPr>
                <w:sz w:val="24"/>
                <w:szCs w:val="24"/>
              </w:rPr>
            </w:pPr>
            <w:r w:rsidRPr="00783524">
              <w:rPr>
                <w:sz w:val="24"/>
                <w:szCs w:val="24"/>
              </w:rPr>
              <w:t>47</w:t>
            </w:r>
          </w:p>
        </w:tc>
        <w:tc>
          <w:tcPr>
            <w:tcW w:w="1111" w:type="dxa"/>
            <w:tcBorders>
              <w:bottom w:val="single" w:sz="4" w:space="0" w:color="000000"/>
            </w:tcBorders>
            <w:tcMar>
              <w:left w:w="0" w:type="dxa"/>
              <w:right w:w="0" w:type="dxa"/>
            </w:tcMar>
          </w:tcPr>
          <w:p w:rsidR="00C96424" w:rsidRPr="00783524" w:rsidRDefault="00C96424" w:rsidP="00783524">
            <w:pPr>
              <w:pStyle w:val="TableParagraph"/>
              <w:ind w:left="530"/>
              <w:rPr>
                <w:sz w:val="24"/>
                <w:szCs w:val="24"/>
              </w:rPr>
            </w:pPr>
            <w:r w:rsidRPr="00783524">
              <w:rPr>
                <w:sz w:val="24"/>
                <w:szCs w:val="24"/>
              </w:rPr>
              <w:t>49</w:t>
            </w:r>
          </w:p>
        </w:tc>
        <w:tc>
          <w:tcPr>
            <w:tcW w:w="1314" w:type="dxa"/>
            <w:tcBorders>
              <w:bottom w:val="single" w:sz="4" w:space="0" w:color="000000"/>
            </w:tcBorders>
            <w:tcMar>
              <w:left w:w="0" w:type="dxa"/>
              <w:right w:w="0" w:type="dxa"/>
            </w:tcMar>
          </w:tcPr>
          <w:p w:rsidR="00C96424" w:rsidRPr="00783524" w:rsidRDefault="00C96424" w:rsidP="00783524">
            <w:pPr>
              <w:pStyle w:val="TableParagraph"/>
              <w:ind w:left="527"/>
              <w:rPr>
                <w:sz w:val="24"/>
                <w:szCs w:val="24"/>
              </w:rPr>
            </w:pPr>
            <w:r w:rsidRPr="00783524">
              <w:rPr>
                <w:sz w:val="24"/>
                <w:szCs w:val="24"/>
              </w:rPr>
              <w:t>44</w:t>
            </w:r>
          </w:p>
        </w:tc>
      </w:tr>
      <w:tr w:rsidR="00C96424" w:rsidRPr="00783524">
        <w:trPr>
          <w:trHeight w:val="390"/>
        </w:trPr>
        <w:tc>
          <w:tcPr>
            <w:tcW w:w="709" w:type="dxa"/>
            <w:vMerge/>
            <w:tcMar>
              <w:left w:w="0" w:type="dxa"/>
              <w:right w:w="0" w:type="dxa"/>
            </w:tcMar>
          </w:tcPr>
          <w:p w:rsidR="00C96424" w:rsidRPr="00783524" w:rsidRDefault="00C96424" w:rsidP="00783524">
            <w:pPr>
              <w:spacing w:line="240" w:lineRule="auto"/>
              <w:rPr>
                <w:rFonts w:ascii="Times New Roman" w:hAnsi="Times New Roman"/>
                <w:sz w:val="24"/>
                <w:szCs w:val="24"/>
              </w:rPr>
            </w:pPr>
          </w:p>
        </w:tc>
        <w:tc>
          <w:tcPr>
            <w:tcW w:w="3934" w:type="dxa"/>
            <w:tcBorders>
              <w:top w:val="single" w:sz="4" w:space="0" w:color="000000"/>
            </w:tcBorders>
            <w:tcMar>
              <w:left w:w="0" w:type="dxa"/>
              <w:right w:w="0" w:type="dxa"/>
            </w:tcMar>
          </w:tcPr>
          <w:p w:rsidR="00C96424" w:rsidRPr="00783524" w:rsidRDefault="00C96424" w:rsidP="00783524">
            <w:pPr>
              <w:pStyle w:val="TableParagraph"/>
              <w:spacing w:before="46"/>
              <w:ind w:left="59"/>
              <w:rPr>
                <w:sz w:val="24"/>
                <w:szCs w:val="24"/>
              </w:rPr>
            </w:pPr>
            <w:r w:rsidRPr="00783524">
              <w:rPr>
                <w:sz w:val="24"/>
                <w:szCs w:val="24"/>
              </w:rPr>
              <w:t>–начальная школа</w:t>
            </w:r>
          </w:p>
        </w:tc>
        <w:tc>
          <w:tcPr>
            <w:tcW w:w="1213" w:type="dxa"/>
            <w:tcBorders>
              <w:top w:val="single" w:sz="4" w:space="0" w:color="000000"/>
            </w:tcBorders>
            <w:tcMar>
              <w:left w:w="0" w:type="dxa"/>
              <w:right w:w="0" w:type="dxa"/>
            </w:tcMar>
          </w:tcPr>
          <w:p w:rsidR="00C96424" w:rsidRPr="00783524" w:rsidRDefault="00C96424" w:rsidP="00783524">
            <w:pPr>
              <w:pStyle w:val="TableParagraph"/>
              <w:spacing w:before="46"/>
              <w:ind w:right="561"/>
              <w:jc w:val="center"/>
              <w:rPr>
                <w:sz w:val="24"/>
                <w:szCs w:val="24"/>
              </w:rPr>
            </w:pPr>
            <w:r w:rsidRPr="00783524">
              <w:rPr>
                <w:sz w:val="24"/>
                <w:szCs w:val="24"/>
              </w:rPr>
              <w:t>23</w:t>
            </w:r>
          </w:p>
        </w:tc>
        <w:tc>
          <w:tcPr>
            <w:tcW w:w="1213" w:type="dxa"/>
            <w:tcBorders>
              <w:top w:val="single" w:sz="4" w:space="0" w:color="000000"/>
            </w:tcBorders>
            <w:tcMar>
              <w:left w:w="0" w:type="dxa"/>
              <w:right w:w="0" w:type="dxa"/>
            </w:tcMar>
          </w:tcPr>
          <w:p w:rsidR="00C96424" w:rsidRPr="00783524" w:rsidRDefault="00C96424" w:rsidP="00783524">
            <w:pPr>
              <w:pStyle w:val="TableParagraph"/>
              <w:spacing w:before="46"/>
              <w:ind w:right="561"/>
              <w:jc w:val="center"/>
              <w:rPr>
                <w:sz w:val="24"/>
                <w:szCs w:val="24"/>
              </w:rPr>
            </w:pPr>
            <w:r w:rsidRPr="00783524">
              <w:rPr>
                <w:sz w:val="24"/>
                <w:szCs w:val="24"/>
              </w:rPr>
              <w:t>20</w:t>
            </w:r>
          </w:p>
        </w:tc>
        <w:tc>
          <w:tcPr>
            <w:tcW w:w="1111" w:type="dxa"/>
            <w:tcBorders>
              <w:top w:val="single" w:sz="4" w:space="0" w:color="000000"/>
            </w:tcBorders>
            <w:tcMar>
              <w:left w:w="0" w:type="dxa"/>
              <w:right w:w="0" w:type="dxa"/>
            </w:tcMar>
          </w:tcPr>
          <w:p w:rsidR="00C96424" w:rsidRPr="00783524" w:rsidRDefault="00C96424" w:rsidP="00783524">
            <w:pPr>
              <w:pStyle w:val="TableParagraph"/>
              <w:spacing w:before="46"/>
              <w:ind w:left="530"/>
              <w:rPr>
                <w:sz w:val="24"/>
                <w:szCs w:val="24"/>
              </w:rPr>
            </w:pPr>
            <w:r w:rsidRPr="00783524">
              <w:rPr>
                <w:sz w:val="24"/>
                <w:szCs w:val="24"/>
              </w:rPr>
              <w:t>16</w:t>
            </w:r>
          </w:p>
        </w:tc>
        <w:tc>
          <w:tcPr>
            <w:tcW w:w="1314" w:type="dxa"/>
            <w:tcBorders>
              <w:top w:val="single" w:sz="4" w:space="0" w:color="000000"/>
            </w:tcBorders>
            <w:tcMar>
              <w:left w:w="0" w:type="dxa"/>
              <w:right w:w="0" w:type="dxa"/>
            </w:tcMar>
          </w:tcPr>
          <w:p w:rsidR="00C96424" w:rsidRPr="00783524" w:rsidRDefault="00C96424" w:rsidP="00783524">
            <w:pPr>
              <w:pStyle w:val="TableParagraph"/>
              <w:spacing w:before="46"/>
              <w:ind w:left="527"/>
              <w:rPr>
                <w:sz w:val="24"/>
                <w:szCs w:val="24"/>
              </w:rPr>
            </w:pPr>
            <w:r w:rsidRPr="00783524">
              <w:rPr>
                <w:sz w:val="24"/>
                <w:szCs w:val="24"/>
              </w:rPr>
              <w:t>17</w:t>
            </w:r>
          </w:p>
        </w:tc>
      </w:tr>
      <w:tr w:rsidR="00C96424" w:rsidRPr="00783524">
        <w:trPr>
          <w:trHeight w:val="397"/>
        </w:trPr>
        <w:tc>
          <w:tcPr>
            <w:tcW w:w="709" w:type="dxa"/>
            <w:vMerge/>
            <w:tcMar>
              <w:left w:w="0" w:type="dxa"/>
              <w:right w:w="0" w:type="dxa"/>
            </w:tcMar>
          </w:tcPr>
          <w:p w:rsidR="00C96424" w:rsidRPr="00783524" w:rsidRDefault="00C96424" w:rsidP="00783524">
            <w:pPr>
              <w:spacing w:line="240" w:lineRule="auto"/>
              <w:rPr>
                <w:rFonts w:ascii="Times New Roman" w:hAnsi="Times New Roman"/>
                <w:sz w:val="24"/>
                <w:szCs w:val="24"/>
              </w:rPr>
            </w:pPr>
          </w:p>
        </w:tc>
        <w:tc>
          <w:tcPr>
            <w:tcW w:w="3934" w:type="dxa"/>
            <w:tcMar>
              <w:left w:w="0" w:type="dxa"/>
              <w:right w:w="0" w:type="dxa"/>
            </w:tcMar>
          </w:tcPr>
          <w:p w:rsidR="00C96424" w:rsidRPr="00783524" w:rsidRDefault="00C96424" w:rsidP="00783524">
            <w:pPr>
              <w:pStyle w:val="TableParagraph"/>
              <w:spacing w:before="54"/>
              <w:ind w:left="59"/>
              <w:rPr>
                <w:sz w:val="24"/>
                <w:szCs w:val="24"/>
              </w:rPr>
            </w:pPr>
            <w:r w:rsidRPr="00783524">
              <w:rPr>
                <w:sz w:val="24"/>
                <w:szCs w:val="24"/>
              </w:rPr>
              <w:t>–основная школа</w:t>
            </w:r>
          </w:p>
        </w:tc>
        <w:tc>
          <w:tcPr>
            <w:tcW w:w="1213" w:type="dxa"/>
            <w:tcMar>
              <w:left w:w="0" w:type="dxa"/>
              <w:right w:w="0" w:type="dxa"/>
            </w:tcMar>
          </w:tcPr>
          <w:p w:rsidR="00C96424" w:rsidRPr="00783524" w:rsidRDefault="00C96424" w:rsidP="00783524">
            <w:pPr>
              <w:pStyle w:val="TableParagraph"/>
              <w:spacing w:before="54"/>
              <w:ind w:right="561"/>
              <w:jc w:val="center"/>
              <w:rPr>
                <w:sz w:val="24"/>
                <w:szCs w:val="24"/>
              </w:rPr>
            </w:pPr>
            <w:r w:rsidRPr="00783524">
              <w:rPr>
                <w:sz w:val="24"/>
                <w:szCs w:val="24"/>
              </w:rPr>
              <w:t xml:space="preserve">    30</w:t>
            </w:r>
          </w:p>
        </w:tc>
        <w:tc>
          <w:tcPr>
            <w:tcW w:w="1213" w:type="dxa"/>
            <w:tcMar>
              <w:left w:w="0" w:type="dxa"/>
              <w:right w:w="0" w:type="dxa"/>
            </w:tcMar>
          </w:tcPr>
          <w:p w:rsidR="00C96424" w:rsidRPr="00783524" w:rsidRDefault="00C96424" w:rsidP="00783524">
            <w:pPr>
              <w:pStyle w:val="TableParagraph"/>
              <w:spacing w:before="54"/>
              <w:ind w:right="561"/>
              <w:jc w:val="center"/>
              <w:rPr>
                <w:sz w:val="24"/>
                <w:szCs w:val="24"/>
              </w:rPr>
            </w:pPr>
            <w:r w:rsidRPr="00783524">
              <w:rPr>
                <w:sz w:val="24"/>
                <w:szCs w:val="24"/>
              </w:rPr>
              <w:t>27</w:t>
            </w:r>
          </w:p>
        </w:tc>
        <w:tc>
          <w:tcPr>
            <w:tcW w:w="1111" w:type="dxa"/>
            <w:tcMar>
              <w:left w:w="0" w:type="dxa"/>
              <w:right w:w="0" w:type="dxa"/>
            </w:tcMar>
          </w:tcPr>
          <w:p w:rsidR="00C96424" w:rsidRPr="00783524" w:rsidRDefault="00C96424" w:rsidP="00783524">
            <w:pPr>
              <w:pStyle w:val="TableParagraph"/>
              <w:spacing w:before="54"/>
              <w:ind w:left="530"/>
              <w:rPr>
                <w:sz w:val="24"/>
                <w:szCs w:val="24"/>
              </w:rPr>
            </w:pPr>
            <w:r w:rsidRPr="00783524">
              <w:rPr>
                <w:sz w:val="24"/>
                <w:szCs w:val="24"/>
              </w:rPr>
              <w:t>33</w:t>
            </w:r>
          </w:p>
        </w:tc>
        <w:tc>
          <w:tcPr>
            <w:tcW w:w="1314" w:type="dxa"/>
            <w:tcMar>
              <w:left w:w="0" w:type="dxa"/>
              <w:right w:w="0" w:type="dxa"/>
            </w:tcMar>
          </w:tcPr>
          <w:p w:rsidR="00C96424" w:rsidRPr="00783524" w:rsidRDefault="00C96424" w:rsidP="00783524">
            <w:pPr>
              <w:pStyle w:val="TableParagraph"/>
              <w:spacing w:before="54"/>
              <w:ind w:left="527"/>
              <w:rPr>
                <w:sz w:val="24"/>
                <w:szCs w:val="24"/>
              </w:rPr>
            </w:pPr>
            <w:r w:rsidRPr="00783524">
              <w:rPr>
                <w:sz w:val="24"/>
                <w:szCs w:val="24"/>
              </w:rPr>
              <w:t>27</w:t>
            </w:r>
          </w:p>
        </w:tc>
      </w:tr>
      <w:tr w:rsidR="00C96424" w:rsidRPr="00783524">
        <w:trPr>
          <w:trHeight w:val="1067"/>
        </w:trPr>
        <w:tc>
          <w:tcPr>
            <w:tcW w:w="709" w:type="dxa"/>
            <w:vMerge w:val="restart"/>
            <w:tcMar>
              <w:left w:w="0" w:type="dxa"/>
              <w:right w:w="0" w:type="dxa"/>
            </w:tcMar>
          </w:tcPr>
          <w:p w:rsidR="00C96424" w:rsidRPr="00783524" w:rsidRDefault="00C96424" w:rsidP="00783524">
            <w:pPr>
              <w:pStyle w:val="TableParagraph"/>
              <w:spacing w:before="52"/>
              <w:ind w:left="19"/>
              <w:jc w:val="center"/>
              <w:rPr>
                <w:sz w:val="24"/>
                <w:szCs w:val="24"/>
              </w:rPr>
            </w:pPr>
            <w:r w:rsidRPr="00783524">
              <w:rPr>
                <w:sz w:val="24"/>
                <w:szCs w:val="24"/>
              </w:rPr>
              <w:t>2</w:t>
            </w:r>
          </w:p>
        </w:tc>
        <w:tc>
          <w:tcPr>
            <w:tcW w:w="3934" w:type="dxa"/>
            <w:tcMar>
              <w:left w:w="0" w:type="dxa"/>
              <w:right w:w="0" w:type="dxa"/>
            </w:tcMar>
          </w:tcPr>
          <w:p w:rsidR="00C96424" w:rsidRPr="00783524" w:rsidRDefault="00C96424" w:rsidP="00783524">
            <w:pPr>
              <w:pStyle w:val="TableParagraph"/>
              <w:spacing w:before="52"/>
              <w:ind w:left="59" w:right="232"/>
              <w:rPr>
                <w:sz w:val="24"/>
                <w:szCs w:val="24"/>
              </w:rPr>
            </w:pPr>
            <w:r w:rsidRPr="00783524">
              <w:rPr>
                <w:sz w:val="24"/>
                <w:szCs w:val="24"/>
              </w:rPr>
              <w:t>Количество учеников, оставленных на повторное обучение:</w:t>
            </w:r>
          </w:p>
          <w:p w:rsidR="00C96424" w:rsidRPr="00783524" w:rsidRDefault="00C96424" w:rsidP="00783524">
            <w:pPr>
              <w:pStyle w:val="TableParagraph"/>
              <w:spacing w:before="52"/>
              <w:ind w:left="0" w:right="232"/>
              <w:rPr>
                <w:sz w:val="24"/>
                <w:szCs w:val="24"/>
              </w:rPr>
            </w:pPr>
            <w:r w:rsidRPr="00783524">
              <w:rPr>
                <w:sz w:val="24"/>
                <w:szCs w:val="24"/>
              </w:rPr>
              <w:t>–начальная школа</w:t>
            </w:r>
          </w:p>
        </w:tc>
        <w:tc>
          <w:tcPr>
            <w:tcW w:w="1213" w:type="dxa"/>
            <w:tcMar>
              <w:left w:w="0" w:type="dxa"/>
              <w:right w:w="0" w:type="dxa"/>
            </w:tcMar>
          </w:tcPr>
          <w:p w:rsidR="00C96424" w:rsidRPr="00783524" w:rsidRDefault="00C96424" w:rsidP="00783524">
            <w:pPr>
              <w:pStyle w:val="TableParagraph"/>
              <w:spacing w:before="0"/>
              <w:ind w:left="18"/>
              <w:jc w:val="center"/>
              <w:rPr>
                <w:sz w:val="24"/>
                <w:szCs w:val="24"/>
              </w:rPr>
            </w:pPr>
            <w:r w:rsidRPr="00783524">
              <w:rPr>
                <w:sz w:val="24"/>
                <w:szCs w:val="24"/>
              </w:rPr>
              <w:t>0</w:t>
            </w:r>
          </w:p>
        </w:tc>
        <w:tc>
          <w:tcPr>
            <w:tcW w:w="1213" w:type="dxa"/>
            <w:tcMar>
              <w:left w:w="0" w:type="dxa"/>
              <w:right w:w="0" w:type="dxa"/>
            </w:tcMar>
          </w:tcPr>
          <w:p w:rsidR="00C96424" w:rsidRPr="00783524" w:rsidRDefault="00C96424" w:rsidP="00783524">
            <w:pPr>
              <w:pStyle w:val="TableParagraph"/>
              <w:spacing w:before="52"/>
              <w:ind w:left="0"/>
              <w:jc w:val="center"/>
              <w:rPr>
                <w:sz w:val="24"/>
                <w:szCs w:val="24"/>
              </w:rPr>
            </w:pPr>
            <w:r w:rsidRPr="00783524">
              <w:rPr>
                <w:sz w:val="24"/>
                <w:szCs w:val="24"/>
              </w:rPr>
              <w:t>0</w:t>
            </w:r>
          </w:p>
        </w:tc>
        <w:tc>
          <w:tcPr>
            <w:tcW w:w="1111" w:type="dxa"/>
            <w:tcMar>
              <w:left w:w="0" w:type="dxa"/>
              <w:right w:w="0" w:type="dxa"/>
            </w:tcMar>
          </w:tcPr>
          <w:p w:rsidR="00C96424" w:rsidRPr="00783524" w:rsidRDefault="00C96424" w:rsidP="00783524">
            <w:pPr>
              <w:pStyle w:val="TableParagraph"/>
              <w:spacing w:before="0"/>
              <w:ind w:left="21"/>
              <w:jc w:val="center"/>
              <w:rPr>
                <w:sz w:val="24"/>
                <w:szCs w:val="24"/>
              </w:rPr>
            </w:pPr>
            <w:r w:rsidRPr="00783524">
              <w:rPr>
                <w:sz w:val="24"/>
                <w:szCs w:val="24"/>
              </w:rPr>
              <w:t>0</w:t>
            </w:r>
          </w:p>
        </w:tc>
        <w:tc>
          <w:tcPr>
            <w:tcW w:w="1314" w:type="dxa"/>
            <w:tcMar>
              <w:left w:w="0" w:type="dxa"/>
              <w:right w:w="0" w:type="dxa"/>
            </w:tcMar>
          </w:tcPr>
          <w:p w:rsidR="00C96424" w:rsidRPr="00783524" w:rsidRDefault="00C96424" w:rsidP="00783524">
            <w:pPr>
              <w:pStyle w:val="TableParagraph"/>
              <w:spacing w:before="52"/>
              <w:ind w:left="20"/>
              <w:jc w:val="center"/>
              <w:rPr>
                <w:sz w:val="24"/>
                <w:szCs w:val="24"/>
              </w:rPr>
            </w:pPr>
          </w:p>
          <w:p w:rsidR="00C96424" w:rsidRPr="00783524" w:rsidRDefault="00C96424" w:rsidP="00783524">
            <w:pPr>
              <w:pStyle w:val="TableParagraph"/>
              <w:spacing w:before="52"/>
              <w:ind w:left="20"/>
              <w:jc w:val="center"/>
              <w:rPr>
                <w:sz w:val="24"/>
                <w:szCs w:val="24"/>
              </w:rPr>
            </w:pPr>
          </w:p>
          <w:p w:rsidR="00C96424" w:rsidRPr="00783524" w:rsidRDefault="00C96424" w:rsidP="00783524">
            <w:pPr>
              <w:pStyle w:val="TableParagraph"/>
              <w:spacing w:before="52"/>
              <w:ind w:left="0"/>
              <w:jc w:val="center"/>
              <w:rPr>
                <w:sz w:val="24"/>
                <w:szCs w:val="24"/>
              </w:rPr>
            </w:pPr>
            <w:r w:rsidRPr="00783524">
              <w:rPr>
                <w:sz w:val="24"/>
                <w:szCs w:val="24"/>
              </w:rPr>
              <w:t>0</w:t>
            </w:r>
          </w:p>
        </w:tc>
      </w:tr>
      <w:tr w:rsidR="00C96424" w:rsidRPr="00783524">
        <w:trPr>
          <w:trHeight w:val="397"/>
        </w:trPr>
        <w:tc>
          <w:tcPr>
            <w:tcW w:w="709" w:type="dxa"/>
            <w:vMerge/>
            <w:tcMar>
              <w:left w:w="0" w:type="dxa"/>
              <w:right w:w="0" w:type="dxa"/>
            </w:tcMar>
          </w:tcPr>
          <w:p w:rsidR="00C96424" w:rsidRPr="00783524" w:rsidRDefault="00C96424" w:rsidP="00783524">
            <w:pPr>
              <w:spacing w:line="240" w:lineRule="auto"/>
              <w:rPr>
                <w:rFonts w:ascii="Times New Roman" w:hAnsi="Times New Roman"/>
                <w:sz w:val="24"/>
                <w:szCs w:val="24"/>
              </w:rPr>
            </w:pPr>
          </w:p>
        </w:tc>
        <w:tc>
          <w:tcPr>
            <w:tcW w:w="3934" w:type="dxa"/>
            <w:tcMar>
              <w:left w:w="0" w:type="dxa"/>
              <w:right w:w="0" w:type="dxa"/>
            </w:tcMar>
          </w:tcPr>
          <w:p w:rsidR="00C96424" w:rsidRPr="00783524" w:rsidRDefault="00C96424" w:rsidP="00783524">
            <w:pPr>
              <w:pStyle w:val="TableParagraph"/>
              <w:spacing w:before="54"/>
              <w:ind w:left="59"/>
              <w:rPr>
                <w:sz w:val="24"/>
                <w:szCs w:val="24"/>
              </w:rPr>
            </w:pPr>
            <w:r w:rsidRPr="00783524">
              <w:rPr>
                <w:sz w:val="24"/>
                <w:szCs w:val="24"/>
              </w:rPr>
              <w:t>–основная школа</w:t>
            </w:r>
          </w:p>
        </w:tc>
        <w:tc>
          <w:tcPr>
            <w:tcW w:w="1213" w:type="dxa"/>
            <w:tcMar>
              <w:left w:w="0" w:type="dxa"/>
              <w:right w:w="0" w:type="dxa"/>
            </w:tcMar>
          </w:tcPr>
          <w:p w:rsidR="00C96424" w:rsidRPr="00783524" w:rsidRDefault="00C96424" w:rsidP="00783524">
            <w:pPr>
              <w:pStyle w:val="TableParagraph"/>
              <w:spacing w:before="0"/>
              <w:ind w:left="0"/>
              <w:jc w:val="center"/>
              <w:rPr>
                <w:sz w:val="24"/>
                <w:szCs w:val="24"/>
              </w:rPr>
            </w:pPr>
            <w:r w:rsidRPr="00783524">
              <w:rPr>
                <w:sz w:val="24"/>
                <w:szCs w:val="24"/>
              </w:rPr>
              <w:t>0</w:t>
            </w:r>
          </w:p>
        </w:tc>
        <w:tc>
          <w:tcPr>
            <w:tcW w:w="1213" w:type="dxa"/>
            <w:tcMar>
              <w:left w:w="0" w:type="dxa"/>
              <w:right w:w="0" w:type="dxa"/>
            </w:tcMar>
          </w:tcPr>
          <w:p w:rsidR="00C96424" w:rsidRPr="00783524" w:rsidRDefault="00C96424" w:rsidP="00783524">
            <w:pPr>
              <w:pStyle w:val="TableParagraph"/>
              <w:spacing w:before="54"/>
              <w:ind w:left="17"/>
              <w:jc w:val="center"/>
              <w:rPr>
                <w:sz w:val="24"/>
                <w:szCs w:val="24"/>
              </w:rPr>
            </w:pPr>
            <w:r w:rsidRPr="00783524">
              <w:rPr>
                <w:sz w:val="24"/>
                <w:szCs w:val="24"/>
              </w:rPr>
              <w:t>0</w:t>
            </w:r>
          </w:p>
        </w:tc>
        <w:tc>
          <w:tcPr>
            <w:tcW w:w="1111" w:type="dxa"/>
            <w:tcMar>
              <w:left w:w="0" w:type="dxa"/>
              <w:right w:w="0" w:type="dxa"/>
            </w:tcMar>
          </w:tcPr>
          <w:p w:rsidR="00C96424" w:rsidRPr="00783524" w:rsidRDefault="00C96424" w:rsidP="00783524">
            <w:pPr>
              <w:pStyle w:val="TableParagraph"/>
              <w:spacing w:before="54"/>
              <w:ind w:left="21"/>
              <w:jc w:val="center"/>
              <w:rPr>
                <w:sz w:val="24"/>
                <w:szCs w:val="24"/>
              </w:rPr>
            </w:pPr>
            <w:r w:rsidRPr="00783524">
              <w:rPr>
                <w:sz w:val="24"/>
                <w:szCs w:val="24"/>
              </w:rPr>
              <w:t>0</w:t>
            </w:r>
          </w:p>
        </w:tc>
        <w:tc>
          <w:tcPr>
            <w:tcW w:w="1314" w:type="dxa"/>
            <w:tcMar>
              <w:left w:w="0" w:type="dxa"/>
              <w:right w:w="0" w:type="dxa"/>
            </w:tcMar>
          </w:tcPr>
          <w:p w:rsidR="00C96424" w:rsidRPr="00783524" w:rsidRDefault="00C96424" w:rsidP="00783524">
            <w:pPr>
              <w:pStyle w:val="TableParagraph"/>
              <w:spacing w:before="54"/>
              <w:ind w:left="20"/>
              <w:jc w:val="center"/>
              <w:rPr>
                <w:sz w:val="24"/>
                <w:szCs w:val="24"/>
              </w:rPr>
            </w:pPr>
            <w:r w:rsidRPr="00783524">
              <w:rPr>
                <w:sz w:val="24"/>
                <w:szCs w:val="24"/>
              </w:rPr>
              <w:t>0</w:t>
            </w:r>
          </w:p>
        </w:tc>
      </w:tr>
      <w:tr w:rsidR="00C96424" w:rsidRPr="00783524">
        <w:trPr>
          <w:trHeight w:val="791"/>
        </w:trPr>
        <w:tc>
          <w:tcPr>
            <w:tcW w:w="709" w:type="dxa"/>
            <w:tcMar>
              <w:left w:w="0" w:type="dxa"/>
              <w:right w:w="0" w:type="dxa"/>
            </w:tcMar>
          </w:tcPr>
          <w:p w:rsidR="00C96424" w:rsidRPr="00783524" w:rsidRDefault="00C96424" w:rsidP="00783524">
            <w:pPr>
              <w:pStyle w:val="TableParagraph"/>
              <w:ind w:left="19"/>
              <w:jc w:val="center"/>
              <w:rPr>
                <w:sz w:val="24"/>
                <w:szCs w:val="24"/>
              </w:rPr>
            </w:pPr>
            <w:r w:rsidRPr="00783524">
              <w:rPr>
                <w:sz w:val="24"/>
                <w:szCs w:val="24"/>
              </w:rPr>
              <w:t>3</w:t>
            </w:r>
          </w:p>
        </w:tc>
        <w:tc>
          <w:tcPr>
            <w:tcW w:w="3934" w:type="dxa"/>
            <w:tcMar>
              <w:left w:w="0" w:type="dxa"/>
              <w:right w:w="0" w:type="dxa"/>
            </w:tcMar>
          </w:tcPr>
          <w:p w:rsidR="00C96424" w:rsidRPr="00783524" w:rsidRDefault="00C96424" w:rsidP="00783524">
            <w:pPr>
              <w:pStyle w:val="TableParagraph"/>
              <w:ind w:left="59"/>
              <w:rPr>
                <w:sz w:val="24"/>
                <w:szCs w:val="24"/>
              </w:rPr>
            </w:pPr>
            <w:r w:rsidRPr="00783524">
              <w:rPr>
                <w:sz w:val="24"/>
                <w:szCs w:val="24"/>
              </w:rPr>
              <w:t>Не получили аттестата:</w:t>
            </w:r>
          </w:p>
          <w:p w:rsidR="00C96424" w:rsidRPr="00783524" w:rsidRDefault="00C96424" w:rsidP="00783524">
            <w:pPr>
              <w:pStyle w:val="TableParagraph"/>
              <w:spacing w:before="121"/>
              <w:ind w:left="59"/>
              <w:rPr>
                <w:sz w:val="24"/>
                <w:szCs w:val="24"/>
              </w:rPr>
            </w:pPr>
            <w:r w:rsidRPr="00783524">
              <w:rPr>
                <w:sz w:val="24"/>
                <w:szCs w:val="24"/>
              </w:rPr>
              <w:t>–об основном общем образовании</w:t>
            </w:r>
          </w:p>
        </w:tc>
        <w:tc>
          <w:tcPr>
            <w:tcW w:w="1213" w:type="dxa"/>
            <w:tcMar>
              <w:left w:w="0" w:type="dxa"/>
              <w:right w:w="0" w:type="dxa"/>
            </w:tcMar>
          </w:tcPr>
          <w:p w:rsidR="00C96424" w:rsidRPr="00783524" w:rsidRDefault="00C96424" w:rsidP="00783524">
            <w:pPr>
              <w:pStyle w:val="TableParagraph"/>
              <w:spacing w:before="0"/>
              <w:ind w:left="0"/>
              <w:jc w:val="center"/>
              <w:rPr>
                <w:sz w:val="24"/>
                <w:szCs w:val="24"/>
              </w:rPr>
            </w:pPr>
            <w:r w:rsidRPr="00783524">
              <w:rPr>
                <w:sz w:val="24"/>
                <w:szCs w:val="24"/>
              </w:rPr>
              <w:t>0</w:t>
            </w:r>
          </w:p>
        </w:tc>
        <w:tc>
          <w:tcPr>
            <w:tcW w:w="1213" w:type="dxa"/>
            <w:tcMar>
              <w:left w:w="0" w:type="dxa"/>
              <w:right w:w="0" w:type="dxa"/>
            </w:tcMar>
          </w:tcPr>
          <w:p w:rsidR="00C96424" w:rsidRPr="00783524" w:rsidRDefault="00C96424" w:rsidP="00783524">
            <w:pPr>
              <w:pStyle w:val="TableParagraph"/>
              <w:spacing w:before="0"/>
              <w:ind w:left="0"/>
              <w:jc w:val="center"/>
              <w:rPr>
                <w:sz w:val="24"/>
                <w:szCs w:val="24"/>
              </w:rPr>
            </w:pPr>
            <w:r w:rsidRPr="00783524">
              <w:rPr>
                <w:sz w:val="24"/>
                <w:szCs w:val="24"/>
              </w:rPr>
              <w:t>0</w:t>
            </w:r>
          </w:p>
        </w:tc>
        <w:tc>
          <w:tcPr>
            <w:tcW w:w="1111" w:type="dxa"/>
            <w:tcMar>
              <w:left w:w="0" w:type="dxa"/>
              <w:right w:w="0" w:type="dxa"/>
            </w:tcMar>
          </w:tcPr>
          <w:p w:rsidR="00C96424" w:rsidRPr="00783524" w:rsidRDefault="00C96424" w:rsidP="00783524">
            <w:pPr>
              <w:pStyle w:val="TableParagraph"/>
              <w:spacing w:before="1"/>
              <w:ind w:left="21"/>
              <w:jc w:val="center"/>
              <w:rPr>
                <w:sz w:val="24"/>
                <w:szCs w:val="24"/>
              </w:rPr>
            </w:pPr>
            <w:r w:rsidRPr="00783524">
              <w:rPr>
                <w:sz w:val="24"/>
                <w:szCs w:val="24"/>
              </w:rPr>
              <w:t>0</w:t>
            </w:r>
          </w:p>
        </w:tc>
        <w:tc>
          <w:tcPr>
            <w:tcW w:w="1314" w:type="dxa"/>
            <w:tcMar>
              <w:left w:w="0" w:type="dxa"/>
              <w:right w:w="0" w:type="dxa"/>
            </w:tcMar>
          </w:tcPr>
          <w:p w:rsidR="00C96424" w:rsidRPr="00783524" w:rsidRDefault="00C96424" w:rsidP="00783524">
            <w:pPr>
              <w:pStyle w:val="TableParagraph"/>
              <w:spacing w:before="0"/>
              <w:ind w:left="0"/>
              <w:jc w:val="center"/>
              <w:rPr>
                <w:sz w:val="24"/>
                <w:szCs w:val="24"/>
              </w:rPr>
            </w:pPr>
            <w:r w:rsidRPr="00783524">
              <w:rPr>
                <w:sz w:val="24"/>
                <w:szCs w:val="24"/>
              </w:rPr>
              <w:t>0</w:t>
            </w:r>
          </w:p>
        </w:tc>
      </w:tr>
      <w:tr w:rsidR="00C96424" w:rsidRPr="00783524">
        <w:trPr>
          <w:trHeight w:val="1067"/>
        </w:trPr>
        <w:tc>
          <w:tcPr>
            <w:tcW w:w="709" w:type="dxa"/>
            <w:tcMar>
              <w:left w:w="0" w:type="dxa"/>
              <w:right w:w="0" w:type="dxa"/>
            </w:tcMar>
          </w:tcPr>
          <w:p w:rsidR="00C96424" w:rsidRPr="00783524" w:rsidRDefault="00C96424" w:rsidP="00783524">
            <w:pPr>
              <w:pStyle w:val="TableParagraph"/>
              <w:ind w:left="19"/>
              <w:jc w:val="center"/>
              <w:rPr>
                <w:sz w:val="24"/>
                <w:szCs w:val="24"/>
              </w:rPr>
            </w:pPr>
            <w:r w:rsidRPr="00783524">
              <w:rPr>
                <w:sz w:val="24"/>
                <w:szCs w:val="24"/>
              </w:rPr>
              <w:t>4</w:t>
            </w:r>
          </w:p>
        </w:tc>
        <w:tc>
          <w:tcPr>
            <w:tcW w:w="3934" w:type="dxa"/>
            <w:tcMar>
              <w:left w:w="0" w:type="dxa"/>
              <w:right w:w="0" w:type="dxa"/>
            </w:tcMar>
          </w:tcPr>
          <w:p w:rsidR="00C96424" w:rsidRPr="00783524" w:rsidRDefault="00C96424" w:rsidP="00783524">
            <w:pPr>
              <w:pStyle w:val="TableParagraph"/>
              <w:ind w:left="59" w:right="780"/>
              <w:rPr>
                <w:sz w:val="24"/>
                <w:szCs w:val="24"/>
              </w:rPr>
            </w:pPr>
            <w:r w:rsidRPr="00783524">
              <w:rPr>
                <w:sz w:val="24"/>
                <w:szCs w:val="24"/>
              </w:rPr>
              <w:t xml:space="preserve">Окончили школу с </w:t>
            </w:r>
            <w:proofErr w:type="spellStart"/>
            <w:r w:rsidRPr="00783524">
              <w:rPr>
                <w:sz w:val="24"/>
                <w:szCs w:val="24"/>
              </w:rPr>
              <w:t>с</w:t>
            </w:r>
            <w:proofErr w:type="spellEnd"/>
            <w:r w:rsidRPr="00783524">
              <w:rPr>
                <w:sz w:val="24"/>
                <w:szCs w:val="24"/>
              </w:rPr>
              <w:t xml:space="preserve"> аттестатом особого образца:</w:t>
            </w:r>
          </w:p>
          <w:p w:rsidR="00C96424" w:rsidRPr="00783524" w:rsidRDefault="00C96424" w:rsidP="00783524">
            <w:pPr>
              <w:pStyle w:val="TableParagraph"/>
              <w:spacing w:before="120"/>
              <w:ind w:left="59"/>
              <w:rPr>
                <w:sz w:val="24"/>
                <w:szCs w:val="24"/>
              </w:rPr>
            </w:pPr>
            <w:r w:rsidRPr="00783524">
              <w:rPr>
                <w:sz w:val="24"/>
                <w:szCs w:val="24"/>
              </w:rPr>
              <w:t>–в основной школе</w:t>
            </w:r>
          </w:p>
        </w:tc>
        <w:tc>
          <w:tcPr>
            <w:tcW w:w="1213" w:type="dxa"/>
            <w:tcMar>
              <w:left w:w="0" w:type="dxa"/>
              <w:right w:w="0" w:type="dxa"/>
            </w:tcMar>
          </w:tcPr>
          <w:p w:rsidR="00C96424" w:rsidRPr="00783524" w:rsidRDefault="00C96424" w:rsidP="00783524">
            <w:pPr>
              <w:pStyle w:val="TableParagraph"/>
              <w:spacing w:before="0"/>
              <w:ind w:left="18"/>
              <w:jc w:val="center"/>
              <w:rPr>
                <w:sz w:val="24"/>
                <w:szCs w:val="24"/>
              </w:rPr>
            </w:pPr>
            <w:r w:rsidRPr="00783524">
              <w:rPr>
                <w:sz w:val="24"/>
                <w:szCs w:val="24"/>
              </w:rPr>
              <w:t>0</w:t>
            </w:r>
          </w:p>
        </w:tc>
        <w:tc>
          <w:tcPr>
            <w:tcW w:w="1213" w:type="dxa"/>
            <w:tcMar>
              <w:left w:w="0" w:type="dxa"/>
              <w:right w:w="0" w:type="dxa"/>
            </w:tcMar>
          </w:tcPr>
          <w:p w:rsidR="00C96424" w:rsidRPr="00783524" w:rsidRDefault="00C96424" w:rsidP="00783524">
            <w:pPr>
              <w:pStyle w:val="TableParagraph"/>
              <w:spacing w:before="0"/>
              <w:ind w:left="19"/>
              <w:jc w:val="center"/>
              <w:rPr>
                <w:sz w:val="24"/>
                <w:szCs w:val="24"/>
              </w:rPr>
            </w:pPr>
            <w:r w:rsidRPr="00783524">
              <w:rPr>
                <w:sz w:val="24"/>
                <w:szCs w:val="24"/>
              </w:rPr>
              <w:t>0</w:t>
            </w:r>
          </w:p>
        </w:tc>
        <w:tc>
          <w:tcPr>
            <w:tcW w:w="1111" w:type="dxa"/>
            <w:tcMar>
              <w:left w:w="0" w:type="dxa"/>
              <w:right w:w="0" w:type="dxa"/>
            </w:tcMar>
          </w:tcPr>
          <w:p w:rsidR="00C96424" w:rsidRPr="00783524" w:rsidRDefault="00C96424" w:rsidP="00783524">
            <w:pPr>
              <w:pStyle w:val="TableParagraph"/>
              <w:spacing w:before="0"/>
              <w:ind w:left="21"/>
              <w:jc w:val="center"/>
              <w:rPr>
                <w:sz w:val="24"/>
                <w:szCs w:val="24"/>
              </w:rPr>
            </w:pPr>
            <w:r w:rsidRPr="00783524">
              <w:rPr>
                <w:sz w:val="24"/>
                <w:szCs w:val="24"/>
              </w:rPr>
              <w:t>0</w:t>
            </w:r>
          </w:p>
        </w:tc>
        <w:tc>
          <w:tcPr>
            <w:tcW w:w="1314" w:type="dxa"/>
            <w:tcMar>
              <w:left w:w="0" w:type="dxa"/>
              <w:right w:w="0" w:type="dxa"/>
            </w:tcMar>
          </w:tcPr>
          <w:p w:rsidR="00C96424" w:rsidRPr="00783524" w:rsidRDefault="00C96424" w:rsidP="00783524">
            <w:pPr>
              <w:pStyle w:val="TableParagraph"/>
              <w:spacing w:before="0"/>
              <w:ind w:left="0"/>
              <w:jc w:val="center"/>
              <w:rPr>
                <w:sz w:val="24"/>
                <w:szCs w:val="24"/>
              </w:rPr>
            </w:pPr>
            <w:r w:rsidRPr="00783524">
              <w:rPr>
                <w:sz w:val="24"/>
                <w:szCs w:val="24"/>
              </w:rPr>
              <w:t>0</w:t>
            </w:r>
          </w:p>
        </w:tc>
      </w:tr>
    </w:tbl>
    <w:p w:rsidR="00C96424" w:rsidRDefault="00C96424" w:rsidP="00783524">
      <w:pPr>
        <w:pStyle w:val="ac"/>
        <w:jc w:val="both"/>
        <w:rPr>
          <w:rFonts w:ascii="Times New Roman" w:hAnsi="Times New Roman"/>
          <w:b/>
          <w:sz w:val="24"/>
          <w:szCs w:val="24"/>
        </w:rPr>
      </w:pPr>
    </w:p>
    <w:p w:rsidR="000D5DB6" w:rsidRDefault="000D5DB6" w:rsidP="00783524">
      <w:pPr>
        <w:pStyle w:val="ac"/>
        <w:jc w:val="both"/>
        <w:rPr>
          <w:rFonts w:ascii="Times New Roman" w:hAnsi="Times New Roman"/>
          <w:b/>
          <w:sz w:val="24"/>
          <w:szCs w:val="24"/>
        </w:rPr>
      </w:pPr>
    </w:p>
    <w:p w:rsidR="000D5DB6" w:rsidRDefault="000D5DB6" w:rsidP="00783524">
      <w:pPr>
        <w:pStyle w:val="ac"/>
        <w:jc w:val="both"/>
        <w:rPr>
          <w:rFonts w:ascii="Times New Roman" w:hAnsi="Times New Roman"/>
          <w:b/>
          <w:sz w:val="24"/>
          <w:szCs w:val="24"/>
        </w:rPr>
      </w:pPr>
    </w:p>
    <w:p w:rsidR="000D5DB6" w:rsidRDefault="000D5DB6" w:rsidP="00783524">
      <w:pPr>
        <w:pStyle w:val="ac"/>
        <w:jc w:val="both"/>
        <w:rPr>
          <w:rFonts w:ascii="Times New Roman" w:hAnsi="Times New Roman"/>
          <w:b/>
          <w:sz w:val="24"/>
          <w:szCs w:val="24"/>
        </w:rPr>
      </w:pPr>
    </w:p>
    <w:p w:rsidR="000D5DB6" w:rsidRDefault="000D5DB6" w:rsidP="00783524">
      <w:pPr>
        <w:pStyle w:val="ac"/>
        <w:jc w:val="both"/>
        <w:rPr>
          <w:rFonts w:ascii="Times New Roman" w:hAnsi="Times New Roman"/>
          <w:b/>
          <w:sz w:val="24"/>
          <w:szCs w:val="24"/>
        </w:rPr>
      </w:pPr>
    </w:p>
    <w:p w:rsidR="000D5DB6" w:rsidRPr="00783524" w:rsidRDefault="000D5DB6" w:rsidP="00783524">
      <w:pPr>
        <w:pStyle w:val="ac"/>
        <w:jc w:val="both"/>
        <w:rPr>
          <w:rFonts w:ascii="Times New Roman" w:hAnsi="Times New Roman"/>
          <w:b/>
          <w:sz w:val="24"/>
          <w:szCs w:val="24"/>
        </w:rPr>
      </w:pPr>
    </w:p>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Успеваемость и качество знания по классам за 2024 год</w:t>
      </w:r>
    </w:p>
    <w:p w:rsidR="00C96424" w:rsidRPr="00783524" w:rsidRDefault="00C96424" w:rsidP="00783524">
      <w:pPr>
        <w:pStyle w:val="ac"/>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48"/>
        <w:gridCol w:w="4320"/>
        <w:gridCol w:w="3600"/>
      </w:tblGrid>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Классы</w:t>
            </w:r>
          </w:p>
          <w:p w:rsidR="00C96424" w:rsidRPr="00783524" w:rsidRDefault="00C96424" w:rsidP="00783524">
            <w:pPr>
              <w:pStyle w:val="ac"/>
              <w:jc w:val="both"/>
              <w:rPr>
                <w:rFonts w:ascii="Times New Roman" w:hAnsi="Times New Roman"/>
                <w:b/>
                <w:sz w:val="24"/>
                <w:szCs w:val="24"/>
              </w:rPr>
            </w:pPr>
          </w:p>
        </w:tc>
        <w:tc>
          <w:tcPr>
            <w:tcW w:w="4320"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 xml:space="preserve"> Качество знания в %</w:t>
            </w:r>
          </w:p>
        </w:tc>
        <w:tc>
          <w:tcPr>
            <w:tcW w:w="3600"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 xml:space="preserve"> Успеваемость в %</w:t>
            </w:r>
          </w:p>
        </w:tc>
      </w:tr>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1</w:t>
            </w:r>
          </w:p>
        </w:tc>
        <w:tc>
          <w:tcPr>
            <w:tcW w:w="432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w:t>
            </w:r>
          </w:p>
        </w:tc>
        <w:tc>
          <w:tcPr>
            <w:tcW w:w="360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100 (</w:t>
            </w:r>
            <w:proofErr w:type="spellStart"/>
            <w:r w:rsidRPr="00783524">
              <w:rPr>
                <w:rFonts w:ascii="Times New Roman" w:hAnsi="Times New Roman"/>
                <w:sz w:val="24"/>
                <w:szCs w:val="24"/>
              </w:rPr>
              <w:t>усвоенность</w:t>
            </w:r>
            <w:proofErr w:type="spellEnd"/>
            <w:r w:rsidRPr="00783524">
              <w:rPr>
                <w:rFonts w:ascii="Times New Roman" w:hAnsi="Times New Roman"/>
                <w:sz w:val="24"/>
                <w:szCs w:val="24"/>
              </w:rPr>
              <w:t>)</w:t>
            </w:r>
          </w:p>
          <w:p w:rsidR="00C96424" w:rsidRPr="00783524" w:rsidRDefault="00C96424" w:rsidP="00783524">
            <w:pPr>
              <w:pStyle w:val="ac"/>
              <w:jc w:val="both"/>
              <w:rPr>
                <w:rFonts w:ascii="Times New Roman" w:hAnsi="Times New Roman"/>
                <w:sz w:val="24"/>
                <w:szCs w:val="24"/>
              </w:rPr>
            </w:pPr>
          </w:p>
        </w:tc>
      </w:tr>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w:t>
            </w:r>
          </w:p>
        </w:tc>
        <w:tc>
          <w:tcPr>
            <w:tcW w:w="432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33,3</w:t>
            </w:r>
          </w:p>
        </w:tc>
        <w:tc>
          <w:tcPr>
            <w:tcW w:w="360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100</w:t>
            </w:r>
          </w:p>
          <w:p w:rsidR="00C96424" w:rsidRPr="00783524" w:rsidRDefault="00C96424" w:rsidP="00783524">
            <w:pPr>
              <w:pStyle w:val="ac"/>
              <w:jc w:val="both"/>
              <w:rPr>
                <w:rFonts w:ascii="Times New Roman" w:hAnsi="Times New Roman"/>
                <w:sz w:val="24"/>
                <w:szCs w:val="24"/>
              </w:rPr>
            </w:pPr>
          </w:p>
        </w:tc>
      </w:tr>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3</w:t>
            </w:r>
          </w:p>
        </w:tc>
        <w:tc>
          <w:tcPr>
            <w:tcW w:w="432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60</w:t>
            </w:r>
          </w:p>
        </w:tc>
        <w:tc>
          <w:tcPr>
            <w:tcW w:w="360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100</w:t>
            </w:r>
          </w:p>
          <w:p w:rsidR="00C96424" w:rsidRPr="00783524" w:rsidRDefault="00C96424" w:rsidP="00783524">
            <w:pPr>
              <w:pStyle w:val="ac"/>
              <w:jc w:val="both"/>
              <w:rPr>
                <w:rFonts w:ascii="Times New Roman" w:hAnsi="Times New Roman"/>
                <w:sz w:val="24"/>
                <w:szCs w:val="24"/>
              </w:rPr>
            </w:pPr>
          </w:p>
        </w:tc>
      </w:tr>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4</w:t>
            </w:r>
          </w:p>
        </w:tc>
        <w:tc>
          <w:tcPr>
            <w:tcW w:w="432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100</w:t>
            </w:r>
          </w:p>
        </w:tc>
        <w:tc>
          <w:tcPr>
            <w:tcW w:w="360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100</w:t>
            </w:r>
          </w:p>
          <w:p w:rsidR="00C96424" w:rsidRPr="00783524" w:rsidRDefault="00C96424" w:rsidP="00783524">
            <w:pPr>
              <w:pStyle w:val="ac"/>
              <w:jc w:val="both"/>
              <w:rPr>
                <w:rFonts w:ascii="Times New Roman" w:hAnsi="Times New Roman"/>
                <w:sz w:val="24"/>
                <w:szCs w:val="24"/>
              </w:rPr>
            </w:pPr>
          </w:p>
        </w:tc>
      </w:tr>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5</w:t>
            </w:r>
          </w:p>
        </w:tc>
        <w:tc>
          <w:tcPr>
            <w:tcW w:w="432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50</w:t>
            </w:r>
          </w:p>
        </w:tc>
        <w:tc>
          <w:tcPr>
            <w:tcW w:w="360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87,5</w:t>
            </w:r>
          </w:p>
          <w:p w:rsidR="00C96424" w:rsidRPr="00783524" w:rsidRDefault="00C96424" w:rsidP="00783524">
            <w:pPr>
              <w:pStyle w:val="ac"/>
              <w:jc w:val="both"/>
              <w:rPr>
                <w:rFonts w:ascii="Times New Roman" w:hAnsi="Times New Roman"/>
                <w:sz w:val="24"/>
                <w:szCs w:val="24"/>
              </w:rPr>
            </w:pPr>
          </w:p>
        </w:tc>
      </w:tr>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6</w:t>
            </w:r>
          </w:p>
        </w:tc>
        <w:tc>
          <w:tcPr>
            <w:tcW w:w="432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66,6</w:t>
            </w:r>
          </w:p>
        </w:tc>
        <w:tc>
          <w:tcPr>
            <w:tcW w:w="360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100</w:t>
            </w:r>
          </w:p>
          <w:p w:rsidR="00C96424" w:rsidRPr="00783524" w:rsidRDefault="00C96424" w:rsidP="00783524">
            <w:pPr>
              <w:pStyle w:val="ac"/>
              <w:jc w:val="both"/>
              <w:rPr>
                <w:rFonts w:ascii="Times New Roman" w:hAnsi="Times New Roman"/>
                <w:sz w:val="24"/>
                <w:szCs w:val="24"/>
              </w:rPr>
            </w:pPr>
          </w:p>
        </w:tc>
      </w:tr>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7</w:t>
            </w:r>
          </w:p>
        </w:tc>
        <w:tc>
          <w:tcPr>
            <w:tcW w:w="432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50</w:t>
            </w:r>
          </w:p>
        </w:tc>
        <w:tc>
          <w:tcPr>
            <w:tcW w:w="360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100</w:t>
            </w:r>
          </w:p>
          <w:p w:rsidR="00C96424" w:rsidRPr="00783524" w:rsidRDefault="00C96424" w:rsidP="00783524">
            <w:pPr>
              <w:pStyle w:val="ac"/>
              <w:jc w:val="both"/>
              <w:rPr>
                <w:rFonts w:ascii="Times New Roman" w:hAnsi="Times New Roman"/>
                <w:sz w:val="24"/>
                <w:szCs w:val="24"/>
              </w:rPr>
            </w:pPr>
          </w:p>
        </w:tc>
      </w:tr>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8</w:t>
            </w:r>
          </w:p>
        </w:tc>
        <w:tc>
          <w:tcPr>
            <w:tcW w:w="432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44</w:t>
            </w:r>
          </w:p>
        </w:tc>
        <w:tc>
          <w:tcPr>
            <w:tcW w:w="360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100</w:t>
            </w:r>
          </w:p>
          <w:p w:rsidR="00C96424" w:rsidRPr="00783524" w:rsidRDefault="00C96424" w:rsidP="00783524">
            <w:pPr>
              <w:pStyle w:val="ac"/>
              <w:jc w:val="both"/>
              <w:rPr>
                <w:rFonts w:ascii="Times New Roman" w:hAnsi="Times New Roman"/>
                <w:sz w:val="24"/>
                <w:szCs w:val="24"/>
              </w:rPr>
            </w:pPr>
          </w:p>
        </w:tc>
      </w:tr>
      <w:tr w:rsidR="00C96424" w:rsidRPr="00783524" w:rsidTr="003C10F5">
        <w:tc>
          <w:tcPr>
            <w:tcW w:w="154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9</w:t>
            </w:r>
          </w:p>
        </w:tc>
        <w:tc>
          <w:tcPr>
            <w:tcW w:w="432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50</w:t>
            </w:r>
          </w:p>
        </w:tc>
        <w:tc>
          <w:tcPr>
            <w:tcW w:w="3600" w:type="dxa"/>
          </w:tcPr>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100</w:t>
            </w:r>
          </w:p>
          <w:p w:rsidR="00C96424" w:rsidRPr="00783524" w:rsidRDefault="00C96424" w:rsidP="00783524">
            <w:pPr>
              <w:pStyle w:val="ac"/>
              <w:jc w:val="both"/>
              <w:rPr>
                <w:rFonts w:ascii="Times New Roman" w:hAnsi="Times New Roman"/>
                <w:sz w:val="24"/>
                <w:szCs w:val="24"/>
              </w:rPr>
            </w:pPr>
          </w:p>
        </w:tc>
      </w:tr>
    </w:tbl>
    <w:p w:rsidR="00C96424" w:rsidRPr="00783524" w:rsidRDefault="00C96424" w:rsidP="00783524">
      <w:pPr>
        <w:pStyle w:val="ac"/>
        <w:jc w:val="both"/>
        <w:rPr>
          <w:rFonts w:ascii="Times New Roman" w:hAnsi="Times New Roman"/>
          <w:b/>
          <w:sz w:val="24"/>
          <w:szCs w:val="24"/>
        </w:rPr>
      </w:pPr>
    </w:p>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Успеваемость и качество знания по школе</w:t>
      </w:r>
    </w:p>
    <w:p w:rsidR="00C96424" w:rsidRPr="00783524" w:rsidRDefault="00C96424" w:rsidP="00783524">
      <w:pPr>
        <w:pStyle w:val="ac"/>
        <w:jc w:val="both"/>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736"/>
        <w:gridCol w:w="1633"/>
        <w:gridCol w:w="1701"/>
        <w:gridCol w:w="1984"/>
        <w:gridCol w:w="2410"/>
      </w:tblGrid>
      <w:tr w:rsidR="00C96424" w:rsidRPr="00783524">
        <w:tc>
          <w:tcPr>
            <w:tcW w:w="1736" w:type="dxa"/>
          </w:tcPr>
          <w:p w:rsidR="00C96424" w:rsidRPr="00783524" w:rsidRDefault="00C96424" w:rsidP="00783524">
            <w:pPr>
              <w:pStyle w:val="ac"/>
              <w:jc w:val="both"/>
              <w:rPr>
                <w:rFonts w:ascii="Times New Roman" w:hAnsi="Times New Roman"/>
                <w:b/>
                <w:sz w:val="24"/>
                <w:szCs w:val="24"/>
              </w:rPr>
            </w:pPr>
          </w:p>
        </w:tc>
        <w:tc>
          <w:tcPr>
            <w:tcW w:w="1633"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2021-2022</w:t>
            </w:r>
          </w:p>
        </w:tc>
        <w:tc>
          <w:tcPr>
            <w:tcW w:w="1701"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2022-2023</w:t>
            </w:r>
          </w:p>
        </w:tc>
        <w:tc>
          <w:tcPr>
            <w:tcW w:w="1984"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 xml:space="preserve">   2023-2024</w:t>
            </w:r>
          </w:p>
        </w:tc>
        <w:tc>
          <w:tcPr>
            <w:tcW w:w="2410"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На конец 2024г</w:t>
            </w:r>
          </w:p>
          <w:p w:rsidR="00C96424" w:rsidRPr="00783524" w:rsidRDefault="00C96424" w:rsidP="00783524">
            <w:pPr>
              <w:pStyle w:val="ac"/>
              <w:jc w:val="both"/>
              <w:rPr>
                <w:rFonts w:ascii="Times New Roman" w:hAnsi="Times New Roman"/>
                <w:b/>
                <w:sz w:val="24"/>
                <w:szCs w:val="24"/>
              </w:rPr>
            </w:pPr>
          </w:p>
        </w:tc>
      </w:tr>
      <w:tr w:rsidR="00C96424" w:rsidRPr="00783524">
        <w:tc>
          <w:tcPr>
            <w:tcW w:w="173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Успеваемость</w:t>
            </w:r>
          </w:p>
        </w:tc>
        <w:tc>
          <w:tcPr>
            <w:tcW w:w="1633"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100</w:t>
            </w:r>
          </w:p>
        </w:tc>
        <w:tc>
          <w:tcPr>
            <w:tcW w:w="1701"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100</w:t>
            </w:r>
          </w:p>
        </w:tc>
        <w:tc>
          <w:tcPr>
            <w:tcW w:w="1984"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97,7</w:t>
            </w:r>
          </w:p>
        </w:tc>
        <w:tc>
          <w:tcPr>
            <w:tcW w:w="2410"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95</w:t>
            </w:r>
          </w:p>
          <w:p w:rsidR="00C96424" w:rsidRPr="00783524" w:rsidRDefault="00C96424" w:rsidP="00783524">
            <w:pPr>
              <w:pStyle w:val="ac"/>
              <w:jc w:val="center"/>
              <w:rPr>
                <w:rFonts w:ascii="Times New Roman" w:hAnsi="Times New Roman"/>
                <w:sz w:val="24"/>
                <w:szCs w:val="24"/>
              </w:rPr>
            </w:pPr>
          </w:p>
        </w:tc>
      </w:tr>
      <w:tr w:rsidR="00C96424" w:rsidRPr="00783524">
        <w:tc>
          <w:tcPr>
            <w:tcW w:w="1736"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Качество знания</w:t>
            </w:r>
          </w:p>
        </w:tc>
        <w:tc>
          <w:tcPr>
            <w:tcW w:w="1633"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56</w:t>
            </w:r>
          </w:p>
        </w:tc>
        <w:tc>
          <w:tcPr>
            <w:tcW w:w="1701"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54,5</w:t>
            </w:r>
          </w:p>
        </w:tc>
        <w:tc>
          <w:tcPr>
            <w:tcW w:w="1984"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54,5</w:t>
            </w:r>
          </w:p>
        </w:tc>
        <w:tc>
          <w:tcPr>
            <w:tcW w:w="2410"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42,5</w:t>
            </w:r>
          </w:p>
        </w:tc>
      </w:tr>
    </w:tbl>
    <w:p w:rsidR="00C96424" w:rsidRPr="00783524" w:rsidRDefault="00C96424" w:rsidP="00783524">
      <w:pPr>
        <w:pStyle w:val="ac"/>
        <w:jc w:val="both"/>
        <w:rPr>
          <w:rFonts w:ascii="Times New Roman" w:hAnsi="Times New Roman"/>
          <w:b/>
          <w:sz w:val="24"/>
          <w:szCs w:val="24"/>
        </w:rPr>
      </w:pPr>
    </w:p>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Средний балл ГИА-9</w:t>
      </w:r>
    </w:p>
    <w:p w:rsidR="00C96424" w:rsidRPr="00783524" w:rsidRDefault="00C96424" w:rsidP="00783524">
      <w:pPr>
        <w:pStyle w:val="ac"/>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88"/>
        <w:gridCol w:w="2160"/>
        <w:gridCol w:w="2806"/>
        <w:gridCol w:w="2516"/>
      </w:tblGrid>
      <w:tr w:rsidR="00C96424" w:rsidRPr="00783524" w:rsidTr="001F05FC">
        <w:tc>
          <w:tcPr>
            <w:tcW w:w="2088" w:type="dxa"/>
          </w:tcPr>
          <w:p w:rsidR="00C96424" w:rsidRPr="00783524" w:rsidRDefault="00C96424" w:rsidP="00783524">
            <w:pPr>
              <w:pStyle w:val="ac"/>
              <w:jc w:val="both"/>
              <w:rPr>
                <w:rFonts w:ascii="Times New Roman" w:hAnsi="Times New Roman"/>
                <w:b/>
                <w:sz w:val="24"/>
                <w:szCs w:val="24"/>
              </w:rPr>
            </w:pPr>
          </w:p>
        </w:tc>
        <w:tc>
          <w:tcPr>
            <w:tcW w:w="2160" w:type="dxa"/>
          </w:tcPr>
          <w:p w:rsidR="00C96424" w:rsidRPr="00783524" w:rsidRDefault="00C96424" w:rsidP="00783524">
            <w:pPr>
              <w:pStyle w:val="ac"/>
              <w:jc w:val="center"/>
              <w:rPr>
                <w:rFonts w:ascii="Times New Roman" w:hAnsi="Times New Roman"/>
                <w:b/>
                <w:sz w:val="24"/>
                <w:szCs w:val="24"/>
                <w:u w:val="single"/>
              </w:rPr>
            </w:pPr>
            <w:r w:rsidRPr="00783524">
              <w:rPr>
                <w:rFonts w:ascii="Times New Roman" w:hAnsi="Times New Roman"/>
                <w:sz w:val="24"/>
                <w:szCs w:val="24"/>
              </w:rPr>
              <w:t>2021</w:t>
            </w:r>
            <w:r w:rsidRPr="00783524">
              <w:rPr>
                <w:rFonts w:ascii="Times New Roman" w:hAnsi="Times New Roman"/>
                <w:b/>
                <w:sz w:val="24"/>
                <w:szCs w:val="24"/>
              </w:rPr>
              <w:t>-</w:t>
            </w:r>
            <w:r w:rsidRPr="00783524">
              <w:rPr>
                <w:rFonts w:ascii="Times New Roman" w:hAnsi="Times New Roman"/>
                <w:b/>
                <w:sz w:val="24"/>
                <w:szCs w:val="24"/>
                <w:u w:val="single"/>
              </w:rPr>
              <w:t>2022</w:t>
            </w:r>
          </w:p>
          <w:p w:rsidR="00C96424" w:rsidRPr="00783524" w:rsidRDefault="00C96424" w:rsidP="00783524">
            <w:pPr>
              <w:pStyle w:val="ac"/>
              <w:jc w:val="center"/>
              <w:rPr>
                <w:rFonts w:ascii="Times New Roman" w:hAnsi="Times New Roman"/>
                <w:b/>
                <w:sz w:val="24"/>
                <w:szCs w:val="24"/>
              </w:rPr>
            </w:pPr>
          </w:p>
        </w:tc>
        <w:tc>
          <w:tcPr>
            <w:tcW w:w="280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sz w:val="24"/>
                <w:szCs w:val="24"/>
              </w:rPr>
              <w:t>2022</w:t>
            </w:r>
            <w:r w:rsidRPr="00783524">
              <w:rPr>
                <w:rFonts w:ascii="Times New Roman" w:hAnsi="Times New Roman"/>
                <w:b/>
                <w:sz w:val="24"/>
                <w:szCs w:val="24"/>
              </w:rPr>
              <w:t>-</w:t>
            </w:r>
            <w:r w:rsidRPr="00783524">
              <w:rPr>
                <w:rFonts w:ascii="Times New Roman" w:hAnsi="Times New Roman"/>
                <w:b/>
                <w:sz w:val="24"/>
                <w:szCs w:val="24"/>
                <w:u w:val="single"/>
              </w:rPr>
              <w:t>2023</w:t>
            </w:r>
          </w:p>
        </w:tc>
        <w:tc>
          <w:tcPr>
            <w:tcW w:w="251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sz w:val="24"/>
                <w:szCs w:val="24"/>
              </w:rPr>
              <w:t>2023</w:t>
            </w:r>
            <w:r w:rsidRPr="00783524">
              <w:rPr>
                <w:rFonts w:ascii="Times New Roman" w:hAnsi="Times New Roman"/>
                <w:b/>
                <w:sz w:val="24"/>
                <w:szCs w:val="24"/>
              </w:rPr>
              <w:t>-</w:t>
            </w:r>
            <w:r w:rsidRPr="00783524">
              <w:rPr>
                <w:rFonts w:ascii="Times New Roman" w:hAnsi="Times New Roman"/>
                <w:b/>
                <w:sz w:val="24"/>
                <w:szCs w:val="24"/>
                <w:u w:val="single"/>
              </w:rPr>
              <w:t>2024</w:t>
            </w:r>
          </w:p>
        </w:tc>
      </w:tr>
      <w:tr w:rsidR="00C96424" w:rsidRPr="00783524" w:rsidTr="001F05FC">
        <w:tc>
          <w:tcPr>
            <w:tcW w:w="2088"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Математика</w:t>
            </w:r>
          </w:p>
        </w:tc>
        <w:tc>
          <w:tcPr>
            <w:tcW w:w="2160"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4</w:t>
            </w:r>
          </w:p>
        </w:tc>
        <w:tc>
          <w:tcPr>
            <w:tcW w:w="280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4</w:t>
            </w:r>
          </w:p>
          <w:p w:rsidR="00C96424" w:rsidRPr="00783524" w:rsidRDefault="00C96424" w:rsidP="00783524">
            <w:pPr>
              <w:pStyle w:val="ac"/>
              <w:jc w:val="center"/>
              <w:rPr>
                <w:rFonts w:ascii="Times New Roman" w:hAnsi="Times New Roman"/>
                <w:b/>
                <w:sz w:val="24"/>
                <w:szCs w:val="24"/>
              </w:rPr>
            </w:pPr>
          </w:p>
        </w:tc>
        <w:tc>
          <w:tcPr>
            <w:tcW w:w="251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4</w:t>
            </w:r>
          </w:p>
        </w:tc>
      </w:tr>
      <w:tr w:rsidR="00C96424" w:rsidRPr="00783524" w:rsidTr="001F05FC">
        <w:trPr>
          <w:trHeight w:val="238"/>
        </w:trPr>
        <w:tc>
          <w:tcPr>
            <w:tcW w:w="208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Русский язык</w:t>
            </w:r>
          </w:p>
        </w:tc>
        <w:tc>
          <w:tcPr>
            <w:tcW w:w="2160"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3</w:t>
            </w:r>
          </w:p>
        </w:tc>
        <w:tc>
          <w:tcPr>
            <w:tcW w:w="280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4</w:t>
            </w:r>
          </w:p>
          <w:p w:rsidR="00C96424" w:rsidRPr="00783524" w:rsidRDefault="00C96424" w:rsidP="00783524">
            <w:pPr>
              <w:pStyle w:val="ac"/>
              <w:jc w:val="center"/>
              <w:rPr>
                <w:rFonts w:ascii="Times New Roman" w:hAnsi="Times New Roman"/>
                <w:b/>
                <w:sz w:val="24"/>
                <w:szCs w:val="24"/>
              </w:rPr>
            </w:pPr>
          </w:p>
        </w:tc>
        <w:tc>
          <w:tcPr>
            <w:tcW w:w="251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3</w:t>
            </w:r>
          </w:p>
        </w:tc>
      </w:tr>
      <w:tr w:rsidR="00C96424" w:rsidRPr="00783524" w:rsidTr="001F05FC">
        <w:tc>
          <w:tcPr>
            <w:tcW w:w="208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Обществознание</w:t>
            </w:r>
          </w:p>
        </w:tc>
        <w:tc>
          <w:tcPr>
            <w:tcW w:w="2160"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3</w:t>
            </w:r>
          </w:p>
        </w:tc>
        <w:tc>
          <w:tcPr>
            <w:tcW w:w="280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3</w:t>
            </w:r>
          </w:p>
        </w:tc>
        <w:tc>
          <w:tcPr>
            <w:tcW w:w="251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3</w:t>
            </w:r>
          </w:p>
          <w:p w:rsidR="00C96424" w:rsidRPr="00783524" w:rsidRDefault="00C96424" w:rsidP="00783524">
            <w:pPr>
              <w:pStyle w:val="ac"/>
              <w:jc w:val="center"/>
              <w:rPr>
                <w:rFonts w:ascii="Times New Roman" w:hAnsi="Times New Roman"/>
                <w:b/>
                <w:sz w:val="24"/>
                <w:szCs w:val="24"/>
              </w:rPr>
            </w:pPr>
          </w:p>
        </w:tc>
      </w:tr>
      <w:tr w:rsidR="00C96424" w:rsidRPr="00783524" w:rsidTr="001F05FC">
        <w:tc>
          <w:tcPr>
            <w:tcW w:w="208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Биология</w:t>
            </w:r>
          </w:p>
        </w:tc>
        <w:tc>
          <w:tcPr>
            <w:tcW w:w="2160"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w:t>
            </w:r>
          </w:p>
        </w:tc>
        <w:tc>
          <w:tcPr>
            <w:tcW w:w="280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w:t>
            </w:r>
          </w:p>
        </w:tc>
        <w:tc>
          <w:tcPr>
            <w:tcW w:w="251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4</w:t>
            </w:r>
          </w:p>
          <w:p w:rsidR="00C96424" w:rsidRPr="00783524" w:rsidRDefault="00C96424" w:rsidP="00783524">
            <w:pPr>
              <w:pStyle w:val="ac"/>
              <w:jc w:val="center"/>
              <w:rPr>
                <w:rFonts w:ascii="Times New Roman" w:hAnsi="Times New Roman"/>
                <w:b/>
                <w:sz w:val="24"/>
                <w:szCs w:val="24"/>
              </w:rPr>
            </w:pPr>
          </w:p>
        </w:tc>
      </w:tr>
      <w:tr w:rsidR="00C96424" w:rsidRPr="00783524" w:rsidTr="001F05FC">
        <w:tc>
          <w:tcPr>
            <w:tcW w:w="208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Химия</w:t>
            </w:r>
          </w:p>
        </w:tc>
        <w:tc>
          <w:tcPr>
            <w:tcW w:w="2160"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4</w:t>
            </w:r>
          </w:p>
        </w:tc>
        <w:tc>
          <w:tcPr>
            <w:tcW w:w="2806" w:type="dxa"/>
          </w:tcPr>
          <w:p w:rsidR="00C96424" w:rsidRPr="00783524" w:rsidRDefault="00C96424" w:rsidP="00783524">
            <w:pPr>
              <w:pStyle w:val="ac"/>
              <w:jc w:val="center"/>
              <w:rPr>
                <w:rFonts w:ascii="Times New Roman" w:hAnsi="Times New Roman"/>
                <w:b/>
                <w:sz w:val="24"/>
                <w:szCs w:val="24"/>
              </w:rPr>
            </w:pPr>
          </w:p>
          <w:p w:rsidR="00C96424" w:rsidRPr="00783524" w:rsidRDefault="00C96424" w:rsidP="00783524">
            <w:pPr>
              <w:pStyle w:val="ac"/>
              <w:jc w:val="center"/>
              <w:rPr>
                <w:rFonts w:ascii="Times New Roman" w:hAnsi="Times New Roman"/>
                <w:b/>
                <w:sz w:val="24"/>
                <w:szCs w:val="24"/>
              </w:rPr>
            </w:pPr>
          </w:p>
        </w:tc>
        <w:tc>
          <w:tcPr>
            <w:tcW w:w="251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5</w:t>
            </w:r>
          </w:p>
        </w:tc>
      </w:tr>
      <w:tr w:rsidR="00C96424" w:rsidRPr="00783524" w:rsidTr="001F05FC">
        <w:tc>
          <w:tcPr>
            <w:tcW w:w="208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Родной язык</w:t>
            </w:r>
          </w:p>
        </w:tc>
        <w:tc>
          <w:tcPr>
            <w:tcW w:w="2160"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4</w:t>
            </w:r>
          </w:p>
        </w:tc>
        <w:tc>
          <w:tcPr>
            <w:tcW w:w="280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5</w:t>
            </w:r>
          </w:p>
          <w:p w:rsidR="00C96424" w:rsidRPr="00783524" w:rsidRDefault="00C96424" w:rsidP="00783524">
            <w:pPr>
              <w:pStyle w:val="ac"/>
              <w:jc w:val="center"/>
              <w:rPr>
                <w:rFonts w:ascii="Times New Roman" w:hAnsi="Times New Roman"/>
                <w:b/>
                <w:sz w:val="24"/>
                <w:szCs w:val="24"/>
              </w:rPr>
            </w:pPr>
          </w:p>
        </w:tc>
        <w:tc>
          <w:tcPr>
            <w:tcW w:w="251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w:t>
            </w:r>
          </w:p>
        </w:tc>
      </w:tr>
      <w:tr w:rsidR="00C96424" w:rsidRPr="00783524" w:rsidTr="001F05FC">
        <w:tc>
          <w:tcPr>
            <w:tcW w:w="2088"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Информатика</w:t>
            </w:r>
          </w:p>
        </w:tc>
        <w:tc>
          <w:tcPr>
            <w:tcW w:w="2160"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3</w:t>
            </w:r>
          </w:p>
          <w:p w:rsidR="00C96424" w:rsidRPr="00783524" w:rsidRDefault="00C96424" w:rsidP="00783524">
            <w:pPr>
              <w:pStyle w:val="ac"/>
              <w:jc w:val="center"/>
              <w:rPr>
                <w:rFonts w:ascii="Times New Roman" w:hAnsi="Times New Roman"/>
                <w:b/>
                <w:sz w:val="24"/>
                <w:szCs w:val="24"/>
              </w:rPr>
            </w:pPr>
          </w:p>
        </w:tc>
        <w:tc>
          <w:tcPr>
            <w:tcW w:w="2806" w:type="dxa"/>
          </w:tcPr>
          <w:p w:rsidR="00C96424" w:rsidRPr="00783524" w:rsidRDefault="00C96424" w:rsidP="00783524">
            <w:pPr>
              <w:pStyle w:val="ac"/>
              <w:jc w:val="center"/>
              <w:rPr>
                <w:rFonts w:ascii="Times New Roman" w:hAnsi="Times New Roman"/>
                <w:b/>
                <w:sz w:val="24"/>
                <w:szCs w:val="24"/>
              </w:rPr>
            </w:pPr>
          </w:p>
        </w:tc>
        <w:tc>
          <w:tcPr>
            <w:tcW w:w="251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4</w:t>
            </w:r>
          </w:p>
        </w:tc>
      </w:tr>
    </w:tbl>
    <w:p w:rsidR="00C96424" w:rsidRDefault="00C96424" w:rsidP="00783524">
      <w:pPr>
        <w:pStyle w:val="ac"/>
        <w:jc w:val="both"/>
        <w:rPr>
          <w:rFonts w:ascii="Times New Roman" w:hAnsi="Times New Roman"/>
          <w:b/>
          <w:sz w:val="24"/>
          <w:szCs w:val="24"/>
        </w:rPr>
      </w:pPr>
    </w:p>
    <w:p w:rsidR="000D5DB6" w:rsidRDefault="000D5DB6" w:rsidP="00783524">
      <w:pPr>
        <w:pStyle w:val="ac"/>
        <w:jc w:val="both"/>
        <w:rPr>
          <w:rFonts w:ascii="Times New Roman" w:hAnsi="Times New Roman"/>
          <w:b/>
          <w:sz w:val="24"/>
          <w:szCs w:val="24"/>
        </w:rPr>
      </w:pPr>
    </w:p>
    <w:p w:rsidR="000D5DB6" w:rsidRDefault="000D5DB6" w:rsidP="00783524">
      <w:pPr>
        <w:pStyle w:val="ac"/>
        <w:jc w:val="both"/>
        <w:rPr>
          <w:rFonts w:ascii="Times New Roman" w:hAnsi="Times New Roman"/>
          <w:b/>
          <w:sz w:val="24"/>
          <w:szCs w:val="24"/>
        </w:rPr>
      </w:pPr>
    </w:p>
    <w:p w:rsidR="000D5DB6" w:rsidRPr="00783524" w:rsidRDefault="000D5DB6" w:rsidP="00783524">
      <w:pPr>
        <w:pStyle w:val="ac"/>
        <w:jc w:val="both"/>
        <w:rPr>
          <w:rFonts w:ascii="Times New Roman" w:hAnsi="Times New Roman"/>
          <w:b/>
          <w:sz w:val="24"/>
          <w:szCs w:val="24"/>
        </w:rPr>
      </w:pP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 xml:space="preserve"> Анализ участия  на муниципальном этапе Всероссийской олимпиады школьников</w:t>
      </w:r>
    </w:p>
    <w:p w:rsidR="00C96424" w:rsidRPr="00783524" w:rsidRDefault="00C96424" w:rsidP="00783524">
      <w:pPr>
        <w:pStyle w:val="ac"/>
        <w:jc w:val="both"/>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27"/>
        <w:gridCol w:w="1559"/>
        <w:gridCol w:w="2268"/>
        <w:gridCol w:w="2516"/>
      </w:tblGrid>
      <w:tr w:rsidR="00C96424" w:rsidRPr="00783524">
        <w:trPr>
          <w:trHeight w:val="583"/>
        </w:trPr>
        <w:tc>
          <w:tcPr>
            <w:tcW w:w="3227"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 xml:space="preserve">      Год</w:t>
            </w:r>
          </w:p>
        </w:tc>
        <w:tc>
          <w:tcPr>
            <w:tcW w:w="1559"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2022</w:t>
            </w:r>
          </w:p>
        </w:tc>
        <w:tc>
          <w:tcPr>
            <w:tcW w:w="2268"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2023</w:t>
            </w:r>
          </w:p>
        </w:tc>
        <w:tc>
          <w:tcPr>
            <w:tcW w:w="2516" w:type="dxa"/>
          </w:tcPr>
          <w:p w:rsidR="00C96424" w:rsidRPr="00783524" w:rsidRDefault="00C96424" w:rsidP="00783524">
            <w:pPr>
              <w:pStyle w:val="ac"/>
              <w:jc w:val="center"/>
              <w:rPr>
                <w:rFonts w:ascii="Times New Roman" w:hAnsi="Times New Roman"/>
                <w:b/>
                <w:sz w:val="24"/>
                <w:szCs w:val="24"/>
              </w:rPr>
            </w:pPr>
            <w:r w:rsidRPr="00783524">
              <w:rPr>
                <w:rFonts w:ascii="Times New Roman" w:hAnsi="Times New Roman"/>
                <w:b/>
                <w:sz w:val="24"/>
                <w:szCs w:val="24"/>
              </w:rPr>
              <w:t>2024</w:t>
            </w:r>
          </w:p>
        </w:tc>
      </w:tr>
      <w:tr w:rsidR="00C96424" w:rsidRPr="00783524">
        <w:tc>
          <w:tcPr>
            <w:tcW w:w="3227"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Учащихся 7-9 классов</w:t>
            </w:r>
          </w:p>
        </w:tc>
        <w:tc>
          <w:tcPr>
            <w:tcW w:w="1559"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18</w:t>
            </w:r>
          </w:p>
          <w:p w:rsidR="00C96424" w:rsidRPr="00783524" w:rsidRDefault="00C96424" w:rsidP="00783524">
            <w:pPr>
              <w:pStyle w:val="ac"/>
              <w:jc w:val="center"/>
              <w:rPr>
                <w:rFonts w:ascii="Times New Roman" w:hAnsi="Times New Roman"/>
                <w:sz w:val="24"/>
                <w:szCs w:val="24"/>
              </w:rPr>
            </w:pPr>
          </w:p>
        </w:tc>
        <w:tc>
          <w:tcPr>
            <w:tcW w:w="2268"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19</w:t>
            </w:r>
          </w:p>
        </w:tc>
        <w:tc>
          <w:tcPr>
            <w:tcW w:w="2516"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17</w:t>
            </w:r>
          </w:p>
        </w:tc>
      </w:tr>
      <w:tr w:rsidR="00C96424" w:rsidRPr="00783524">
        <w:tc>
          <w:tcPr>
            <w:tcW w:w="3227" w:type="dxa"/>
          </w:tcPr>
          <w:p w:rsidR="00C96424" w:rsidRPr="00783524" w:rsidRDefault="00C96424" w:rsidP="00783524">
            <w:pPr>
              <w:pStyle w:val="ac"/>
              <w:rPr>
                <w:rFonts w:ascii="Times New Roman" w:hAnsi="Times New Roman"/>
                <w:b/>
                <w:sz w:val="24"/>
                <w:szCs w:val="24"/>
              </w:rPr>
            </w:pPr>
            <w:r w:rsidRPr="00783524">
              <w:rPr>
                <w:rFonts w:ascii="Times New Roman" w:hAnsi="Times New Roman"/>
                <w:b/>
                <w:sz w:val="24"/>
                <w:szCs w:val="24"/>
              </w:rPr>
              <w:t>Количество участников олимпиады</w:t>
            </w:r>
          </w:p>
        </w:tc>
        <w:tc>
          <w:tcPr>
            <w:tcW w:w="1559"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9</w:t>
            </w:r>
          </w:p>
        </w:tc>
        <w:tc>
          <w:tcPr>
            <w:tcW w:w="2268"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11</w:t>
            </w:r>
          </w:p>
        </w:tc>
        <w:tc>
          <w:tcPr>
            <w:tcW w:w="2516"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10</w:t>
            </w:r>
          </w:p>
        </w:tc>
      </w:tr>
      <w:tr w:rsidR="00C96424" w:rsidRPr="00783524">
        <w:tc>
          <w:tcPr>
            <w:tcW w:w="3227" w:type="dxa"/>
          </w:tcPr>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Количество призовых мест</w:t>
            </w:r>
          </w:p>
        </w:tc>
        <w:tc>
          <w:tcPr>
            <w:tcW w:w="1559"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6</w:t>
            </w:r>
          </w:p>
        </w:tc>
        <w:tc>
          <w:tcPr>
            <w:tcW w:w="2268"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8</w:t>
            </w:r>
          </w:p>
          <w:p w:rsidR="00C96424" w:rsidRPr="00783524" w:rsidRDefault="00C96424" w:rsidP="00783524">
            <w:pPr>
              <w:pStyle w:val="ac"/>
              <w:jc w:val="center"/>
              <w:rPr>
                <w:rFonts w:ascii="Times New Roman" w:hAnsi="Times New Roman"/>
                <w:sz w:val="24"/>
                <w:szCs w:val="24"/>
              </w:rPr>
            </w:pPr>
          </w:p>
        </w:tc>
        <w:tc>
          <w:tcPr>
            <w:tcW w:w="2516" w:type="dxa"/>
          </w:tcPr>
          <w:p w:rsidR="00C96424" w:rsidRPr="00783524" w:rsidRDefault="00C96424" w:rsidP="00783524">
            <w:pPr>
              <w:pStyle w:val="ac"/>
              <w:jc w:val="center"/>
              <w:rPr>
                <w:rFonts w:ascii="Times New Roman" w:hAnsi="Times New Roman"/>
                <w:sz w:val="24"/>
                <w:szCs w:val="24"/>
              </w:rPr>
            </w:pPr>
            <w:r w:rsidRPr="00783524">
              <w:rPr>
                <w:rFonts w:ascii="Times New Roman" w:hAnsi="Times New Roman"/>
                <w:sz w:val="24"/>
                <w:szCs w:val="24"/>
              </w:rPr>
              <w:t>6</w:t>
            </w:r>
          </w:p>
        </w:tc>
      </w:tr>
    </w:tbl>
    <w:p w:rsidR="00C96424" w:rsidRPr="00783524" w:rsidRDefault="00C96424" w:rsidP="00783524">
      <w:pPr>
        <w:pStyle w:val="ac"/>
        <w:tabs>
          <w:tab w:val="left" w:pos="1590"/>
        </w:tabs>
        <w:jc w:val="both"/>
        <w:rPr>
          <w:rFonts w:ascii="Times New Roman" w:hAnsi="Times New Roman"/>
          <w:b/>
          <w:sz w:val="24"/>
          <w:szCs w:val="24"/>
        </w:rPr>
      </w:pPr>
    </w:p>
    <w:p w:rsidR="00C96424" w:rsidRPr="00783524" w:rsidRDefault="00C96424" w:rsidP="00783524">
      <w:pPr>
        <w:pStyle w:val="ac"/>
        <w:tabs>
          <w:tab w:val="left" w:pos="1590"/>
        </w:tabs>
        <w:jc w:val="center"/>
        <w:rPr>
          <w:rFonts w:ascii="Times New Roman" w:hAnsi="Times New Roman"/>
          <w:b/>
          <w:sz w:val="24"/>
          <w:szCs w:val="24"/>
        </w:rPr>
      </w:pPr>
      <w:r w:rsidRPr="00783524">
        <w:rPr>
          <w:rFonts w:ascii="Times New Roman" w:hAnsi="Times New Roman"/>
          <w:b/>
          <w:sz w:val="24"/>
          <w:szCs w:val="24"/>
        </w:rPr>
        <w:t xml:space="preserve"> Результаты Всероссийской проверочной работы за 2024 год</w:t>
      </w:r>
    </w:p>
    <w:p w:rsidR="00C96424" w:rsidRPr="00783524" w:rsidRDefault="00C96424" w:rsidP="00783524">
      <w:pPr>
        <w:pStyle w:val="ac"/>
        <w:tabs>
          <w:tab w:val="left" w:pos="1590"/>
        </w:tabs>
        <w:jc w:val="center"/>
        <w:rPr>
          <w:rFonts w:ascii="Times New Roman" w:hAnsi="Times New Roman"/>
          <w:b/>
          <w:sz w:val="24"/>
          <w:szCs w:val="24"/>
        </w:rPr>
      </w:pPr>
    </w:p>
    <w:tbl>
      <w:tblPr>
        <w:tblW w:w="9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5"/>
        <w:gridCol w:w="1234"/>
        <w:gridCol w:w="926"/>
        <w:gridCol w:w="1234"/>
        <w:gridCol w:w="1379"/>
        <w:gridCol w:w="1260"/>
        <w:gridCol w:w="1250"/>
        <w:gridCol w:w="1651"/>
      </w:tblGrid>
      <w:tr w:rsidR="00C96424" w:rsidRPr="00783524" w:rsidTr="003C10F5">
        <w:trPr>
          <w:trHeight w:val="1080"/>
        </w:trPr>
        <w:tc>
          <w:tcPr>
            <w:tcW w:w="555" w:type="dxa"/>
            <w:vMerge w:val="restart"/>
          </w:tcPr>
          <w:p w:rsidR="00C96424" w:rsidRPr="00783524" w:rsidRDefault="00C96424" w:rsidP="00783524">
            <w:pPr>
              <w:spacing w:line="240" w:lineRule="auto"/>
              <w:rPr>
                <w:rFonts w:ascii="Times New Roman" w:hAnsi="Times New Roman"/>
                <w:b/>
                <w:sz w:val="24"/>
                <w:szCs w:val="24"/>
              </w:rPr>
            </w:pPr>
            <w:r w:rsidRPr="00783524">
              <w:rPr>
                <w:rFonts w:ascii="Times New Roman" w:hAnsi="Times New Roman"/>
                <w:b/>
                <w:sz w:val="24"/>
                <w:szCs w:val="24"/>
              </w:rPr>
              <w:t>Классы</w:t>
            </w:r>
          </w:p>
        </w:tc>
        <w:tc>
          <w:tcPr>
            <w:tcW w:w="8934" w:type="dxa"/>
            <w:gridSpan w:val="7"/>
          </w:tcPr>
          <w:p w:rsidR="00C96424" w:rsidRPr="00783524" w:rsidRDefault="00C96424" w:rsidP="00783524">
            <w:pPr>
              <w:spacing w:line="240" w:lineRule="auto"/>
              <w:jc w:val="center"/>
              <w:rPr>
                <w:rFonts w:ascii="Times New Roman" w:hAnsi="Times New Roman"/>
                <w:b/>
                <w:sz w:val="24"/>
                <w:szCs w:val="24"/>
              </w:rPr>
            </w:pPr>
            <w:r w:rsidRPr="00783524">
              <w:rPr>
                <w:rFonts w:ascii="Times New Roman" w:hAnsi="Times New Roman"/>
                <w:b/>
                <w:sz w:val="24"/>
                <w:szCs w:val="24"/>
              </w:rPr>
              <w:t>Предметы</w:t>
            </w:r>
          </w:p>
          <w:p w:rsidR="00C96424" w:rsidRPr="00783524" w:rsidRDefault="00C96424" w:rsidP="00783524">
            <w:pPr>
              <w:spacing w:line="240" w:lineRule="auto"/>
              <w:jc w:val="center"/>
              <w:rPr>
                <w:rFonts w:ascii="Times New Roman" w:hAnsi="Times New Roman"/>
                <w:sz w:val="24"/>
                <w:szCs w:val="24"/>
              </w:rPr>
            </w:pPr>
            <w:r w:rsidRPr="00783524">
              <w:rPr>
                <w:rFonts w:ascii="Times New Roman" w:hAnsi="Times New Roman"/>
                <w:sz w:val="24"/>
                <w:szCs w:val="24"/>
              </w:rPr>
              <w:t>(средний балл/качество знания/успеваемость)</w:t>
            </w:r>
          </w:p>
        </w:tc>
      </w:tr>
      <w:tr w:rsidR="00C96424" w:rsidRPr="00783524" w:rsidTr="003C10F5">
        <w:trPr>
          <w:trHeight w:val="136"/>
        </w:trPr>
        <w:tc>
          <w:tcPr>
            <w:tcW w:w="555" w:type="dxa"/>
            <w:vMerge/>
          </w:tcPr>
          <w:p w:rsidR="00C96424" w:rsidRPr="00783524" w:rsidRDefault="00C96424" w:rsidP="00783524">
            <w:pPr>
              <w:spacing w:line="240" w:lineRule="auto"/>
              <w:rPr>
                <w:rFonts w:ascii="Times New Roman" w:hAnsi="Times New Roman"/>
                <w:b/>
                <w:sz w:val="24"/>
                <w:szCs w:val="24"/>
              </w:rPr>
            </w:pPr>
          </w:p>
        </w:tc>
        <w:tc>
          <w:tcPr>
            <w:tcW w:w="1234" w:type="dxa"/>
          </w:tcPr>
          <w:p w:rsidR="00C96424" w:rsidRPr="00783524" w:rsidRDefault="00C96424" w:rsidP="00783524">
            <w:pPr>
              <w:spacing w:line="240" w:lineRule="auto"/>
              <w:rPr>
                <w:rFonts w:ascii="Times New Roman" w:hAnsi="Times New Roman"/>
                <w:b/>
                <w:sz w:val="24"/>
                <w:szCs w:val="24"/>
              </w:rPr>
            </w:pPr>
            <w:r w:rsidRPr="00783524">
              <w:rPr>
                <w:rFonts w:ascii="Times New Roman" w:hAnsi="Times New Roman"/>
                <w:b/>
                <w:sz w:val="24"/>
                <w:szCs w:val="24"/>
              </w:rPr>
              <w:t>Русский язык</w:t>
            </w:r>
          </w:p>
        </w:tc>
        <w:tc>
          <w:tcPr>
            <w:tcW w:w="926" w:type="dxa"/>
          </w:tcPr>
          <w:p w:rsidR="00C96424" w:rsidRPr="00783524" w:rsidRDefault="00C96424" w:rsidP="00783524">
            <w:pPr>
              <w:spacing w:line="240" w:lineRule="auto"/>
              <w:rPr>
                <w:rFonts w:ascii="Times New Roman" w:hAnsi="Times New Roman"/>
                <w:b/>
                <w:sz w:val="24"/>
                <w:szCs w:val="24"/>
              </w:rPr>
            </w:pPr>
            <w:proofErr w:type="spellStart"/>
            <w:r w:rsidRPr="00783524">
              <w:rPr>
                <w:rFonts w:ascii="Times New Roman" w:hAnsi="Times New Roman"/>
                <w:b/>
                <w:sz w:val="24"/>
                <w:szCs w:val="24"/>
              </w:rPr>
              <w:t>Матема</w:t>
            </w:r>
            <w:proofErr w:type="spellEnd"/>
            <w:r w:rsidRPr="00783524">
              <w:rPr>
                <w:rFonts w:ascii="Times New Roman" w:hAnsi="Times New Roman"/>
                <w:b/>
                <w:sz w:val="24"/>
                <w:szCs w:val="24"/>
              </w:rPr>
              <w:t>-</w:t>
            </w:r>
          </w:p>
          <w:p w:rsidR="00C96424" w:rsidRPr="00783524" w:rsidRDefault="00C96424" w:rsidP="00783524">
            <w:pPr>
              <w:spacing w:line="240" w:lineRule="auto"/>
              <w:rPr>
                <w:rFonts w:ascii="Times New Roman" w:hAnsi="Times New Roman"/>
                <w:b/>
                <w:sz w:val="24"/>
                <w:szCs w:val="24"/>
              </w:rPr>
            </w:pPr>
            <w:r w:rsidRPr="00783524">
              <w:rPr>
                <w:rFonts w:ascii="Times New Roman" w:hAnsi="Times New Roman"/>
                <w:b/>
                <w:sz w:val="24"/>
                <w:szCs w:val="24"/>
              </w:rPr>
              <w:t>тика</w:t>
            </w:r>
          </w:p>
        </w:tc>
        <w:tc>
          <w:tcPr>
            <w:tcW w:w="1234" w:type="dxa"/>
          </w:tcPr>
          <w:p w:rsidR="00C96424" w:rsidRPr="00783524" w:rsidRDefault="00C96424" w:rsidP="00783524">
            <w:pPr>
              <w:spacing w:line="240" w:lineRule="auto"/>
              <w:rPr>
                <w:rFonts w:ascii="Times New Roman" w:hAnsi="Times New Roman"/>
                <w:b/>
                <w:sz w:val="24"/>
                <w:szCs w:val="24"/>
              </w:rPr>
            </w:pPr>
            <w:proofErr w:type="spellStart"/>
            <w:r w:rsidRPr="00783524">
              <w:rPr>
                <w:rFonts w:ascii="Times New Roman" w:hAnsi="Times New Roman"/>
                <w:b/>
                <w:sz w:val="24"/>
                <w:szCs w:val="24"/>
              </w:rPr>
              <w:t>Окр.мир</w:t>
            </w:r>
            <w:proofErr w:type="spellEnd"/>
            <w:r w:rsidRPr="00783524">
              <w:rPr>
                <w:rFonts w:ascii="Times New Roman" w:hAnsi="Times New Roman"/>
                <w:b/>
                <w:sz w:val="24"/>
                <w:szCs w:val="24"/>
              </w:rPr>
              <w:t>/</w:t>
            </w:r>
          </w:p>
          <w:p w:rsidR="00C96424" w:rsidRPr="00783524" w:rsidRDefault="00C96424" w:rsidP="00783524">
            <w:pPr>
              <w:spacing w:line="240" w:lineRule="auto"/>
              <w:rPr>
                <w:rFonts w:ascii="Times New Roman" w:hAnsi="Times New Roman"/>
                <w:b/>
                <w:sz w:val="24"/>
                <w:szCs w:val="24"/>
              </w:rPr>
            </w:pPr>
            <w:r w:rsidRPr="00783524">
              <w:rPr>
                <w:rFonts w:ascii="Times New Roman" w:hAnsi="Times New Roman"/>
                <w:b/>
                <w:sz w:val="24"/>
                <w:szCs w:val="24"/>
              </w:rPr>
              <w:t>биология</w:t>
            </w:r>
          </w:p>
        </w:tc>
        <w:tc>
          <w:tcPr>
            <w:tcW w:w="1379" w:type="dxa"/>
          </w:tcPr>
          <w:p w:rsidR="00C96424" w:rsidRPr="00783524" w:rsidRDefault="00C96424" w:rsidP="00783524">
            <w:pPr>
              <w:spacing w:line="240" w:lineRule="auto"/>
              <w:rPr>
                <w:rFonts w:ascii="Times New Roman" w:hAnsi="Times New Roman"/>
                <w:b/>
                <w:sz w:val="24"/>
                <w:szCs w:val="24"/>
              </w:rPr>
            </w:pPr>
            <w:r w:rsidRPr="00783524">
              <w:rPr>
                <w:rFonts w:ascii="Times New Roman" w:hAnsi="Times New Roman"/>
                <w:b/>
                <w:sz w:val="24"/>
                <w:szCs w:val="24"/>
              </w:rPr>
              <w:t>История</w:t>
            </w:r>
          </w:p>
        </w:tc>
        <w:tc>
          <w:tcPr>
            <w:tcW w:w="1260" w:type="dxa"/>
          </w:tcPr>
          <w:p w:rsidR="00C96424" w:rsidRPr="00783524" w:rsidRDefault="00C96424" w:rsidP="00783524">
            <w:pPr>
              <w:spacing w:line="240" w:lineRule="auto"/>
              <w:ind w:right="441"/>
              <w:rPr>
                <w:rFonts w:ascii="Times New Roman" w:hAnsi="Times New Roman"/>
                <w:b/>
                <w:sz w:val="24"/>
                <w:szCs w:val="24"/>
              </w:rPr>
            </w:pPr>
            <w:r w:rsidRPr="00783524">
              <w:rPr>
                <w:rFonts w:ascii="Times New Roman" w:hAnsi="Times New Roman"/>
                <w:b/>
                <w:sz w:val="24"/>
                <w:szCs w:val="24"/>
              </w:rPr>
              <w:t>География</w:t>
            </w:r>
          </w:p>
        </w:tc>
        <w:tc>
          <w:tcPr>
            <w:tcW w:w="1250" w:type="dxa"/>
          </w:tcPr>
          <w:p w:rsidR="00C96424" w:rsidRPr="00783524" w:rsidRDefault="00C96424" w:rsidP="00783524">
            <w:pPr>
              <w:spacing w:line="240" w:lineRule="auto"/>
              <w:rPr>
                <w:rFonts w:ascii="Times New Roman" w:hAnsi="Times New Roman"/>
                <w:b/>
                <w:sz w:val="24"/>
                <w:szCs w:val="24"/>
              </w:rPr>
            </w:pPr>
            <w:r w:rsidRPr="00783524">
              <w:rPr>
                <w:rFonts w:ascii="Times New Roman" w:hAnsi="Times New Roman"/>
                <w:b/>
                <w:sz w:val="24"/>
                <w:szCs w:val="24"/>
              </w:rPr>
              <w:t>Физика</w:t>
            </w:r>
          </w:p>
        </w:tc>
        <w:tc>
          <w:tcPr>
            <w:tcW w:w="1651" w:type="dxa"/>
          </w:tcPr>
          <w:p w:rsidR="00C96424" w:rsidRPr="00783524" w:rsidRDefault="00C96424" w:rsidP="00783524">
            <w:pPr>
              <w:spacing w:line="240" w:lineRule="auto"/>
              <w:rPr>
                <w:rFonts w:ascii="Times New Roman" w:hAnsi="Times New Roman"/>
                <w:b/>
                <w:sz w:val="24"/>
                <w:szCs w:val="24"/>
              </w:rPr>
            </w:pPr>
            <w:r w:rsidRPr="00783524">
              <w:rPr>
                <w:rFonts w:ascii="Times New Roman" w:hAnsi="Times New Roman"/>
                <w:b/>
                <w:sz w:val="24"/>
                <w:szCs w:val="24"/>
              </w:rPr>
              <w:t>Обществознание</w:t>
            </w:r>
          </w:p>
        </w:tc>
      </w:tr>
      <w:tr w:rsidR="00C96424" w:rsidRPr="00783524" w:rsidTr="003C10F5">
        <w:trPr>
          <w:trHeight w:val="980"/>
        </w:trPr>
        <w:tc>
          <w:tcPr>
            <w:tcW w:w="555" w:type="dxa"/>
          </w:tcPr>
          <w:p w:rsidR="00C96424" w:rsidRPr="00783524" w:rsidRDefault="00C96424" w:rsidP="00783524">
            <w:pPr>
              <w:spacing w:line="240" w:lineRule="auto"/>
              <w:jc w:val="center"/>
              <w:rPr>
                <w:rFonts w:ascii="Times New Roman" w:hAnsi="Times New Roman"/>
                <w:b/>
                <w:sz w:val="24"/>
                <w:szCs w:val="24"/>
              </w:rPr>
            </w:pPr>
            <w:r w:rsidRPr="00783524">
              <w:rPr>
                <w:rFonts w:ascii="Times New Roman" w:hAnsi="Times New Roman"/>
                <w:b/>
                <w:sz w:val="24"/>
                <w:szCs w:val="24"/>
              </w:rPr>
              <w:t>4</w:t>
            </w:r>
          </w:p>
          <w:p w:rsidR="00C96424" w:rsidRPr="00783524" w:rsidRDefault="00C96424" w:rsidP="00783524">
            <w:pPr>
              <w:spacing w:line="240" w:lineRule="auto"/>
              <w:jc w:val="center"/>
              <w:rPr>
                <w:rFonts w:ascii="Times New Roman" w:hAnsi="Times New Roman"/>
                <w:b/>
                <w:sz w:val="24"/>
                <w:szCs w:val="24"/>
              </w:rPr>
            </w:pPr>
          </w:p>
        </w:tc>
        <w:tc>
          <w:tcPr>
            <w:tcW w:w="1234"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4,0/100/100</w:t>
            </w:r>
          </w:p>
        </w:tc>
        <w:tc>
          <w:tcPr>
            <w:tcW w:w="926"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4,0/100/100</w:t>
            </w:r>
          </w:p>
        </w:tc>
        <w:tc>
          <w:tcPr>
            <w:tcW w:w="1234"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4,6/100/100</w:t>
            </w:r>
          </w:p>
        </w:tc>
        <w:tc>
          <w:tcPr>
            <w:tcW w:w="1379" w:type="dxa"/>
          </w:tcPr>
          <w:p w:rsidR="00C96424" w:rsidRPr="00783524" w:rsidRDefault="00C96424" w:rsidP="00783524">
            <w:pPr>
              <w:spacing w:line="240" w:lineRule="auto"/>
              <w:rPr>
                <w:rFonts w:ascii="Times New Roman" w:hAnsi="Times New Roman"/>
                <w:sz w:val="24"/>
                <w:szCs w:val="24"/>
              </w:rPr>
            </w:pPr>
          </w:p>
        </w:tc>
        <w:tc>
          <w:tcPr>
            <w:tcW w:w="1260" w:type="dxa"/>
          </w:tcPr>
          <w:p w:rsidR="00C96424" w:rsidRPr="00783524" w:rsidRDefault="00C96424" w:rsidP="00783524">
            <w:pPr>
              <w:spacing w:line="240" w:lineRule="auto"/>
              <w:rPr>
                <w:rFonts w:ascii="Times New Roman" w:hAnsi="Times New Roman"/>
                <w:sz w:val="24"/>
                <w:szCs w:val="24"/>
              </w:rPr>
            </w:pPr>
          </w:p>
        </w:tc>
        <w:tc>
          <w:tcPr>
            <w:tcW w:w="1250" w:type="dxa"/>
          </w:tcPr>
          <w:p w:rsidR="00C96424" w:rsidRPr="00783524" w:rsidRDefault="00C96424" w:rsidP="00783524">
            <w:pPr>
              <w:spacing w:line="240" w:lineRule="auto"/>
              <w:rPr>
                <w:rFonts w:ascii="Times New Roman" w:hAnsi="Times New Roman"/>
                <w:sz w:val="24"/>
                <w:szCs w:val="24"/>
              </w:rPr>
            </w:pPr>
          </w:p>
        </w:tc>
        <w:tc>
          <w:tcPr>
            <w:tcW w:w="1651" w:type="dxa"/>
          </w:tcPr>
          <w:p w:rsidR="00C96424" w:rsidRPr="00783524" w:rsidRDefault="00C96424" w:rsidP="00783524">
            <w:pPr>
              <w:spacing w:line="240" w:lineRule="auto"/>
              <w:rPr>
                <w:rFonts w:ascii="Times New Roman" w:hAnsi="Times New Roman"/>
                <w:sz w:val="24"/>
                <w:szCs w:val="24"/>
              </w:rPr>
            </w:pPr>
          </w:p>
        </w:tc>
      </w:tr>
      <w:tr w:rsidR="00C96424" w:rsidRPr="00783524" w:rsidTr="003C10F5">
        <w:trPr>
          <w:trHeight w:val="136"/>
        </w:trPr>
        <w:tc>
          <w:tcPr>
            <w:tcW w:w="555" w:type="dxa"/>
          </w:tcPr>
          <w:p w:rsidR="00C96424" w:rsidRPr="00783524" w:rsidRDefault="00C96424" w:rsidP="00783524">
            <w:pPr>
              <w:spacing w:line="240" w:lineRule="auto"/>
              <w:jc w:val="center"/>
              <w:rPr>
                <w:rFonts w:ascii="Times New Roman" w:hAnsi="Times New Roman"/>
                <w:b/>
                <w:sz w:val="24"/>
                <w:szCs w:val="24"/>
              </w:rPr>
            </w:pPr>
            <w:r w:rsidRPr="00783524">
              <w:rPr>
                <w:rFonts w:ascii="Times New Roman" w:hAnsi="Times New Roman"/>
                <w:b/>
                <w:sz w:val="24"/>
                <w:szCs w:val="24"/>
              </w:rPr>
              <w:t>5</w:t>
            </w:r>
          </w:p>
          <w:p w:rsidR="00C96424" w:rsidRPr="00783524" w:rsidRDefault="00C96424" w:rsidP="00783524">
            <w:pPr>
              <w:spacing w:line="240" w:lineRule="auto"/>
              <w:jc w:val="center"/>
              <w:rPr>
                <w:rFonts w:ascii="Times New Roman" w:hAnsi="Times New Roman"/>
                <w:b/>
                <w:sz w:val="24"/>
                <w:szCs w:val="24"/>
              </w:rPr>
            </w:pPr>
          </w:p>
        </w:tc>
        <w:tc>
          <w:tcPr>
            <w:tcW w:w="1234"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3,6/62/74</w:t>
            </w:r>
          </w:p>
        </w:tc>
        <w:tc>
          <w:tcPr>
            <w:tcW w:w="926"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3,7/ 51 /88</w:t>
            </w:r>
          </w:p>
        </w:tc>
        <w:tc>
          <w:tcPr>
            <w:tcW w:w="1234"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3,2/37/74</w:t>
            </w:r>
          </w:p>
        </w:tc>
        <w:tc>
          <w:tcPr>
            <w:tcW w:w="1379"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3,3/ 41 /88</w:t>
            </w:r>
          </w:p>
        </w:tc>
        <w:tc>
          <w:tcPr>
            <w:tcW w:w="1260" w:type="dxa"/>
          </w:tcPr>
          <w:p w:rsidR="00C96424" w:rsidRPr="00783524" w:rsidRDefault="00C96424" w:rsidP="00783524">
            <w:pPr>
              <w:spacing w:line="240" w:lineRule="auto"/>
              <w:rPr>
                <w:rFonts w:ascii="Times New Roman" w:hAnsi="Times New Roman"/>
                <w:sz w:val="24"/>
                <w:szCs w:val="24"/>
              </w:rPr>
            </w:pPr>
          </w:p>
        </w:tc>
        <w:tc>
          <w:tcPr>
            <w:tcW w:w="1250" w:type="dxa"/>
          </w:tcPr>
          <w:p w:rsidR="00C96424" w:rsidRPr="00783524" w:rsidRDefault="00C96424" w:rsidP="00783524">
            <w:pPr>
              <w:spacing w:line="240" w:lineRule="auto"/>
              <w:rPr>
                <w:rFonts w:ascii="Times New Roman" w:hAnsi="Times New Roman"/>
                <w:sz w:val="24"/>
                <w:szCs w:val="24"/>
              </w:rPr>
            </w:pPr>
          </w:p>
        </w:tc>
        <w:tc>
          <w:tcPr>
            <w:tcW w:w="1651" w:type="dxa"/>
          </w:tcPr>
          <w:p w:rsidR="00C96424" w:rsidRPr="00783524" w:rsidRDefault="00C96424" w:rsidP="00783524">
            <w:pPr>
              <w:spacing w:line="240" w:lineRule="auto"/>
              <w:rPr>
                <w:rFonts w:ascii="Times New Roman" w:hAnsi="Times New Roman"/>
                <w:sz w:val="24"/>
                <w:szCs w:val="24"/>
              </w:rPr>
            </w:pPr>
          </w:p>
        </w:tc>
      </w:tr>
      <w:tr w:rsidR="00C96424" w:rsidRPr="00783524" w:rsidTr="003C10F5">
        <w:trPr>
          <w:trHeight w:val="136"/>
        </w:trPr>
        <w:tc>
          <w:tcPr>
            <w:tcW w:w="555" w:type="dxa"/>
          </w:tcPr>
          <w:p w:rsidR="00C96424" w:rsidRPr="00783524" w:rsidRDefault="00C96424" w:rsidP="00783524">
            <w:pPr>
              <w:spacing w:line="240" w:lineRule="auto"/>
              <w:jc w:val="center"/>
              <w:rPr>
                <w:rFonts w:ascii="Times New Roman" w:hAnsi="Times New Roman"/>
                <w:b/>
                <w:sz w:val="24"/>
                <w:szCs w:val="24"/>
              </w:rPr>
            </w:pPr>
            <w:r w:rsidRPr="00783524">
              <w:rPr>
                <w:rFonts w:ascii="Times New Roman" w:hAnsi="Times New Roman"/>
                <w:b/>
                <w:sz w:val="24"/>
                <w:szCs w:val="24"/>
              </w:rPr>
              <w:t>6</w:t>
            </w:r>
          </w:p>
          <w:p w:rsidR="00C96424" w:rsidRPr="00783524" w:rsidRDefault="00C96424" w:rsidP="00783524">
            <w:pPr>
              <w:spacing w:line="240" w:lineRule="auto"/>
              <w:jc w:val="center"/>
              <w:rPr>
                <w:rFonts w:ascii="Times New Roman" w:hAnsi="Times New Roman"/>
                <w:sz w:val="24"/>
                <w:szCs w:val="24"/>
              </w:rPr>
            </w:pPr>
          </w:p>
        </w:tc>
        <w:tc>
          <w:tcPr>
            <w:tcW w:w="1234"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4,0/66/100</w:t>
            </w:r>
          </w:p>
        </w:tc>
        <w:tc>
          <w:tcPr>
            <w:tcW w:w="926"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3,2/50/67</w:t>
            </w:r>
          </w:p>
        </w:tc>
        <w:tc>
          <w:tcPr>
            <w:tcW w:w="1234" w:type="dxa"/>
          </w:tcPr>
          <w:p w:rsidR="00C96424" w:rsidRPr="00783524" w:rsidRDefault="00C96424" w:rsidP="00783524">
            <w:pPr>
              <w:spacing w:line="240" w:lineRule="auto"/>
              <w:rPr>
                <w:rFonts w:ascii="Times New Roman" w:hAnsi="Times New Roman"/>
                <w:sz w:val="24"/>
                <w:szCs w:val="24"/>
              </w:rPr>
            </w:pPr>
          </w:p>
        </w:tc>
        <w:tc>
          <w:tcPr>
            <w:tcW w:w="1379"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3,0/16/84</w:t>
            </w:r>
          </w:p>
        </w:tc>
        <w:tc>
          <w:tcPr>
            <w:tcW w:w="1260"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 xml:space="preserve">3,6/ 66/100                                                                                                                                                                                                                                                                              </w:t>
            </w:r>
          </w:p>
        </w:tc>
        <w:tc>
          <w:tcPr>
            <w:tcW w:w="1250" w:type="dxa"/>
          </w:tcPr>
          <w:p w:rsidR="00C96424" w:rsidRPr="00783524" w:rsidRDefault="00C96424" w:rsidP="00783524">
            <w:pPr>
              <w:spacing w:line="240" w:lineRule="auto"/>
              <w:rPr>
                <w:rFonts w:ascii="Times New Roman" w:hAnsi="Times New Roman"/>
                <w:sz w:val="24"/>
                <w:szCs w:val="24"/>
              </w:rPr>
            </w:pPr>
          </w:p>
        </w:tc>
        <w:tc>
          <w:tcPr>
            <w:tcW w:w="1651" w:type="dxa"/>
          </w:tcPr>
          <w:p w:rsidR="00C96424" w:rsidRPr="00783524" w:rsidRDefault="00C96424" w:rsidP="00783524">
            <w:pPr>
              <w:spacing w:line="240" w:lineRule="auto"/>
              <w:rPr>
                <w:rFonts w:ascii="Times New Roman" w:hAnsi="Times New Roman"/>
                <w:sz w:val="24"/>
                <w:szCs w:val="24"/>
              </w:rPr>
            </w:pPr>
          </w:p>
        </w:tc>
      </w:tr>
      <w:tr w:rsidR="00C96424" w:rsidRPr="00783524" w:rsidTr="003C10F5">
        <w:trPr>
          <w:trHeight w:val="136"/>
        </w:trPr>
        <w:tc>
          <w:tcPr>
            <w:tcW w:w="555" w:type="dxa"/>
          </w:tcPr>
          <w:p w:rsidR="00C96424" w:rsidRPr="00783524" w:rsidRDefault="00C96424" w:rsidP="00783524">
            <w:pPr>
              <w:spacing w:line="240" w:lineRule="auto"/>
              <w:jc w:val="center"/>
              <w:rPr>
                <w:rFonts w:ascii="Times New Roman" w:hAnsi="Times New Roman"/>
                <w:b/>
                <w:sz w:val="24"/>
                <w:szCs w:val="24"/>
              </w:rPr>
            </w:pPr>
            <w:r w:rsidRPr="00783524">
              <w:rPr>
                <w:rFonts w:ascii="Times New Roman" w:hAnsi="Times New Roman"/>
                <w:b/>
                <w:sz w:val="24"/>
                <w:szCs w:val="24"/>
              </w:rPr>
              <w:t>7</w:t>
            </w:r>
          </w:p>
          <w:p w:rsidR="00C96424" w:rsidRPr="00783524" w:rsidRDefault="00C96424" w:rsidP="00783524">
            <w:pPr>
              <w:spacing w:line="240" w:lineRule="auto"/>
              <w:jc w:val="center"/>
              <w:rPr>
                <w:rFonts w:ascii="Times New Roman" w:hAnsi="Times New Roman"/>
                <w:b/>
                <w:sz w:val="24"/>
                <w:szCs w:val="24"/>
              </w:rPr>
            </w:pPr>
          </w:p>
        </w:tc>
        <w:tc>
          <w:tcPr>
            <w:tcW w:w="1234"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3,5/50/100</w:t>
            </w:r>
          </w:p>
        </w:tc>
        <w:tc>
          <w:tcPr>
            <w:tcW w:w="926"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3,2/ 25 /100</w:t>
            </w:r>
          </w:p>
        </w:tc>
        <w:tc>
          <w:tcPr>
            <w:tcW w:w="1234" w:type="dxa"/>
          </w:tcPr>
          <w:p w:rsidR="00C96424" w:rsidRPr="00783524" w:rsidRDefault="00C96424" w:rsidP="00783524">
            <w:pPr>
              <w:spacing w:line="240" w:lineRule="auto"/>
              <w:rPr>
                <w:rFonts w:ascii="Times New Roman" w:hAnsi="Times New Roman"/>
                <w:sz w:val="24"/>
                <w:szCs w:val="24"/>
              </w:rPr>
            </w:pPr>
          </w:p>
        </w:tc>
        <w:tc>
          <w:tcPr>
            <w:tcW w:w="1379"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3,0/0/100</w:t>
            </w:r>
          </w:p>
        </w:tc>
        <w:tc>
          <w:tcPr>
            <w:tcW w:w="1260" w:type="dxa"/>
          </w:tcPr>
          <w:p w:rsidR="00C96424" w:rsidRPr="00783524" w:rsidRDefault="00C96424" w:rsidP="00783524">
            <w:pPr>
              <w:spacing w:line="240" w:lineRule="auto"/>
              <w:rPr>
                <w:rFonts w:ascii="Times New Roman" w:hAnsi="Times New Roman"/>
                <w:sz w:val="24"/>
                <w:szCs w:val="24"/>
              </w:rPr>
            </w:pPr>
          </w:p>
        </w:tc>
        <w:tc>
          <w:tcPr>
            <w:tcW w:w="1250"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2,7/0/75</w:t>
            </w:r>
          </w:p>
        </w:tc>
        <w:tc>
          <w:tcPr>
            <w:tcW w:w="1651" w:type="dxa"/>
          </w:tcPr>
          <w:p w:rsidR="00C96424" w:rsidRPr="00783524" w:rsidRDefault="00C96424" w:rsidP="00783524">
            <w:pPr>
              <w:spacing w:line="240" w:lineRule="auto"/>
              <w:rPr>
                <w:rFonts w:ascii="Times New Roman" w:hAnsi="Times New Roman"/>
                <w:sz w:val="24"/>
                <w:szCs w:val="24"/>
              </w:rPr>
            </w:pPr>
          </w:p>
        </w:tc>
      </w:tr>
      <w:tr w:rsidR="00C96424" w:rsidRPr="00783524" w:rsidTr="003C10F5">
        <w:trPr>
          <w:trHeight w:val="136"/>
        </w:trPr>
        <w:tc>
          <w:tcPr>
            <w:tcW w:w="555" w:type="dxa"/>
          </w:tcPr>
          <w:p w:rsidR="00C96424" w:rsidRPr="00783524" w:rsidRDefault="00C96424" w:rsidP="00783524">
            <w:pPr>
              <w:spacing w:line="240" w:lineRule="auto"/>
              <w:jc w:val="center"/>
              <w:rPr>
                <w:rFonts w:ascii="Times New Roman" w:hAnsi="Times New Roman"/>
                <w:b/>
                <w:sz w:val="24"/>
                <w:szCs w:val="24"/>
              </w:rPr>
            </w:pPr>
            <w:r w:rsidRPr="00783524">
              <w:rPr>
                <w:rFonts w:ascii="Times New Roman" w:hAnsi="Times New Roman"/>
                <w:b/>
                <w:sz w:val="24"/>
                <w:szCs w:val="24"/>
              </w:rPr>
              <w:t>8</w:t>
            </w:r>
          </w:p>
          <w:p w:rsidR="00C96424" w:rsidRPr="00783524" w:rsidRDefault="00C96424" w:rsidP="00783524">
            <w:pPr>
              <w:spacing w:line="240" w:lineRule="auto"/>
              <w:jc w:val="center"/>
              <w:rPr>
                <w:rFonts w:ascii="Times New Roman" w:hAnsi="Times New Roman"/>
                <w:b/>
                <w:sz w:val="24"/>
                <w:szCs w:val="24"/>
              </w:rPr>
            </w:pPr>
          </w:p>
        </w:tc>
        <w:tc>
          <w:tcPr>
            <w:tcW w:w="1234"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3,2/44/ 89</w:t>
            </w:r>
          </w:p>
        </w:tc>
        <w:tc>
          <w:tcPr>
            <w:tcW w:w="926"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3,1/ 33 /78</w:t>
            </w:r>
          </w:p>
        </w:tc>
        <w:tc>
          <w:tcPr>
            <w:tcW w:w="1234" w:type="dxa"/>
          </w:tcPr>
          <w:p w:rsidR="00C96424" w:rsidRPr="00783524" w:rsidRDefault="00C96424" w:rsidP="00783524">
            <w:pPr>
              <w:spacing w:line="240" w:lineRule="auto"/>
              <w:rPr>
                <w:rFonts w:ascii="Times New Roman" w:hAnsi="Times New Roman"/>
                <w:sz w:val="24"/>
                <w:szCs w:val="24"/>
              </w:rPr>
            </w:pPr>
          </w:p>
        </w:tc>
        <w:tc>
          <w:tcPr>
            <w:tcW w:w="1379" w:type="dxa"/>
          </w:tcPr>
          <w:p w:rsidR="00C96424" w:rsidRPr="00783524" w:rsidRDefault="00C96424" w:rsidP="00783524">
            <w:pPr>
              <w:spacing w:line="240" w:lineRule="auto"/>
              <w:rPr>
                <w:rFonts w:ascii="Times New Roman" w:hAnsi="Times New Roman"/>
                <w:sz w:val="24"/>
                <w:szCs w:val="24"/>
              </w:rPr>
            </w:pPr>
          </w:p>
        </w:tc>
        <w:tc>
          <w:tcPr>
            <w:tcW w:w="1260" w:type="dxa"/>
          </w:tcPr>
          <w:p w:rsidR="00C96424" w:rsidRPr="00783524" w:rsidRDefault="00C96424" w:rsidP="00783524">
            <w:pPr>
              <w:spacing w:line="240" w:lineRule="auto"/>
              <w:rPr>
                <w:rFonts w:ascii="Times New Roman" w:hAnsi="Times New Roman"/>
                <w:sz w:val="24"/>
                <w:szCs w:val="24"/>
              </w:rPr>
            </w:pPr>
          </w:p>
        </w:tc>
        <w:tc>
          <w:tcPr>
            <w:tcW w:w="1250"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3,3/33/89</w:t>
            </w:r>
          </w:p>
        </w:tc>
        <w:tc>
          <w:tcPr>
            <w:tcW w:w="1651" w:type="dxa"/>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3,3/55/78</w:t>
            </w:r>
          </w:p>
        </w:tc>
      </w:tr>
    </w:tbl>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 xml:space="preserve">   </w:t>
      </w: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2.3.Организация учебного процесса.</w:t>
      </w:r>
    </w:p>
    <w:p w:rsidR="00C96424" w:rsidRPr="00783524" w:rsidRDefault="00C96424" w:rsidP="00783524">
      <w:pPr>
        <w:pStyle w:val="ac"/>
        <w:jc w:val="both"/>
        <w:rPr>
          <w:rFonts w:ascii="Times New Roman" w:hAnsi="Times New Roman"/>
          <w:b/>
          <w:sz w:val="24"/>
          <w:szCs w:val="24"/>
        </w:rPr>
      </w:pP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ab/>
        <w:t>Образовательная деятельность в Школе организуется в соответствии с Федеральным законом от 29.12.2012 № 273-ФЗ «Об образовании в Российской Федерации», ФГОС начального общего образования, основного общего образования, СанПиН2.4.2.2821-10«Санитарно-эпидемиологические требования к условиям и организации обучения в общеобразовательных учреждениях», основными образовательными программами по уровням, включая учебные планы, годовой календарный график, расписание занятий.</w:t>
      </w:r>
    </w:p>
    <w:p w:rsidR="00C96424" w:rsidRPr="00783524" w:rsidRDefault="00C96424" w:rsidP="00783524">
      <w:pPr>
        <w:pStyle w:val="a9"/>
        <w:spacing w:after="0" w:line="240" w:lineRule="auto"/>
        <w:ind w:right="1567"/>
        <w:jc w:val="both"/>
        <w:rPr>
          <w:rFonts w:ascii="Times New Roman" w:hAnsi="Times New Roman"/>
          <w:sz w:val="24"/>
          <w:szCs w:val="24"/>
        </w:rPr>
      </w:pPr>
      <w:r w:rsidRPr="00783524">
        <w:rPr>
          <w:rFonts w:ascii="Times New Roman" w:hAnsi="Times New Roman"/>
          <w:sz w:val="24"/>
          <w:szCs w:val="24"/>
        </w:rPr>
        <w:t>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ФГОС НОО и  ФОП НОО)</w:t>
      </w:r>
    </w:p>
    <w:p w:rsidR="000D5DB6" w:rsidRDefault="000D5DB6" w:rsidP="00783524">
      <w:pPr>
        <w:pStyle w:val="a9"/>
        <w:spacing w:after="0" w:line="240" w:lineRule="auto"/>
        <w:ind w:right="1567"/>
        <w:jc w:val="both"/>
        <w:rPr>
          <w:rFonts w:ascii="Times New Roman" w:hAnsi="Times New Roman"/>
          <w:sz w:val="24"/>
          <w:szCs w:val="24"/>
        </w:rPr>
      </w:pPr>
    </w:p>
    <w:p w:rsidR="000D5DB6" w:rsidRDefault="000D5DB6" w:rsidP="00783524">
      <w:pPr>
        <w:pStyle w:val="a9"/>
        <w:spacing w:after="0" w:line="240" w:lineRule="auto"/>
        <w:ind w:right="1567"/>
        <w:jc w:val="both"/>
        <w:rPr>
          <w:rFonts w:ascii="Times New Roman" w:hAnsi="Times New Roman"/>
          <w:sz w:val="24"/>
          <w:szCs w:val="24"/>
        </w:rPr>
      </w:pPr>
    </w:p>
    <w:p w:rsidR="00C96424" w:rsidRPr="00783524" w:rsidRDefault="00C96424" w:rsidP="00783524">
      <w:pPr>
        <w:pStyle w:val="a9"/>
        <w:spacing w:after="0" w:line="240" w:lineRule="auto"/>
        <w:ind w:right="1567"/>
        <w:jc w:val="both"/>
        <w:rPr>
          <w:rFonts w:ascii="Times New Roman" w:hAnsi="Times New Roman"/>
          <w:sz w:val="24"/>
          <w:szCs w:val="24"/>
        </w:rPr>
      </w:pPr>
      <w:r w:rsidRPr="00783524">
        <w:rPr>
          <w:rFonts w:ascii="Times New Roman" w:hAnsi="Times New Roman"/>
          <w:sz w:val="24"/>
          <w:szCs w:val="24"/>
        </w:rPr>
        <w:t>5–9 классов – на 5-летний нормативный срок освоения основной образовательной программы основного общего образования (реализация ФГОС ООО   и ФОП ООО),</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Устав МБОУ «Усолинская ООШ»</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Учебная неделя: пятидневная</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Формы обучения: очная.</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В школе 5 класс-комплектов: 1-3, 2-4, 5-8, 6-7, 9 класс.</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Язык образования: русский</w:t>
      </w:r>
    </w:p>
    <w:p w:rsidR="00C96424" w:rsidRPr="000D5DB6" w:rsidRDefault="00C96424" w:rsidP="000D5DB6">
      <w:pPr>
        <w:pStyle w:val="ac"/>
        <w:rPr>
          <w:rFonts w:ascii="Times New Roman" w:hAnsi="Times New Roman"/>
          <w:sz w:val="24"/>
          <w:szCs w:val="24"/>
        </w:rPr>
      </w:pPr>
      <w:r w:rsidRPr="00783524">
        <w:rPr>
          <w:rFonts w:ascii="Times New Roman" w:hAnsi="Times New Roman"/>
          <w:sz w:val="24"/>
          <w:szCs w:val="24"/>
        </w:rPr>
        <w:tab/>
        <w:t>В качестве родного языка изучается марийский язык и литература, имеются учащиеся, изучающие государственный (марийский) язык, родной (русский) язык и родная (русская) литература.</w:t>
      </w:r>
    </w:p>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b/>
          <w:sz w:val="24"/>
          <w:szCs w:val="24"/>
        </w:rPr>
        <w:t>Внеурочная деятельность</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ab/>
        <w:t>Организация внеурочной деятельности соответствует требованиям ФГОС уровней общего образования. Структура рабочих программ внеурочной деятельности соответствует требованиям стандартов к структуре рабочих программ внеурочной деятельности.</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ab/>
        <w:t>Все рабочие программы имеют аннотации и размещены на официальном сайте Школы. Формы организации внеурочной деятельности включают: кружки, экскурсии, классные часы,  летний лагерь.</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ab/>
        <w:t xml:space="preserve">С 1 сентября 2024 года в планах внеурочной деятельности уровней образования выделено </w:t>
      </w:r>
      <w:proofErr w:type="gramStart"/>
      <w:r w:rsidRPr="00783524">
        <w:rPr>
          <w:rFonts w:ascii="Times New Roman" w:hAnsi="Times New Roman"/>
          <w:sz w:val="24"/>
          <w:szCs w:val="24"/>
        </w:rPr>
        <w:t>направление  –</w:t>
      </w:r>
      <w:proofErr w:type="gramEnd"/>
      <w:r w:rsidRPr="00783524">
        <w:rPr>
          <w:rFonts w:ascii="Times New Roman" w:hAnsi="Times New Roman"/>
          <w:sz w:val="24"/>
          <w:szCs w:val="24"/>
        </w:rPr>
        <w:t xml:space="preserve"> еженедельные информационно-просветительские занятия патриотической, нравственной и экологической направленности  по курсу «Разговоры о важном». Внеурочные занятия «Разговоры о </w:t>
      </w:r>
      <w:proofErr w:type="gramStart"/>
      <w:r w:rsidRPr="00783524">
        <w:rPr>
          <w:rFonts w:ascii="Times New Roman" w:hAnsi="Times New Roman"/>
          <w:sz w:val="24"/>
          <w:szCs w:val="24"/>
        </w:rPr>
        <w:t>важном»  включены</w:t>
      </w:r>
      <w:proofErr w:type="gramEnd"/>
      <w:r w:rsidRPr="00783524">
        <w:rPr>
          <w:rFonts w:ascii="Times New Roman" w:hAnsi="Times New Roman"/>
          <w:sz w:val="24"/>
          <w:szCs w:val="24"/>
        </w:rPr>
        <w:t xml:space="preserve"> в планы внеурочной деятельности всех уровней образования (1-9) в объеме 34 часов.</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ab/>
        <w:t>Внеурочные занятия «Разговоры о важном» внесены в расписание и проводятся по понедельникам первым уроком еженедельно. Ответственными за организацию и проведение внеурочных занятий «Разговоры о важном» являются классные руководители.</w:t>
      </w:r>
    </w:p>
    <w:p w:rsidR="00C96424" w:rsidRPr="00783524" w:rsidRDefault="00C96424" w:rsidP="00783524">
      <w:pPr>
        <w:spacing w:after="0" w:line="240" w:lineRule="auto"/>
        <w:jc w:val="both"/>
        <w:rPr>
          <w:rFonts w:ascii="Times New Roman" w:hAnsi="Times New Roman"/>
          <w:color w:val="auto"/>
          <w:sz w:val="24"/>
          <w:szCs w:val="24"/>
        </w:rPr>
      </w:pPr>
      <w:r w:rsidRPr="00783524">
        <w:rPr>
          <w:rFonts w:ascii="Times New Roman" w:hAnsi="Times New Roman"/>
          <w:sz w:val="24"/>
          <w:szCs w:val="24"/>
        </w:rPr>
        <w:tab/>
      </w:r>
      <w:r w:rsidRPr="00783524">
        <w:rPr>
          <w:rFonts w:ascii="Times New Roman" w:hAnsi="Times New Roman"/>
          <w:color w:val="auto"/>
          <w:sz w:val="24"/>
          <w:szCs w:val="24"/>
        </w:rPr>
        <w:t xml:space="preserve">     В рамках реализации Федерального проекта «Успех каждого ребенка» национального проекта «Образование» и в соответствии с Методическими рекомендациями и Порядком реализации профориентационного минимума в 2023/24 учебном году в МБОУ «Усолинская ООШ» продолжена работа </w:t>
      </w:r>
      <w:proofErr w:type="spellStart"/>
      <w:r w:rsidRPr="00783524">
        <w:rPr>
          <w:rFonts w:ascii="Times New Roman" w:hAnsi="Times New Roman"/>
          <w:color w:val="auto"/>
          <w:sz w:val="24"/>
          <w:szCs w:val="24"/>
        </w:rPr>
        <w:t>профориентационному</w:t>
      </w:r>
      <w:proofErr w:type="spellEnd"/>
      <w:r w:rsidRPr="00783524">
        <w:rPr>
          <w:rFonts w:ascii="Times New Roman" w:hAnsi="Times New Roman"/>
          <w:color w:val="auto"/>
          <w:sz w:val="24"/>
          <w:szCs w:val="24"/>
        </w:rPr>
        <w:t xml:space="preserve"> минимуму для обучающихся 6–9-х классов.</w:t>
      </w:r>
    </w:p>
    <w:p w:rsidR="00C96424" w:rsidRPr="00783524" w:rsidRDefault="00C96424" w:rsidP="00783524">
      <w:pPr>
        <w:spacing w:after="0" w:line="240" w:lineRule="auto"/>
        <w:jc w:val="both"/>
        <w:rPr>
          <w:rFonts w:ascii="Times New Roman" w:hAnsi="Times New Roman"/>
          <w:color w:val="auto"/>
          <w:sz w:val="24"/>
          <w:szCs w:val="24"/>
        </w:rPr>
      </w:pPr>
      <w:r w:rsidRPr="00783524">
        <w:rPr>
          <w:rFonts w:ascii="Times New Roman" w:hAnsi="Times New Roman"/>
          <w:color w:val="auto"/>
          <w:sz w:val="24"/>
          <w:szCs w:val="24"/>
        </w:rPr>
        <w:t xml:space="preserve">       В 2024 учебном году школа реализовала </w:t>
      </w:r>
      <w:proofErr w:type="spellStart"/>
      <w:r w:rsidRPr="00783524">
        <w:rPr>
          <w:rFonts w:ascii="Times New Roman" w:hAnsi="Times New Roman"/>
          <w:color w:val="auto"/>
          <w:sz w:val="24"/>
          <w:szCs w:val="24"/>
        </w:rPr>
        <w:t>профориентационный</w:t>
      </w:r>
      <w:proofErr w:type="spellEnd"/>
      <w:r w:rsidRPr="00783524">
        <w:rPr>
          <w:rFonts w:ascii="Times New Roman" w:hAnsi="Times New Roman"/>
          <w:color w:val="auto"/>
          <w:sz w:val="24"/>
          <w:szCs w:val="24"/>
        </w:rPr>
        <w:t xml:space="preserve"> минимум на базовом уровне. План мероприятий включал все необходимые мероприятия, предусмотренные для базового уровня. Для реализации программы базового уровня в МБОУ «Усолинская ООШ» для участия обучающихся 6–9-х классов в профориентационной деятельности созданы следующие организационные и методические условия:</w:t>
      </w:r>
    </w:p>
    <w:p w:rsidR="00C96424" w:rsidRPr="00783524" w:rsidRDefault="00C96424" w:rsidP="00783524">
      <w:pPr>
        <w:spacing w:after="0" w:line="240" w:lineRule="auto"/>
        <w:ind w:right="180"/>
        <w:contextualSpacing/>
        <w:jc w:val="both"/>
        <w:rPr>
          <w:rFonts w:ascii="Times New Roman" w:hAnsi="Times New Roman"/>
          <w:color w:val="auto"/>
          <w:sz w:val="24"/>
          <w:szCs w:val="24"/>
        </w:rPr>
      </w:pPr>
      <w:r w:rsidRPr="00783524">
        <w:rPr>
          <w:rFonts w:ascii="Times New Roman" w:hAnsi="Times New Roman"/>
          <w:color w:val="auto"/>
          <w:sz w:val="24"/>
          <w:szCs w:val="24"/>
        </w:rPr>
        <w:t>-назначен ответственный по профориентации – заместитель директора по УВР  Дмитриева В.А.;</w:t>
      </w:r>
    </w:p>
    <w:p w:rsidR="00C96424" w:rsidRPr="00783524" w:rsidRDefault="00C96424" w:rsidP="00783524">
      <w:pPr>
        <w:spacing w:after="0" w:line="240" w:lineRule="auto"/>
        <w:ind w:right="180"/>
        <w:contextualSpacing/>
        <w:jc w:val="both"/>
        <w:rPr>
          <w:rFonts w:ascii="Times New Roman" w:hAnsi="Times New Roman"/>
          <w:color w:val="auto"/>
          <w:sz w:val="24"/>
          <w:szCs w:val="24"/>
        </w:rPr>
      </w:pPr>
      <w:r w:rsidRPr="00783524">
        <w:rPr>
          <w:rFonts w:ascii="Times New Roman" w:hAnsi="Times New Roman"/>
          <w:color w:val="auto"/>
          <w:sz w:val="24"/>
          <w:szCs w:val="24"/>
        </w:rPr>
        <w:t>-определены ответственные специалисты по организации профориентационной работы – классные руководители 6–9-х классов;</w:t>
      </w:r>
    </w:p>
    <w:p w:rsidR="00C96424" w:rsidRPr="00783524" w:rsidRDefault="00C96424" w:rsidP="00783524">
      <w:pPr>
        <w:spacing w:after="0" w:line="240" w:lineRule="auto"/>
        <w:ind w:right="180"/>
        <w:contextualSpacing/>
        <w:jc w:val="both"/>
        <w:rPr>
          <w:rFonts w:ascii="Times New Roman" w:hAnsi="Times New Roman"/>
          <w:color w:val="auto"/>
          <w:sz w:val="24"/>
          <w:szCs w:val="24"/>
        </w:rPr>
      </w:pPr>
      <w:r w:rsidRPr="00783524">
        <w:rPr>
          <w:rFonts w:ascii="Times New Roman" w:hAnsi="Times New Roman"/>
          <w:color w:val="auto"/>
          <w:sz w:val="24"/>
          <w:szCs w:val="24"/>
        </w:rPr>
        <w:t>-сформированы учебные группы для участия в профориентационных мероприятиях из числа обучающихся 6–9-х классов;</w:t>
      </w:r>
    </w:p>
    <w:p w:rsidR="00C96424" w:rsidRPr="00783524" w:rsidRDefault="00C96424" w:rsidP="00783524">
      <w:pPr>
        <w:spacing w:after="0" w:line="240" w:lineRule="auto"/>
        <w:ind w:right="180"/>
        <w:jc w:val="both"/>
        <w:rPr>
          <w:rFonts w:ascii="Times New Roman" w:hAnsi="Times New Roman"/>
          <w:color w:val="auto"/>
          <w:sz w:val="24"/>
          <w:szCs w:val="24"/>
        </w:rPr>
      </w:pPr>
      <w:r w:rsidRPr="00783524">
        <w:rPr>
          <w:rFonts w:ascii="Times New Roman" w:hAnsi="Times New Roman"/>
          <w:color w:val="auto"/>
          <w:sz w:val="24"/>
          <w:szCs w:val="24"/>
        </w:rPr>
        <w:t>-разработан план профориентационной работы с учетом возрастных и индивидуальных особенностей обучающихся.</w:t>
      </w:r>
    </w:p>
    <w:p w:rsidR="00C96424" w:rsidRPr="00783524" w:rsidRDefault="00C96424" w:rsidP="00783524">
      <w:pPr>
        <w:spacing w:after="0" w:line="240" w:lineRule="auto"/>
        <w:ind w:right="180"/>
        <w:jc w:val="both"/>
        <w:rPr>
          <w:rFonts w:ascii="Times New Roman" w:hAnsi="Times New Roman"/>
          <w:color w:val="auto"/>
          <w:sz w:val="24"/>
          <w:szCs w:val="24"/>
        </w:rPr>
      </w:pPr>
      <w:r w:rsidRPr="00783524">
        <w:rPr>
          <w:rFonts w:ascii="Times New Roman" w:hAnsi="Times New Roman"/>
          <w:color w:val="auto"/>
          <w:sz w:val="24"/>
          <w:szCs w:val="24"/>
        </w:rPr>
        <w:tab/>
        <w:t xml:space="preserve">Мероприятиями для реализации профориентационного минимума охвачены 100 </w:t>
      </w:r>
      <w:proofErr w:type="gramStart"/>
      <w:r w:rsidRPr="00783524">
        <w:rPr>
          <w:rFonts w:ascii="Times New Roman" w:hAnsi="Times New Roman"/>
          <w:color w:val="auto"/>
          <w:sz w:val="24"/>
          <w:szCs w:val="24"/>
        </w:rPr>
        <w:t>процентов</w:t>
      </w:r>
      <w:proofErr w:type="gramEnd"/>
      <w:r w:rsidRPr="00783524">
        <w:rPr>
          <w:rFonts w:ascii="Times New Roman" w:hAnsi="Times New Roman"/>
          <w:color w:val="auto"/>
          <w:sz w:val="24"/>
          <w:szCs w:val="24"/>
        </w:rPr>
        <w:t xml:space="preserve"> обучающихся 6–9-х классов.</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ab/>
        <w:t xml:space="preserve">Занятия проводятся </w:t>
      </w:r>
      <w:r w:rsidRPr="00783524">
        <w:rPr>
          <w:rFonts w:ascii="Times New Roman" w:hAnsi="Times New Roman"/>
          <w:sz w:val="24"/>
          <w:szCs w:val="24"/>
        </w:rPr>
        <w:tab/>
        <w:t xml:space="preserve"> по четвергам в 6–9-х классах по 1 часу в неделю. </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В 2024 году работали кружки по дополнительному образованию детей через Параньгинский ДДТ, а именно:</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 xml:space="preserve"> - «Умелые руки» и «Школа безопасности»;</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 Школьный кружок «Волшебный занавес» (школьный театр)</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b/>
          <w:sz w:val="24"/>
          <w:szCs w:val="24"/>
        </w:rPr>
        <w:t>Вывод.</w:t>
      </w:r>
      <w:r w:rsidRPr="00783524">
        <w:rPr>
          <w:rFonts w:ascii="Times New Roman" w:hAnsi="Times New Roman"/>
          <w:sz w:val="24"/>
          <w:szCs w:val="24"/>
        </w:rPr>
        <w:t> Планы внеурочной деятельности НОО, ООО  выполнены в полном объеме.</w:t>
      </w:r>
    </w:p>
    <w:p w:rsidR="00C96424" w:rsidRPr="00783524" w:rsidRDefault="00C96424" w:rsidP="00783524">
      <w:pPr>
        <w:pStyle w:val="112"/>
        <w:ind w:left="0"/>
        <w:jc w:val="both"/>
        <w:rPr>
          <w:szCs w:val="24"/>
        </w:rPr>
      </w:pPr>
    </w:p>
    <w:p w:rsidR="00C96424" w:rsidRPr="00783524" w:rsidRDefault="00C96424" w:rsidP="00783524">
      <w:pPr>
        <w:pStyle w:val="112"/>
        <w:ind w:left="0"/>
        <w:jc w:val="both"/>
        <w:rPr>
          <w:szCs w:val="24"/>
        </w:rPr>
      </w:pPr>
    </w:p>
    <w:p w:rsidR="00C96424" w:rsidRDefault="00C96424" w:rsidP="00783524">
      <w:pPr>
        <w:pStyle w:val="112"/>
        <w:ind w:left="0"/>
        <w:jc w:val="both"/>
        <w:rPr>
          <w:szCs w:val="24"/>
        </w:rPr>
      </w:pPr>
      <w:r w:rsidRPr="00783524">
        <w:rPr>
          <w:szCs w:val="24"/>
        </w:rPr>
        <w:t>Воспитательная работа</w:t>
      </w:r>
    </w:p>
    <w:p w:rsidR="000D5DB6" w:rsidRPr="00783524" w:rsidRDefault="000D5DB6" w:rsidP="00783524">
      <w:pPr>
        <w:pStyle w:val="112"/>
        <w:ind w:left="0"/>
        <w:jc w:val="both"/>
        <w:rPr>
          <w:szCs w:val="24"/>
        </w:rPr>
      </w:pPr>
    </w:p>
    <w:p w:rsidR="00C96424" w:rsidRPr="00783524" w:rsidRDefault="00C96424" w:rsidP="000D5DB6">
      <w:pPr>
        <w:spacing w:after="0" w:line="240" w:lineRule="auto"/>
        <w:ind w:firstLine="708"/>
        <w:jc w:val="both"/>
        <w:rPr>
          <w:rFonts w:ascii="Times New Roman" w:hAnsi="Times New Roman"/>
          <w:sz w:val="24"/>
          <w:szCs w:val="24"/>
        </w:rPr>
      </w:pPr>
      <w:r w:rsidRPr="00783524">
        <w:rPr>
          <w:rFonts w:ascii="Times New Roman" w:hAnsi="Times New Roman"/>
          <w:sz w:val="24"/>
          <w:szCs w:val="24"/>
        </w:rPr>
        <w:t>Воспитательная работа в 2024 году осуществлялась в соответствии с рабочими программами воспитания, которые были разработаны для каждого уровня и включены в соответствующие ООП.</w:t>
      </w:r>
    </w:p>
    <w:p w:rsidR="00C96424" w:rsidRPr="00783524" w:rsidRDefault="00C96424" w:rsidP="000D5DB6">
      <w:pPr>
        <w:spacing w:after="0" w:line="240" w:lineRule="auto"/>
        <w:ind w:firstLine="708"/>
        <w:jc w:val="both"/>
        <w:rPr>
          <w:rFonts w:ascii="Times New Roman" w:hAnsi="Times New Roman"/>
          <w:sz w:val="24"/>
          <w:szCs w:val="24"/>
        </w:rPr>
      </w:pPr>
      <w:r w:rsidRPr="00783524">
        <w:rPr>
          <w:rFonts w:ascii="Times New Roman" w:hAnsi="Times New Roman"/>
          <w:sz w:val="24"/>
          <w:szCs w:val="24"/>
        </w:rPr>
        <w:t>Воспитательная работа по рабочим программам воспитания осуществляется по следующим модулям:</w:t>
      </w:r>
    </w:p>
    <w:p w:rsidR="00C96424" w:rsidRPr="00783524" w:rsidRDefault="00C96424" w:rsidP="00783524">
      <w:pPr>
        <w:spacing w:after="0" w:line="240" w:lineRule="auto"/>
        <w:ind w:right="180"/>
        <w:contextualSpacing/>
        <w:jc w:val="both"/>
        <w:rPr>
          <w:rFonts w:ascii="Times New Roman" w:hAnsi="Times New Roman"/>
          <w:sz w:val="24"/>
          <w:szCs w:val="24"/>
        </w:rPr>
      </w:pPr>
      <w:r w:rsidRPr="00783524">
        <w:rPr>
          <w:rFonts w:ascii="Times New Roman" w:hAnsi="Times New Roman"/>
          <w:sz w:val="24"/>
          <w:szCs w:val="24"/>
        </w:rPr>
        <w:t>-инвариантные – «Классное руководство», «Урочная деятельность» (по ФГОС-2021); «Школьный урок», «Внеурочная деятельность» (по ФГОС-2021); «Курсы внеурочной деятельности», «Взаимодействие с родителями» (по ФГОС-2021); «Работа с родителями», «Самоуправление», «Профориентация»;</w:t>
      </w:r>
    </w:p>
    <w:p w:rsidR="00C96424" w:rsidRPr="00783524" w:rsidRDefault="00C96424" w:rsidP="00783524">
      <w:pPr>
        <w:spacing w:after="0" w:line="240" w:lineRule="auto"/>
        <w:ind w:right="180"/>
        <w:jc w:val="both"/>
        <w:rPr>
          <w:rFonts w:ascii="Times New Roman" w:hAnsi="Times New Roman"/>
          <w:sz w:val="24"/>
          <w:szCs w:val="24"/>
        </w:rPr>
      </w:pPr>
      <w:r w:rsidRPr="00783524">
        <w:rPr>
          <w:rFonts w:ascii="Times New Roman" w:hAnsi="Times New Roman"/>
          <w:sz w:val="24"/>
          <w:szCs w:val="24"/>
        </w:rPr>
        <w:t>-вариативные – «Детские общественные объединения», «Школьные медиа», «Ключевые общешкольные дела»,</w:t>
      </w:r>
    </w:p>
    <w:p w:rsidR="00C96424" w:rsidRPr="00783524" w:rsidRDefault="00C96424" w:rsidP="000D5DB6">
      <w:pPr>
        <w:spacing w:after="0" w:line="240" w:lineRule="auto"/>
        <w:ind w:firstLine="708"/>
        <w:jc w:val="both"/>
        <w:rPr>
          <w:rFonts w:ascii="Times New Roman" w:hAnsi="Times New Roman"/>
          <w:sz w:val="24"/>
          <w:szCs w:val="24"/>
        </w:rPr>
      </w:pPr>
      <w:r w:rsidRPr="00783524">
        <w:rPr>
          <w:rFonts w:ascii="Times New Roman" w:hAnsi="Times New Roman"/>
          <w:sz w:val="24"/>
          <w:szCs w:val="24"/>
        </w:rPr>
        <w:t>Воспитательные события в школе проводятся в соответствии с календарными планами воспитательной работы НОО, ООО. Они конкретизируют воспитательную работу модулей рабочей программы воспитания по уровням образования. Виды и формы организации совместной воспитательной деятельности педагогов, школьников и их родителей разнообразны: коллективные школьные дела, различные акции.</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Анализ планов воспитательной работы 1–9-х классов показал следующие результаты:</w:t>
      </w:r>
    </w:p>
    <w:p w:rsidR="00C96424" w:rsidRPr="00783524" w:rsidRDefault="00C96424" w:rsidP="00783524">
      <w:pPr>
        <w:spacing w:after="0" w:line="240" w:lineRule="auto"/>
        <w:ind w:right="180"/>
        <w:contextualSpacing/>
        <w:jc w:val="both"/>
        <w:rPr>
          <w:rFonts w:ascii="Times New Roman" w:hAnsi="Times New Roman"/>
          <w:sz w:val="24"/>
          <w:szCs w:val="24"/>
        </w:rPr>
      </w:pPr>
      <w:r w:rsidRPr="00783524">
        <w:rPr>
          <w:rFonts w:ascii="Times New Roman" w:hAnsi="Times New Roman"/>
          <w:sz w:val="24"/>
          <w:szCs w:val="24"/>
        </w:rPr>
        <w:t>-планы воспитательной работы составлены с учетом возрастных особенностей обучающихся;</w:t>
      </w:r>
    </w:p>
    <w:p w:rsidR="00C96424" w:rsidRPr="00783524" w:rsidRDefault="00C96424" w:rsidP="00783524">
      <w:pPr>
        <w:spacing w:after="0" w:line="240" w:lineRule="auto"/>
        <w:ind w:right="180"/>
        <w:contextualSpacing/>
        <w:jc w:val="both"/>
        <w:rPr>
          <w:rFonts w:ascii="Times New Roman" w:hAnsi="Times New Roman"/>
          <w:sz w:val="24"/>
          <w:szCs w:val="24"/>
        </w:rPr>
      </w:pPr>
      <w:r w:rsidRPr="00783524">
        <w:rPr>
          <w:rFonts w:ascii="Times New Roman" w:hAnsi="Times New Roman"/>
          <w:sz w:val="24"/>
          <w:szCs w:val="24"/>
        </w:rPr>
        <w:t>-в планах воспитательной работы предусмотрены различные виды и формы организации воспитательной работы по гражданско-патриотическому воспитанию, которые направлены на всестороннее развитие личности обучающегося и расширение его кругозора;</w:t>
      </w:r>
    </w:p>
    <w:p w:rsidR="00C96424" w:rsidRPr="00783524" w:rsidRDefault="00C96424" w:rsidP="000D5DB6">
      <w:pPr>
        <w:spacing w:after="0" w:line="240" w:lineRule="auto"/>
        <w:ind w:firstLine="708"/>
        <w:jc w:val="both"/>
        <w:rPr>
          <w:rFonts w:ascii="Times New Roman" w:hAnsi="Times New Roman"/>
          <w:sz w:val="24"/>
          <w:szCs w:val="24"/>
        </w:rPr>
      </w:pPr>
      <w:r w:rsidRPr="00783524">
        <w:rPr>
          <w:rFonts w:ascii="Times New Roman" w:hAnsi="Times New Roman"/>
          <w:sz w:val="24"/>
          <w:szCs w:val="24"/>
        </w:rPr>
        <w:t>Посещенные классные мероприятия показывают, что в основном классные руководители проводят классные мероприятия на достаточно высоком уровне.</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Работа по гражданско-патриотическому воспитанию обучающихся МБОУ «Усолинская ООШ» организуется в рамках реализации рабочей программы воспитания. Деятельность носит системный характер и направлена на формирование:</w:t>
      </w:r>
    </w:p>
    <w:p w:rsidR="00C96424" w:rsidRPr="00783524" w:rsidRDefault="00C96424" w:rsidP="00783524">
      <w:pPr>
        <w:spacing w:after="0" w:line="240" w:lineRule="auto"/>
        <w:ind w:right="180"/>
        <w:contextualSpacing/>
        <w:jc w:val="both"/>
        <w:rPr>
          <w:rFonts w:ascii="Times New Roman" w:hAnsi="Times New Roman"/>
          <w:sz w:val="24"/>
          <w:szCs w:val="24"/>
        </w:rPr>
      </w:pPr>
      <w:r w:rsidRPr="00783524">
        <w:rPr>
          <w:rFonts w:ascii="Times New Roman" w:hAnsi="Times New Roman"/>
          <w:sz w:val="24"/>
          <w:szCs w:val="24"/>
        </w:rPr>
        <w:t>-гражданского правосознания;</w:t>
      </w:r>
    </w:p>
    <w:p w:rsidR="00C96424" w:rsidRPr="00783524" w:rsidRDefault="00C96424" w:rsidP="00783524">
      <w:pPr>
        <w:spacing w:after="0" w:line="240" w:lineRule="auto"/>
        <w:ind w:right="180"/>
        <w:contextualSpacing/>
        <w:jc w:val="both"/>
        <w:rPr>
          <w:rFonts w:ascii="Times New Roman" w:hAnsi="Times New Roman"/>
          <w:sz w:val="24"/>
          <w:szCs w:val="24"/>
        </w:rPr>
      </w:pPr>
      <w:r w:rsidRPr="00783524">
        <w:rPr>
          <w:rFonts w:ascii="Times New Roman" w:hAnsi="Times New Roman"/>
          <w:sz w:val="24"/>
          <w:szCs w:val="24"/>
        </w:rPr>
        <w:t>-патриотизма и духовно-нравственных ценностей;</w:t>
      </w:r>
    </w:p>
    <w:p w:rsidR="00C96424" w:rsidRPr="00783524" w:rsidRDefault="00C96424" w:rsidP="00783524">
      <w:pPr>
        <w:spacing w:after="0" w:line="240" w:lineRule="auto"/>
        <w:ind w:right="180"/>
        <w:contextualSpacing/>
        <w:jc w:val="both"/>
        <w:rPr>
          <w:rFonts w:ascii="Times New Roman" w:hAnsi="Times New Roman"/>
          <w:sz w:val="24"/>
          <w:szCs w:val="24"/>
        </w:rPr>
      </w:pPr>
      <w:r w:rsidRPr="00783524">
        <w:rPr>
          <w:rFonts w:ascii="Times New Roman" w:hAnsi="Times New Roman"/>
          <w:sz w:val="24"/>
          <w:szCs w:val="24"/>
        </w:rPr>
        <w:t>-экологической культуры как залога сохранения человечества и окружающего мира;</w:t>
      </w:r>
    </w:p>
    <w:p w:rsidR="00C96424" w:rsidRDefault="00C96424" w:rsidP="00783524">
      <w:pPr>
        <w:spacing w:after="0" w:line="240" w:lineRule="auto"/>
        <w:ind w:right="180"/>
        <w:jc w:val="both"/>
        <w:rPr>
          <w:rFonts w:ascii="Times New Roman" w:hAnsi="Times New Roman"/>
          <w:sz w:val="24"/>
          <w:szCs w:val="24"/>
        </w:rPr>
      </w:pPr>
      <w:r w:rsidRPr="00783524">
        <w:rPr>
          <w:rFonts w:ascii="Times New Roman" w:hAnsi="Times New Roman"/>
          <w:sz w:val="24"/>
          <w:szCs w:val="24"/>
        </w:rPr>
        <w:t>-активной гражданской позиции через участие в школьном самоуправлении</w:t>
      </w:r>
      <w:r w:rsidR="00615C3F">
        <w:rPr>
          <w:rFonts w:ascii="Times New Roman" w:hAnsi="Times New Roman"/>
          <w:sz w:val="24"/>
          <w:szCs w:val="24"/>
        </w:rPr>
        <w:t>.</w:t>
      </w:r>
    </w:p>
    <w:p w:rsidR="00615C3F" w:rsidRDefault="00615C3F" w:rsidP="00615C3F">
      <w:pPr>
        <w:spacing w:after="0"/>
        <w:ind w:firstLine="708"/>
        <w:jc w:val="both"/>
        <w:rPr>
          <w:rFonts w:ascii="Times New Roman" w:hAnsi="Times New Roman"/>
          <w:sz w:val="24"/>
        </w:rPr>
      </w:pPr>
      <w:r>
        <w:rPr>
          <w:rFonts w:ascii="Times New Roman" w:hAnsi="Times New Roman"/>
          <w:sz w:val="24"/>
        </w:rPr>
        <w:t>По плану работы в течение года проводились все классные часы, классные собрания, акции, недели, месячники по всем  направлениям деятельности. Классами проведены коллективные творческие дела по памятным датам. Устраивались конкурсы рисунков, поделок, открыток, плакатов, конкурсы песен и стихотворений.</w:t>
      </w:r>
    </w:p>
    <w:p w:rsidR="00615C3F" w:rsidRDefault="00615C3F" w:rsidP="00615C3F">
      <w:pPr>
        <w:spacing w:after="0"/>
        <w:jc w:val="both"/>
        <w:rPr>
          <w:rFonts w:ascii="Times New Roman" w:hAnsi="Times New Roman"/>
          <w:sz w:val="24"/>
        </w:rPr>
      </w:pPr>
      <w:r>
        <w:rPr>
          <w:rFonts w:ascii="Times New Roman" w:hAnsi="Times New Roman"/>
          <w:b/>
          <w:sz w:val="24"/>
        </w:rPr>
        <w:t>Дополнительное образование</w:t>
      </w:r>
    </w:p>
    <w:p w:rsidR="00615C3F" w:rsidRPr="00783524" w:rsidRDefault="00615C3F" w:rsidP="00615C3F">
      <w:pPr>
        <w:spacing w:after="0" w:line="240" w:lineRule="auto"/>
        <w:ind w:right="180"/>
        <w:jc w:val="both"/>
        <w:rPr>
          <w:rFonts w:ascii="Times New Roman" w:hAnsi="Times New Roman"/>
          <w:sz w:val="24"/>
          <w:szCs w:val="24"/>
        </w:rPr>
      </w:pPr>
      <w:r>
        <w:rPr>
          <w:rFonts w:ascii="Times New Roman" w:hAnsi="Times New Roman"/>
          <w:sz w:val="24"/>
        </w:rPr>
        <w:t>Охват дополнительным образованием в школе в 2024 году составил 94 процента</w:t>
      </w:r>
    </w:p>
    <w:p w:rsidR="00C96424" w:rsidRPr="00783524" w:rsidRDefault="00C96424" w:rsidP="005B0321">
      <w:pPr>
        <w:spacing w:after="0" w:line="240" w:lineRule="auto"/>
        <w:ind w:right="180" w:firstLine="708"/>
        <w:jc w:val="both"/>
        <w:rPr>
          <w:rFonts w:ascii="Times New Roman" w:hAnsi="Times New Roman"/>
          <w:sz w:val="24"/>
          <w:szCs w:val="24"/>
        </w:rPr>
      </w:pPr>
      <w:r w:rsidRPr="00783524">
        <w:rPr>
          <w:rFonts w:ascii="Times New Roman" w:hAnsi="Times New Roman"/>
          <w:sz w:val="24"/>
          <w:szCs w:val="24"/>
        </w:rPr>
        <w:t xml:space="preserve">В 2024 году в школе создана первичная ячейка РДДМ «Движение первых». В состав ячейки вошли 10 обучающихся 5-9-х классов. Ответственным </w:t>
      </w:r>
      <w:proofErr w:type="gramStart"/>
      <w:r w:rsidRPr="00783524">
        <w:rPr>
          <w:rFonts w:ascii="Times New Roman" w:hAnsi="Times New Roman"/>
          <w:sz w:val="24"/>
          <w:szCs w:val="24"/>
        </w:rPr>
        <w:t>за  работу</w:t>
      </w:r>
      <w:proofErr w:type="gramEnd"/>
      <w:r w:rsidRPr="00783524">
        <w:rPr>
          <w:rFonts w:ascii="Times New Roman" w:hAnsi="Times New Roman"/>
          <w:sz w:val="24"/>
          <w:szCs w:val="24"/>
        </w:rPr>
        <w:t xml:space="preserve"> первичного школьного отделения РДДМ назначен зам.директора по ВР Пектубаева Э.Б.</w:t>
      </w: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Деятельность первичного отделения осуществляется в рамках вариативного модуля рабочей программы воспитания «Детские общественные объединения». Конкретные воспитательные события, дела и мероприятия отделения конкретизированы в календарном плане воспитательной работы. В первом полугодии 2024/25 учебного года результативность в муниципальных и региональных  мероприятиях:</w:t>
      </w:r>
    </w:p>
    <w:p w:rsidR="00C96424" w:rsidRDefault="00C96424" w:rsidP="00783524">
      <w:pPr>
        <w:spacing w:after="0" w:line="240" w:lineRule="auto"/>
        <w:jc w:val="both"/>
        <w:rPr>
          <w:rFonts w:ascii="Times New Roman" w:hAnsi="Times New Roman"/>
          <w:sz w:val="24"/>
          <w:szCs w:val="24"/>
        </w:rPr>
      </w:pPr>
    </w:p>
    <w:p w:rsidR="00A268F0" w:rsidRDefault="00A268F0" w:rsidP="00783524">
      <w:pPr>
        <w:spacing w:after="0" w:line="240" w:lineRule="auto"/>
        <w:jc w:val="both"/>
        <w:rPr>
          <w:rFonts w:ascii="Times New Roman" w:hAnsi="Times New Roman"/>
          <w:sz w:val="24"/>
          <w:szCs w:val="24"/>
        </w:rPr>
      </w:pPr>
    </w:p>
    <w:p w:rsidR="00A268F0" w:rsidRDefault="00A268F0" w:rsidP="00783524">
      <w:pPr>
        <w:spacing w:after="0" w:line="240" w:lineRule="auto"/>
        <w:jc w:val="both"/>
        <w:rPr>
          <w:rFonts w:ascii="Times New Roman" w:hAnsi="Times New Roman"/>
          <w:sz w:val="24"/>
          <w:szCs w:val="24"/>
        </w:rPr>
      </w:pPr>
    </w:p>
    <w:p w:rsidR="00A268F0" w:rsidRDefault="00A268F0" w:rsidP="00783524">
      <w:pPr>
        <w:spacing w:after="0" w:line="240" w:lineRule="auto"/>
        <w:jc w:val="both"/>
        <w:rPr>
          <w:rFonts w:ascii="Times New Roman" w:hAnsi="Times New Roman"/>
          <w:sz w:val="24"/>
          <w:szCs w:val="24"/>
        </w:rPr>
      </w:pPr>
    </w:p>
    <w:p w:rsidR="00A268F0" w:rsidRDefault="00A268F0" w:rsidP="00783524">
      <w:pPr>
        <w:spacing w:after="0" w:line="240" w:lineRule="auto"/>
        <w:jc w:val="both"/>
        <w:rPr>
          <w:rFonts w:ascii="Times New Roman" w:hAnsi="Times New Roman"/>
          <w:sz w:val="24"/>
          <w:szCs w:val="24"/>
        </w:rPr>
      </w:pPr>
    </w:p>
    <w:p w:rsidR="00A268F0" w:rsidRPr="00783524" w:rsidRDefault="00A268F0" w:rsidP="00783524">
      <w:pPr>
        <w:spacing w:after="0" w:line="240" w:lineRule="auto"/>
        <w:jc w:val="both"/>
        <w:rPr>
          <w:rFonts w:ascii="Times New Roman" w:hAnsi="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55"/>
        <w:gridCol w:w="5973"/>
        <w:gridCol w:w="2142"/>
      </w:tblGrid>
      <w:tr w:rsidR="00C96424" w:rsidRPr="00783524" w:rsidTr="005130E1">
        <w:trPr>
          <w:trHeight w:val="665"/>
        </w:trPr>
        <w:tc>
          <w:tcPr>
            <w:tcW w:w="728" w:type="pct"/>
          </w:tcPr>
          <w:p w:rsidR="00C96424" w:rsidRPr="00783524" w:rsidRDefault="00C96424" w:rsidP="00783524">
            <w:pPr>
              <w:spacing w:line="240" w:lineRule="auto"/>
              <w:jc w:val="center"/>
              <w:rPr>
                <w:rFonts w:ascii="Times New Roman" w:hAnsi="Times New Roman"/>
                <w:b/>
                <w:sz w:val="24"/>
                <w:szCs w:val="24"/>
              </w:rPr>
            </w:pPr>
            <w:r w:rsidRPr="00783524">
              <w:rPr>
                <w:rFonts w:ascii="Times New Roman" w:hAnsi="Times New Roman"/>
                <w:b/>
                <w:sz w:val="24"/>
                <w:szCs w:val="24"/>
              </w:rPr>
              <w:t>Дата</w:t>
            </w:r>
          </w:p>
        </w:tc>
        <w:tc>
          <w:tcPr>
            <w:tcW w:w="3137" w:type="pct"/>
          </w:tcPr>
          <w:p w:rsidR="00C96424" w:rsidRPr="00783524" w:rsidRDefault="00C96424" w:rsidP="00783524">
            <w:pPr>
              <w:spacing w:line="240" w:lineRule="auto"/>
              <w:rPr>
                <w:rFonts w:ascii="Times New Roman" w:hAnsi="Times New Roman"/>
                <w:b/>
                <w:sz w:val="24"/>
                <w:szCs w:val="24"/>
              </w:rPr>
            </w:pPr>
            <w:r w:rsidRPr="00783524">
              <w:rPr>
                <w:rFonts w:ascii="Times New Roman" w:hAnsi="Times New Roman"/>
                <w:b/>
                <w:sz w:val="24"/>
                <w:szCs w:val="24"/>
              </w:rPr>
              <w:t xml:space="preserve">         Названия мероприятий и конкурсов</w:t>
            </w:r>
          </w:p>
        </w:tc>
        <w:tc>
          <w:tcPr>
            <w:tcW w:w="1135" w:type="pct"/>
          </w:tcPr>
          <w:p w:rsidR="00C96424" w:rsidRPr="00783524" w:rsidRDefault="00C96424" w:rsidP="00783524">
            <w:pPr>
              <w:spacing w:line="240" w:lineRule="auto"/>
              <w:rPr>
                <w:rFonts w:ascii="Times New Roman" w:hAnsi="Times New Roman"/>
                <w:b/>
                <w:sz w:val="24"/>
                <w:szCs w:val="24"/>
              </w:rPr>
            </w:pPr>
            <w:r w:rsidRPr="00783524">
              <w:rPr>
                <w:rFonts w:ascii="Times New Roman" w:hAnsi="Times New Roman"/>
                <w:b/>
                <w:sz w:val="24"/>
                <w:szCs w:val="24"/>
              </w:rPr>
              <w:t xml:space="preserve">      Уровень</w:t>
            </w:r>
          </w:p>
        </w:tc>
      </w:tr>
      <w:tr w:rsidR="00C96424" w:rsidRPr="00783524" w:rsidTr="005130E1">
        <w:trPr>
          <w:trHeight w:val="665"/>
        </w:trPr>
        <w:tc>
          <w:tcPr>
            <w:tcW w:w="728" w:type="pct"/>
          </w:tcPr>
          <w:p w:rsidR="00C96424" w:rsidRPr="00783524" w:rsidRDefault="00C96424" w:rsidP="00783524">
            <w:pPr>
              <w:spacing w:line="240" w:lineRule="auto"/>
              <w:jc w:val="center"/>
              <w:rPr>
                <w:rFonts w:ascii="Times New Roman" w:hAnsi="Times New Roman"/>
                <w:sz w:val="24"/>
                <w:szCs w:val="24"/>
              </w:rPr>
            </w:pPr>
            <w:r w:rsidRPr="00783524">
              <w:rPr>
                <w:rFonts w:ascii="Times New Roman" w:hAnsi="Times New Roman"/>
                <w:sz w:val="24"/>
                <w:szCs w:val="24"/>
              </w:rPr>
              <w:t xml:space="preserve">24.01.2024г. </w:t>
            </w:r>
          </w:p>
        </w:tc>
        <w:tc>
          <w:tcPr>
            <w:tcW w:w="3137" w:type="pct"/>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 xml:space="preserve">Интеллектуальная олимпиада «Решение изобретательских задач» </w:t>
            </w:r>
          </w:p>
        </w:tc>
        <w:tc>
          <w:tcPr>
            <w:tcW w:w="1135" w:type="pct"/>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Командный</w:t>
            </w:r>
          </w:p>
        </w:tc>
      </w:tr>
      <w:tr w:rsidR="00C96424" w:rsidRPr="00783524" w:rsidTr="005130E1">
        <w:trPr>
          <w:trHeight w:val="665"/>
        </w:trPr>
        <w:tc>
          <w:tcPr>
            <w:tcW w:w="728" w:type="pct"/>
          </w:tcPr>
          <w:p w:rsidR="00C96424" w:rsidRPr="00783524" w:rsidRDefault="00C96424" w:rsidP="00783524">
            <w:pPr>
              <w:spacing w:line="240" w:lineRule="auto"/>
              <w:jc w:val="center"/>
              <w:rPr>
                <w:rFonts w:ascii="Times New Roman" w:hAnsi="Times New Roman"/>
                <w:sz w:val="24"/>
                <w:szCs w:val="24"/>
              </w:rPr>
            </w:pPr>
            <w:r w:rsidRPr="00783524">
              <w:rPr>
                <w:rFonts w:ascii="Times New Roman" w:hAnsi="Times New Roman"/>
                <w:sz w:val="24"/>
                <w:szCs w:val="24"/>
              </w:rPr>
              <w:t>25.01.2024 г.</w:t>
            </w:r>
          </w:p>
        </w:tc>
        <w:tc>
          <w:tcPr>
            <w:tcW w:w="3137" w:type="pct"/>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Конкурс чтецов «Учителями жива Россия» на русском языке</w:t>
            </w:r>
          </w:p>
        </w:tc>
        <w:tc>
          <w:tcPr>
            <w:tcW w:w="1135" w:type="pct"/>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595"/>
        </w:trPr>
        <w:tc>
          <w:tcPr>
            <w:tcW w:w="728" w:type="pct"/>
          </w:tcPr>
          <w:p w:rsidR="00C96424" w:rsidRPr="00783524" w:rsidRDefault="00C96424" w:rsidP="00783524">
            <w:pPr>
              <w:spacing w:line="240" w:lineRule="auto"/>
              <w:jc w:val="center"/>
              <w:rPr>
                <w:rFonts w:ascii="Times New Roman" w:hAnsi="Times New Roman"/>
                <w:sz w:val="24"/>
                <w:szCs w:val="24"/>
              </w:rPr>
            </w:pPr>
            <w:r w:rsidRPr="00783524">
              <w:rPr>
                <w:rFonts w:ascii="Times New Roman" w:hAnsi="Times New Roman"/>
                <w:sz w:val="24"/>
                <w:szCs w:val="24"/>
              </w:rPr>
              <w:t>25.01.2024г.</w:t>
            </w:r>
          </w:p>
        </w:tc>
        <w:tc>
          <w:tcPr>
            <w:tcW w:w="3137" w:type="pct"/>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Конкурс чтецов «Учителями жива Россия» на марийском  языке</w:t>
            </w:r>
          </w:p>
        </w:tc>
        <w:tc>
          <w:tcPr>
            <w:tcW w:w="1135"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Личный</w:t>
            </w:r>
          </w:p>
          <w:p w:rsidR="00C96424" w:rsidRPr="00783524" w:rsidRDefault="00C96424" w:rsidP="00783524">
            <w:pPr>
              <w:spacing w:line="240" w:lineRule="auto"/>
              <w:rPr>
                <w:rFonts w:ascii="Times New Roman" w:hAnsi="Times New Roman"/>
                <w:sz w:val="24"/>
                <w:szCs w:val="24"/>
              </w:rPr>
            </w:pPr>
          </w:p>
        </w:tc>
      </w:tr>
      <w:tr w:rsidR="00C96424" w:rsidRPr="00783524" w:rsidTr="005130E1">
        <w:trPr>
          <w:trHeight w:val="595"/>
        </w:trPr>
        <w:tc>
          <w:tcPr>
            <w:tcW w:w="728" w:type="pct"/>
          </w:tcPr>
          <w:p w:rsidR="00C96424" w:rsidRPr="00783524" w:rsidRDefault="00C96424" w:rsidP="00783524">
            <w:pPr>
              <w:spacing w:line="240" w:lineRule="auto"/>
              <w:jc w:val="center"/>
              <w:rPr>
                <w:rFonts w:ascii="Times New Roman" w:hAnsi="Times New Roman"/>
                <w:sz w:val="24"/>
                <w:szCs w:val="24"/>
              </w:rPr>
            </w:pPr>
            <w:r w:rsidRPr="00783524">
              <w:rPr>
                <w:rFonts w:ascii="Times New Roman" w:hAnsi="Times New Roman"/>
                <w:sz w:val="24"/>
                <w:szCs w:val="24"/>
              </w:rPr>
              <w:t>26.01.2024г.</w:t>
            </w:r>
          </w:p>
        </w:tc>
        <w:tc>
          <w:tcPr>
            <w:tcW w:w="3137" w:type="pct"/>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Турнир «Что? Где? Когда?»</w:t>
            </w:r>
          </w:p>
        </w:tc>
        <w:tc>
          <w:tcPr>
            <w:tcW w:w="1135" w:type="pct"/>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Командный</w:t>
            </w:r>
          </w:p>
        </w:tc>
      </w:tr>
      <w:tr w:rsidR="00C96424" w:rsidRPr="00783524" w:rsidTr="005130E1">
        <w:trPr>
          <w:trHeight w:val="653"/>
        </w:trPr>
        <w:tc>
          <w:tcPr>
            <w:tcW w:w="728"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27.01.2024г.</w:t>
            </w:r>
          </w:p>
          <w:p w:rsidR="00C96424" w:rsidRPr="00783524" w:rsidRDefault="00C96424" w:rsidP="00783524">
            <w:pPr>
              <w:pStyle w:val="ac"/>
              <w:rPr>
                <w:rFonts w:ascii="Times New Roman" w:hAnsi="Times New Roman"/>
                <w:sz w:val="24"/>
                <w:szCs w:val="24"/>
              </w:rPr>
            </w:pP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Первенство Параньгинского района по спортивному туризму на лыжных дистанциях</w:t>
            </w:r>
          </w:p>
          <w:p w:rsidR="00C96424" w:rsidRPr="00783524" w:rsidRDefault="00C96424" w:rsidP="00783524">
            <w:pPr>
              <w:pStyle w:val="ac"/>
              <w:rPr>
                <w:rFonts w:ascii="Times New Roman" w:hAnsi="Times New Roman"/>
                <w:sz w:val="24"/>
                <w:szCs w:val="24"/>
              </w:rPr>
            </w:pPr>
          </w:p>
        </w:tc>
        <w:tc>
          <w:tcPr>
            <w:tcW w:w="1135"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1017"/>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31.01.2024г.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Интеллектуальный турнир «</w:t>
            </w:r>
            <w:proofErr w:type="spellStart"/>
            <w:proofErr w:type="gramStart"/>
            <w:r w:rsidRPr="00783524">
              <w:rPr>
                <w:rFonts w:ascii="Times New Roman" w:hAnsi="Times New Roman"/>
                <w:sz w:val="24"/>
                <w:szCs w:val="24"/>
              </w:rPr>
              <w:t>Что?Где</w:t>
            </w:r>
            <w:proofErr w:type="spellEnd"/>
            <w:proofErr w:type="gramEnd"/>
            <w:r w:rsidRPr="00783524">
              <w:rPr>
                <w:rFonts w:ascii="Times New Roman" w:hAnsi="Times New Roman"/>
                <w:sz w:val="24"/>
                <w:szCs w:val="24"/>
              </w:rPr>
              <w:t>? Когда?» по направлению «Школа безопасности»</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Школьный</w:t>
            </w:r>
          </w:p>
          <w:p w:rsidR="00C96424" w:rsidRPr="00783524" w:rsidRDefault="00C96424" w:rsidP="00783524">
            <w:pPr>
              <w:pStyle w:val="ac"/>
              <w:rPr>
                <w:rFonts w:ascii="Times New Roman" w:hAnsi="Times New Roman"/>
                <w:i/>
                <w:sz w:val="24"/>
                <w:szCs w:val="24"/>
              </w:rPr>
            </w:pPr>
            <w:r w:rsidRPr="00783524">
              <w:rPr>
                <w:rFonts w:ascii="Times New Roman" w:hAnsi="Times New Roman"/>
                <w:sz w:val="24"/>
                <w:szCs w:val="24"/>
              </w:rPr>
              <w:t>Командный</w:t>
            </w:r>
          </w:p>
        </w:tc>
      </w:tr>
      <w:tr w:rsidR="00C96424" w:rsidRPr="00783524" w:rsidTr="005130E1">
        <w:trPr>
          <w:trHeight w:val="1017"/>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8.02.2024г.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Первенство РМЭ по спортивному туризму на лыжных дистанциях</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1017"/>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29.02.2024г.</w:t>
            </w: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color w:val="auto"/>
                <w:sz w:val="24"/>
                <w:szCs w:val="24"/>
              </w:rPr>
              <w:t>Лыжная туристическая эстафета в зачёт «Зарницы»</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Школьный Командный</w:t>
            </w:r>
          </w:p>
          <w:p w:rsidR="00C96424" w:rsidRPr="00783524" w:rsidRDefault="00C96424" w:rsidP="00783524">
            <w:pPr>
              <w:pStyle w:val="ac"/>
              <w:rPr>
                <w:rFonts w:ascii="Times New Roman" w:hAnsi="Times New Roman"/>
                <w:sz w:val="24"/>
                <w:szCs w:val="24"/>
              </w:rPr>
            </w:pPr>
          </w:p>
        </w:tc>
      </w:tr>
      <w:tr w:rsidR="00C96424" w:rsidRPr="00783524" w:rsidTr="005130E1">
        <w:trPr>
          <w:trHeight w:val="1017"/>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01.03.2024г.</w:t>
            </w:r>
          </w:p>
        </w:tc>
        <w:tc>
          <w:tcPr>
            <w:tcW w:w="3137" w:type="pct"/>
          </w:tcPr>
          <w:p w:rsidR="00C96424" w:rsidRPr="00783524" w:rsidRDefault="00C96424" w:rsidP="00783524">
            <w:pPr>
              <w:spacing w:after="0" w:line="240" w:lineRule="auto"/>
              <w:rPr>
                <w:rFonts w:ascii="Times New Roman" w:hAnsi="Times New Roman"/>
                <w:color w:val="auto"/>
                <w:sz w:val="24"/>
                <w:szCs w:val="24"/>
              </w:rPr>
            </w:pPr>
            <w:r w:rsidRPr="00783524">
              <w:rPr>
                <w:rFonts w:ascii="Times New Roman" w:hAnsi="Times New Roman"/>
                <w:color w:val="auto"/>
                <w:sz w:val="24"/>
                <w:szCs w:val="24"/>
              </w:rPr>
              <w:t>Военно-спортивно-туристская игра «Зарница»</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Школьный Командный</w:t>
            </w:r>
          </w:p>
          <w:p w:rsidR="00C96424" w:rsidRPr="00783524" w:rsidRDefault="00C96424" w:rsidP="00783524">
            <w:pPr>
              <w:pStyle w:val="ac"/>
              <w:rPr>
                <w:rFonts w:ascii="Times New Roman" w:hAnsi="Times New Roman"/>
                <w:sz w:val="24"/>
                <w:szCs w:val="24"/>
              </w:rPr>
            </w:pPr>
          </w:p>
        </w:tc>
      </w:tr>
      <w:tr w:rsidR="00C96424" w:rsidRPr="00783524" w:rsidTr="005130E1">
        <w:trPr>
          <w:trHeight w:val="50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22.03.2024г.</w:t>
            </w: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 xml:space="preserve">Республиканские </w:t>
            </w:r>
            <w:proofErr w:type="spellStart"/>
            <w:r w:rsidRPr="00783524">
              <w:rPr>
                <w:rFonts w:ascii="Times New Roman" w:hAnsi="Times New Roman"/>
                <w:sz w:val="24"/>
                <w:szCs w:val="24"/>
              </w:rPr>
              <w:t>Курмашевские</w:t>
            </w:r>
            <w:proofErr w:type="spellEnd"/>
            <w:r w:rsidRPr="00783524">
              <w:rPr>
                <w:rFonts w:ascii="Times New Roman" w:hAnsi="Times New Roman"/>
                <w:sz w:val="24"/>
                <w:szCs w:val="24"/>
              </w:rPr>
              <w:t xml:space="preserve"> чтения</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50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23.03.2024г.</w:t>
            </w: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lang w:val="en-US"/>
              </w:rPr>
              <w:t>V</w:t>
            </w:r>
            <w:r w:rsidRPr="00783524">
              <w:rPr>
                <w:rFonts w:ascii="Times New Roman" w:hAnsi="Times New Roman"/>
                <w:sz w:val="24"/>
                <w:szCs w:val="24"/>
              </w:rPr>
              <w:t xml:space="preserve"> Республиканский зимний слет «Школа безопасности»</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Республиканский </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tc>
      </w:tr>
      <w:tr w:rsidR="00C96424" w:rsidRPr="00783524" w:rsidTr="005130E1">
        <w:trPr>
          <w:trHeight w:val="50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23.03.2024г.</w:t>
            </w: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lang w:val="en-US"/>
              </w:rPr>
              <w:t>XXXVI</w:t>
            </w:r>
            <w:r w:rsidRPr="00783524">
              <w:rPr>
                <w:rFonts w:ascii="Times New Roman" w:hAnsi="Times New Roman"/>
                <w:sz w:val="24"/>
                <w:szCs w:val="24"/>
              </w:rPr>
              <w:t xml:space="preserve"> республиканский зимний туристический слет обучающихся</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Республиканский </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tc>
      </w:tr>
      <w:tr w:rsidR="00C96424" w:rsidRPr="00783524" w:rsidTr="005130E1">
        <w:trPr>
          <w:trHeight w:val="50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16.04.2024г.</w:t>
            </w: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color w:val="auto"/>
                <w:sz w:val="24"/>
                <w:szCs w:val="24"/>
              </w:rPr>
              <w:t>Республиканские соревнования «Олимпийская команда». Спортивный туризм</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tc>
      </w:tr>
      <w:tr w:rsidR="00C96424" w:rsidRPr="00783524" w:rsidTr="005130E1">
        <w:trPr>
          <w:trHeight w:val="825"/>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21.04.2024г.</w:t>
            </w: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color w:val="auto"/>
                <w:sz w:val="24"/>
                <w:szCs w:val="24"/>
              </w:rPr>
              <w:t>Республиканские соревнования по спортивному ориентированию Первенство г. Йошкар-Олы</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1002"/>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30.04.2024г.</w:t>
            </w:r>
          </w:p>
        </w:tc>
        <w:tc>
          <w:tcPr>
            <w:tcW w:w="3137" w:type="pct"/>
          </w:tcPr>
          <w:p w:rsidR="00C96424" w:rsidRPr="00783524" w:rsidRDefault="00C96424" w:rsidP="00783524">
            <w:pPr>
              <w:spacing w:after="0" w:line="240" w:lineRule="auto"/>
              <w:rPr>
                <w:rFonts w:ascii="Times New Roman" w:hAnsi="Times New Roman"/>
                <w:i/>
                <w:sz w:val="24"/>
                <w:szCs w:val="24"/>
              </w:rPr>
            </w:pPr>
            <w:r w:rsidRPr="00783524">
              <w:rPr>
                <w:rFonts w:ascii="Times New Roman" w:hAnsi="Times New Roman"/>
                <w:color w:val="auto"/>
                <w:sz w:val="24"/>
                <w:szCs w:val="24"/>
              </w:rPr>
              <w:t>Всероссийские соревнования по спортивному туризму на пешеходных дистанциях</w:t>
            </w:r>
          </w:p>
        </w:tc>
        <w:tc>
          <w:tcPr>
            <w:tcW w:w="1135" w:type="pct"/>
          </w:tcPr>
          <w:p w:rsidR="00C96424" w:rsidRPr="00783524" w:rsidRDefault="00C96424" w:rsidP="00783524">
            <w:pPr>
              <w:pStyle w:val="ac"/>
              <w:rPr>
                <w:rFonts w:ascii="Times New Roman" w:hAnsi="Times New Roman"/>
                <w:sz w:val="24"/>
                <w:szCs w:val="24"/>
              </w:rPr>
            </w:pPr>
            <w:proofErr w:type="spellStart"/>
            <w:r w:rsidRPr="00783524">
              <w:rPr>
                <w:rFonts w:ascii="Times New Roman" w:hAnsi="Times New Roman"/>
                <w:sz w:val="24"/>
                <w:szCs w:val="24"/>
              </w:rPr>
              <w:t>Всероссийск</w:t>
            </w:r>
            <w:proofErr w:type="spellEnd"/>
            <w:r w:rsidRPr="00783524">
              <w:rPr>
                <w:rFonts w:ascii="Times New Roman" w:hAnsi="Times New Roman"/>
                <w:sz w:val="24"/>
                <w:szCs w:val="24"/>
              </w:rPr>
              <w:t>.</w:t>
            </w:r>
          </w:p>
          <w:p w:rsidR="00C96424" w:rsidRPr="00783524" w:rsidRDefault="00C96424" w:rsidP="00783524">
            <w:pPr>
              <w:pStyle w:val="ac"/>
              <w:rPr>
                <w:rFonts w:ascii="Times New Roman" w:hAnsi="Times New Roman"/>
                <w:i/>
                <w:sz w:val="24"/>
                <w:szCs w:val="24"/>
              </w:rPr>
            </w:pPr>
            <w:r w:rsidRPr="00783524">
              <w:rPr>
                <w:rFonts w:ascii="Times New Roman" w:hAnsi="Times New Roman"/>
                <w:sz w:val="24"/>
                <w:szCs w:val="24"/>
              </w:rPr>
              <w:t>Личный</w:t>
            </w:r>
          </w:p>
        </w:tc>
      </w:tr>
      <w:tr w:rsidR="00C96424" w:rsidRPr="00783524" w:rsidTr="005130E1">
        <w:trPr>
          <w:trHeight w:val="1017"/>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04.05.2024г.</w:t>
            </w: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color w:val="auto"/>
                <w:sz w:val="24"/>
                <w:szCs w:val="24"/>
              </w:rPr>
              <w:t>Всероссийская акция «Окна Победы»</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Школьный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tc>
      </w:tr>
      <w:tr w:rsidR="00C96424" w:rsidRPr="00783524" w:rsidTr="005130E1">
        <w:trPr>
          <w:trHeight w:val="50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lastRenderedPageBreak/>
              <w:t>08.05.2024г</w:t>
            </w: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color w:val="auto"/>
                <w:sz w:val="24"/>
                <w:szCs w:val="24"/>
              </w:rPr>
              <w:t>Митинг Дню Победы. КТД 5-6 классов</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Школьный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tc>
      </w:tr>
      <w:tr w:rsidR="00C96424" w:rsidRPr="00783524" w:rsidTr="005130E1">
        <w:trPr>
          <w:trHeight w:val="50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24.05-28.05.2024г</w:t>
            </w:r>
          </w:p>
        </w:tc>
        <w:tc>
          <w:tcPr>
            <w:tcW w:w="3137" w:type="pct"/>
          </w:tcPr>
          <w:p w:rsidR="00C96424" w:rsidRPr="00783524" w:rsidRDefault="00C96424" w:rsidP="00783524">
            <w:pPr>
              <w:spacing w:after="0" w:line="240" w:lineRule="auto"/>
              <w:rPr>
                <w:rFonts w:ascii="Times New Roman" w:hAnsi="Times New Roman"/>
                <w:color w:val="auto"/>
                <w:sz w:val="24"/>
                <w:szCs w:val="24"/>
              </w:rPr>
            </w:pPr>
            <w:r w:rsidRPr="00783524">
              <w:rPr>
                <w:rFonts w:ascii="Times New Roman" w:hAnsi="Times New Roman"/>
                <w:color w:val="auto"/>
                <w:sz w:val="24"/>
                <w:szCs w:val="24"/>
              </w:rPr>
              <w:t>Межрегиональное соревнование на кубок регионального отделения ВДЮОД «Школа безопасности РМЭ «Вызов принят-2024»</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31.05.2024г</w:t>
            </w:r>
          </w:p>
        </w:tc>
        <w:tc>
          <w:tcPr>
            <w:tcW w:w="3137" w:type="pct"/>
          </w:tcPr>
          <w:p w:rsidR="00C96424" w:rsidRPr="00783524" w:rsidRDefault="00C96424" w:rsidP="00783524">
            <w:pPr>
              <w:spacing w:after="0" w:line="240" w:lineRule="auto"/>
              <w:rPr>
                <w:rFonts w:ascii="Times New Roman" w:hAnsi="Times New Roman"/>
                <w:i/>
                <w:sz w:val="24"/>
                <w:szCs w:val="24"/>
              </w:rPr>
            </w:pPr>
            <w:r w:rsidRPr="00783524">
              <w:rPr>
                <w:rFonts w:ascii="Times New Roman" w:hAnsi="Times New Roman"/>
                <w:color w:val="auto"/>
                <w:sz w:val="24"/>
                <w:szCs w:val="24"/>
              </w:rPr>
              <w:t xml:space="preserve">Общешкольный </w:t>
            </w:r>
            <w:proofErr w:type="spellStart"/>
            <w:r w:rsidRPr="00783524">
              <w:rPr>
                <w:rFonts w:ascii="Times New Roman" w:hAnsi="Times New Roman"/>
                <w:color w:val="auto"/>
                <w:sz w:val="24"/>
                <w:szCs w:val="24"/>
              </w:rPr>
              <w:t>турслёт</w:t>
            </w:r>
            <w:proofErr w:type="spellEnd"/>
            <w:r w:rsidRPr="00783524">
              <w:rPr>
                <w:rFonts w:ascii="Times New Roman" w:hAnsi="Times New Roman"/>
                <w:color w:val="auto"/>
                <w:sz w:val="24"/>
                <w:szCs w:val="24"/>
              </w:rPr>
              <w:t xml:space="preserve"> по спортивному ориентированию (кросс-выбор)</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Школьный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13-16.06.2024г</w:t>
            </w:r>
          </w:p>
        </w:tc>
        <w:tc>
          <w:tcPr>
            <w:tcW w:w="3137" w:type="pct"/>
          </w:tcPr>
          <w:p w:rsidR="00C96424" w:rsidRPr="00783524" w:rsidRDefault="00C96424" w:rsidP="00783524">
            <w:pPr>
              <w:spacing w:after="0" w:line="240" w:lineRule="auto"/>
              <w:rPr>
                <w:rFonts w:ascii="Times New Roman" w:hAnsi="Times New Roman"/>
                <w:i/>
                <w:sz w:val="24"/>
                <w:szCs w:val="24"/>
              </w:rPr>
            </w:pPr>
            <w:r w:rsidRPr="00783524">
              <w:rPr>
                <w:rFonts w:ascii="Times New Roman" w:hAnsi="Times New Roman"/>
                <w:color w:val="auto"/>
                <w:sz w:val="24"/>
                <w:szCs w:val="24"/>
                <w:lang w:val="en-US"/>
              </w:rPr>
              <w:t>LXIII</w:t>
            </w:r>
            <w:r w:rsidRPr="00783524">
              <w:rPr>
                <w:rFonts w:ascii="Times New Roman" w:hAnsi="Times New Roman"/>
                <w:color w:val="auto"/>
                <w:sz w:val="24"/>
                <w:szCs w:val="24"/>
              </w:rPr>
              <w:t xml:space="preserve"> Республиканский Туристский слёт обучающихся</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p w:rsidR="00C96424" w:rsidRPr="00783524" w:rsidRDefault="00C96424" w:rsidP="00783524">
            <w:pPr>
              <w:pStyle w:val="ac"/>
              <w:rPr>
                <w:rFonts w:ascii="Times New Roman" w:hAnsi="Times New Roman"/>
                <w:i/>
                <w:sz w:val="24"/>
                <w:szCs w:val="24"/>
              </w:rPr>
            </w:pPr>
            <w:r w:rsidRPr="00783524">
              <w:rPr>
                <w:rFonts w:ascii="Times New Roman" w:hAnsi="Times New Roman"/>
                <w:sz w:val="24"/>
                <w:szCs w:val="24"/>
              </w:rPr>
              <w:t>Личный</w:t>
            </w:r>
          </w:p>
        </w:tc>
      </w:tr>
      <w:tr w:rsidR="00C96424" w:rsidRPr="00783524" w:rsidTr="005130E1">
        <w:trPr>
          <w:trHeight w:val="907"/>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24.07.2024г</w:t>
            </w:r>
          </w:p>
        </w:tc>
        <w:tc>
          <w:tcPr>
            <w:tcW w:w="3137" w:type="pct"/>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color w:val="auto"/>
                <w:sz w:val="24"/>
                <w:szCs w:val="24"/>
              </w:rPr>
              <w:t>Обучение в Региональном центре выявления, поддержки и развития способностей и талантов детей и молодёжи РМЭ «</w:t>
            </w:r>
            <w:proofErr w:type="spellStart"/>
            <w:r w:rsidRPr="00783524">
              <w:rPr>
                <w:rFonts w:ascii="Times New Roman" w:hAnsi="Times New Roman"/>
                <w:color w:val="auto"/>
                <w:sz w:val="24"/>
                <w:szCs w:val="24"/>
              </w:rPr>
              <w:t>Волгенче</w:t>
            </w:r>
            <w:proofErr w:type="spellEnd"/>
            <w:r w:rsidRPr="00783524">
              <w:rPr>
                <w:rFonts w:ascii="Times New Roman" w:hAnsi="Times New Roman"/>
                <w:color w:val="auto"/>
                <w:sz w:val="24"/>
                <w:szCs w:val="24"/>
              </w:rPr>
              <w:t>»</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Региональный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595"/>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02.08.2024г</w:t>
            </w:r>
          </w:p>
        </w:tc>
        <w:tc>
          <w:tcPr>
            <w:tcW w:w="3137" w:type="pct"/>
          </w:tcPr>
          <w:p w:rsidR="00C96424" w:rsidRPr="00783524" w:rsidRDefault="00C96424" w:rsidP="00783524">
            <w:pPr>
              <w:pStyle w:val="ac"/>
              <w:rPr>
                <w:rFonts w:ascii="Times New Roman" w:hAnsi="Times New Roman"/>
                <w:i/>
                <w:sz w:val="24"/>
                <w:szCs w:val="24"/>
              </w:rPr>
            </w:pPr>
            <w:r w:rsidRPr="00783524">
              <w:rPr>
                <w:rFonts w:ascii="Times New Roman" w:hAnsi="Times New Roman"/>
                <w:sz w:val="24"/>
                <w:szCs w:val="24"/>
                <w:lang w:val="en-US"/>
              </w:rPr>
              <w:t xml:space="preserve">VIII </w:t>
            </w:r>
            <w:r w:rsidRPr="00783524">
              <w:rPr>
                <w:rFonts w:ascii="Times New Roman" w:hAnsi="Times New Roman"/>
                <w:sz w:val="24"/>
                <w:szCs w:val="24"/>
              </w:rPr>
              <w:t>Кубок Богдановых</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pStyle w:val="ac"/>
              <w:rPr>
                <w:rFonts w:ascii="Times New Roman" w:hAnsi="Times New Roman"/>
                <w:i/>
                <w:sz w:val="24"/>
                <w:szCs w:val="24"/>
              </w:rPr>
            </w:pPr>
            <w:r w:rsidRPr="00783524">
              <w:rPr>
                <w:rFonts w:ascii="Times New Roman" w:hAnsi="Times New Roman"/>
                <w:sz w:val="24"/>
                <w:szCs w:val="24"/>
              </w:rPr>
              <w:t>Личный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10.08.2024г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Соревнования по Спортивному ориентированию, посвящённые Всероссийскому Дню физкультурника</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543"/>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16.08.2024г.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Забег с препятствиями «Дорога Храбрых»</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50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06.09.2024г.</w:t>
            </w:r>
          </w:p>
        </w:tc>
        <w:tc>
          <w:tcPr>
            <w:tcW w:w="3137" w:type="pct"/>
          </w:tcPr>
          <w:p w:rsidR="00C96424" w:rsidRPr="00783524" w:rsidRDefault="00C96424" w:rsidP="00783524">
            <w:pPr>
              <w:pStyle w:val="ac"/>
              <w:rPr>
                <w:rFonts w:ascii="Times New Roman" w:hAnsi="Times New Roman"/>
                <w:i/>
                <w:sz w:val="24"/>
                <w:szCs w:val="24"/>
              </w:rPr>
            </w:pPr>
            <w:r w:rsidRPr="00783524">
              <w:rPr>
                <w:rFonts w:ascii="Times New Roman" w:hAnsi="Times New Roman"/>
                <w:sz w:val="24"/>
                <w:szCs w:val="24"/>
              </w:rPr>
              <w:t>Сдача ГТО</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Школьный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lang w:val="en-US"/>
              </w:rPr>
              <w:t>12</w:t>
            </w:r>
            <w:r w:rsidRPr="00783524">
              <w:rPr>
                <w:rFonts w:ascii="Times New Roman" w:hAnsi="Times New Roman"/>
                <w:sz w:val="24"/>
                <w:szCs w:val="24"/>
              </w:rPr>
              <w:t>.09.2024</w:t>
            </w:r>
          </w:p>
        </w:tc>
        <w:tc>
          <w:tcPr>
            <w:tcW w:w="3137" w:type="pct"/>
          </w:tcPr>
          <w:p w:rsidR="00C96424" w:rsidRPr="00783524" w:rsidRDefault="00C96424" w:rsidP="00783524">
            <w:pPr>
              <w:pStyle w:val="ac"/>
              <w:rPr>
                <w:rFonts w:ascii="Times New Roman" w:hAnsi="Times New Roman"/>
                <w:i/>
                <w:sz w:val="24"/>
                <w:szCs w:val="24"/>
              </w:rPr>
            </w:pPr>
            <w:r w:rsidRPr="00783524">
              <w:rPr>
                <w:rFonts w:ascii="Times New Roman" w:hAnsi="Times New Roman"/>
                <w:sz w:val="24"/>
                <w:szCs w:val="24"/>
              </w:rPr>
              <w:t>Соревнования по Спортивному туризму «дистанция-пешеходная-2 класс</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Школьный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lang w:val="en-US"/>
              </w:rPr>
              <w:t>1</w:t>
            </w:r>
            <w:r w:rsidRPr="00783524">
              <w:rPr>
                <w:rFonts w:ascii="Times New Roman" w:hAnsi="Times New Roman"/>
                <w:sz w:val="24"/>
                <w:szCs w:val="24"/>
              </w:rPr>
              <w:t>9.</w:t>
            </w:r>
            <w:r w:rsidRPr="00783524">
              <w:rPr>
                <w:rFonts w:ascii="Times New Roman" w:hAnsi="Times New Roman"/>
                <w:sz w:val="24"/>
                <w:szCs w:val="24"/>
                <w:lang w:val="en-US"/>
              </w:rPr>
              <w:t>09</w:t>
            </w:r>
            <w:r w:rsidRPr="00783524">
              <w:rPr>
                <w:rFonts w:ascii="Times New Roman" w:hAnsi="Times New Roman"/>
                <w:sz w:val="24"/>
                <w:szCs w:val="24"/>
              </w:rPr>
              <w:t>.</w:t>
            </w:r>
            <w:r w:rsidRPr="00783524">
              <w:rPr>
                <w:rFonts w:ascii="Times New Roman" w:hAnsi="Times New Roman"/>
                <w:sz w:val="24"/>
                <w:szCs w:val="24"/>
                <w:lang w:val="en-US"/>
              </w:rPr>
              <w:t>202</w:t>
            </w:r>
            <w:r w:rsidRPr="00783524">
              <w:rPr>
                <w:rFonts w:ascii="Times New Roman" w:hAnsi="Times New Roman"/>
                <w:sz w:val="24"/>
                <w:szCs w:val="24"/>
              </w:rPr>
              <w:t>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Туристические походы в рамках программы «Край родной, навек любимый»</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Школьный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p w:rsidR="00C96424" w:rsidRPr="00783524" w:rsidRDefault="00C96424" w:rsidP="00783524">
            <w:pPr>
              <w:pStyle w:val="ac"/>
              <w:rPr>
                <w:rFonts w:ascii="Times New Roman" w:hAnsi="Times New Roman"/>
                <w:i/>
                <w:sz w:val="24"/>
                <w:szCs w:val="24"/>
              </w:rPr>
            </w:pP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lang w:val="en-US"/>
              </w:rPr>
            </w:pPr>
            <w:r w:rsidRPr="00783524">
              <w:rPr>
                <w:rFonts w:ascii="Times New Roman" w:hAnsi="Times New Roman"/>
                <w:sz w:val="24"/>
                <w:szCs w:val="24"/>
              </w:rPr>
              <w:t>22.09.2024г.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Первенство РМЭ по спортивному ориентированию</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i/>
                <w:sz w:val="24"/>
                <w:szCs w:val="24"/>
              </w:rPr>
            </w:pPr>
            <w:r w:rsidRPr="00783524">
              <w:rPr>
                <w:rFonts w:ascii="Times New Roman" w:hAnsi="Times New Roman"/>
                <w:sz w:val="24"/>
                <w:szCs w:val="24"/>
              </w:rPr>
              <w:t>Личный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28.09.2024г.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Всероссийский день бегуна «Кросс Наций - 2024</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5.10.2024г.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Республиканские соревнования в Мари-</w:t>
            </w:r>
            <w:proofErr w:type="spellStart"/>
            <w:r w:rsidRPr="00783524">
              <w:rPr>
                <w:rFonts w:ascii="Times New Roman" w:hAnsi="Times New Roman"/>
                <w:sz w:val="24"/>
                <w:szCs w:val="24"/>
              </w:rPr>
              <w:t>Туреке</w:t>
            </w:r>
            <w:proofErr w:type="spellEnd"/>
            <w:r w:rsidRPr="00783524">
              <w:rPr>
                <w:rFonts w:ascii="Times New Roman" w:hAnsi="Times New Roman"/>
                <w:sz w:val="24"/>
                <w:szCs w:val="24"/>
              </w:rPr>
              <w:t xml:space="preserve"> по СО</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6.10.2024г.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Республиканские соревнования по СО «Памяти друзей»</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14.10.2024г. </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Первенство Параньгинского района по спортивному ориентированию, посвященным памяти мастера спорта России Александра Чиркова</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20.10.2024г.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Региональный чемпионат по оказанию первой помощи</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p w:rsidR="00C96424" w:rsidRPr="00783524" w:rsidRDefault="00C96424" w:rsidP="00783524">
            <w:pPr>
              <w:pStyle w:val="ac"/>
              <w:rPr>
                <w:rFonts w:ascii="Times New Roman" w:hAnsi="Times New Roman"/>
                <w:sz w:val="24"/>
                <w:szCs w:val="24"/>
              </w:rPr>
            </w:pPr>
          </w:p>
        </w:tc>
      </w:tr>
      <w:tr w:rsidR="00C96424" w:rsidRPr="00783524" w:rsidTr="005130E1">
        <w:trPr>
          <w:trHeight w:val="810"/>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26.10.2024г.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Первенство РМЭ по спортивному туризму на пешеходных дистанциях </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611"/>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2.11.2024г.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Слет мобильных отрядов ВДЮОД «Школа безопасности РМЭ» </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tc>
      </w:tr>
      <w:tr w:rsidR="00C96424" w:rsidRPr="00783524" w:rsidTr="005130E1">
        <w:trPr>
          <w:trHeight w:val="611"/>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Ноябрь-декабрь </w:t>
            </w:r>
            <w:r w:rsidRPr="00783524">
              <w:rPr>
                <w:rFonts w:ascii="Times New Roman" w:hAnsi="Times New Roman"/>
                <w:sz w:val="24"/>
                <w:szCs w:val="24"/>
              </w:rPr>
              <w:lastRenderedPageBreak/>
              <w:t xml:space="preserve">2024г. </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lastRenderedPageBreak/>
              <w:t>Районная олимпиада по биологии, технологии, родному языку,</w:t>
            </w:r>
          </w:p>
          <w:p w:rsidR="00C96424" w:rsidRPr="00783524" w:rsidRDefault="00C96424" w:rsidP="00783524">
            <w:pPr>
              <w:pStyle w:val="ac"/>
              <w:rPr>
                <w:rFonts w:ascii="Times New Roman" w:hAnsi="Times New Roman"/>
                <w:sz w:val="24"/>
                <w:szCs w:val="24"/>
              </w:rPr>
            </w:pP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lastRenderedPageBreak/>
              <w:t>Районный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611"/>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lastRenderedPageBreak/>
              <w:t>7.02.2025г.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Районные соревнования по лыжным гонкам «Лыжня-России-2025»</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611"/>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13.03.2025г.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Зимние лично-командное первенство Параньгинского района по спортивному ориентированию на лыжных дистанциях</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Командный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611"/>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14.03.2025г.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Районные соревнования по лыжным гонкам памяти Фадеевой Н.К.</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611"/>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Март 2025г.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Конкурс чтецов «Эхо побе</w:t>
            </w:r>
            <w:r w:rsidR="00615C3F">
              <w:rPr>
                <w:rFonts w:ascii="Times New Roman" w:hAnsi="Times New Roman"/>
                <w:sz w:val="24"/>
                <w:szCs w:val="24"/>
              </w:rPr>
              <w:t>д</w:t>
            </w:r>
            <w:r w:rsidRPr="00783524">
              <w:rPr>
                <w:rFonts w:ascii="Times New Roman" w:hAnsi="Times New Roman"/>
                <w:sz w:val="24"/>
                <w:szCs w:val="24"/>
              </w:rPr>
              <w:t xml:space="preserve">ы в наших сердцах» в рамках </w:t>
            </w:r>
            <w:r w:rsidRPr="00783524">
              <w:rPr>
                <w:rFonts w:ascii="Times New Roman" w:hAnsi="Times New Roman"/>
                <w:sz w:val="24"/>
                <w:szCs w:val="24"/>
                <w:lang w:val="en-US"/>
              </w:rPr>
              <w:t>II</w:t>
            </w:r>
            <w:r w:rsidRPr="00783524">
              <w:rPr>
                <w:rFonts w:ascii="Times New Roman" w:hAnsi="Times New Roman"/>
                <w:sz w:val="24"/>
                <w:szCs w:val="24"/>
              </w:rPr>
              <w:t xml:space="preserve">благотворительного кинофорума «Детский </w:t>
            </w:r>
            <w:proofErr w:type="spellStart"/>
            <w:r w:rsidRPr="00783524">
              <w:rPr>
                <w:rFonts w:ascii="Times New Roman" w:hAnsi="Times New Roman"/>
                <w:sz w:val="24"/>
                <w:szCs w:val="24"/>
              </w:rPr>
              <w:t>киномай</w:t>
            </w:r>
            <w:proofErr w:type="spellEnd"/>
            <w:r w:rsidRPr="00783524">
              <w:rPr>
                <w:rFonts w:ascii="Times New Roman" w:hAnsi="Times New Roman"/>
                <w:sz w:val="24"/>
                <w:szCs w:val="24"/>
              </w:rPr>
              <w:t xml:space="preserve"> в Йошкар-Оле»</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Республиканский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r w:rsidR="00C96424" w:rsidRPr="00783524" w:rsidTr="005130E1">
        <w:trPr>
          <w:trHeight w:val="611"/>
        </w:trPr>
        <w:tc>
          <w:tcPr>
            <w:tcW w:w="728"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12.04.2025г.</w:t>
            </w:r>
          </w:p>
        </w:tc>
        <w:tc>
          <w:tcPr>
            <w:tcW w:w="3137"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Открытые районные соревнования по парковому ориентированию, посвященному Дню Космонавтики среди обучающихся </w:t>
            </w:r>
            <w:proofErr w:type="spellStart"/>
            <w:r w:rsidRPr="00783524">
              <w:rPr>
                <w:rFonts w:ascii="Times New Roman" w:hAnsi="Times New Roman"/>
                <w:sz w:val="24"/>
                <w:szCs w:val="24"/>
              </w:rPr>
              <w:t>Сернурского</w:t>
            </w:r>
            <w:proofErr w:type="spellEnd"/>
            <w:r w:rsidRPr="00783524">
              <w:rPr>
                <w:rFonts w:ascii="Times New Roman" w:hAnsi="Times New Roman"/>
                <w:sz w:val="24"/>
                <w:szCs w:val="24"/>
              </w:rPr>
              <w:t xml:space="preserve"> района</w:t>
            </w:r>
          </w:p>
        </w:tc>
        <w:tc>
          <w:tcPr>
            <w:tcW w:w="1135" w:type="pct"/>
          </w:tcPr>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Районный</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Личный</w:t>
            </w:r>
          </w:p>
        </w:tc>
      </w:tr>
    </w:tbl>
    <w:p w:rsidR="00C96424" w:rsidRPr="00783524" w:rsidRDefault="00C96424" w:rsidP="00783524">
      <w:pPr>
        <w:spacing w:after="0" w:line="240" w:lineRule="auto"/>
        <w:jc w:val="both"/>
        <w:rPr>
          <w:rFonts w:ascii="Times New Roman" w:hAnsi="Times New Roman"/>
          <w:color w:val="FF0000"/>
          <w:sz w:val="24"/>
          <w:szCs w:val="24"/>
        </w:rPr>
      </w:pPr>
    </w:p>
    <w:p w:rsidR="00C96424" w:rsidRPr="00783524" w:rsidRDefault="00C96424" w:rsidP="00783524">
      <w:pPr>
        <w:pStyle w:val="ac"/>
        <w:rPr>
          <w:rFonts w:ascii="Times New Roman" w:hAnsi="Times New Roman"/>
          <w:b/>
          <w:sz w:val="24"/>
          <w:szCs w:val="24"/>
        </w:rPr>
      </w:pPr>
      <w:r w:rsidRPr="00783524">
        <w:rPr>
          <w:rFonts w:ascii="Times New Roman" w:hAnsi="Times New Roman"/>
          <w:b/>
          <w:sz w:val="24"/>
          <w:szCs w:val="24"/>
        </w:rPr>
        <w:t>2.4. Востребованность выпускников 9 класса</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В 2024 году МБОУ  Усолинская ООШ»  закончили 6 обучающихся, распределение выпускников:</w:t>
      </w:r>
    </w:p>
    <w:p w:rsidR="00C96424" w:rsidRPr="00783524" w:rsidRDefault="00C96424" w:rsidP="00783524">
      <w:pPr>
        <w:spacing w:after="0" w:line="240" w:lineRule="auto"/>
        <w:rPr>
          <w:rFonts w:ascii="Times New Roman" w:hAnsi="Times New Roman"/>
          <w:b/>
          <w:sz w:val="24"/>
          <w:szCs w:val="24"/>
        </w:rPr>
      </w:pPr>
    </w:p>
    <w:tbl>
      <w:tblPr>
        <w:tblW w:w="98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4251"/>
        <w:gridCol w:w="3687"/>
        <w:gridCol w:w="1240"/>
      </w:tblGrid>
      <w:tr w:rsidR="00C96424" w:rsidRPr="00783524" w:rsidTr="00070D9B">
        <w:tc>
          <w:tcPr>
            <w:tcW w:w="675" w:type="dxa"/>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 xml:space="preserve">№ </w:t>
            </w:r>
          </w:p>
        </w:tc>
        <w:tc>
          <w:tcPr>
            <w:tcW w:w="4251"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 xml:space="preserve">Количество выпускников </w:t>
            </w:r>
          </w:p>
        </w:tc>
        <w:tc>
          <w:tcPr>
            <w:tcW w:w="3687"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Название учебного заведения</w:t>
            </w:r>
          </w:p>
        </w:tc>
        <w:tc>
          <w:tcPr>
            <w:tcW w:w="1240"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Год выпуска</w:t>
            </w:r>
          </w:p>
        </w:tc>
      </w:tr>
      <w:tr w:rsidR="00C96424" w:rsidRPr="00783524" w:rsidTr="00070D9B">
        <w:tc>
          <w:tcPr>
            <w:tcW w:w="675" w:type="dxa"/>
          </w:tcPr>
          <w:p w:rsidR="00C96424" w:rsidRPr="00783524" w:rsidRDefault="00C96424" w:rsidP="00783524">
            <w:pPr>
              <w:spacing w:after="0" w:line="240" w:lineRule="auto"/>
              <w:jc w:val="right"/>
              <w:rPr>
                <w:rFonts w:ascii="Times New Roman" w:hAnsi="Times New Roman"/>
                <w:sz w:val="24"/>
                <w:szCs w:val="24"/>
              </w:rPr>
            </w:pPr>
            <w:r w:rsidRPr="00783524">
              <w:rPr>
                <w:rFonts w:ascii="Times New Roman" w:hAnsi="Times New Roman"/>
                <w:sz w:val="24"/>
                <w:szCs w:val="24"/>
              </w:rPr>
              <w:t>1</w:t>
            </w:r>
          </w:p>
        </w:tc>
        <w:tc>
          <w:tcPr>
            <w:tcW w:w="4251"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2</w:t>
            </w:r>
          </w:p>
          <w:p w:rsidR="00C96424" w:rsidRPr="00783524" w:rsidRDefault="00C96424" w:rsidP="00783524">
            <w:pPr>
              <w:spacing w:after="0" w:line="240" w:lineRule="auto"/>
              <w:jc w:val="center"/>
              <w:rPr>
                <w:rFonts w:ascii="Times New Roman" w:hAnsi="Times New Roman"/>
                <w:sz w:val="24"/>
                <w:szCs w:val="24"/>
              </w:rPr>
            </w:pPr>
          </w:p>
        </w:tc>
        <w:tc>
          <w:tcPr>
            <w:tcW w:w="3687"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Параньгинская СОШ</w:t>
            </w:r>
          </w:p>
        </w:tc>
        <w:tc>
          <w:tcPr>
            <w:tcW w:w="1240"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2024</w:t>
            </w:r>
          </w:p>
        </w:tc>
      </w:tr>
      <w:tr w:rsidR="00C96424" w:rsidRPr="00783524" w:rsidTr="00070D9B">
        <w:tc>
          <w:tcPr>
            <w:tcW w:w="675" w:type="dxa"/>
          </w:tcPr>
          <w:p w:rsidR="00C96424" w:rsidRPr="00783524" w:rsidRDefault="00C96424" w:rsidP="00783524">
            <w:pPr>
              <w:spacing w:after="0" w:line="240" w:lineRule="auto"/>
              <w:jc w:val="right"/>
              <w:rPr>
                <w:rFonts w:ascii="Times New Roman" w:hAnsi="Times New Roman"/>
                <w:sz w:val="24"/>
                <w:szCs w:val="24"/>
              </w:rPr>
            </w:pPr>
            <w:r w:rsidRPr="00783524">
              <w:rPr>
                <w:rFonts w:ascii="Times New Roman" w:hAnsi="Times New Roman"/>
                <w:sz w:val="24"/>
                <w:szCs w:val="24"/>
              </w:rPr>
              <w:t>2</w:t>
            </w:r>
          </w:p>
        </w:tc>
        <w:tc>
          <w:tcPr>
            <w:tcW w:w="4251"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1</w:t>
            </w:r>
          </w:p>
        </w:tc>
        <w:tc>
          <w:tcPr>
            <w:tcW w:w="3687"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 xml:space="preserve">Лицей-интернат п. </w:t>
            </w:r>
            <w:proofErr w:type="spellStart"/>
            <w:r w:rsidRPr="00783524">
              <w:rPr>
                <w:rFonts w:ascii="Times New Roman" w:hAnsi="Times New Roman"/>
                <w:sz w:val="24"/>
                <w:szCs w:val="24"/>
              </w:rPr>
              <w:t>Ургакш</w:t>
            </w:r>
            <w:proofErr w:type="spellEnd"/>
            <w:r w:rsidRPr="00783524">
              <w:rPr>
                <w:rFonts w:ascii="Times New Roman" w:hAnsi="Times New Roman"/>
                <w:sz w:val="24"/>
                <w:szCs w:val="24"/>
              </w:rPr>
              <w:t xml:space="preserve"> Советского района РМЭ</w:t>
            </w:r>
          </w:p>
        </w:tc>
        <w:tc>
          <w:tcPr>
            <w:tcW w:w="1240"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2024</w:t>
            </w:r>
          </w:p>
        </w:tc>
      </w:tr>
      <w:tr w:rsidR="00C96424" w:rsidRPr="00783524" w:rsidTr="00070D9B">
        <w:tc>
          <w:tcPr>
            <w:tcW w:w="675" w:type="dxa"/>
          </w:tcPr>
          <w:p w:rsidR="00C96424" w:rsidRPr="00783524" w:rsidRDefault="00C96424" w:rsidP="00783524">
            <w:pPr>
              <w:pStyle w:val="12"/>
              <w:spacing w:after="0" w:line="240" w:lineRule="auto"/>
              <w:ind w:left="360"/>
              <w:jc w:val="both"/>
              <w:rPr>
                <w:rFonts w:ascii="Times New Roman" w:hAnsi="Times New Roman"/>
                <w:sz w:val="24"/>
                <w:szCs w:val="24"/>
              </w:rPr>
            </w:pPr>
            <w:r w:rsidRPr="00783524">
              <w:rPr>
                <w:rFonts w:ascii="Times New Roman" w:hAnsi="Times New Roman"/>
                <w:sz w:val="24"/>
                <w:szCs w:val="24"/>
              </w:rPr>
              <w:t>3</w:t>
            </w:r>
          </w:p>
        </w:tc>
        <w:tc>
          <w:tcPr>
            <w:tcW w:w="4251"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2</w:t>
            </w:r>
          </w:p>
        </w:tc>
        <w:tc>
          <w:tcPr>
            <w:tcW w:w="3687"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Йошкар-Олинский  технологический колледж</w:t>
            </w:r>
          </w:p>
        </w:tc>
        <w:tc>
          <w:tcPr>
            <w:tcW w:w="1240"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2024г.</w:t>
            </w:r>
          </w:p>
        </w:tc>
      </w:tr>
      <w:tr w:rsidR="00C96424" w:rsidRPr="00783524" w:rsidTr="00070D9B">
        <w:tc>
          <w:tcPr>
            <w:tcW w:w="675" w:type="dxa"/>
          </w:tcPr>
          <w:p w:rsidR="00C96424" w:rsidRPr="00783524" w:rsidRDefault="00C96424" w:rsidP="00783524">
            <w:pPr>
              <w:pStyle w:val="12"/>
              <w:spacing w:after="0" w:line="240" w:lineRule="auto"/>
              <w:ind w:left="360"/>
              <w:jc w:val="both"/>
              <w:rPr>
                <w:rFonts w:ascii="Times New Roman" w:hAnsi="Times New Roman"/>
                <w:sz w:val="24"/>
                <w:szCs w:val="24"/>
              </w:rPr>
            </w:pPr>
            <w:r w:rsidRPr="00783524">
              <w:rPr>
                <w:rFonts w:ascii="Times New Roman" w:hAnsi="Times New Roman"/>
                <w:sz w:val="24"/>
                <w:szCs w:val="24"/>
              </w:rPr>
              <w:t>4</w:t>
            </w:r>
          </w:p>
        </w:tc>
        <w:tc>
          <w:tcPr>
            <w:tcW w:w="4251"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1</w:t>
            </w:r>
          </w:p>
        </w:tc>
        <w:tc>
          <w:tcPr>
            <w:tcW w:w="3687"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Йошкар-Олинский   колледж сервисных технологий</w:t>
            </w:r>
          </w:p>
        </w:tc>
        <w:tc>
          <w:tcPr>
            <w:tcW w:w="1240" w:type="dxa"/>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2024</w:t>
            </w:r>
          </w:p>
        </w:tc>
      </w:tr>
    </w:tbl>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b/>
          <w:sz w:val="24"/>
          <w:szCs w:val="24"/>
        </w:rPr>
      </w:pPr>
      <w:r w:rsidRPr="00783524">
        <w:rPr>
          <w:rFonts w:ascii="Times New Roman" w:hAnsi="Times New Roman"/>
          <w:b/>
          <w:sz w:val="24"/>
          <w:szCs w:val="24"/>
        </w:rPr>
        <w:t>2.5. Качество кадрового обеспечения</w:t>
      </w:r>
    </w:p>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Кадровый состав педагогов по состоянию на  конец декабря 2024 года и  на 1 января 20245 года представлен следующим образом:</w:t>
      </w:r>
    </w:p>
    <w:p w:rsidR="00C96424" w:rsidRPr="00783524" w:rsidRDefault="00C96424" w:rsidP="00783524">
      <w:pPr>
        <w:spacing w:after="0" w:line="240" w:lineRule="auto"/>
        <w:rPr>
          <w:rFonts w:ascii="Times New Roman" w:hAnsi="Times New Roman"/>
          <w:sz w:val="24"/>
          <w:szCs w:val="24"/>
        </w:rPr>
      </w:pP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47"/>
        <w:gridCol w:w="639"/>
        <w:gridCol w:w="746"/>
        <w:gridCol w:w="532"/>
        <w:gridCol w:w="533"/>
        <w:gridCol w:w="533"/>
        <w:gridCol w:w="426"/>
        <w:gridCol w:w="534"/>
        <w:gridCol w:w="688"/>
        <w:gridCol w:w="709"/>
        <w:gridCol w:w="851"/>
        <w:gridCol w:w="1134"/>
        <w:gridCol w:w="1356"/>
      </w:tblGrid>
      <w:tr w:rsidR="00C96424" w:rsidRPr="00783524" w:rsidTr="00070D9B">
        <w:trPr>
          <w:trHeight w:val="489"/>
        </w:trPr>
        <w:tc>
          <w:tcPr>
            <w:tcW w:w="1147" w:type="dxa"/>
            <w:vAlign w:val="center"/>
          </w:tcPr>
          <w:p w:rsidR="00C96424" w:rsidRPr="00783524" w:rsidRDefault="00C96424" w:rsidP="00783524">
            <w:pPr>
              <w:spacing w:after="0" w:line="240" w:lineRule="auto"/>
              <w:rPr>
                <w:rFonts w:ascii="Times New Roman" w:hAnsi="Times New Roman"/>
                <w:sz w:val="24"/>
                <w:szCs w:val="24"/>
              </w:rPr>
            </w:pPr>
          </w:p>
        </w:tc>
        <w:tc>
          <w:tcPr>
            <w:tcW w:w="1385" w:type="dxa"/>
            <w:gridSpan w:val="2"/>
            <w:vAlign w:val="center"/>
          </w:tcPr>
          <w:p w:rsidR="00C96424" w:rsidRPr="00783524" w:rsidRDefault="00C96424" w:rsidP="00783524">
            <w:pPr>
              <w:spacing w:after="0" w:line="240" w:lineRule="auto"/>
              <w:ind w:left="432"/>
              <w:jc w:val="center"/>
              <w:rPr>
                <w:rFonts w:ascii="Times New Roman" w:hAnsi="Times New Roman"/>
                <w:sz w:val="24"/>
                <w:szCs w:val="24"/>
              </w:rPr>
            </w:pPr>
            <w:r w:rsidRPr="00783524">
              <w:rPr>
                <w:rFonts w:ascii="Times New Roman" w:hAnsi="Times New Roman"/>
                <w:sz w:val="24"/>
                <w:szCs w:val="24"/>
              </w:rPr>
              <w:t>Образование</w:t>
            </w:r>
          </w:p>
        </w:tc>
        <w:tc>
          <w:tcPr>
            <w:tcW w:w="2558" w:type="dxa"/>
            <w:gridSpan w:val="5"/>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Педагогический стаж</w:t>
            </w:r>
          </w:p>
        </w:tc>
        <w:tc>
          <w:tcPr>
            <w:tcW w:w="688" w:type="dxa"/>
          </w:tcPr>
          <w:p w:rsidR="00C96424" w:rsidRPr="00783524" w:rsidRDefault="00C96424" w:rsidP="00783524">
            <w:pPr>
              <w:spacing w:after="0" w:line="240" w:lineRule="auto"/>
              <w:jc w:val="center"/>
              <w:rPr>
                <w:rFonts w:ascii="Times New Roman" w:hAnsi="Times New Roman"/>
                <w:sz w:val="24"/>
                <w:szCs w:val="24"/>
              </w:rPr>
            </w:pPr>
          </w:p>
        </w:tc>
        <w:tc>
          <w:tcPr>
            <w:tcW w:w="2694" w:type="dxa"/>
            <w:gridSpan w:val="3"/>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Квалификационные</w:t>
            </w:r>
          </w:p>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категории</w:t>
            </w:r>
          </w:p>
        </w:tc>
        <w:tc>
          <w:tcPr>
            <w:tcW w:w="1356" w:type="dxa"/>
          </w:tcPr>
          <w:p w:rsidR="00C96424" w:rsidRPr="00783524" w:rsidRDefault="00C96424" w:rsidP="00783524">
            <w:pPr>
              <w:spacing w:after="0" w:line="240" w:lineRule="auto"/>
              <w:jc w:val="center"/>
              <w:rPr>
                <w:rFonts w:ascii="Times New Roman" w:hAnsi="Times New Roman"/>
                <w:sz w:val="24"/>
                <w:szCs w:val="24"/>
              </w:rPr>
            </w:pPr>
          </w:p>
        </w:tc>
      </w:tr>
      <w:tr w:rsidR="00C96424" w:rsidRPr="00783524" w:rsidTr="00070D9B">
        <w:trPr>
          <w:trHeight w:val="997"/>
        </w:trPr>
        <w:tc>
          <w:tcPr>
            <w:tcW w:w="1147" w:type="dxa"/>
            <w:vAlign w:val="center"/>
          </w:tcPr>
          <w:p w:rsidR="00C96424" w:rsidRPr="00783524" w:rsidRDefault="00C96424" w:rsidP="00783524">
            <w:pPr>
              <w:spacing w:after="0" w:line="240" w:lineRule="auto"/>
              <w:rPr>
                <w:rFonts w:ascii="Times New Roman" w:hAnsi="Times New Roman"/>
                <w:sz w:val="24"/>
                <w:szCs w:val="24"/>
              </w:rPr>
            </w:pPr>
          </w:p>
        </w:tc>
        <w:tc>
          <w:tcPr>
            <w:tcW w:w="639"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высшее</w:t>
            </w:r>
          </w:p>
        </w:tc>
        <w:tc>
          <w:tcPr>
            <w:tcW w:w="746"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среднее профессиональное</w:t>
            </w:r>
          </w:p>
        </w:tc>
        <w:tc>
          <w:tcPr>
            <w:tcW w:w="532"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менее 2 лет</w:t>
            </w:r>
          </w:p>
        </w:tc>
        <w:tc>
          <w:tcPr>
            <w:tcW w:w="533"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2-5 лет</w:t>
            </w:r>
          </w:p>
        </w:tc>
        <w:tc>
          <w:tcPr>
            <w:tcW w:w="533"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5-10 лет</w:t>
            </w:r>
          </w:p>
        </w:tc>
        <w:tc>
          <w:tcPr>
            <w:tcW w:w="426"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10-20 лет</w:t>
            </w:r>
          </w:p>
        </w:tc>
        <w:tc>
          <w:tcPr>
            <w:tcW w:w="534"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свыше 20 лет</w:t>
            </w:r>
          </w:p>
        </w:tc>
        <w:tc>
          <w:tcPr>
            <w:tcW w:w="688" w:type="dxa"/>
          </w:tcPr>
          <w:p w:rsidR="00C96424" w:rsidRPr="00783524" w:rsidRDefault="00C96424" w:rsidP="00783524">
            <w:pPr>
              <w:spacing w:after="0" w:line="240" w:lineRule="auto"/>
              <w:jc w:val="center"/>
              <w:rPr>
                <w:rFonts w:ascii="Times New Roman" w:hAnsi="Times New Roman"/>
                <w:sz w:val="24"/>
                <w:szCs w:val="24"/>
              </w:rPr>
            </w:pPr>
          </w:p>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свыше 30 лет</w:t>
            </w:r>
          </w:p>
        </w:tc>
        <w:tc>
          <w:tcPr>
            <w:tcW w:w="709"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высшая</w:t>
            </w:r>
          </w:p>
        </w:tc>
        <w:tc>
          <w:tcPr>
            <w:tcW w:w="851"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первая</w:t>
            </w:r>
          </w:p>
        </w:tc>
        <w:tc>
          <w:tcPr>
            <w:tcW w:w="1134"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без категории</w:t>
            </w:r>
          </w:p>
        </w:tc>
        <w:tc>
          <w:tcPr>
            <w:tcW w:w="1356" w:type="dxa"/>
          </w:tcPr>
          <w:p w:rsidR="00C96424" w:rsidRPr="00783524" w:rsidRDefault="00C96424" w:rsidP="00783524">
            <w:pPr>
              <w:spacing w:after="0" w:line="240" w:lineRule="auto"/>
              <w:jc w:val="center"/>
              <w:rPr>
                <w:rFonts w:ascii="Times New Roman" w:hAnsi="Times New Roman"/>
                <w:sz w:val="24"/>
                <w:szCs w:val="24"/>
              </w:rPr>
            </w:pPr>
          </w:p>
          <w:p w:rsidR="00C96424" w:rsidRPr="00783524" w:rsidRDefault="00C96424" w:rsidP="00783524">
            <w:pPr>
              <w:spacing w:after="0" w:line="240" w:lineRule="auto"/>
              <w:jc w:val="center"/>
              <w:rPr>
                <w:rFonts w:ascii="Times New Roman" w:hAnsi="Times New Roman"/>
                <w:sz w:val="24"/>
                <w:szCs w:val="24"/>
              </w:rPr>
            </w:pPr>
          </w:p>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СЗД</w:t>
            </w:r>
          </w:p>
        </w:tc>
      </w:tr>
      <w:tr w:rsidR="00C96424" w:rsidRPr="00783524" w:rsidTr="00070D9B">
        <w:trPr>
          <w:trHeight w:val="526"/>
        </w:trPr>
        <w:tc>
          <w:tcPr>
            <w:tcW w:w="1147" w:type="dxa"/>
            <w:vAlign w:val="center"/>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Руководящие работники</w:t>
            </w:r>
          </w:p>
        </w:tc>
        <w:tc>
          <w:tcPr>
            <w:tcW w:w="639"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1</w:t>
            </w:r>
          </w:p>
        </w:tc>
        <w:tc>
          <w:tcPr>
            <w:tcW w:w="746"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532"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533"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533"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426"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534"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688" w:type="dxa"/>
          </w:tcPr>
          <w:p w:rsidR="00C96424" w:rsidRPr="00783524" w:rsidRDefault="00C96424" w:rsidP="00783524">
            <w:pPr>
              <w:spacing w:after="0" w:line="240" w:lineRule="auto"/>
              <w:jc w:val="center"/>
              <w:rPr>
                <w:rFonts w:ascii="Times New Roman" w:hAnsi="Times New Roman"/>
                <w:sz w:val="24"/>
                <w:szCs w:val="24"/>
              </w:rPr>
            </w:pPr>
          </w:p>
          <w:p w:rsidR="00C96424" w:rsidRPr="00783524" w:rsidRDefault="00C96424" w:rsidP="00783524">
            <w:pPr>
              <w:spacing w:after="0" w:line="240" w:lineRule="auto"/>
              <w:jc w:val="center"/>
              <w:rPr>
                <w:rFonts w:ascii="Times New Roman" w:hAnsi="Times New Roman"/>
                <w:sz w:val="24"/>
                <w:szCs w:val="24"/>
              </w:rPr>
            </w:pPr>
          </w:p>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1</w:t>
            </w:r>
          </w:p>
        </w:tc>
        <w:tc>
          <w:tcPr>
            <w:tcW w:w="709"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851"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1134"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1356" w:type="dxa"/>
          </w:tcPr>
          <w:p w:rsidR="00C96424" w:rsidRPr="00783524" w:rsidRDefault="00C96424" w:rsidP="00783524">
            <w:pPr>
              <w:spacing w:after="0" w:line="240" w:lineRule="auto"/>
              <w:jc w:val="center"/>
              <w:rPr>
                <w:rFonts w:ascii="Times New Roman" w:hAnsi="Times New Roman"/>
                <w:sz w:val="24"/>
                <w:szCs w:val="24"/>
              </w:rPr>
            </w:pPr>
          </w:p>
          <w:p w:rsidR="00C96424" w:rsidRPr="00783524" w:rsidRDefault="00C96424" w:rsidP="00783524">
            <w:pPr>
              <w:spacing w:after="0" w:line="240" w:lineRule="auto"/>
              <w:jc w:val="center"/>
              <w:rPr>
                <w:rFonts w:ascii="Times New Roman" w:hAnsi="Times New Roman"/>
                <w:sz w:val="24"/>
                <w:szCs w:val="24"/>
              </w:rPr>
            </w:pPr>
          </w:p>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r>
      <w:tr w:rsidR="00C96424" w:rsidRPr="00783524" w:rsidTr="00070D9B">
        <w:trPr>
          <w:trHeight w:val="543"/>
        </w:trPr>
        <w:tc>
          <w:tcPr>
            <w:tcW w:w="1147" w:type="dxa"/>
            <w:vAlign w:val="center"/>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Педагогические работники</w:t>
            </w:r>
          </w:p>
        </w:tc>
        <w:tc>
          <w:tcPr>
            <w:tcW w:w="639"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7</w:t>
            </w:r>
          </w:p>
        </w:tc>
        <w:tc>
          <w:tcPr>
            <w:tcW w:w="746"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2</w:t>
            </w:r>
          </w:p>
        </w:tc>
        <w:tc>
          <w:tcPr>
            <w:tcW w:w="532"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533"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533" w:type="dxa"/>
            <w:vAlign w:val="center"/>
          </w:tcPr>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2</w:t>
            </w:r>
          </w:p>
        </w:tc>
        <w:tc>
          <w:tcPr>
            <w:tcW w:w="426" w:type="dxa"/>
            <w:vAlign w:val="center"/>
          </w:tcPr>
          <w:p w:rsidR="00C96424" w:rsidRPr="00783524" w:rsidRDefault="00C96424" w:rsidP="00783524">
            <w:pPr>
              <w:spacing w:after="0" w:line="240" w:lineRule="auto"/>
              <w:jc w:val="center"/>
              <w:rPr>
                <w:rFonts w:ascii="Times New Roman" w:hAnsi="Times New Roman"/>
                <w:sz w:val="24"/>
                <w:szCs w:val="24"/>
              </w:rPr>
            </w:pPr>
          </w:p>
        </w:tc>
        <w:tc>
          <w:tcPr>
            <w:tcW w:w="534"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2</w:t>
            </w:r>
          </w:p>
        </w:tc>
        <w:tc>
          <w:tcPr>
            <w:tcW w:w="688" w:type="dxa"/>
          </w:tcPr>
          <w:p w:rsidR="00C96424" w:rsidRPr="00783524" w:rsidRDefault="00C96424" w:rsidP="00783524">
            <w:pPr>
              <w:spacing w:after="0" w:line="240" w:lineRule="auto"/>
              <w:jc w:val="center"/>
              <w:rPr>
                <w:rFonts w:ascii="Times New Roman" w:hAnsi="Times New Roman"/>
                <w:sz w:val="24"/>
                <w:szCs w:val="24"/>
              </w:rPr>
            </w:pPr>
          </w:p>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5</w:t>
            </w:r>
          </w:p>
          <w:p w:rsidR="00C96424" w:rsidRPr="00783524" w:rsidRDefault="00C96424" w:rsidP="00783524">
            <w:pPr>
              <w:spacing w:after="0" w:line="240" w:lineRule="auto"/>
              <w:jc w:val="center"/>
              <w:rPr>
                <w:rFonts w:ascii="Times New Roman" w:hAnsi="Times New Roman"/>
                <w:sz w:val="24"/>
                <w:szCs w:val="24"/>
              </w:rPr>
            </w:pPr>
          </w:p>
        </w:tc>
        <w:tc>
          <w:tcPr>
            <w:tcW w:w="709"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w:t>
            </w:r>
          </w:p>
        </w:tc>
        <w:tc>
          <w:tcPr>
            <w:tcW w:w="851"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3</w:t>
            </w:r>
          </w:p>
        </w:tc>
        <w:tc>
          <w:tcPr>
            <w:tcW w:w="1134" w:type="dxa"/>
            <w:vAlign w:val="center"/>
          </w:tcPr>
          <w:p w:rsidR="00C96424" w:rsidRPr="00783524" w:rsidRDefault="00C96424" w:rsidP="00783524">
            <w:pPr>
              <w:spacing w:after="0" w:line="240" w:lineRule="auto"/>
              <w:jc w:val="center"/>
              <w:rPr>
                <w:rFonts w:ascii="Times New Roman" w:hAnsi="Times New Roman"/>
                <w:sz w:val="24"/>
                <w:szCs w:val="24"/>
              </w:rPr>
            </w:pPr>
            <w:r w:rsidRPr="00783524">
              <w:rPr>
                <w:rFonts w:ascii="Times New Roman" w:hAnsi="Times New Roman"/>
                <w:sz w:val="24"/>
                <w:szCs w:val="24"/>
              </w:rPr>
              <w:t>3</w:t>
            </w:r>
          </w:p>
        </w:tc>
        <w:tc>
          <w:tcPr>
            <w:tcW w:w="1356" w:type="dxa"/>
          </w:tcPr>
          <w:p w:rsidR="00C96424" w:rsidRPr="00783524" w:rsidRDefault="00C96424" w:rsidP="00783524">
            <w:pPr>
              <w:spacing w:after="0" w:line="240" w:lineRule="auto"/>
              <w:jc w:val="center"/>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r w:rsidRPr="00783524">
              <w:rPr>
                <w:rFonts w:ascii="Times New Roman" w:hAnsi="Times New Roman"/>
                <w:sz w:val="24"/>
                <w:szCs w:val="24"/>
              </w:rPr>
              <w:t>2</w:t>
            </w:r>
          </w:p>
        </w:tc>
      </w:tr>
    </w:tbl>
    <w:p w:rsidR="00C96424" w:rsidRPr="00783524" w:rsidRDefault="00C96424" w:rsidP="00783524">
      <w:pPr>
        <w:spacing w:after="0" w:line="240" w:lineRule="auto"/>
        <w:jc w:val="both"/>
        <w:rPr>
          <w:rFonts w:ascii="Times New Roman" w:hAnsi="Times New Roman"/>
          <w:sz w:val="24"/>
          <w:szCs w:val="24"/>
        </w:rPr>
      </w:pPr>
    </w:p>
    <w:p w:rsidR="00C96424" w:rsidRPr="00783524" w:rsidRDefault="00C96424" w:rsidP="00783524">
      <w:pPr>
        <w:spacing w:after="0" w:line="240" w:lineRule="auto"/>
        <w:jc w:val="both"/>
        <w:rPr>
          <w:rFonts w:ascii="Times New Roman" w:hAnsi="Times New Roman"/>
          <w:sz w:val="24"/>
          <w:szCs w:val="24"/>
        </w:rPr>
      </w:pPr>
      <w:r w:rsidRPr="00783524">
        <w:rPr>
          <w:rFonts w:ascii="Times New Roman" w:hAnsi="Times New Roman"/>
          <w:sz w:val="24"/>
          <w:szCs w:val="24"/>
        </w:rPr>
        <w:t xml:space="preserve">Средний возраст педагогических работников школы – 58 год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lastRenderedPageBreak/>
        <w:t>Почетный работник общего образования РФ: 1человек</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Почетной грамотой Министерства образования и науки Российской Федерации награждены: 1 человек.</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Благодарность Министерства образования и науки Республики Марий Эл -2 человека.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В учреждении имеется план повышения квалификации руководящих и педагогических кадров, который своевременно выполняется. Формы повышения квалификации руководящих и педагогических кадров: очная, дистанционная, очно-дистанционная.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На курсах повышения квалификации обучались 4 педагогических работника.</w:t>
      </w:r>
    </w:p>
    <w:p w:rsidR="00C96424" w:rsidRPr="00783524" w:rsidRDefault="00C96424" w:rsidP="00783524">
      <w:pPr>
        <w:pStyle w:val="ac"/>
        <w:jc w:val="both"/>
        <w:rPr>
          <w:rFonts w:ascii="Times New Roman" w:hAnsi="Times New Roman"/>
          <w:sz w:val="24"/>
          <w:szCs w:val="24"/>
        </w:rPr>
      </w:pPr>
    </w:p>
    <w:p w:rsidR="000D5DB6" w:rsidRDefault="000D5DB6" w:rsidP="00783524">
      <w:pPr>
        <w:pStyle w:val="ac"/>
        <w:jc w:val="both"/>
        <w:rPr>
          <w:rFonts w:ascii="Times New Roman" w:hAnsi="Times New Roman"/>
          <w:b/>
          <w:sz w:val="24"/>
          <w:szCs w:val="24"/>
        </w:rPr>
      </w:pPr>
    </w:p>
    <w:p w:rsidR="00C96424" w:rsidRPr="00783524" w:rsidRDefault="00C96424" w:rsidP="00783524">
      <w:pPr>
        <w:pStyle w:val="ac"/>
        <w:jc w:val="both"/>
        <w:rPr>
          <w:rFonts w:ascii="Times New Roman" w:hAnsi="Times New Roman"/>
          <w:sz w:val="24"/>
          <w:szCs w:val="24"/>
        </w:rPr>
      </w:pPr>
      <w:r w:rsidRPr="00783524">
        <w:rPr>
          <w:rFonts w:ascii="Times New Roman" w:hAnsi="Times New Roman"/>
          <w:b/>
          <w:sz w:val="24"/>
          <w:szCs w:val="24"/>
        </w:rPr>
        <w:t>2.6.Качество учебно-методического, библиотечно-информационного обеспечения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Библиотека обеспечена   учебной, учебно-методической  и художественной литературой. </w:t>
      </w:r>
      <w:proofErr w:type="gramStart"/>
      <w:r w:rsidRPr="00783524">
        <w:rPr>
          <w:rFonts w:ascii="Times New Roman" w:hAnsi="Times New Roman"/>
          <w:sz w:val="24"/>
          <w:szCs w:val="24"/>
        </w:rPr>
        <w:t>На  конец</w:t>
      </w:r>
      <w:proofErr w:type="gramEnd"/>
      <w:r w:rsidRPr="00783524">
        <w:rPr>
          <w:rFonts w:ascii="Times New Roman" w:hAnsi="Times New Roman"/>
          <w:sz w:val="24"/>
          <w:szCs w:val="24"/>
        </w:rPr>
        <w:t xml:space="preserve"> </w:t>
      </w:r>
      <w:smartTag w:uri="urn:schemas-microsoft-com:office:smarttags" w:element="metricconverter">
        <w:smartTagPr>
          <w:attr w:name="ProductID" w:val="2024 г"/>
        </w:smartTagPr>
        <w:r w:rsidRPr="00783524">
          <w:rPr>
            <w:rFonts w:ascii="Times New Roman" w:hAnsi="Times New Roman"/>
            <w:sz w:val="24"/>
            <w:szCs w:val="24"/>
          </w:rPr>
          <w:t>2024 г</w:t>
        </w:r>
      </w:smartTag>
      <w:r w:rsidRPr="00783524">
        <w:rPr>
          <w:rFonts w:ascii="Times New Roman" w:hAnsi="Times New Roman"/>
          <w:sz w:val="24"/>
          <w:szCs w:val="24"/>
        </w:rPr>
        <w:t>. фонд библиотеки составляет  всего 5521 экземпляров: учебников -1641, учебных пособий -15, х\л - 3755, справочной  литературы – 120.</w:t>
      </w:r>
    </w:p>
    <w:p w:rsidR="00C96424" w:rsidRPr="00783524" w:rsidRDefault="00C96424" w:rsidP="00783524">
      <w:pPr>
        <w:pStyle w:val="ac"/>
        <w:jc w:val="both"/>
        <w:rPr>
          <w:rFonts w:ascii="Times New Roman" w:hAnsi="Times New Roman"/>
          <w:color w:val="FF0000"/>
          <w:sz w:val="24"/>
          <w:szCs w:val="24"/>
        </w:rPr>
      </w:pP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2.7. Материально-техническая база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Для проведения качественного учебно-воспитательного процесса учреждение располагает  материальной базой:  учебные кабинеты, актовый зал, столовая (все дети обеспечены горячим питанием), компьютерный класс, имеет стадион (футбольное поле,  беговая дорожка, необходимые спортивные снаряжения и оборудования), в школе газовое отопление, поддерживается необходимый температурный режим, соблюдены требования по </w:t>
      </w:r>
      <w:proofErr w:type="spellStart"/>
      <w:r w:rsidRPr="00783524">
        <w:rPr>
          <w:rFonts w:ascii="Times New Roman" w:hAnsi="Times New Roman"/>
          <w:sz w:val="24"/>
          <w:szCs w:val="24"/>
        </w:rPr>
        <w:t>санпину</w:t>
      </w:r>
      <w:proofErr w:type="spellEnd"/>
      <w:r w:rsidRPr="00783524">
        <w:rPr>
          <w:rFonts w:ascii="Times New Roman" w:hAnsi="Times New Roman"/>
          <w:sz w:val="24"/>
          <w:szCs w:val="24"/>
        </w:rPr>
        <w:t>.  Но материально-техническая база старая, постепенно обновляется, проводится косметический ремонт школы. В целом в школе требуется капитальный ремонт.</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2.8. Функционирование внутренней системы оценки качества образования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Систему качества образования мы рассматриваем как систему контроля внутри образовательного учреждения, которая включает себя интегративные составляющие:</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Качество научно-методической работы: посещены уроки и мероприятия, открытые классные часы и уроки, проведено 5 педсоветов, заседаний методических советов, заседаний ШМО.</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Качество учебно-воспитательного процесса: посещены уроки и мероприятия, открытые классные часы и уроки, проведено 5 педсоветов, заседаний методических советов, заседаний ШМО; под руководством учителей учащиеся участвуют в олимпиадах и в различных конкурсах и соревнованиях и занимают призовые места.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Качество работы с родителями: проведены классные и общешкольные родительские собрания, родители активно участвуют в мероприятиях и соревнованиях школы; оказывают помощь в выездах на соревнования и конкурсы;</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Качество работы с педагогическими кадрами: учителя занимаются самообразованием, повышают свою квалификацию через такие формы как  </w:t>
      </w:r>
      <w:proofErr w:type="spellStart"/>
      <w:r w:rsidRPr="00783524">
        <w:rPr>
          <w:rFonts w:ascii="Times New Roman" w:hAnsi="Times New Roman"/>
          <w:sz w:val="24"/>
          <w:szCs w:val="24"/>
        </w:rPr>
        <w:t>вебинары</w:t>
      </w:r>
      <w:proofErr w:type="spellEnd"/>
      <w:r w:rsidRPr="00783524">
        <w:rPr>
          <w:rFonts w:ascii="Times New Roman" w:hAnsi="Times New Roman"/>
          <w:sz w:val="24"/>
          <w:szCs w:val="24"/>
        </w:rPr>
        <w:t>, посещение семинаров и совещаний, используют в работе материалы различных  образовательных сайтов для учителей, проводят уроки и мероприятия на высоком профессиональном уровне.</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В 2024 году внутришкольный контроль в учреждении осуществлялся согласно утвержденного годового плана по следующим направлениям:</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Комплектование класс-комплектов;</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Оформление классных журналов;</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Освоение учащимися образовательных программ;  текущее оценивание, промежуточная и итоговая аттестация;</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Контроль уровня освоения обучающимися образовательных программ.</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Мероприятия контроля носили плановый и внеплановый характер и осуществлялись директором, заместителем директора по УВР и ВР, включали в себя следующие методы - посещение и анализ уроков и внеклассных мероприятий, анализ документов, проверка классных журналов, рабочих программ по предметам и внеурочной деятельности.</w:t>
      </w:r>
    </w:p>
    <w:p w:rsidR="00C96424" w:rsidRPr="00783524" w:rsidRDefault="00C96424" w:rsidP="00783524">
      <w:pPr>
        <w:pStyle w:val="ac"/>
        <w:jc w:val="both"/>
        <w:rPr>
          <w:rFonts w:ascii="Times New Roman" w:hAnsi="Times New Roman"/>
          <w:sz w:val="24"/>
          <w:szCs w:val="24"/>
        </w:rPr>
      </w:pPr>
    </w:p>
    <w:p w:rsidR="00C96424" w:rsidRPr="00783524" w:rsidRDefault="00C96424" w:rsidP="00783524">
      <w:pPr>
        <w:pStyle w:val="ac"/>
        <w:jc w:val="both"/>
        <w:rPr>
          <w:rFonts w:ascii="Times New Roman" w:hAnsi="Times New Roman"/>
          <w:b/>
          <w:sz w:val="24"/>
          <w:szCs w:val="24"/>
        </w:rPr>
      </w:pPr>
      <w:r w:rsidRPr="00783524">
        <w:rPr>
          <w:rFonts w:ascii="Times New Roman" w:hAnsi="Times New Roman"/>
          <w:b/>
          <w:sz w:val="24"/>
          <w:szCs w:val="24"/>
        </w:rPr>
        <w:t>2.9. Анализ показателей деятельности учреждения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lastRenderedPageBreak/>
        <w:tab/>
        <w:t>Анализ учебно-воспитательной деятельности МБОУ «Усолинская ООШ» позволил определить её основные конкурентные преимущества, а именно:</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в образовательной организации работает квалифицированный педагогический коллектив, мотивированный на деятельность по развитию образовательного учреждения;</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разработана система морального и материального стимулирования педагогических работников, работников службы сопровождения и технического персонала;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 обеспечивается повышение уровня информированности и технологической грамотности педагогов в вопросах </w:t>
      </w:r>
      <w:proofErr w:type="spellStart"/>
      <w:r w:rsidRPr="00783524">
        <w:rPr>
          <w:rFonts w:ascii="Times New Roman" w:hAnsi="Times New Roman"/>
          <w:sz w:val="24"/>
          <w:szCs w:val="24"/>
        </w:rPr>
        <w:t>здоровьесбережения</w:t>
      </w:r>
      <w:proofErr w:type="spellEnd"/>
      <w:r w:rsidRPr="00783524">
        <w:rPr>
          <w:rFonts w:ascii="Times New Roman" w:hAnsi="Times New Roman"/>
          <w:sz w:val="24"/>
          <w:szCs w:val="24"/>
        </w:rPr>
        <w:t>;</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использование современных педагогических технологий (в том числе – информационно-коммуникационных технологий) способствует повышению качества образовательного процесса.</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Всё это обеспечивает достаточно высокий авторитет образовательной организации в социуме.</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В образовательной организации работают творческие педагоги и обучаются талантливые дети.</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В ходе анализа выявлены следующие проблемы:</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w:t>
      </w:r>
      <w:r w:rsidRPr="00783524">
        <w:rPr>
          <w:rFonts w:ascii="Times New Roman" w:hAnsi="Times New Roman"/>
          <w:sz w:val="24"/>
          <w:szCs w:val="24"/>
          <w:highlight w:val="white"/>
        </w:rPr>
        <w:t>несоответствие спортивного зала  гигиеническим нормам, недостаточное материально-техническое обеспечение  для занятий по избранным видам спорта.</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необходимо повысить эффективность  внедрения педагогами активных форм и методов проведения занятий (дискуссии, исследовательская работа, проектная деятельность).   </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Исходя из вышеизложенного предлагается определить следующие задачи на  </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2025 год:</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1.Дальнейшее приведение в соответствие локальных нормативно-правовых    </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документов, регламентирующих деятельность школы в соответствие с     </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федеральными и региональными нормативными документами.</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2.Всестороннее развитие учащихся через учебно-воспитательный процесс.</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3.Повышение профессиональной квалификации педагогических работников, путем    </w:t>
      </w:r>
    </w:p>
    <w:p w:rsidR="00C96424" w:rsidRPr="00783524" w:rsidRDefault="00C96424" w:rsidP="00783524">
      <w:pPr>
        <w:pStyle w:val="ac"/>
        <w:jc w:val="both"/>
        <w:rPr>
          <w:rFonts w:ascii="Times New Roman" w:hAnsi="Times New Roman"/>
          <w:sz w:val="24"/>
          <w:szCs w:val="24"/>
        </w:rPr>
      </w:pPr>
      <w:r w:rsidRPr="00783524">
        <w:rPr>
          <w:rFonts w:ascii="Times New Roman" w:hAnsi="Times New Roman"/>
          <w:sz w:val="24"/>
          <w:szCs w:val="24"/>
        </w:rPr>
        <w:t xml:space="preserve">организации их участия в семинарах, мастер-классах, </w:t>
      </w:r>
      <w:proofErr w:type="spellStart"/>
      <w:r w:rsidRPr="00783524">
        <w:rPr>
          <w:rFonts w:ascii="Times New Roman" w:hAnsi="Times New Roman"/>
          <w:sz w:val="24"/>
          <w:szCs w:val="24"/>
        </w:rPr>
        <w:t>вебинарах</w:t>
      </w:r>
      <w:proofErr w:type="spellEnd"/>
      <w:r w:rsidRPr="00783524">
        <w:rPr>
          <w:rFonts w:ascii="Times New Roman" w:hAnsi="Times New Roman"/>
          <w:sz w:val="24"/>
          <w:szCs w:val="24"/>
        </w:rPr>
        <w:t xml:space="preserve"> и т.д. Внедрение в учебно-воспитательный процесс современных приемов, инновационных методик в развитии и воспитании учащихся.</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4.Активное участие в районных и республиканских олимпиадах, конкурсах, соревнованиях.</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 xml:space="preserve"> 5.Улучшение материально-технической базы школы</w:t>
      </w:r>
    </w:p>
    <w:p w:rsidR="00C96424" w:rsidRPr="00783524" w:rsidRDefault="00C96424" w:rsidP="00783524">
      <w:pPr>
        <w:pStyle w:val="ac"/>
        <w:rPr>
          <w:rFonts w:ascii="Times New Roman" w:hAnsi="Times New Roman"/>
          <w:sz w:val="24"/>
          <w:szCs w:val="24"/>
        </w:rPr>
      </w:pPr>
      <w:r w:rsidRPr="00783524">
        <w:rPr>
          <w:rFonts w:ascii="Times New Roman" w:hAnsi="Times New Roman"/>
          <w:sz w:val="24"/>
          <w:szCs w:val="24"/>
        </w:rPr>
        <w:t>.</w:t>
      </w:r>
    </w:p>
    <w:p w:rsidR="00C96424" w:rsidRPr="00783524" w:rsidRDefault="00C96424" w:rsidP="00783524">
      <w:pPr>
        <w:pStyle w:val="ac"/>
        <w:rPr>
          <w:rFonts w:ascii="Times New Roman" w:hAnsi="Times New Roman"/>
          <w:color w:val="FF0000"/>
          <w:sz w:val="24"/>
          <w:szCs w:val="24"/>
        </w:rPr>
      </w:pPr>
    </w:p>
    <w:p w:rsidR="00C96424" w:rsidRPr="00783524" w:rsidRDefault="00C96424" w:rsidP="00783524">
      <w:pPr>
        <w:pStyle w:val="ac"/>
        <w:rPr>
          <w:rFonts w:ascii="Times New Roman" w:hAnsi="Times New Roman"/>
          <w:color w:val="FF0000"/>
          <w:sz w:val="24"/>
          <w:szCs w:val="24"/>
          <w:u w:val="single"/>
        </w:rPr>
      </w:pPr>
    </w:p>
    <w:p w:rsidR="00C96424" w:rsidRPr="00783524" w:rsidRDefault="00C96424" w:rsidP="00783524">
      <w:pPr>
        <w:pStyle w:val="1"/>
        <w:spacing w:before="0"/>
        <w:ind w:left="142"/>
        <w:rPr>
          <w:szCs w:val="24"/>
        </w:rPr>
      </w:pPr>
      <w:r w:rsidRPr="00783524">
        <w:rPr>
          <w:szCs w:val="24"/>
        </w:rPr>
        <w:t>Показатели</w:t>
      </w:r>
      <w:r w:rsidRPr="00783524">
        <w:rPr>
          <w:szCs w:val="24"/>
        </w:rPr>
        <w:br/>
        <w:t xml:space="preserve">деятельности МБОУ «Усолинская основная общеобразовательная школа» на конец 2024 года, подлежащей </w:t>
      </w:r>
      <w:proofErr w:type="spellStart"/>
      <w:r w:rsidRPr="00783524">
        <w:rPr>
          <w:szCs w:val="24"/>
        </w:rPr>
        <w:t>самообследованию</w:t>
      </w:r>
      <w:proofErr w:type="spellEnd"/>
      <w:r w:rsidRPr="00783524">
        <w:rPr>
          <w:szCs w:val="24"/>
        </w:rPr>
        <w:br/>
        <w:t xml:space="preserve">(утв. приказом Министерства образования и науки РФ от 10 декабря </w:t>
      </w:r>
      <w:smartTag w:uri="urn:schemas-microsoft-com:office:smarttags" w:element="metricconverter">
        <w:smartTagPr>
          <w:attr w:name="ProductID" w:val="2013 г"/>
        </w:smartTagPr>
        <w:r w:rsidRPr="00783524">
          <w:rPr>
            <w:szCs w:val="24"/>
          </w:rPr>
          <w:t>2013 г</w:t>
        </w:r>
      </w:smartTag>
      <w:r w:rsidRPr="00783524">
        <w:rPr>
          <w:szCs w:val="24"/>
        </w:rPr>
        <w:t>. № 1324)</w:t>
      </w:r>
    </w:p>
    <w:p w:rsidR="00C96424" w:rsidRPr="00783524" w:rsidRDefault="00C96424" w:rsidP="00783524">
      <w:pPr>
        <w:spacing w:line="240" w:lineRule="auto"/>
        <w:rPr>
          <w:rFonts w:ascii="Times New Roman" w:hAnsi="Times New Roman"/>
          <w:sz w:val="24"/>
          <w:szCs w:val="24"/>
        </w:rPr>
      </w:pPr>
    </w:p>
    <w:tbl>
      <w:tblPr>
        <w:tblW w:w="10632" w:type="dxa"/>
        <w:tblInd w:w="-885" w:type="dxa"/>
        <w:tblBorders>
          <w:top w:val="single" w:sz="4" w:space="0" w:color="000000"/>
          <w:left w:val="single" w:sz="4" w:space="0" w:color="000000"/>
          <w:bottom w:val="single" w:sz="4" w:space="0" w:color="000000"/>
          <w:right w:val="single" w:sz="4" w:space="0" w:color="000000"/>
        </w:tblBorders>
        <w:tblLayout w:type="fixed"/>
        <w:tblLook w:val="00A0" w:firstRow="1" w:lastRow="0" w:firstColumn="1" w:lastColumn="0" w:noHBand="0" w:noVBand="0"/>
      </w:tblPr>
      <w:tblGrid>
        <w:gridCol w:w="851"/>
        <w:gridCol w:w="6946"/>
        <w:gridCol w:w="1564"/>
        <w:gridCol w:w="1271"/>
      </w:tblGrid>
      <w:tr w:rsidR="00C96424" w:rsidRPr="00783524" w:rsidTr="003105EC">
        <w:trPr>
          <w:trHeight w:val="557"/>
        </w:trPr>
        <w:tc>
          <w:tcPr>
            <w:tcW w:w="851" w:type="dxa"/>
            <w:tcBorders>
              <w:top w:val="single" w:sz="4" w:space="0" w:color="000000"/>
              <w:bottom w:val="single" w:sz="4" w:space="0" w:color="000000"/>
              <w:right w:val="single" w:sz="4" w:space="0" w:color="000000"/>
            </w:tcBorders>
            <w:vAlign w:val="center"/>
          </w:tcPr>
          <w:p w:rsidR="00C96424" w:rsidRPr="00783524" w:rsidRDefault="00C96424" w:rsidP="00783524">
            <w:pPr>
              <w:pStyle w:val="a3"/>
              <w:jc w:val="center"/>
              <w:rPr>
                <w:szCs w:val="24"/>
              </w:rPr>
            </w:pPr>
            <w:r w:rsidRPr="00783524">
              <w:rPr>
                <w:szCs w:val="24"/>
              </w:rPr>
              <w:t>№ п/п</w:t>
            </w:r>
          </w:p>
        </w:tc>
        <w:tc>
          <w:tcPr>
            <w:tcW w:w="6946" w:type="dxa"/>
            <w:tcBorders>
              <w:top w:val="single" w:sz="4" w:space="0" w:color="000000"/>
              <w:left w:val="single" w:sz="4" w:space="0" w:color="000000"/>
              <w:bottom w:val="single" w:sz="4" w:space="0" w:color="000000"/>
              <w:right w:val="single" w:sz="4" w:space="0" w:color="000000"/>
            </w:tcBorders>
            <w:vAlign w:val="center"/>
          </w:tcPr>
          <w:p w:rsidR="00C96424" w:rsidRPr="00783524" w:rsidRDefault="00C96424" w:rsidP="00783524">
            <w:pPr>
              <w:pStyle w:val="a3"/>
              <w:jc w:val="center"/>
              <w:rPr>
                <w:szCs w:val="24"/>
              </w:rPr>
            </w:pPr>
            <w:r w:rsidRPr="00783524">
              <w:rPr>
                <w:szCs w:val="24"/>
              </w:rPr>
              <w:t>Показатели</w:t>
            </w:r>
          </w:p>
        </w:tc>
        <w:tc>
          <w:tcPr>
            <w:tcW w:w="1564" w:type="dxa"/>
            <w:tcBorders>
              <w:top w:val="single" w:sz="4" w:space="0" w:color="000000"/>
              <w:left w:val="single" w:sz="4" w:space="0" w:color="000000"/>
              <w:bottom w:val="single" w:sz="4" w:space="0" w:color="000000"/>
              <w:right w:val="single" w:sz="4" w:space="0" w:color="000000"/>
            </w:tcBorders>
            <w:vAlign w:val="center"/>
          </w:tcPr>
          <w:p w:rsidR="00C96424" w:rsidRPr="00783524" w:rsidRDefault="00C96424" w:rsidP="00783524">
            <w:pPr>
              <w:pStyle w:val="a3"/>
              <w:jc w:val="center"/>
              <w:rPr>
                <w:szCs w:val="24"/>
              </w:rPr>
            </w:pPr>
            <w:r w:rsidRPr="00783524">
              <w:rPr>
                <w:szCs w:val="24"/>
              </w:rPr>
              <w:t>Единица измерения</w:t>
            </w:r>
          </w:p>
        </w:tc>
        <w:tc>
          <w:tcPr>
            <w:tcW w:w="1271" w:type="dxa"/>
            <w:tcBorders>
              <w:top w:val="single" w:sz="4" w:space="0" w:color="000000"/>
              <w:left w:val="single" w:sz="4" w:space="0" w:color="000000"/>
              <w:bottom w:val="single" w:sz="4" w:space="0" w:color="000000"/>
            </w:tcBorders>
            <w:vAlign w:val="center"/>
          </w:tcPr>
          <w:p w:rsidR="00C96424" w:rsidRPr="00783524" w:rsidRDefault="00C96424" w:rsidP="00783524">
            <w:pPr>
              <w:pStyle w:val="a3"/>
              <w:jc w:val="center"/>
              <w:rPr>
                <w:szCs w:val="24"/>
              </w:rPr>
            </w:pPr>
            <w:r w:rsidRPr="00783524">
              <w:rPr>
                <w:szCs w:val="24"/>
              </w:rPr>
              <w:t>Значение</w:t>
            </w:r>
          </w:p>
        </w:tc>
      </w:tr>
      <w:tr w:rsidR="00C96424" w:rsidRPr="00783524" w:rsidTr="003105EC">
        <w:trPr>
          <w:trHeight w:val="260"/>
        </w:trPr>
        <w:tc>
          <w:tcPr>
            <w:tcW w:w="10632" w:type="dxa"/>
            <w:gridSpan w:val="4"/>
            <w:tcBorders>
              <w:top w:val="single" w:sz="4" w:space="0" w:color="000000"/>
              <w:bottom w:val="single" w:sz="4" w:space="0" w:color="000000"/>
            </w:tcBorders>
          </w:tcPr>
          <w:p w:rsidR="00C96424" w:rsidRPr="00783524" w:rsidRDefault="00C96424" w:rsidP="00783524">
            <w:pPr>
              <w:pStyle w:val="a3"/>
              <w:jc w:val="center"/>
              <w:rPr>
                <w:b/>
                <w:szCs w:val="24"/>
              </w:rPr>
            </w:pPr>
            <w:r w:rsidRPr="00783524">
              <w:rPr>
                <w:b/>
                <w:szCs w:val="24"/>
              </w:rPr>
              <w:t>1.Образовательная деятельность</w:t>
            </w:r>
          </w:p>
        </w:tc>
      </w:tr>
      <w:tr w:rsidR="00C96424" w:rsidRPr="00783524" w:rsidTr="003105EC">
        <w:trPr>
          <w:trHeight w:val="521"/>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1.1</w:t>
            </w:r>
          </w:p>
        </w:tc>
        <w:tc>
          <w:tcPr>
            <w:tcW w:w="6946" w:type="dxa"/>
            <w:tcBorders>
              <w:top w:val="single" w:sz="4" w:space="0" w:color="000000"/>
              <w:left w:val="single" w:sz="4" w:space="0" w:color="000000"/>
              <w:bottom w:val="single" w:sz="4" w:space="0" w:color="000000"/>
              <w:right w:val="single" w:sz="4" w:space="0" w:color="000000"/>
            </w:tcBorders>
            <w:vAlign w:val="center"/>
          </w:tcPr>
          <w:p w:rsidR="00C96424" w:rsidRPr="00783524" w:rsidRDefault="00C96424" w:rsidP="00783524">
            <w:pPr>
              <w:spacing w:line="240" w:lineRule="auto"/>
              <w:rPr>
                <w:rFonts w:ascii="Times New Roman" w:hAnsi="Times New Roman"/>
                <w:sz w:val="24"/>
                <w:szCs w:val="24"/>
              </w:rPr>
            </w:pPr>
            <w:r w:rsidRPr="00783524">
              <w:rPr>
                <w:rFonts w:ascii="Times New Roman" w:hAnsi="Times New Roman"/>
                <w:sz w:val="24"/>
                <w:szCs w:val="24"/>
              </w:rPr>
              <w:t>Общая численность учащихся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44</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учащихся по образовательной программе начального общего образования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17</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1.3</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учащихся по образовательной программе основного общего образования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27</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1.4</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учащихся по образовательной программе среднего общего образования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 xml:space="preserve">   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rPr>
                <w:szCs w:val="24"/>
              </w:rPr>
            </w:pPr>
            <w:r w:rsidRPr="00783524">
              <w:rPr>
                <w:szCs w:val="24"/>
              </w:rPr>
              <w:t xml:space="preserve">        </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lastRenderedPageBreak/>
              <w:t>1.5</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учащихся, успевающих на "4" и "5" по результатам промежуточной аттестации (численность всех учащихся, за исключением 9 и 11 классов)</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15</w:t>
            </w:r>
          </w:p>
        </w:tc>
      </w:tr>
      <w:tr w:rsidR="00C96424" w:rsidRPr="00783524" w:rsidTr="003105EC">
        <w:trPr>
          <w:trHeight w:val="539"/>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1.6</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Средний балл государственной итоговой аттестации выпускников 9 класса по русскому языку </w:t>
            </w:r>
            <w:r w:rsidRPr="00783524">
              <w:rPr>
                <w:szCs w:val="24"/>
              </w:rPr>
              <w:br/>
            </w:r>
            <w:r w:rsidRPr="00783524">
              <w:rPr>
                <w:i/>
                <w:szCs w:val="24"/>
              </w:rPr>
              <w:t>(по 5-бальной шкале, без округления)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балл</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color w:val="auto"/>
                <w:szCs w:val="24"/>
              </w:rPr>
            </w:pPr>
            <w:r w:rsidRPr="00783524">
              <w:rPr>
                <w:color w:val="auto"/>
                <w:szCs w:val="24"/>
              </w:rPr>
              <w:t>3,0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1.7</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Средний балл государственной итоговой аттестации выпускников 9 класса по математике </w:t>
            </w:r>
            <w:r w:rsidRPr="00783524">
              <w:rPr>
                <w:szCs w:val="24"/>
              </w:rPr>
              <w:br/>
            </w:r>
            <w:r w:rsidRPr="00783524">
              <w:rPr>
                <w:i/>
                <w:szCs w:val="24"/>
              </w:rPr>
              <w:t>(по 5-бальной шкале, без округления)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балл</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color w:val="auto"/>
                <w:szCs w:val="24"/>
              </w:rPr>
            </w:pPr>
            <w:r w:rsidRPr="00783524">
              <w:rPr>
                <w:color w:val="auto"/>
                <w:szCs w:val="24"/>
              </w:rPr>
              <w:t>4,0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1.8</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Средний балл единого государственного экзамена выпускников 11 класса по русскому языку </w:t>
            </w:r>
            <w:r w:rsidRPr="00783524">
              <w:rPr>
                <w:szCs w:val="24"/>
              </w:rPr>
              <w:br/>
            </w:r>
            <w:r w:rsidRPr="00783524">
              <w:rPr>
                <w:i/>
                <w:szCs w:val="24"/>
              </w:rPr>
              <w:t>(по 100-бальной шкале, без округления)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балл</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p>
        </w:tc>
      </w:tr>
      <w:tr w:rsidR="00C96424" w:rsidRPr="00783524" w:rsidTr="003105EC">
        <w:trPr>
          <w:trHeight w:val="835"/>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1.9</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Средний балл единого государственного экзамена выпускников 11 класса по профильной математике </w:t>
            </w:r>
            <w:r w:rsidRPr="00783524">
              <w:rPr>
                <w:szCs w:val="24"/>
              </w:rPr>
              <w:br/>
            </w:r>
            <w:r w:rsidRPr="00783524">
              <w:rPr>
                <w:i/>
                <w:szCs w:val="24"/>
              </w:rPr>
              <w:t>(по 100-бальной шкале, без округления)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балл</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1.10</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выпускников 9 класса, получивших неудовлетворительные результаты на государственной итоговой аттестации по русскому языку</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539"/>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1.11</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выпускников 9 класса, получивших неудовлетворительные результаты на государственной итоговой аттестации по математике,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1.12</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выпускников 11 класса, получивших результаты ниже установленного минимального количества баллов единого государственного экзамена по русскому языку</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1.13</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выпускников 11 класса, получивших результаты ниже установленного минимального количества баллов единого государственного экзамена по математике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1.14</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выпускников 9 класса, не получивших аттестаты об основном общем образовании</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1.15</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выпускников 11 класса, не получивших аттестаты о среднем общем образовании</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1.16</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выпускников 9 класса, получивших аттестаты об основном общем образовании с отличием</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1.17</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выпускников 11 класса, получивших аттестаты о среднем общем образовании с отличием</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1.18</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учащихся, принявших участие в различных олимпиадах, смотрах, конкурсах, в общей численности учащихся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44</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1.19</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учащихся - победителей и призеров олимпиад, смотров, конкурсов, в том числе: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color w:val="auto"/>
                <w:szCs w:val="24"/>
              </w:rPr>
            </w:pPr>
            <w:r w:rsidRPr="00783524">
              <w:rPr>
                <w:color w:val="auto"/>
                <w:szCs w:val="24"/>
              </w:rPr>
              <w:t>30</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1.19.1</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Регионального уровня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14</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1.19.2</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Федерального уровня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2</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1.19.3</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highlight w:val="white"/>
              </w:rPr>
            </w:pPr>
            <w:r w:rsidRPr="00783524">
              <w:rPr>
                <w:szCs w:val="24"/>
              </w:rPr>
              <w:t>Международного уровня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1.20</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both"/>
              <w:rPr>
                <w:szCs w:val="24"/>
              </w:rPr>
            </w:pPr>
            <w:r w:rsidRPr="00783524">
              <w:rPr>
                <w:szCs w:val="24"/>
              </w:rPr>
              <w:t>Численность учащихся, получающих образование с углубленным изучением отдельных учебных предметов</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1.21</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учащихся, получающих образование в рамках профильного обучения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1.22</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обучающихся с применением дистанционных образовательных технологий, электронного обучения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1.23</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учащихся в рамках сетевой формы реализации образовательных программ</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1.24</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Общая численность педагогических работников, в том числе: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10</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1.24.1</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работников, имеющих высшее образование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8</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highlight w:val="white"/>
              </w:rPr>
            </w:pPr>
            <w:r w:rsidRPr="00783524">
              <w:rPr>
                <w:szCs w:val="24"/>
                <w:highlight w:val="white"/>
              </w:rPr>
              <w:t>1.25</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highlight w:val="white"/>
              </w:rPr>
              <w:t xml:space="preserve">Общая численность административно/хоз. работников (не </w:t>
            </w:r>
            <w:r w:rsidRPr="00783524">
              <w:rPr>
                <w:szCs w:val="24"/>
                <w:highlight w:val="white"/>
              </w:rPr>
              <w:lastRenderedPageBreak/>
              <w:t>относится к п. 1.24)</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lastRenderedPageBreak/>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2</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lastRenderedPageBreak/>
              <w:t>1.26</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работников, имеющих высшее образование педагогической направленности (профиля)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8</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1.27</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работников, имеющих среднее профессиональное образование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1.28</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работников, имеющих среднее профессиональное образование педагогической направленности (профиля)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2</w:t>
            </w:r>
          </w:p>
        </w:tc>
      </w:tr>
      <w:tr w:rsidR="00C96424" w:rsidRPr="00783524" w:rsidTr="003105EC">
        <w:trPr>
          <w:trHeight w:val="539"/>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1.29</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работников, которым по результатам аттестации присвоена квалификационная категория, в том числе: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3</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1.29.1</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Высшая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1.29.2</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Первая</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3</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1.30</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работников, педагогический стаж работы которых составляет:</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8</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1.30.1</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До 5 лет</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1</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1.30.2</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Свыше 30 лет</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5</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1.31</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работников в возрасте до 30 лет</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1.32</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работников в общей численности педагогических работников в возрасте от 55 лет</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b/>
                <w:szCs w:val="24"/>
              </w:rPr>
            </w:pPr>
            <w:r w:rsidRPr="00783524">
              <w:rPr>
                <w:szCs w:val="24"/>
              </w:rPr>
              <w:t>7</w:t>
            </w:r>
          </w:p>
        </w:tc>
      </w:tr>
      <w:tr w:rsidR="00C96424" w:rsidRPr="00783524" w:rsidTr="003105EC">
        <w:trPr>
          <w:trHeight w:val="1113"/>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1.33</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0</w:t>
            </w:r>
          </w:p>
        </w:tc>
      </w:tr>
      <w:tr w:rsidR="00C96424" w:rsidRPr="00783524" w:rsidTr="003105EC">
        <w:trPr>
          <w:trHeight w:val="835"/>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1.34</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2</w:t>
            </w:r>
          </w:p>
        </w:tc>
      </w:tr>
      <w:tr w:rsidR="00C96424" w:rsidRPr="00783524" w:rsidTr="003105EC">
        <w:trPr>
          <w:trHeight w:val="278"/>
        </w:trPr>
        <w:tc>
          <w:tcPr>
            <w:tcW w:w="10632" w:type="dxa"/>
            <w:gridSpan w:val="4"/>
            <w:tcBorders>
              <w:top w:val="single" w:sz="4" w:space="0" w:color="000000"/>
              <w:bottom w:val="single" w:sz="4" w:space="0" w:color="000000"/>
            </w:tcBorders>
          </w:tcPr>
          <w:p w:rsidR="00C96424" w:rsidRPr="00783524" w:rsidRDefault="00C96424" w:rsidP="00783524">
            <w:pPr>
              <w:pStyle w:val="a3"/>
              <w:jc w:val="center"/>
              <w:rPr>
                <w:szCs w:val="24"/>
              </w:rPr>
            </w:pPr>
            <w:r w:rsidRPr="00783524">
              <w:rPr>
                <w:b/>
                <w:szCs w:val="24"/>
                <w:highlight w:val="white"/>
              </w:rPr>
              <w:t>2. Инфраструктура</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2.1</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Количество компьютеров </w:t>
            </w:r>
            <w:r w:rsidRPr="00783524">
              <w:rPr>
                <w:i/>
                <w:szCs w:val="24"/>
              </w:rPr>
              <w:t>(всего задействованных в учебном процессе)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единиц</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37</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2.2</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единиц</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color w:val="auto"/>
                <w:szCs w:val="24"/>
              </w:rPr>
            </w:pPr>
            <w:r w:rsidRPr="00783524">
              <w:rPr>
                <w:color w:val="auto"/>
                <w:szCs w:val="24"/>
              </w:rPr>
              <w:t>1631</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2.3</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Наличие в образовательной организации системы электронного документооборота</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да/нет</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да</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2.4</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Наличие читального зала библиотеки, в том числе:</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да/нет</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да</w:t>
            </w:r>
          </w:p>
        </w:tc>
      </w:tr>
      <w:tr w:rsidR="00C96424" w:rsidRPr="00783524" w:rsidTr="003105EC">
        <w:trPr>
          <w:trHeight w:val="539"/>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2.4.1</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С обеспечением возможности работы на стационарных компьютерах или использования переносных компьютеров</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да/нет</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да</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2.4.2</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 xml:space="preserve">С </w:t>
            </w:r>
            <w:proofErr w:type="spellStart"/>
            <w:r w:rsidRPr="00783524">
              <w:rPr>
                <w:szCs w:val="24"/>
              </w:rPr>
              <w:t>медиатекой</w:t>
            </w:r>
            <w:proofErr w:type="spellEnd"/>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да/нет</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нет</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2.4.3</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Оснащенного средствами сканирования и распознавания текстов</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да/нет</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нет</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2.4.4</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С выходом в Интернет с компьютеров, расположенных в помещении библиотеки</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да/нет</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нет</w:t>
            </w:r>
          </w:p>
        </w:tc>
      </w:tr>
      <w:tr w:rsidR="00C96424" w:rsidRPr="00783524" w:rsidTr="003105EC">
        <w:trPr>
          <w:trHeight w:val="278"/>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2.4.5</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С контролируемой распечаткой бумажных материалов</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да/нет</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нет</w:t>
            </w:r>
          </w:p>
        </w:tc>
      </w:tr>
      <w:tr w:rsidR="00C96424" w:rsidRPr="00783524" w:rsidTr="003105EC">
        <w:trPr>
          <w:trHeight w:val="557"/>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2.5</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Численность учащихся, которым обеспечена возможность пользоваться широкополосным Интернетом (не менее 2 Мб/с)</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человек</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44</w:t>
            </w:r>
          </w:p>
        </w:tc>
      </w:tr>
      <w:tr w:rsidR="00C96424" w:rsidRPr="00783524" w:rsidTr="003105EC">
        <w:trPr>
          <w:trHeight w:val="260"/>
        </w:trPr>
        <w:tc>
          <w:tcPr>
            <w:tcW w:w="851" w:type="dxa"/>
            <w:tcBorders>
              <w:top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highlight w:val="white"/>
              </w:rPr>
              <w:t>2.6</w:t>
            </w:r>
          </w:p>
        </w:tc>
        <w:tc>
          <w:tcPr>
            <w:tcW w:w="6946"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rPr>
                <w:szCs w:val="24"/>
              </w:rPr>
            </w:pPr>
            <w:r w:rsidRPr="00783524">
              <w:rPr>
                <w:szCs w:val="24"/>
              </w:rPr>
              <w:t>Общая площадь помещений, в которых осуществляется образовательная деятельность</w:t>
            </w:r>
          </w:p>
        </w:tc>
        <w:tc>
          <w:tcPr>
            <w:tcW w:w="1564" w:type="dxa"/>
            <w:tcBorders>
              <w:top w:val="single" w:sz="4" w:space="0" w:color="000000"/>
              <w:left w:val="single" w:sz="4" w:space="0" w:color="000000"/>
              <w:bottom w:val="single" w:sz="4" w:space="0" w:color="000000"/>
              <w:right w:val="single" w:sz="4" w:space="0" w:color="000000"/>
            </w:tcBorders>
          </w:tcPr>
          <w:p w:rsidR="00C96424" w:rsidRPr="00783524" w:rsidRDefault="00C96424" w:rsidP="00783524">
            <w:pPr>
              <w:pStyle w:val="a3"/>
              <w:jc w:val="center"/>
              <w:rPr>
                <w:szCs w:val="24"/>
              </w:rPr>
            </w:pPr>
            <w:r w:rsidRPr="00783524">
              <w:rPr>
                <w:szCs w:val="24"/>
              </w:rPr>
              <w:t>кв. м.</w:t>
            </w:r>
          </w:p>
        </w:tc>
        <w:tc>
          <w:tcPr>
            <w:tcW w:w="1271" w:type="dxa"/>
            <w:tcBorders>
              <w:top w:val="single" w:sz="4" w:space="0" w:color="000000"/>
              <w:left w:val="single" w:sz="4" w:space="0" w:color="000000"/>
              <w:bottom w:val="single" w:sz="4" w:space="0" w:color="000000"/>
            </w:tcBorders>
          </w:tcPr>
          <w:p w:rsidR="00C96424" w:rsidRPr="00783524" w:rsidRDefault="00C96424" w:rsidP="00783524">
            <w:pPr>
              <w:pStyle w:val="a3"/>
              <w:jc w:val="center"/>
              <w:rPr>
                <w:szCs w:val="24"/>
              </w:rPr>
            </w:pPr>
            <w:r w:rsidRPr="00783524">
              <w:rPr>
                <w:szCs w:val="24"/>
              </w:rPr>
              <w:t>580</w:t>
            </w:r>
          </w:p>
        </w:tc>
      </w:tr>
    </w:tbl>
    <w:p w:rsidR="00C96424" w:rsidRPr="00783524" w:rsidRDefault="00C96424" w:rsidP="00783524">
      <w:pPr>
        <w:spacing w:line="240" w:lineRule="auto"/>
        <w:ind w:left="142"/>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p w:rsidR="00C96424" w:rsidRPr="00783524" w:rsidRDefault="00C96424" w:rsidP="00783524">
      <w:pPr>
        <w:spacing w:after="0" w:line="240" w:lineRule="auto"/>
        <w:rPr>
          <w:rFonts w:ascii="Times New Roman" w:hAnsi="Times New Roman"/>
          <w:sz w:val="24"/>
          <w:szCs w:val="24"/>
        </w:rPr>
      </w:pPr>
    </w:p>
    <w:sectPr w:rsidR="00C96424" w:rsidRPr="00783524" w:rsidSect="00CF496A">
      <w:pgSz w:w="11906" w:h="16838"/>
      <w:pgMar w:top="425" w:right="851" w:bottom="1134" w:left="1701"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573B5"/>
    <w:multiLevelType w:val="multilevel"/>
    <w:tmpl w:val="FFFFFFFF"/>
    <w:lvl w:ilvl="0">
      <w:start w:val="1"/>
      <w:numFmt w:val="decimal"/>
      <w:lvlText w:val="%1."/>
      <w:lvlJc w:val="right"/>
      <w:pPr>
        <w:ind w:left="720" w:hanging="360"/>
      </w:pPr>
      <w:rPr>
        <w:rFonts w:cs="Times New Roman"/>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1" w15:restartNumberingAfterBreak="0">
    <w:nsid w:val="57DE2119"/>
    <w:multiLevelType w:val="multilevel"/>
    <w:tmpl w:val="FFFFFFFF"/>
    <w:lvl w:ilvl="0">
      <w:start w:val="1"/>
      <w:numFmt w:val="bullet"/>
      <w:lvlText w:val=""/>
      <w:lvlJc w:val="left"/>
      <w:pPr>
        <w:tabs>
          <w:tab w:val="left" w:pos="720"/>
        </w:tabs>
        <w:ind w:left="720" w:hanging="360"/>
      </w:pPr>
      <w:rPr>
        <w:rFonts w:ascii="Symbol" w:hAnsi="Symbol"/>
        <w:sz w:val="20"/>
      </w:rPr>
    </w:lvl>
    <w:lvl w:ilvl="1">
      <w:start w:val="1"/>
      <w:numFmt w:val="bullet"/>
      <w:lvlText w:val="o"/>
      <w:lvlJc w:val="left"/>
      <w:pPr>
        <w:tabs>
          <w:tab w:val="left" w:pos="1440"/>
        </w:tabs>
        <w:ind w:left="1440" w:hanging="360"/>
      </w:pPr>
      <w:rPr>
        <w:rFonts w:ascii="Courier New" w:hAnsi="Courier New"/>
        <w:sz w:val="20"/>
      </w:rPr>
    </w:lvl>
    <w:lvl w:ilvl="2">
      <w:start w:val="1"/>
      <w:numFmt w:val="bullet"/>
      <w:lvlText w:val=""/>
      <w:lvlJc w:val="left"/>
      <w:pPr>
        <w:tabs>
          <w:tab w:val="left" w:pos="2160"/>
        </w:tabs>
        <w:ind w:left="2160" w:hanging="360"/>
      </w:pPr>
      <w:rPr>
        <w:rFonts w:ascii="Wingdings" w:hAnsi="Wingdings"/>
        <w:sz w:val="20"/>
      </w:rPr>
    </w:lvl>
    <w:lvl w:ilvl="3">
      <w:start w:val="1"/>
      <w:numFmt w:val="bullet"/>
      <w:lvlText w:val=""/>
      <w:lvlJc w:val="left"/>
      <w:pPr>
        <w:tabs>
          <w:tab w:val="left" w:pos="2880"/>
        </w:tabs>
        <w:ind w:left="2880" w:hanging="360"/>
      </w:pPr>
      <w:rPr>
        <w:rFonts w:ascii="Wingdings" w:hAnsi="Wingdings"/>
        <w:sz w:val="20"/>
      </w:rPr>
    </w:lvl>
    <w:lvl w:ilvl="4">
      <w:start w:val="1"/>
      <w:numFmt w:val="bullet"/>
      <w:lvlText w:val=""/>
      <w:lvlJc w:val="left"/>
      <w:pPr>
        <w:tabs>
          <w:tab w:val="left" w:pos="3600"/>
        </w:tabs>
        <w:ind w:left="3600" w:hanging="360"/>
      </w:pPr>
      <w:rPr>
        <w:rFonts w:ascii="Wingdings" w:hAnsi="Wingdings"/>
        <w:sz w:val="20"/>
      </w:rPr>
    </w:lvl>
    <w:lvl w:ilvl="5">
      <w:start w:val="1"/>
      <w:numFmt w:val="bullet"/>
      <w:lvlText w:val=""/>
      <w:lvlJc w:val="left"/>
      <w:pPr>
        <w:tabs>
          <w:tab w:val="left" w:pos="4320"/>
        </w:tabs>
        <w:ind w:left="4320" w:hanging="360"/>
      </w:pPr>
      <w:rPr>
        <w:rFonts w:ascii="Wingdings" w:hAnsi="Wingdings"/>
        <w:sz w:val="20"/>
      </w:rPr>
    </w:lvl>
    <w:lvl w:ilvl="6">
      <w:start w:val="1"/>
      <w:numFmt w:val="bullet"/>
      <w:lvlText w:val=""/>
      <w:lvlJc w:val="left"/>
      <w:pPr>
        <w:tabs>
          <w:tab w:val="left" w:pos="5040"/>
        </w:tabs>
        <w:ind w:left="5040" w:hanging="360"/>
      </w:pPr>
      <w:rPr>
        <w:rFonts w:ascii="Wingdings" w:hAnsi="Wingdings"/>
        <w:sz w:val="20"/>
      </w:rPr>
    </w:lvl>
    <w:lvl w:ilvl="7">
      <w:start w:val="1"/>
      <w:numFmt w:val="bullet"/>
      <w:lvlText w:val=""/>
      <w:lvlJc w:val="left"/>
      <w:pPr>
        <w:tabs>
          <w:tab w:val="left" w:pos="5760"/>
        </w:tabs>
        <w:ind w:left="5760" w:hanging="360"/>
      </w:pPr>
      <w:rPr>
        <w:rFonts w:ascii="Wingdings" w:hAnsi="Wingdings"/>
        <w:sz w:val="20"/>
      </w:rPr>
    </w:lvl>
    <w:lvl w:ilvl="8">
      <w:start w:val="1"/>
      <w:numFmt w:val="bullet"/>
      <w:lvlText w:val=""/>
      <w:lvlJc w:val="left"/>
      <w:pPr>
        <w:tabs>
          <w:tab w:val="left" w:pos="6480"/>
        </w:tabs>
        <w:ind w:left="6480" w:hanging="360"/>
      </w:pPr>
      <w:rPr>
        <w:rFonts w:ascii="Wingdings" w:hAnsi="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F496A"/>
    <w:rsid w:val="00020D01"/>
    <w:rsid w:val="00045F56"/>
    <w:rsid w:val="00070D9B"/>
    <w:rsid w:val="0008108A"/>
    <w:rsid w:val="000C6C3A"/>
    <w:rsid w:val="000D5DB6"/>
    <w:rsid w:val="000F60B3"/>
    <w:rsid w:val="00105E49"/>
    <w:rsid w:val="00107451"/>
    <w:rsid w:val="00123741"/>
    <w:rsid w:val="00125B97"/>
    <w:rsid w:val="001428CE"/>
    <w:rsid w:val="001D35F5"/>
    <w:rsid w:val="001F05FC"/>
    <w:rsid w:val="001F177D"/>
    <w:rsid w:val="00206873"/>
    <w:rsid w:val="00210B00"/>
    <w:rsid w:val="0023064F"/>
    <w:rsid w:val="0024036F"/>
    <w:rsid w:val="00266932"/>
    <w:rsid w:val="002731F2"/>
    <w:rsid w:val="00274807"/>
    <w:rsid w:val="002A2818"/>
    <w:rsid w:val="002B63FD"/>
    <w:rsid w:val="002D2F08"/>
    <w:rsid w:val="003000A5"/>
    <w:rsid w:val="003105EC"/>
    <w:rsid w:val="00320A2E"/>
    <w:rsid w:val="003245EA"/>
    <w:rsid w:val="003323F2"/>
    <w:rsid w:val="0036220E"/>
    <w:rsid w:val="003A3195"/>
    <w:rsid w:val="003A6C6B"/>
    <w:rsid w:val="003C10F5"/>
    <w:rsid w:val="003E7951"/>
    <w:rsid w:val="00446EE6"/>
    <w:rsid w:val="004533AC"/>
    <w:rsid w:val="00460689"/>
    <w:rsid w:val="00466A69"/>
    <w:rsid w:val="00472E47"/>
    <w:rsid w:val="004A771D"/>
    <w:rsid w:val="004B0325"/>
    <w:rsid w:val="004D3C08"/>
    <w:rsid w:val="00504777"/>
    <w:rsid w:val="005130E1"/>
    <w:rsid w:val="0055411C"/>
    <w:rsid w:val="00587B00"/>
    <w:rsid w:val="005B0321"/>
    <w:rsid w:val="005B2E12"/>
    <w:rsid w:val="005B5B4B"/>
    <w:rsid w:val="005C5312"/>
    <w:rsid w:val="005E2EE0"/>
    <w:rsid w:val="005E47E9"/>
    <w:rsid w:val="005F2C97"/>
    <w:rsid w:val="0060193E"/>
    <w:rsid w:val="006040A8"/>
    <w:rsid w:val="00615908"/>
    <w:rsid w:val="00615C3F"/>
    <w:rsid w:val="00634692"/>
    <w:rsid w:val="00640AA6"/>
    <w:rsid w:val="006500EB"/>
    <w:rsid w:val="00660CB0"/>
    <w:rsid w:val="0068128D"/>
    <w:rsid w:val="00683679"/>
    <w:rsid w:val="00692BDF"/>
    <w:rsid w:val="00693910"/>
    <w:rsid w:val="006A0ADC"/>
    <w:rsid w:val="006A3692"/>
    <w:rsid w:val="006B2F36"/>
    <w:rsid w:val="006C340B"/>
    <w:rsid w:val="006C7739"/>
    <w:rsid w:val="00711F67"/>
    <w:rsid w:val="00732C3D"/>
    <w:rsid w:val="0074417B"/>
    <w:rsid w:val="007448C9"/>
    <w:rsid w:val="00752A7C"/>
    <w:rsid w:val="00771D7B"/>
    <w:rsid w:val="007727C8"/>
    <w:rsid w:val="00774FB6"/>
    <w:rsid w:val="00783524"/>
    <w:rsid w:val="007C0843"/>
    <w:rsid w:val="007D61FF"/>
    <w:rsid w:val="007D6559"/>
    <w:rsid w:val="007E01A7"/>
    <w:rsid w:val="007F22F2"/>
    <w:rsid w:val="007F753F"/>
    <w:rsid w:val="007F7933"/>
    <w:rsid w:val="00810F28"/>
    <w:rsid w:val="00817FD9"/>
    <w:rsid w:val="00827C24"/>
    <w:rsid w:val="00867AB1"/>
    <w:rsid w:val="008C1BD9"/>
    <w:rsid w:val="0092245B"/>
    <w:rsid w:val="00923F55"/>
    <w:rsid w:val="00931A02"/>
    <w:rsid w:val="00977685"/>
    <w:rsid w:val="0098582F"/>
    <w:rsid w:val="00990843"/>
    <w:rsid w:val="009A7C1B"/>
    <w:rsid w:val="009D10C1"/>
    <w:rsid w:val="009E726E"/>
    <w:rsid w:val="00A0570B"/>
    <w:rsid w:val="00A13701"/>
    <w:rsid w:val="00A268F0"/>
    <w:rsid w:val="00A27A47"/>
    <w:rsid w:val="00A352E5"/>
    <w:rsid w:val="00A36FBB"/>
    <w:rsid w:val="00A41674"/>
    <w:rsid w:val="00A45284"/>
    <w:rsid w:val="00A56C25"/>
    <w:rsid w:val="00A6138C"/>
    <w:rsid w:val="00AE4B8B"/>
    <w:rsid w:val="00B130F7"/>
    <w:rsid w:val="00B13149"/>
    <w:rsid w:val="00B27BAF"/>
    <w:rsid w:val="00B47A08"/>
    <w:rsid w:val="00B47E8B"/>
    <w:rsid w:val="00B571F3"/>
    <w:rsid w:val="00B65081"/>
    <w:rsid w:val="00B7520C"/>
    <w:rsid w:val="00BC672A"/>
    <w:rsid w:val="00BF66A5"/>
    <w:rsid w:val="00C0671B"/>
    <w:rsid w:val="00C3402D"/>
    <w:rsid w:val="00C35CA0"/>
    <w:rsid w:val="00C52471"/>
    <w:rsid w:val="00C61CC5"/>
    <w:rsid w:val="00C87840"/>
    <w:rsid w:val="00C96424"/>
    <w:rsid w:val="00C96F3E"/>
    <w:rsid w:val="00CC50F0"/>
    <w:rsid w:val="00CD44D0"/>
    <w:rsid w:val="00CD5AF4"/>
    <w:rsid w:val="00CF496A"/>
    <w:rsid w:val="00D05E1F"/>
    <w:rsid w:val="00D12951"/>
    <w:rsid w:val="00D14768"/>
    <w:rsid w:val="00D16CFC"/>
    <w:rsid w:val="00D218EB"/>
    <w:rsid w:val="00D236ED"/>
    <w:rsid w:val="00D327DA"/>
    <w:rsid w:val="00D45F63"/>
    <w:rsid w:val="00D51C5C"/>
    <w:rsid w:val="00D64B5B"/>
    <w:rsid w:val="00D84AF6"/>
    <w:rsid w:val="00DA27C2"/>
    <w:rsid w:val="00DC4734"/>
    <w:rsid w:val="00E101A9"/>
    <w:rsid w:val="00E420D1"/>
    <w:rsid w:val="00E4479D"/>
    <w:rsid w:val="00E44D50"/>
    <w:rsid w:val="00E522D0"/>
    <w:rsid w:val="00E76DFB"/>
    <w:rsid w:val="00E915C1"/>
    <w:rsid w:val="00E946CC"/>
    <w:rsid w:val="00EA0C06"/>
    <w:rsid w:val="00EE3FE4"/>
    <w:rsid w:val="00F76796"/>
    <w:rsid w:val="00F96932"/>
    <w:rsid w:val="00F97010"/>
    <w:rsid w:val="00FA087F"/>
    <w:rsid w:val="00FB03AD"/>
    <w:rsid w:val="00FC1F6B"/>
    <w:rsid w:val="00FC4F89"/>
    <w:rsid w:val="00FE13E1"/>
    <w:rsid w:val="00FE6135"/>
    <w:rsid w:val="00FE6EBE"/>
    <w:rsid w:val="00FF0807"/>
    <w:rsid w:val="00FF4C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7D10C014"/>
  <w15:docId w15:val="{8ECA9084-D529-4ACA-A9AC-00B18BA1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496A"/>
    <w:pPr>
      <w:spacing w:after="200" w:line="276" w:lineRule="auto"/>
    </w:pPr>
    <w:rPr>
      <w:color w:val="000000"/>
      <w:szCs w:val="20"/>
    </w:rPr>
  </w:style>
  <w:style w:type="paragraph" w:styleId="1">
    <w:name w:val="heading 1"/>
    <w:basedOn w:val="a"/>
    <w:next w:val="a"/>
    <w:link w:val="10"/>
    <w:uiPriority w:val="99"/>
    <w:qFormat/>
    <w:rsid w:val="00CF496A"/>
    <w:pPr>
      <w:widowControl w:val="0"/>
      <w:spacing w:before="75" w:after="0" w:line="240" w:lineRule="auto"/>
      <w:jc w:val="center"/>
      <w:outlineLvl w:val="0"/>
    </w:pPr>
    <w:rPr>
      <w:rFonts w:ascii="Times New Roman" w:hAnsi="Times New Roman"/>
      <w:b/>
      <w:sz w:val="24"/>
      <w:u w:val="single"/>
    </w:rPr>
  </w:style>
  <w:style w:type="paragraph" w:styleId="2">
    <w:name w:val="heading 2"/>
    <w:basedOn w:val="a"/>
    <w:next w:val="a"/>
    <w:link w:val="20"/>
    <w:uiPriority w:val="99"/>
    <w:qFormat/>
    <w:rsid w:val="00CF496A"/>
    <w:pPr>
      <w:keepNext/>
      <w:keepLines/>
      <w:spacing w:before="40" w:after="0"/>
      <w:outlineLvl w:val="1"/>
    </w:pPr>
    <w:rPr>
      <w:rFonts w:ascii="Cambria" w:hAnsi="Cambria"/>
      <w:color w:val="365F91"/>
      <w:sz w:val="26"/>
    </w:rPr>
  </w:style>
  <w:style w:type="paragraph" w:styleId="3">
    <w:name w:val="heading 3"/>
    <w:basedOn w:val="a"/>
    <w:next w:val="a"/>
    <w:link w:val="30"/>
    <w:uiPriority w:val="99"/>
    <w:qFormat/>
    <w:rsid w:val="00CF496A"/>
    <w:pPr>
      <w:spacing w:after="0" w:line="240" w:lineRule="auto"/>
      <w:outlineLvl w:val="2"/>
    </w:pPr>
    <w:rPr>
      <w:rFonts w:ascii="XO Thames" w:hAnsi="XO Thames"/>
      <w:b/>
      <w:i/>
    </w:rPr>
  </w:style>
  <w:style w:type="paragraph" w:styleId="4">
    <w:name w:val="heading 4"/>
    <w:basedOn w:val="a"/>
    <w:next w:val="a"/>
    <w:link w:val="40"/>
    <w:uiPriority w:val="99"/>
    <w:qFormat/>
    <w:rsid w:val="00CF496A"/>
    <w:pPr>
      <w:spacing w:before="120" w:after="120" w:line="240" w:lineRule="auto"/>
      <w:outlineLvl w:val="3"/>
    </w:pPr>
    <w:rPr>
      <w:rFonts w:ascii="XO Thames" w:hAnsi="XO Thames"/>
      <w:b/>
      <w:color w:val="595959"/>
      <w:sz w:val="26"/>
    </w:rPr>
  </w:style>
  <w:style w:type="paragraph" w:styleId="5">
    <w:name w:val="heading 5"/>
    <w:basedOn w:val="a"/>
    <w:next w:val="a"/>
    <w:link w:val="50"/>
    <w:uiPriority w:val="99"/>
    <w:qFormat/>
    <w:rsid w:val="00CF496A"/>
    <w:pPr>
      <w:spacing w:before="120" w:after="120" w:line="240" w:lineRule="auto"/>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Normal1"/>
    <w:link w:val="1"/>
    <w:uiPriority w:val="99"/>
    <w:locked/>
    <w:rsid w:val="00CF496A"/>
    <w:rPr>
      <w:rFonts w:ascii="Times New Roman" w:hAnsi="Times New Roman" w:cs="Times New Roman"/>
      <w:b/>
      <w:sz w:val="24"/>
      <w:u w:val="single"/>
    </w:rPr>
  </w:style>
  <w:style w:type="character" w:customStyle="1" w:styleId="20">
    <w:name w:val="Заголовок 2 Знак"/>
    <w:basedOn w:val="Normal1"/>
    <w:link w:val="2"/>
    <w:uiPriority w:val="99"/>
    <w:locked/>
    <w:rsid w:val="00CF496A"/>
    <w:rPr>
      <w:rFonts w:ascii="Cambria" w:hAnsi="Cambria" w:cs="Times New Roman"/>
      <w:color w:val="365F91"/>
      <w:sz w:val="26"/>
    </w:rPr>
  </w:style>
  <w:style w:type="character" w:customStyle="1" w:styleId="30">
    <w:name w:val="Заголовок 3 Знак"/>
    <w:basedOn w:val="a0"/>
    <w:link w:val="3"/>
    <w:uiPriority w:val="99"/>
    <w:locked/>
    <w:rsid w:val="00CF496A"/>
    <w:rPr>
      <w:rFonts w:ascii="XO Thames" w:hAnsi="XO Thames" w:cs="Times New Roman"/>
      <w:b/>
      <w:i/>
      <w:color w:val="000000"/>
      <w:sz w:val="22"/>
      <w:lang w:val="ru-RU" w:eastAsia="ru-RU"/>
    </w:rPr>
  </w:style>
  <w:style w:type="character" w:customStyle="1" w:styleId="40">
    <w:name w:val="Заголовок 4 Знак"/>
    <w:basedOn w:val="a0"/>
    <w:link w:val="4"/>
    <w:uiPriority w:val="99"/>
    <w:locked/>
    <w:rsid w:val="00CF496A"/>
    <w:rPr>
      <w:rFonts w:ascii="XO Thames" w:hAnsi="XO Thames" w:cs="Times New Roman"/>
      <w:b/>
      <w:color w:val="595959"/>
      <w:sz w:val="26"/>
    </w:rPr>
  </w:style>
  <w:style w:type="character" w:customStyle="1" w:styleId="50">
    <w:name w:val="Заголовок 5 Знак"/>
    <w:basedOn w:val="a0"/>
    <w:link w:val="5"/>
    <w:uiPriority w:val="99"/>
    <w:locked/>
    <w:rsid w:val="00CF496A"/>
    <w:rPr>
      <w:rFonts w:ascii="XO Thames" w:hAnsi="XO Thames" w:cs="Times New Roman"/>
      <w:b/>
      <w:color w:val="000000"/>
      <w:sz w:val="22"/>
    </w:rPr>
  </w:style>
  <w:style w:type="character" w:customStyle="1" w:styleId="Normal1">
    <w:name w:val="Normal1"/>
    <w:uiPriority w:val="99"/>
    <w:rsid w:val="00CF496A"/>
  </w:style>
  <w:style w:type="paragraph" w:styleId="21">
    <w:name w:val="toc 2"/>
    <w:basedOn w:val="a"/>
    <w:next w:val="a"/>
    <w:link w:val="22"/>
    <w:uiPriority w:val="99"/>
    <w:rsid w:val="00CF496A"/>
    <w:pPr>
      <w:spacing w:after="0" w:line="240" w:lineRule="auto"/>
      <w:ind w:left="200"/>
    </w:pPr>
  </w:style>
  <w:style w:type="character" w:customStyle="1" w:styleId="22">
    <w:name w:val="Оглавление 2 Знак"/>
    <w:link w:val="21"/>
    <w:uiPriority w:val="99"/>
    <w:locked/>
    <w:rsid w:val="00CF496A"/>
    <w:rPr>
      <w:color w:val="000000"/>
      <w:sz w:val="22"/>
      <w:lang w:val="ru-RU" w:eastAsia="ru-RU"/>
    </w:rPr>
  </w:style>
  <w:style w:type="paragraph" w:styleId="41">
    <w:name w:val="toc 4"/>
    <w:basedOn w:val="a"/>
    <w:next w:val="a"/>
    <w:link w:val="42"/>
    <w:uiPriority w:val="99"/>
    <w:rsid w:val="00CF496A"/>
    <w:pPr>
      <w:spacing w:after="0" w:line="240" w:lineRule="auto"/>
      <w:ind w:left="600"/>
    </w:pPr>
  </w:style>
  <w:style w:type="character" w:customStyle="1" w:styleId="42">
    <w:name w:val="Оглавление 4 Знак"/>
    <w:link w:val="41"/>
    <w:uiPriority w:val="99"/>
    <w:locked/>
    <w:rsid w:val="00CF496A"/>
    <w:rPr>
      <w:color w:val="000000"/>
      <w:sz w:val="22"/>
      <w:lang w:val="ru-RU" w:eastAsia="ru-RU"/>
    </w:rPr>
  </w:style>
  <w:style w:type="paragraph" w:styleId="6">
    <w:name w:val="toc 6"/>
    <w:basedOn w:val="a"/>
    <w:next w:val="a"/>
    <w:link w:val="60"/>
    <w:uiPriority w:val="99"/>
    <w:rsid w:val="00CF496A"/>
    <w:pPr>
      <w:spacing w:after="0" w:line="240" w:lineRule="auto"/>
      <w:ind w:left="1000"/>
    </w:pPr>
  </w:style>
  <w:style w:type="character" w:customStyle="1" w:styleId="60">
    <w:name w:val="Оглавление 6 Знак"/>
    <w:link w:val="6"/>
    <w:uiPriority w:val="99"/>
    <w:locked/>
    <w:rsid w:val="00CF496A"/>
    <w:rPr>
      <w:color w:val="000000"/>
      <w:sz w:val="22"/>
      <w:lang w:val="ru-RU" w:eastAsia="ru-RU"/>
    </w:rPr>
  </w:style>
  <w:style w:type="paragraph" w:styleId="7">
    <w:name w:val="toc 7"/>
    <w:basedOn w:val="a"/>
    <w:next w:val="a"/>
    <w:link w:val="70"/>
    <w:uiPriority w:val="99"/>
    <w:rsid w:val="00CF496A"/>
    <w:pPr>
      <w:spacing w:after="0" w:line="240" w:lineRule="auto"/>
      <w:ind w:left="1200"/>
    </w:pPr>
  </w:style>
  <w:style w:type="character" w:customStyle="1" w:styleId="70">
    <w:name w:val="Оглавление 7 Знак"/>
    <w:link w:val="7"/>
    <w:uiPriority w:val="99"/>
    <w:locked/>
    <w:rsid w:val="00CF496A"/>
    <w:rPr>
      <w:color w:val="000000"/>
      <w:sz w:val="22"/>
      <w:lang w:val="ru-RU" w:eastAsia="ru-RU"/>
    </w:rPr>
  </w:style>
  <w:style w:type="paragraph" w:customStyle="1" w:styleId="a3">
    <w:name w:val="Прижатый влево"/>
    <w:basedOn w:val="a"/>
    <w:next w:val="a"/>
    <w:link w:val="11"/>
    <w:uiPriority w:val="99"/>
    <w:rsid w:val="00CF496A"/>
    <w:pPr>
      <w:widowControl w:val="0"/>
      <w:spacing w:after="0" w:line="240" w:lineRule="auto"/>
    </w:pPr>
    <w:rPr>
      <w:rFonts w:ascii="Times New Roman" w:hAnsi="Times New Roman"/>
      <w:sz w:val="24"/>
    </w:rPr>
  </w:style>
  <w:style w:type="character" w:customStyle="1" w:styleId="11">
    <w:name w:val="Прижатый влево1"/>
    <w:basedOn w:val="Normal1"/>
    <w:link w:val="a3"/>
    <w:uiPriority w:val="99"/>
    <w:locked/>
    <w:rsid w:val="00CF496A"/>
    <w:rPr>
      <w:rFonts w:ascii="Times New Roman" w:hAnsi="Times New Roman" w:cs="Times New Roman"/>
      <w:sz w:val="24"/>
    </w:rPr>
  </w:style>
  <w:style w:type="paragraph" w:styleId="a4">
    <w:name w:val="Balloon Text"/>
    <w:basedOn w:val="a"/>
    <w:link w:val="a5"/>
    <w:uiPriority w:val="99"/>
    <w:rsid w:val="00CF496A"/>
    <w:pPr>
      <w:spacing w:after="0" w:line="240" w:lineRule="auto"/>
    </w:pPr>
    <w:rPr>
      <w:rFonts w:ascii="Tahoma" w:hAnsi="Tahoma"/>
      <w:sz w:val="16"/>
    </w:rPr>
  </w:style>
  <w:style w:type="character" w:customStyle="1" w:styleId="a5">
    <w:name w:val="Текст выноски Знак"/>
    <w:basedOn w:val="Normal1"/>
    <w:link w:val="a4"/>
    <w:uiPriority w:val="99"/>
    <w:locked/>
    <w:rsid w:val="00CF496A"/>
    <w:rPr>
      <w:rFonts w:ascii="Tahoma" w:hAnsi="Tahoma" w:cs="Times New Roman"/>
      <w:sz w:val="16"/>
    </w:rPr>
  </w:style>
  <w:style w:type="paragraph" w:customStyle="1" w:styleId="12">
    <w:name w:val="Абзац списка1"/>
    <w:basedOn w:val="a"/>
    <w:link w:val="110"/>
    <w:uiPriority w:val="99"/>
    <w:rsid w:val="00CF496A"/>
    <w:pPr>
      <w:ind w:left="720"/>
      <w:contextualSpacing/>
    </w:pPr>
  </w:style>
  <w:style w:type="character" w:customStyle="1" w:styleId="110">
    <w:name w:val="Абзац списка11"/>
    <w:basedOn w:val="Normal1"/>
    <w:link w:val="12"/>
    <w:uiPriority w:val="99"/>
    <w:locked/>
    <w:rsid w:val="00CF496A"/>
    <w:rPr>
      <w:rFonts w:cs="Times New Roman"/>
    </w:rPr>
  </w:style>
  <w:style w:type="paragraph" w:styleId="31">
    <w:name w:val="toc 3"/>
    <w:basedOn w:val="a"/>
    <w:next w:val="a"/>
    <w:link w:val="32"/>
    <w:uiPriority w:val="99"/>
    <w:rsid w:val="00CF496A"/>
    <w:pPr>
      <w:spacing w:after="0" w:line="240" w:lineRule="auto"/>
      <w:ind w:left="400"/>
    </w:pPr>
  </w:style>
  <w:style w:type="character" w:customStyle="1" w:styleId="32">
    <w:name w:val="Оглавление 3 Знак"/>
    <w:link w:val="31"/>
    <w:uiPriority w:val="99"/>
    <w:locked/>
    <w:rsid w:val="00CF496A"/>
    <w:rPr>
      <w:color w:val="000000"/>
      <w:sz w:val="22"/>
      <w:lang w:val="ru-RU" w:eastAsia="ru-RU"/>
    </w:rPr>
  </w:style>
  <w:style w:type="paragraph" w:customStyle="1" w:styleId="13">
    <w:name w:val="Основной шрифт абзаца1"/>
    <w:link w:val="111"/>
    <w:uiPriority w:val="99"/>
    <w:rsid w:val="00CF496A"/>
    <w:rPr>
      <w:color w:val="000000"/>
    </w:rPr>
  </w:style>
  <w:style w:type="character" w:customStyle="1" w:styleId="111">
    <w:name w:val="Основной шрифт абзаца11"/>
    <w:link w:val="13"/>
    <w:uiPriority w:val="99"/>
    <w:locked/>
    <w:rsid w:val="00CF496A"/>
    <w:rPr>
      <w:color w:val="000000"/>
      <w:sz w:val="22"/>
      <w:lang w:val="ru-RU" w:eastAsia="ru-RU"/>
    </w:rPr>
  </w:style>
  <w:style w:type="paragraph" w:customStyle="1" w:styleId="TableParagraph">
    <w:name w:val="Table Paragraph"/>
    <w:basedOn w:val="a"/>
    <w:link w:val="TableParagraph1"/>
    <w:uiPriority w:val="99"/>
    <w:rsid w:val="00CF496A"/>
    <w:pPr>
      <w:widowControl w:val="0"/>
      <w:spacing w:before="51" w:after="0" w:line="240" w:lineRule="auto"/>
      <w:ind w:left="107"/>
    </w:pPr>
    <w:rPr>
      <w:rFonts w:ascii="Times New Roman" w:hAnsi="Times New Roman"/>
    </w:rPr>
  </w:style>
  <w:style w:type="character" w:customStyle="1" w:styleId="TableParagraph1">
    <w:name w:val="Table Paragraph1"/>
    <w:basedOn w:val="Normal1"/>
    <w:link w:val="TableParagraph"/>
    <w:uiPriority w:val="99"/>
    <w:locked/>
    <w:rsid w:val="00CF496A"/>
    <w:rPr>
      <w:rFonts w:ascii="Times New Roman" w:hAnsi="Times New Roman" w:cs="Times New Roman"/>
    </w:rPr>
  </w:style>
  <w:style w:type="paragraph" w:styleId="23">
    <w:name w:val="Body Text 2"/>
    <w:basedOn w:val="a"/>
    <w:link w:val="24"/>
    <w:uiPriority w:val="99"/>
    <w:rsid w:val="00CF496A"/>
    <w:pPr>
      <w:spacing w:after="0" w:line="240" w:lineRule="auto"/>
    </w:pPr>
    <w:rPr>
      <w:rFonts w:ascii="Times New Roman" w:hAnsi="Times New Roman"/>
      <w:sz w:val="28"/>
    </w:rPr>
  </w:style>
  <w:style w:type="character" w:customStyle="1" w:styleId="24">
    <w:name w:val="Основной текст 2 Знак"/>
    <w:basedOn w:val="Normal1"/>
    <w:link w:val="23"/>
    <w:uiPriority w:val="99"/>
    <w:locked/>
    <w:rsid w:val="00CF496A"/>
    <w:rPr>
      <w:rFonts w:ascii="Times New Roman" w:hAnsi="Times New Roman" w:cs="Times New Roman"/>
      <w:sz w:val="28"/>
    </w:rPr>
  </w:style>
  <w:style w:type="paragraph" w:styleId="a6">
    <w:name w:val="Body Text Indent"/>
    <w:basedOn w:val="a"/>
    <w:link w:val="a7"/>
    <w:uiPriority w:val="99"/>
    <w:rsid w:val="00CF496A"/>
    <w:pPr>
      <w:spacing w:after="120" w:line="240" w:lineRule="auto"/>
      <w:ind w:left="283"/>
    </w:pPr>
    <w:rPr>
      <w:rFonts w:ascii="Times New Roman" w:hAnsi="Times New Roman"/>
      <w:sz w:val="24"/>
    </w:rPr>
  </w:style>
  <w:style w:type="character" w:customStyle="1" w:styleId="a7">
    <w:name w:val="Основной текст с отступом Знак"/>
    <w:basedOn w:val="Normal1"/>
    <w:link w:val="a6"/>
    <w:uiPriority w:val="99"/>
    <w:locked/>
    <w:rsid w:val="00CF496A"/>
    <w:rPr>
      <w:rFonts w:ascii="Times New Roman" w:hAnsi="Times New Roman" w:cs="Times New Roman"/>
      <w:sz w:val="24"/>
    </w:rPr>
  </w:style>
  <w:style w:type="paragraph" w:customStyle="1" w:styleId="112">
    <w:name w:val="Заголовок 11"/>
    <w:basedOn w:val="a"/>
    <w:link w:val="1110"/>
    <w:uiPriority w:val="99"/>
    <w:rsid w:val="00CF496A"/>
    <w:pPr>
      <w:widowControl w:val="0"/>
      <w:spacing w:after="0" w:line="240" w:lineRule="auto"/>
      <w:ind w:left="678"/>
      <w:outlineLvl w:val="1"/>
    </w:pPr>
    <w:rPr>
      <w:rFonts w:ascii="Times New Roman" w:hAnsi="Times New Roman"/>
      <w:b/>
      <w:sz w:val="24"/>
    </w:rPr>
  </w:style>
  <w:style w:type="character" w:customStyle="1" w:styleId="1110">
    <w:name w:val="Заголовок 111"/>
    <w:basedOn w:val="Normal1"/>
    <w:link w:val="112"/>
    <w:uiPriority w:val="99"/>
    <w:locked/>
    <w:rsid w:val="00CF496A"/>
    <w:rPr>
      <w:rFonts w:ascii="Times New Roman" w:hAnsi="Times New Roman" w:cs="Times New Roman"/>
      <w:b/>
      <w:sz w:val="24"/>
    </w:rPr>
  </w:style>
  <w:style w:type="paragraph" w:customStyle="1" w:styleId="A8">
    <w:name w:val="Свободная форма A"/>
    <w:link w:val="A10"/>
    <w:uiPriority w:val="99"/>
    <w:rsid w:val="00CF496A"/>
    <w:pPr>
      <w:spacing w:line="100" w:lineRule="atLeast"/>
    </w:pPr>
    <w:rPr>
      <w:rFonts w:ascii="Helvetica" w:hAnsi="Helvetica"/>
      <w:color w:val="000000"/>
    </w:rPr>
  </w:style>
  <w:style w:type="character" w:customStyle="1" w:styleId="A10">
    <w:name w:val="Свободная форма A1"/>
    <w:link w:val="A8"/>
    <w:uiPriority w:val="99"/>
    <w:locked/>
    <w:rsid w:val="00CF496A"/>
    <w:rPr>
      <w:rFonts w:ascii="Helvetica" w:hAnsi="Helvetica"/>
      <w:color w:val="000000"/>
      <w:sz w:val="22"/>
    </w:rPr>
  </w:style>
  <w:style w:type="paragraph" w:styleId="a9">
    <w:name w:val="Body Text"/>
    <w:basedOn w:val="a"/>
    <w:link w:val="aa"/>
    <w:uiPriority w:val="99"/>
    <w:rsid w:val="00CF496A"/>
    <w:pPr>
      <w:spacing w:after="120"/>
    </w:pPr>
  </w:style>
  <w:style w:type="character" w:customStyle="1" w:styleId="aa">
    <w:name w:val="Основной текст Знак"/>
    <w:basedOn w:val="Normal1"/>
    <w:link w:val="a9"/>
    <w:uiPriority w:val="99"/>
    <w:locked/>
    <w:rsid w:val="00CF496A"/>
    <w:rPr>
      <w:rFonts w:cs="Times New Roman"/>
    </w:rPr>
  </w:style>
  <w:style w:type="paragraph" w:customStyle="1" w:styleId="Hyperlink1">
    <w:name w:val="Hyperlink1"/>
    <w:basedOn w:val="DefaultParagraphFont1"/>
    <w:link w:val="ab"/>
    <w:uiPriority w:val="99"/>
    <w:rsid w:val="00CF496A"/>
    <w:rPr>
      <w:color w:val="0000FF"/>
      <w:u w:val="single"/>
    </w:rPr>
  </w:style>
  <w:style w:type="character" w:styleId="ab">
    <w:name w:val="Hyperlink"/>
    <w:basedOn w:val="a0"/>
    <w:link w:val="Hyperlink1"/>
    <w:uiPriority w:val="99"/>
    <w:locked/>
    <w:rsid w:val="00CF496A"/>
    <w:rPr>
      <w:rFonts w:cs="Times New Roman"/>
      <w:color w:val="0000FF"/>
      <w:u w:val="single"/>
    </w:rPr>
  </w:style>
  <w:style w:type="paragraph" w:customStyle="1" w:styleId="Footnote">
    <w:name w:val="Footnote"/>
    <w:link w:val="Footnote1"/>
    <w:uiPriority w:val="99"/>
    <w:rsid w:val="00CF496A"/>
    <w:rPr>
      <w:rFonts w:ascii="XO Thames" w:hAnsi="XO Thames"/>
    </w:rPr>
  </w:style>
  <w:style w:type="character" w:customStyle="1" w:styleId="Footnote1">
    <w:name w:val="Footnote1"/>
    <w:link w:val="Footnote"/>
    <w:uiPriority w:val="99"/>
    <w:locked/>
    <w:rsid w:val="00CF496A"/>
    <w:rPr>
      <w:rFonts w:ascii="XO Thames" w:hAnsi="XO Thames"/>
      <w:sz w:val="22"/>
    </w:rPr>
  </w:style>
  <w:style w:type="paragraph" w:styleId="14">
    <w:name w:val="toc 1"/>
    <w:basedOn w:val="a"/>
    <w:next w:val="a"/>
    <w:link w:val="15"/>
    <w:uiPriority w:val="99"/>
    <w:rsid w:val="00CF496A"/>
    <w:pPr>
      <w:spacing w:after="0" w:line="240" w:lineRule="auto"/>
    </w:pPr>
    <w:rPr>
      <w:rFonts w:ascii="XO Thames" w:hAnsi="XO Thames"/>
      <w:b/>
    </w:rPr>
  </w:style>
  <w:style w:type="character" w:customStyle="1" w:styleId="15">
    <w:name w:val="Оглавление 1 Знак"/>
    <w:link w:val="14"/>
    <w:uiPriority w:val="99"/>
    <w:locked/>
    <w:rsid w:val="00CF496A"/>
    <w:rPr>
      <w:rFonts w:ascii="XO Thames" w:hAnsi="XO Thames"/>
      <w:b/>
      <w:color w:val="000000"/>
      <w:sz w:val="22"/>
      <w:lang w:val="ru-RU" w:eastAsia="ru-RU"/>
    </w:rPr>
  </w:style>
  <w:style w:type="paragraph" w:customStyle="1" w:styleId="HeaderandFooter">
    <w:name w:val="Header and Footer"/>
    <w:link w:val="HeaderandFooter1"/>
    <w:uiPriority w:val="99"/>
    <w:rsid w:val="00CF496A"/>
    <w:pPr>
      <w:spacing w:line="360" w:lineRule="auto"/>
    </w:pPr>
    <w:rPr>
      <w:rFonts w:ascii="XO Thames" w:hAnsi="XO Thames"/>
      <w:color w:val="000000"/>
    </w:rPr>
  </w:style>
  <w:style w:type="character" w:customStyle="1" w:styleId="HeaderandFooter1">
    <w:name w:val="Header and Footer1"/>
    <w:link w:val="HeaderandFooter"/>
    <w:uiPriority w:val="99"/>
    <w:locked/>
    <w:rsid w:val="00CF496A"/>
    <w:rPr>
      <w:rFonts w:ascii="XO Thames" w:hAnsi="XO Thames"/>
      <w:color w:val="000000"/>
      <w:sz w:val="22"/>
      <w:lang w:val="ru-RU" w:eastAsia="ru-RU"/>
    </w:rPr>
  </w:style>
  <w:style w:type="paragraph" w:styleId="9">
    <w:name w:val="toc 9"/>
    <w:basedOn w:val="a"/>
    <w:next w:val="a"/>
    <w:link w:val="90"/>
    <w:uiPriority w:val="99"/>
    <w:rsid w:val="00CF496A"/>
    <w:pPr>
      <w:spacing w:after="0" w:line="240" w:lineRule="auto"/>
      <w:ind w:left="1600"/>
    </w:pPr>
  </w:style>
  <w:style w:type="character" w:customStyle="1" w:styleId="90">
    <w:name w:val="Оглавление 9 Знак"/>
    <w:link w:val="9"/>
    <w:uiPriority w:val="99"/>
    <w:locked/>
    <w:rsid w:val="00CF496A"/>
    <w:rPr>
      <w:color w:val="000000"/>
      <w:sz w:val="22"/>
      <w:lang w:val="ru-RU" w:eastAsia="ru-RU"/>
    </w:rPr>
  </w:style>
  <w:style w:type="paragraph" w:customStyle="1" w:styleId="DefaultParagraphFont1">
    <w:name w:val="Default Paragraph Font1"/>
    <w:uiPriority w:val="99"/>
    <w:rsid w:val="00CF496A"/>
    <w:rPr>
      <w:color w:val="000000"/>
      <w:szCs w:val="20"/>
    </w:rPr>
  </w:style>
  <w:style w:type="paragraph" w:styleId="8">
    <w:name w:val="toc 8"/>
    <w:basedOn w:val="a"/>
    <w:next w:val="a"/>
    <w:link w:val="80"/>
    <w:uiPriority w:val="99"/>
    <w:rsid w:val="00CF496A"/>
    <w:pPr>
      <w:spacing w:after="0" w:line="240" w:lineRule="auto"/>
      <w:ind w:left="1400"/>
    </w:pPr>
  </w:style>
  <w:style w:type="character" w:customStyle="1" w:styleId="80">
    <w:name w:val="Оглавление 8 Знак"/>
    <w:link w:val="8"/>
    <w:uiPriority w:val="99"/>
    <w:locked/>
    <w:rsid w:val="00CF496A"/>
    <w:rPr>
      <w:color w:val="000000"/>
      <w:sz w:val="22"/>
      <w:lang w:val="ru-RU" w:eastAsia="ru-RU"/>
    </w:rPr>
  </w:style>
  <w:style w:type="paragraph" w:styleId="ac">
    <w:name w:val="No Spacing"/>
    <w:link w:val="ad"/>
    <w:uiPriority w:val="99"/>
    <w:qFormat/>
    <w:rsid w:val="00CF496A"/>
    <w:rPr>
      <w:color w:val="000000"/>
    </w:rPr>
  </w:style>
  <w:style w:type="character" w:customStyle="1" w:styleId="ad">
    <w:name w:val="Без интервала Знак"/>
    <w:link w:val="ac"/>
    <w:uiPriority w:val="99"/>
    <w:locked/>
    <w:rsid w:val="00CF496A"/>
    <w:rPr>
      <w:color w:val="000000"/>
      <w:sz w:val="22"/>
      <w:lang w:val="ru-RU" w:eastAsia="ru-RU"/>
    </w:rPr>
  </w:style>
  <w:style w:type="paragraph" w:styleId="51">
    <w:name w:val="toc 5"/>
    <w:basedOn w:val="a"/>
    <w:next w:val="a"/>
    <w:link w:val="52"/>
    <w:uiPriority w:val="99"/>
    <w:rsid w:val="00CF496A"/>
    <w:pPr>
      <w:spacing w:after="0" w:line="240" w:lineRule="auto"/>
      <w:ind w:left="800"/>
    </w:pPr>
  </w:style>
  <w:style w:type="character" w:customStyle="1" w:styleId="52">
    <w:name w:val="Оглавление 5 Знак"/>
    <w:link w:val="51"/>
    <w:uiPriority w:val="99"/>
    <w:locked/>
    <w:rsid w:val="00CF496A"/>
    <w:rPr>
      <w:color w:val="000000"/>
      <w:sz w:val="22"/>
      <w:lang w:val="ru-RU" w:eastAsia="ru-RU"/>
    </w:rPr>
  </w:style>
  <w:style w:type="paragraph" w:styleId="ae">
    <w:name w:val="Subtitle"/>
    <w:basedOn w:val="a"/>
    <w:next w:val="a"/>
    <w:link w:val="af"/>
    <w:uiPriority w:val="99"/>
    <w:qFormat/>
    <w:rsid w:val="00CF496A"/>
    <w:pPr>
      <w:spacing w:after="0" w:line="240" w:lineRule="auto"/>
    </w:pPr>
    <w:rPr>
      <w:rFonts w:ascii="XO Thames" w:hAnsi="XO Thames"/>
      <w:i/>
      <w:color w:val="616161"/>
      <w:sz w:val="24"/>
    </w:rPr>
  </w:style>
  <w:style w:type="character" w:customStyle="1" w:styleId="af">
    <w:name w:val="Подзаголовок Знак"/>
    <w:basedOn w:val="a0"/>
    <w:link w:val="ae"/>
    <w:uiPriority w:val="99"/>
    <w:locked/>
    <w:rsid w:val="00CF496A"/>
    <w:rPr>
      <w:rFonts w:ascii="XO Thames" w:hAnsi="XO Thames" w:cs="Times New Roman"/>
      <w:i/>
      <w:color w:val="616161"/>
      <w:sz w:val="24"/>
    </w:rPr>
  </w:style>
  <w:style w:type="paragraph" w:customStyle="1" w:styleId="toc10">
    <w:name w:val="toc 10"/>
    <w:next w:val="a"/>
    <w:link w:val="toc101"/>
    <w:uiPriority w:val="99"/>
    <w:rsid w:val="00CF496A"/>
    <w:pPr>
      <w:ind w:left="1800"/>
    </w:pPr>
    <w:rPr>
      <w:color w:val="000000"/>
    </w:rPr>
  </w:style>
  <w:style w:type="character" w:customStyle="1" w:styleId="toc101">
    <w:name w:val="toc 101"/>
    <w:link w:val="toc10"/>
    <w:uiPriority w:val="99"/>
    <w:locked/>
    <w:rsid w:val="00CF496A"/>
    <w:rPr>
      <w:color w:val="000000"/>
      <w:sz w:val="22"/>
      <w:lang w:val="ru-RU" w:eastAsia="ru-RU"/>
    </w:rPr>
  </w:style>
  <w:style w:type="paragraph" w:styleId="af0">
    <w:name w:val="Title"/>
    <w:basedOn w:val="a"/>
    <w:next w:val="a"/>
    <w:link w:val="af1"/>
    <w:uiPriority w:val="99"/>
    <w:qFormat/>
    <w:rsid w:val="00CF496A"/>
    <w:pPr>
      <w:spacing w:after="0" w:line="240" w:lineRule="auto"/>
    </w:pPr>
    <w:rPr>
      <w:rFonts w:ascii="XO Thames" w:hAnsi="XO Thames"/>
      <w:b/>
      <w:color w:val="auto"/>
      <w:sz w:val="52"/>
    </w:rPr>
  </w:style>
  <w:style w:type="character" w:customStyle="1" w:styleId="af1">
    <w:name w:val="Заголовок Знак"/>
    <w:basedOn w:val="a0"/>
    <w:link w:val="af0"/>
    <w:uiPriority w:val="99"/>
    <w:locked/>
    <w:rsid w:val="00CF496A"/>
    <w:rPr>
      <w:rFonts w:ascii="XO Thames" w:hAnsi="XO Thames" w:cs="Times New Roman"/>
      <w:b/>
      <w:sz w:val="52"/>
    </w:rPr>
  </w:style>
  <w:style w:type="table" w:styleId="af2">
    <w:name w:val="Table Grid"/>
    <w:basedOn w:val="a1"/>
    <w:uiPriority w:val="99"/>
    <w:rsid w:val="00CF496A"/>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
    <w:name w:val="Table Normal1"/>
    <w:uiPriority w:val="99"/>
    <w:rsid w:val="00CF496A"/>
    <w:rPr>
      <w:color w:val="000000"/>
      <w:sz w:val="20"/>
      <w:szCs w:val="20"/>
    </w:rPr>
    <w:tblPr>
      <w:tblCellMar>
        <w:top w:w="0" w:type="dxa"/>
        <w:left w:w="0" w:type="dxa"/>
        <w:bottom w:w="0" w:type="dxa"/>
        <w:right w:w="0" w:type="dxa"/>
      </w:tblCellMar>
    </w:tblPr>
  </w:style>
  <w:style w:type="paragraph" w:styleId="af3">
    <w:name w:val="Normal (Web)"/>
    <w:basedOn w:val="a"/>
    <w:uiPriority w:val="99"/>
    <w:semiHidden/>
    <w:unhideWhenUsed/>
    <w:rsid w:val="00020D01"/>
    <w:pPr>
      <w:spacing w:before="100" w:beforeAutospacing="1" w:after="100" w:afterAutospacing="1" w:line="240" w:lineRule="auto"/>
    </w:pPr>
    <w:rPr>
      <w:rFonts w:ascii="Times New Roman" w:hAnsi="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2712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hools.marsu.ru/mouo-paranga/usola/default.aspx"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solin.oosh@mari-el.gov.ru" TargetMode="External"/><Relationship Id="rId11" Type="http://schemas.openxmlformats.org/officeDocument/2006/relationships/customXml" Target="../customXml/item2.xml"/><Relationship Id="rId5" Type="http://schemas.openxmlformats.org/officeDocument/2006/relationships/image" Target="media/image1.jpeg"/><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DD9580FBE0EDF479AE18221B77E858C" ma:contentTypeVersion="0" ma:contentTypeDescription="Создание документа." ma:contentTypeScope="" ma:versionID="e64d10d16daebdee3c2f6a1cb68f6554">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D012538-2876-4C85-AEFA-051A0C5AA838}"/>
</file>

<file path=customXml/itemProps2.xml><?xml version="1.0" encoding="utf-8"?>
<ds:datastoreItem xmlns:ds="http://schemas.openxmlformats.org/officeDocument/2006/customXml" ds:itemID="{AE20CEE5-891C-4968-B0DE-A4A4127D360D}"/>
</file>

<file path=customXml/itemProps3.xml><?xml version="1.0" encoding="utf-8"?>
<ds:datastoreItem xmlns:ds="http://schemas.openxmlformats.org/officeDocument/2006/customXml" ds:itemID="{27122A86-06D8-4992-8638-951F21BE0CFC}"/>
</file>

<file path=docProps/app.xml><?xml version="1.0" encoding="utf-8"?>
<Properties xmlns="http://schemas.openxmlformats.org/officeDocument/2006/extended-properties" xmlns:vt="http://schemas.openxmlformats.org/officeDocument/2006/docPropsVTypes">
  <Template>Normal</Template>
  <TotalTime>228</TotalTime>
  <Pages>16</Pages>
  <Words>5083</Words>
  <Characters>28979</Characters>
  <Application>Microsoft Office Word</Application>
  <DocSecurity>0</DocSecurity>
  <Lines>241</Lines>
  <Paragraphs>67</Paragraphs>
  <ScaleCrop>false</ScaleCrop>
  <Company/>
  <LinksUpToDate>false</LinksUpToDate>
  <CharactersWithSpaces>33995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Мария Дмитриева</cp:lastModifiedBy>
  <cp:revision>124</cp:revision>
  <dcterms:created xsi:type="dcterms:W3CDTF">2008-01-01T02:22:00Z</dcterms:created>
  <dcterms:modified xsi:type="dcterms:W3CDTF">2025-11-09T14:32:00Z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0x010100BDD9580FBE0EDF479AE18221B77E858C</vt:lpwstr>
  </property>
</Properties>
</file>