
<file path=[Content_Types].xml><?xml version="1.0" encoding="utf-8"?>
<Types xmlns="http://schemas.openxmlformats.org/package/2006/content-types">
  <Default Extension="png" ContentType="image/png"/>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54EF" w:rsidRPr="00AC287A" w:rsidRDefault="00D554EF" w:rsidP="00AC287A">
      <w:pPr>
        <w:pStyle w:val="a3"/>
        <w:ind w:left="0"/>
        <w:jc w:val="center"/>
        <w:rPr>
          <w:sz w:val="24"/>
          <w:szCs w:val="24"/>
        </w:rPr>
      </w:pPr>
      <w:r w:rsidRPr="00AC287A">
        <w:rPr>
          <w:sz w:val="24"/>
          <w:szCs w:val="24"/>
        </w:rPr>
        <w:t xml:space="preserve">Муниципальное бюджетное общеобразовательное учреждение </w:t>
      </w:r>
    </w:p>
    <w:p w:rsidR="00D554EF" w:rsidRPr="00AC287A" w:rsidRDefault="00D554EF" w:rsidP="00AC287A">
      <w:pPr>
        <w:pStyle w:val="a3"/>
        <w:ind w:left="0"/>
        <w:jc w:val="center"/>
        <w:rPr>
          <w:sz w:val="24"/>
          <w:szCs w:val="24"/>
        </w:rPr>
      </w:pPr>
      <w:r w:rsidRPr="00AC287A">
        <w:rPr>
          <w:sz w:val="24"/>
          <w:szCs w:val="24"/>
        </w:rPr>
        <w:t>«Параньгинская средняя общеобразовательная школа»</w:t>
      </w:r>
    </w:p>
    <w:p w:rsidR="00D554EF" w:rsidRPr="00AC287A" w:rsidRDefault="00D554EF" w:rsidP="00AC287A">
      <w:pPr>
        <w:pStyle w:val="a3"/>
        <w:ind w:left="0"/>
        <w:jc w:val="center"/>
        <w:rPr>
          <w:sz w:val="24"/>
          <w:szCs w:val="24"/>
        </w:rPr>
      </w:pPr>
      <w:r w:rsidRPr="00AC287A">
        <w:rPr>
          <w:sz w:val="24"/>
          <w:szCs w:val="24"/>
        </w:rPr>
        <w:t xml:space="preserve">им.Б.Р.Ахматьянова </w:t>
      </w:r>
    </w:p>
    <w:p w:rsidR="00D554EF" w:rsidRPr="00AC287A" w:rsidRDefault="00D554EF" w:rsidP="00D554EF">
      <w:pPr>
        <w:pStyle w:val="a3"/>
        <w:spacing w:before="62" w:line="242" w:lineRule="auto"/>
        <w:ind w:left="953" w:right="336"/>
        <w:jc w:val="center"/>
        <w:rPr>
          <w:sz w:val="24"/>
          <w:szCs w:val="24"/>
        </w:rPr>
      </w:pPr>
    </w:p>
    <w:p w:rsidR="00D554EF" w:rsidRPr="00AC287A" w:rsidRDefault="00D554EF" w:rsidP="00D554EF">
      <w:pPr>
        <w:spacing w:line="320" w:lineRule="exact"/>
        <w:ind w:left="963" w:right="336"/>
        <w:jc w:val="center"/>
        <w:rPr>
          <w:b/>
          <w:sz w:val="24"/>
          <w:szCs w:val="24"/>
        </w:rPr>
      </w:pPr>
      <w:r w:rsidRPr="00AC287A">
        <w:rPr>
          <w:b/>
          <w:sz w:val="24"/>
          <w:szCs w:val="24"/>
        </w:rPr>
        <w:t>Приказ</w:t>
      </w:r>
    </w:p>
    <w:p w:rsidR="00D554EF" w:rsidRPr="00AC287A" w:rsidRDefault="00D554EF" w:rsidP="00D554EF">
      <w:pPr>
        <w:spacing w:line="320" w:lineRule="exact"/>
        <w:ind w:left="963" w:right="336"/>
        <w:jc w:val="center"/>
        <w:rPr>
          <w:b/>
          <w:sz w:val="24"/>
          <w:szCs w:val="24"/>
        </w:rPr>
      </w:pPr>
    </w:p>
    <w:p w:rsidR="00D554EF" w:rsidRPr="00AC287A" w:rsidRDefault="00D554EF" w:rsidP="00D554EF">
      <w:pPr>
        <w:pStyle w:val="a3"/>
        <w:tabs>
          <w:tab w:val="left" w:pos="7366"/>
        </w:tabs>
        <w:spacing w:line="319" w:lineRule="exact"/>
        <w:ind w:left="2"/>
        <w:rPr>
          <w:sz w:val="24"/>
          <w:szCs w:val="24"/>
        </w:rPr>
      </w:pPr>
      <w:r w:rsidRPr="00AC287A">
        <w:rPr>
          <w:sz w:val="24"/>
          <w:szCs w:val="24"/>
        </w:rPr>
        <w:t>От 24.03.2026</w:t>
      </w:r>
      <w:r w:rsidRPr="00AC287A">
        <w:rPr>
          <w:spacing w:val="-5"/>
          <w:sz w:val="24"/>
          <w:szCs w:val="24"/>
        </w:rPr>
        <w:t>г.</w:t>
      </w:r>
      <w:r w:rsidRPr="00AC287A">
        <w:rPr>
          <w:sz w:val="24"/>
          <w:szCs w:val="24"/>
        </w:rPr>
        <w:tab/>
      </w:r>
      <w:r w:rsidRPr="00AC287A">
        <w:rPr>
          <w:spacing w:val="-2"/>
          <w:sz w:val="24"/>
          <w:szCs w:val="24"/>
        </w:rPr>
        <w:t>№16</w:t>
      </w:r>
    </w:p>
    <w:p w:rsidR="00D554EF" w:rsidRPr="00D554EF" w:rsidRDefault="00D554EF" w:rsidP="00D554EF">
      <w:pPr>
        <w:pStyle w:val="a3"/>
        <w:spacing w:line="242" w:lineRule="auto"/>
        <w:ind w:left="1701" w:right="5"/>
        <w:rPr>
          <w:b/>
          <w:sz w:val="24"/>
          <w:szCs w:val="24"/>
        </w:rPr>
      </w:pPr>
      <w:r w:rsidRPr="00D554EF">
        <w:rPr>
          <w:sz w:val="24"/>
          <w:szCs w:val="24"/>
        </w:rPr>
        <w:t xml:space="preserve"> </w:t>
      </w:r>
      <w:r w:rsidR="00B752DF" w:rsidRPr="00D554EF">
        <w:rPr>
          <w:b/>
          <w:sz w:val="24"/>
          <w:szCs w:val="24"/>
        </w:rPr>
        <w:t>«Об утверждении ал</w:t>
      </w:r>
      <w:r w:rsidRPr="00D554EF">
        <w:rPr>
          <w:b/>
          <w:sz w:val="24"/>
          <w:szCs w:val="24"/>
        </w:rPr>
        <w:t>горитма действий при совершении</w:t>
      </w:r>
    </w:p>
    <w:p w:rsidR="00D554EF" w:rsidRPr="00D554EF" w:rsidRDefault="00B752DF" w:rsidP="00D554EF">
      <w:pPr>
        <w:pStyle w:val="a3"/>
        <w:spacing w:line="242" w:lineRule="auto"/>
        <w:ind w:left="1701" w:right="5"/>
        <w:rPr>
          <w:b/>
          <w:sz w:val="24"/>
          <w:szCs w:val="24"/>
        </w:rPr>
      </w:pPr>
      <w:r w:rsidRPr="00D554EF">
        <w:rPr>
          <w:b/>
          <w:sz w:val="24"/>
          <w:szCs w:val="24"/>
        </w:rPr>
        <w:t>(угрозе совершения)</w:t>
      </w:r>
      <w:r w:rsidR="00D554EF" w:rsidRPr="00D554EF">
        <w:rPr>
          <w:b/>
          <w:sz w:val="24"/>
          <w:szCs w:val="24"/>
        </w:rPr>
        <w:t xml:space="preserve"> Преступлений в формах вооруженного нападения, размещения взрывного устройства, захвата заложников МБО</w:t>
      </w:r>
      <w:proofErr w:type="gramStart"/>
      <w:r w:rsidR="00D554EF" w:rsidRPr="00D554EF">
        <w:rPr>
          <w:b/>
          <w:sz w:val="24"/>
          <w:szCs w:val="24"/>
        </w:rPr>
        <w:t>»П</w:t>
      </w:r>
      <w:proofErr w:type="gramEnd"/>
      <w:r w:rsidR="00D554EF" w:rsidRPr="00D554EF">
        <w:rPr>
          <w:b/>
          <w:sz w:val="24"/>
          <w:szCs w:val="24"/>
        </w:rPr>
        <w:t>араньгинская СОШ» им.Б.Р.Ахматьянова</w:t>
      </w:r>
      <w:r w:rsidR="00D554EF" w:rsidRPr="00D554EF">
        <w:rPr>
          <w:b/>
          <w:spacing w:val="-4"/>
          <w:sz w:val="24"/>
          <w:szCs w:val="24"/>
        </w:rPr>
        <w:t xml:space="preserve"> »</w:t>
      </w:r>
    </w:p>
    <w:p w:rsidR="000C137F" w:rsidRDefault="000C137F" w:rsidP="00D554EF">
      <w:pPr>
        <w:pStyle w:val="a3"/>
        <w:ind w:left="2835" w:right="713" w:hanging="2833"/>
        <w:jc w:val="center"/>
      </w:pPr>
    </w:p>
    <w:p w:rsidR="000C137F" w:rsidRPr="00D554EF" w:rsidRDefault="00B752DF">
      <w:pPr>
        <w:pStyle w:val="a3"/>
        <w:ind w:left="2" w:right="1" w:firstLine="850"/>
        <w:jc w:val="both"/>
        <w:rPr>
          <w:sz w:val="24"/>
          <w:szCs w:val="24"/>
        </w:rPr>
      </w:pPr>
      <w:r w:rsidRPr="00D554EF">
        <w:rPr>
          <w:sz w:val="24"/>
          <w:szCs w:val="24"/>
        </w:rPr>
        <w:t>На основании приказа Отдела образования Администрации Параньгинского района от18.03.2026г.№21/1-0«Об утверждении алгоритма действий при совершении (угрозе совершения) преступлений в формах вооруженного нападения, размещения взрывного устройства, захват а заложников»</w:t>
      </w:r>
      <w:proofErr w:type="gramStart"/>
      <w:r w:rsidRPr="00D554EF">
        <w:rPr>
          <w:sz w:val="24"/>
          <w:szCs w:val="24"/>
        </w:rPr>
        <w:t>,в</w:t>
      </w:r>
      <w:proofErr w:type="gramEnd"/>
      <w:r w:rsidRPr="00D554EF">
        <w:rPr>
          <w:sz w:val="24"/>
          <w:szCs w:val="24"/>
        </w:rPr>
        <w:t xml:space="preserve">  целях повышения уровня готовности МБОУ  </w:t>
      </w:r>
      <w:r w:rsidRPr="00D554EF">
        <w:rPr>
          <w:spacing w:val="-5"/>
          <w:sz w:val="24"/>
          <w:szCs w:val="24"/>
        </w:rPr>
        <w:t>СОШ</w:t>
      </w:r>
    </w:p>
    <w:p w:rsidR="000C137F" w:rsidRPr="00D554EF" w:rsidRDefault="00B752DF">
      <w:pPr>
        <w:pStyle w:val="a3"/>
        <w:ind w:left="2" w:right="3"/>
        <w:jc w:val="both"/>
        <w:rPr>
          <w:sz w:val="24"/>
          <w:szCs w:val="24"/>
        </w:rPr>
      </w:pPr>
      <w:r w:rsidRPr="00D554EF">
        <w:rPr>
          <w:sz w:val="24"/>
          <w:szCs w:val="24"/>
        </w:rPr>
        <w:t xml:space="preserve"> к действиям при возникновении угрозы совершения преступлений террористической направленности, на основании письма министерства общего и профессионального образования № 01908 от 13.03.2026</w:t>
      </w:r>
    </w:p>
    <w:p w:rsidR="00D554EF" w:rsidRPr="00D554EF" w:rsidRDefault="00D554EF" w:rsidP="00D554EF">
      <w:pPr>
        <w:pStyle w:val="a3"/>
        <w:spacing w:line="321" w:lineRule="exact"/>
        <w:ind w:left="63"/>
        <w:rPr>
          <w:spacing w:val="-2"/>
          <w:sz w:val="24"/>
          <w:szCs w:val="24"/>
        </w:rPr>
      </w:pPr>
    </w:p>
    <w:p w:rsidR="000C137F" w:rsidRPr="00D554EF" w:rsidRDefault="00B752DF" w:rsidP="00D554EF">
      <w:pPr>
        <w:pStyle w:val="a3"/>
        <w:spacing w:line="321" w:lineRule="exact"/>
        <w:ind w:left="63"/>
        <w:rPr>
          <w:sz w:val="24"/>
          <w:szCs w:val="24"/>
        </w:rPr>
      </w:pPr>
      <w:r w:rsidRPr="00D554EF">
        <w:rPr>
          <w:spacing w:val="-2"/>
          <w:sz w:val="24"/>
          <w:szCs w:val="24"/>
        </w:rPr>
        <w:t>ПРИКАЗЫВАЮ:</w:t>
      </w:r>
    </w:p>
    <w:p w:rsidR="000C137F" w:rsidRPr="00D554EF" w:rsidRDefault="00D554EF">
      <w:pPr>
        <w:pStyle w:val="a4"/>
        <w:numPr>
          <w:ilvl w:val="0"/>
          <w:numId w:val="11"/>
        </w:numPr>
        <w:tabs>
          <w:tab w:val="left" w:pos="284"/>
        </w:tabs>
        <w:ind w:right="136" w:firstLine="0"/>
        <w:jc w:val="both"/>
        <w:rPr>
          <w:sz w:val="24"/>
          <w:szCs w:val="24"/>
        </w:rPr>
      </w:pPr>
      <w:r w:rsidRPr="00D554EF">
        <w:rPr>
          <w:sz w:val="24"/>
          <w:szCs w:val="24"/>
        </w:rPr>
        <w:t>Зам директору по АХЧ</w:t>
      </w:r>
      <w:r w:rsidR="00AC287A">
        <w:rPr>
          <w:sz w:val="24"/>
          <w:szCs w:val="24"/>
        </w:rPr>
        <w:t xml:space="preserve"> </w:t>
      </w:r>
      <w:r w:rsidRPr="00D554EF">
        <w:rPr>
          <w:sz w:val="24"/>
          <w:szCs w:val="24"/>
        </w:rPr>
        <w:t>- Айтукову Е.Г.</w:t>
      </w:r>
      <w:r w:rsidR="00B752DF" w:rsidRPr="00D554EF">
        <w:rPr>
          <w:sz w:val="24"/>
          <w:szCs w:val="24"/>
        </w:rPr>
        <w:t>, зам</w:t>
      </w:r>
      <w:proofErr w:type="gramStart"/>
      <w:r w:rsidR="00B752DF" w:rsidRPr="00D554EF">
        <w:rPr>
          <w:sz w:val="24"/>
          <w:szCs w:val="24"/>
        </w:rPr>
        <w:t>.д</w:t>
      </w:r>
      <w:proofErr w:type="gramEnd"/>
      <w:r w:rsidR="00B752DF" w:rsidRPr="00D554EF">
        <w:rPr>
          <w:sz w:val="24"/>
          <w:szCs w:val="24"/>
        </w:rPr>
        <w:t xml:space="preserve">иректору УВР </w:t>
      </w:r>
      <w:r w:rsidRPr="00D554EF">
        <w:rPr>
          <w:sz w:val="24"/>
          <w:szCs w:val="24"/>
        </w:rPr>
        <w:t>–Сафиной Л.Н.</w:t>
      </w:r>
      <w:r w:rsidR="00B752DF" w:rsidRPr="00D554EF">
        <w:rPr>
          <w:sz w:val="24"/>
          <w:szCs w:val="24"/>
        </w:rPr>
        <w:t xml:space="preserve">, </w:t>
      </w:r>
      <w:r w:rsidRPr="00D554EF">
        <w:rPr>
          <w:sz w:val="24"/>
          <w:szCs w:val="24"/>
        </w:rPr>
        <w:t>преподавателю- организатору ОБЗР – Галяутдинову М.Р.</w:t>
      </w:r>
    </w:p>
    <w:p w:rsidR="000C137F" w:rsidRPr="00D554EF" w:rsidRDefault="00B752DF">
      <w:pPr>
        <w:pStyle w:val="a4"/>
        <w:numPr>
          <w:ilvl w:val="1"/>
          <w:numId w:val="11"/>
        </w:numPr>
        <w:tabs>
          <w:tab w:val="left" w:pos="509"/>
        </w:tabs>
        <w:spacing w:before="2"/>
        <w:ind w:right="143"/>
        <w:jc w:val="both"/>
        <w:rPr>
          <w:sz w:val="24"/>
          <w:szCs w:val="24"/>
        </w:rPr>
      </w:pPr>
      <w:r w:rsidRPr="00D554EF">
        <w:rPr>
          <w:sz w:val="24"/>
          <w:szCs w:val="24"/>
        </w:rPr>
        <w:t xml:space="preserve">Утвердить Алгоритм действий персонала МБОУ </w:t>
      </w:r>
      <w:r w:rsidR="00D554EF" w:rsidRPr="00D554EF">
        <w:rPr>
          <w:sz w:val="24"/>
          <w:szCs w:val="24"/>
        </w:rPr>
        <w:t xml:space="preserve">«Параньгинская </w:t>
      </w:r>
      <w:r w:rsidRPr="00D554EF">
        <w:rPr>
          <w:sz w:val="24"/>
          <w:szCs w:val="24"/>
        </w:rPr>
        <w:t>СОШ</w:t>
      </w:r>
      <w:r w:rsidR="00D554EF" w:rsidRPr="00D554EF">
        <w:rPr>
          <w:sz w:val="24"/>
          <w:szCs w:val="24"/>
        </w:rPr>
        <w:t>» им.Б.Р.Ахматьянова</w:t>
      </w:r>
      <w:proofErr w:type="gramStart"/>
      <w:r w:rsidR="00D554EF" w:rsidRPr="00D554EF">
        <w:rPr>
          <w:sz w:val="24"/>
          <w:szCs w:val="24"/>
        </w:rPr>
        <w:t xml:space="preserve"> </w:t>
      </w:r>
      <w:r w:rsidRPr="00D554EF">
        <w:rPr>
          <w:sz w:val="24"/>
          <w:szCs w:val="24"/>
        </w:rPr>
        <w:t>,</w:t>
      </w:r>
      <w:proofErr w:type="gramEnd"/>
      <w:r w:rsidRPr="00D554EF">
        <w:rPr>
          <w:sz w:val="24"/>
          <w:szCs w:val="24"/>
        </w:rPr>
        <w:t xml:space="preserve"> сотрудников ответственных за охрану объекта и обучающихся при совершении (угрозе совершения) преступления в формах вооруженного нападения, размещения взрывного устройства, захвата заложников (отдельный документ).</w:t>
      </w:r>
    </w:p>
    <w:p w:rsidR="000C137F" w:rsidRPr="00D554EF" w:rsidRDefault="00B752DF">
      <w:pPr>
        <w:pStyle w:val="a4"/>
        <w:numPr>
          <w:ilvl w:val="1"/>
          <w:numId w:val="11"/>
        </w:numPr>
        <w:tabs>
          <w:tab w:val="left" w:pos="587"/>
        </w:tabs>
        <w:ind w:right="143"/>
        <w:jc w:val="both"/>
        <w:rPr>
          <w:sz w:val="24"/>
          <w:szCs w:val="24"/>
        </w:rPr>
      </w:pPr>
      <w:r w:rsidRPr="00D554EF">
        <w:rPr>
          <w:sz w:val="24"/>
          <w:szCs w:val="24"/>
        </w:rPr>
        <w:t xml:space="preserve">Провести занятия с работниками </w:t>
      </w:r>
      <w:r w:rsidR="00D554EF" w:rsidRPr="00D554EF">
        <w:rPr>
          <w:sz w:val="24"/>
          <w:szCs w:val="24"/>
        </w:rPr>
        <w:t xml:space="preserve">МБОУ «Параньгинская СОШ» им.Б.Р.Ахматьянова </w:t>
      </w:r>
      <w:r w:rsidRPr="00D554EF">
        <w:rPr>
          <w:sz w:val="24"/>
          <w:szCs w:val="24"/>
        </w:rPr>
        <w:t>по действиям в условиях угрозы совершения или при совершении террористического акта.</w:t>
      </w:r>
    </w:p>
    <w:p w:rsidR="000C137F" w:rsidRPr="00D554EF" w:rsidRDefault="00B752DF">
      <w:pPr>
        <w:pStyle w:val="a4"/>
        <w:numPr>
          <w:ilvl w:val="1"/>
          <w:numId w:val="11"/>
        </w:numPr>
        <w:tabs>
          <w:tab w:val="left" w:pos="584"/>
        </w:tabs>
        <w:ind w:right="139"/>
        <w:jc w:val="both"/>
        <w:rPr>
          <w:sz w:val="24"/>
          <w:szCs w:val="24"/>
        </w:rPr>
      </w:pPr>
      <w:r w:rsidRPr="00D554EF">
        <w:rPr>
          <w:sz w:val="24"/>
          <w:szCs w:val="24"/>
        </w:rPr>
        <w:t xml:space="preserve">Провести учения (тренировки) по реализации плана действий </w:t>
      </w:r>
      <w:r w:rsidR="00D554EF" w:rsidRPr="00D554EF">
        <w:rPr>
          <w:sz w:val="24"/>
          <w:szCs w:val="24"/>
        </w:rPr>
        <w:t>МБОУ «Параньгинская СОШ» им.Б.Р.Ахматьянова</w:t>
      </w:r>
      <w:r w:rsidRPr="00D554EF">
        <w:rPr>
          <w:sz w:val="24"/>
          <w:szCs w:val="24"/>
        </w:rPr>
        <w:t xml:space="preserve"> при совершении (угрозе совершения) преступлений в формах вооруженного нападения, размещения взрывного устройства или захвата заложников </w:t>
      </w:r>
      <w:proofErr w:type="gramStart"/>
      <w:r w:rsidRPr="00D554EF">
        <w:rPr>
          <w:sz w:val="24"/>
          <w:szCs w:val="24"/>
        </w:rPr>
        <w:t>согласно графика</w:t>
      </w:r>
      <w:proofErr w:type="gramEnd"/>
      <w:r w:rsidRPr="00D554EF">
        <w:rPr>
          <w:sz w:val="24"/>
          <w:szCs w:val="24"/>
        </w:rPr>
        <w:t xml:space="preserve"> (отдельный документ).</w:t>
      </w:r>
    </w:p>
    <w:p w:rsidR="000C137F" w:rsidRPr="00D554EF" w:rsidRDefault="00B752DF">
      <w:pPr>
        <w:pStyle w:val="a4"/>
        <w:numPr>
          <w:ilvl w:val="1"/>
          <w:numId w:val="11"/>
        </w:numPr>
        <w:tabs>
          <w:tab w:val="left" w:pos="420"/>
        </w:tabs>
        <w:ind w:right="144"/>
        <w:jc w:val="both"/>
        <w:rPr>
          <w:sz w:val="24"/>
          <w:szCs w:val="24"/>
        </w:rPr>
      </w:pPr>
      <w:r w:rsidRPr="00D554EF">
        <w:rPr>
          <w:sz w:val="24"/>
          <w:szCs w:val="24"/>
        </w:rPr>
        <w:t xml:space="preserve">Организовать контроль внедрения Алгоритма действия в практическую деятельность </w:t>
      </w:r>
      <w:r w:rsidR="00D554EF" w:rsidRPr="00D554EF">
        <w:rPr>
          <w:sz w:val="24"/>
          <w:szCs w:val="24"/>
        </w:rPr>
        <w:t>МБОУ «Параньгинская СОШ» им.Б.Р.Ахматьянова.</w:t>
      </w:r>
    </w:p>
    <w:p w:rsidR="000C137F" w:rsidRPr="00D554EF" w:rsidRDefault="00B752DF">
      <w:pPr>
        <w:pStyle w:val="a4"/>
        <w:numPr>
          <w:ilvl w:val="1"/>
          <w:numId w:val="11"/>
        </w:numPr>
        <w:tabs>
          <w:tab w:val="left" w:pos="660"/>
        </w:tabs>
        <w:ind w:right="140"/>
        <w:jc w:val="both"/>
        <w:rPr>
          <w:sz w:val="24"/>
          <w:szCs w:val="24"/>
        </w:rPr>
      </w:pPr>
      <w:r w:rsidRPr="00D554EF">
        <w:rPr>
          <w:sz w:val="24"/>
          <w:szCs w:val="24"/>
        </w:rPr>
        <w:t xml:space="preserve">Довести до сведения персонала </w:t>
      </w:r>
      <w:r w:rsidR="00D554EF" w:rsidRPr="00D554EF">
        <w:rPr>
          <w:sz w:val="24"/>
          <w:szCs w:val="24"/>
        </w:rPr>
        <w:t>МБОУ «Параньгинская СОШ» им.Б.Р.Ахматьянова</w:t>
      </w:r>
      <w:proofErr w:type="gramStart"/>
      <w:r w:rsidR="00D554EF" w:rsidRPr="00D554EF">
        <w:rPr>
          <w:sz w:val="24"/>
          <w:szCs w:val="24"/>
        </w:rPr>
        <w:t xml:space="preserve"> .</w:t>
      </w:r>
      <w:proofErr w:type="gramEnd"/>
      <w:r w:rsidRPr="00D554EF">
        <w:rPr>
          <w:sz w:val="24"/>
          <w:szCs w:val="24"/>
        </w:rPr>
        <w:t>сотрудников ответственных за охрану объекта и обучающихся Типовую модель действий нарушителя, совершающего на объекте образования преступление террористической направленности в формах вооруженного нападения, размещения взрывного устройства, захвата заложников(отдельныйдокумент).</w:t>
      </w:r>
    </w:p>
    <w:p w:rsidR="000C137F" w:rsidRPr="00D554EF" w:rsidRDefault="00AC287A">
      <w:pPr>
        <w:pStyle w:val="a4"/>
        <w:numPr>
          <w:ilvl w:val="0"/>
          <w:numId w:val="11"/>
        </w:numPr>
        <w:tabs>
          <w:tab w:val="left" w:pos="281"/>
        </w:tabs>
        <w:ind w:left="281" w:hanging="279"/>
        <w:jc w:val="both"/>
        <w:rPr>
          <w:sz w:val="24"/>
          <w:szCs w:val="24"/>
        </w:rPr>
      </w:pPr>
      <w:r>
        <w:rPr>
          <w:noProof/>
          <w:sz w:val="24"/>
          <w:szCs w:val="24"/>
          <w:lang w:eastAsia="ru-RU"/>
        </w:rPr>
        <w:drawing>
          <wp:anchor distT="0" distB="0" distL="114300" distR="114300" simplePos="0" relativeHeight="251659264" behindDoc="1" locked="0" layoutInCell="1" allowOverlap="1">
            <wp:simplePos x="0" y="0"/>
            <wp:positionH relativeFrom="column">
              <wp:posOffset>3566160</wp:posOffset>
            </wp:positionH>
            <wp:positionV relativeFrom="paragraph">
              <wp:posOffset>27305</wp:posOffset>
            </wp:positionV>
            <wp:extent cx="1581785" cy="1542415"/>
            <wp:effectExtent l="19050" t="0" r="0" b="0"/>
            <wp:wrapNone/>
            <wp:docPr id="22" name="Рисунок 22" descr="C:\Users\Direktpor\Desktop\о переименовании школы\печать новая.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irektpor\Desktop\о переименовании школы\печать новая.2.png"/>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81785" cy="1542415"/>
                    </a:xfrm>
                    <a:prstGeom prst="rect">
                      <a:avLst/>
                    </a:prstGeom>
                    <a:noFill/>
                    <a:ln>
                      <a:noFill/>
                    </a:ln>
                  </pic:spPr>
                </pic:pic>
              </a:graphicData>
            </a:graphic>
          </wp:anchor>
        </w:drawing>
      </w:r>
      <w:proofErr w:type="gramStart"/>
      <w:r w:rsidR="00B752DF" w:rsidRPr="00D554EF">
        <w:rPr>
          <w:sz w:val="24"/>
          <w:szCs w:val="24"/>
        </w:rPr>
        <w:t>Контроль за</w:t>
      </w:r>
      <w:proofErr w:type="gramEnd"/>
      <w:r w:rsidR="00B752DF" w:rsidRPr="00D554EF">
        <w:rPr>
          <w:sz w:val="24"/>
          <w:szCs w:val="24"/>
        </w:rPr>
        <w:t xml:space="preserve"> исполнением настоящего приказа оставляю за </w:t>
      </w:r>
      <w:r w:rsidR="00B752DF" w:rsidRPr="00D554EF">
        <w:rPr>
          <w:spacing w:val="-2"/>
          <w:sz w:val="24"/>
          <w:szCs w:val="24"/>
        </w:rPr>
        <w:t>собой.</w:t>
      </w:r>
    </w:p>
    <w:p w:rsidR="00AC287A" w:rsidRDefault="00AC287A" w:rsidP="00D554EF">
      <w:pPr>
        <w:pStyle w:val="a3"/>
        <w:tabs>
          <w:tab w:val="left" w:pos="6658"/>
        </w:tabs>
        <w:ind w:left="0"/>
        <w:rPr>
          <w:sz w:val="24"/>
          <w:szCs w:val="24"/>
        </w:rPr>
      </w:pPr>
    </w:p>
    <w:p w:rsidR="00D554EF" w:rsidRPr="00D554EF" w:rsidRDefault="00B752DF" w:rsidP="00D554EF">
      <w:pPr>
        <w:pStyle w:val="a3"/>
        <w:tabs>
          <w:tab w:val="left" w:pos="6658"/>
        </w:tabs>
        <w:ind w:left="0"/>
        <w:rPr>
          <w:sz w:val="24"/>
          <w:szCs w:val="24"/>
        </w:rPr>
      </w:pPr>
      <w:r w:rsidRPr="00D554EF">
        <w:rPr>
          <w:sz w:val="24"/>
          <w:szCs w:val="24"/>
        </w:rPr>
        <w:t>Директор</w:t>
      </w:r>
    </w:p>
    <w:p w:rsidR="00D554EF" w:rsidRPr="00D554EF" w:rsidRDefault="00B752DF" w:rsidP="00D554EF">
      <w:pPr>
        <w:pStyle w:val="a3"/>
        <w:tabs>
          <w:tab w:val="left" w:pos="6658"/>
        </w:tabs>
        <w:ind w:left="0"/>
        <w:rPr>
          <w:sz w:val="24"/>
          <w:szCs w:val="24"/>
        </w:rPr>
      </w:pPr>
      <w:r w:rsidRPr="00D554EF">
        <w:rPr>
          <w:sz w:val="24"/>
          <w:szCs w:val="24"/>
        </w:rPr>
        <w:t xml:space="preserve"> </w:t>
      </w:r>
      <w:r w:rsidR="00D554EF" w:rsidRPr="00D554EF">
        <w:rPr>
          <w:sz w:val="24"/>
          <w:szCs w:val="24"/>
        </w:rPr>
        <w:t xml:space="preserve">МБОУ «Параньгинская СОШ» </w:t>
      </w:r>
    </w:p>
    <w:p w:rsidR="00D554EF" w:rsidRDefault="00D554EF" w:rsidP="00D554EF">
      <w:pPr>
        <w:pStyle w:val="a3"/>
        <w:tabs>
          <w:tab w:val="left" w:pos="6658"/>
        </w:tabs>
        <w:ind w:left="0"/>
        <w:rPr>
          <w:spacing w:val="-2"/>
        </w:rPr>
      </w:pPr>
      <w:r w:rsidRPr="00D554EF">
        <w:rPr>
          <w:sz w:val="24"/>
          <w:szCs w:val="24"/>
        </w:rPr>
        <w:t>им.Б.Р.Ахматьянова</w:t>
      </w:r>
      <w:r w:rsidR="00B752DF" w:rsidRPr="00D554EF">
        <w:rPr>
          <w:sz w:val="24"/>
          <w:szCs w:val="24"/>
        </w:rPr>
        <w:t>:</w:t>
      </w:r>
      <w:r w:rsidR="00B752DF" w:rsidRPr="00D554EF">
        <w:rPr>
          <w:sz w:val="24"/>
          <w:szCs w:val="24"/>
        </w:rPr>
        <w:tab/>
      </w:r>
      <w:r w:rsidRPr="00D554EF">
        <w:rPr>
          <w:spacing w:val="-2"/>
          <w:sz w:val="24"/>
          <w:szCs w:val="24"/>
        </w:rPr>
        <w:t>__________А.А.Сиразиев</w:t>
      </w:r>
      <w:r w:rsidR="00B752DF">
        <w:rPr>
          <w:spacing w:val="-2"/>
        </w:rPr>
        <w:t xml:space="preserve">  </w:t>
      </w:r>
    </w:p>
    <w:p w:rsidR="00AC287A" w:rsidRDefault="00AC287A" w:rsidP="00D554EF">
      <w:pPr>
        <w:pStyle w:val="a3"/>
        <w:tabs>
          <w:tab w:val="left" w:pos="6658"/>
        </w:tabs>
        <w:ind w:left="0"/>
        <w:rPr>
          <w:spacing w:val="-2"/>
        </w:rPr>
      </w:pPr>
    </w:p>
    <w:p w:rsidR="000C137F" w:rsidRPr="00D554EF" w:rsidRDefault="00B752DF" w:rsidP="00D554EF">
      <w:pPr>
        <w:pStyle w:val="a3"/>
        <w:tabs>
          <w:tab w:val="left" w:pos="6658"/>
        </w:tabs>
        <w:ind w:left="0"/>
        <w:rPr>
          <w:sz w:val="24"/>
          <w:szCs w:val="24"/>
        </w:rPr>
      </w:pPr>
      <w:r w:rsidRPr="00D554EF">
        <w:rPr>
          <w:sz w:val="24"/>
          <w:szCs w:val="24"/>
        </w:rPr>
        <w:t>С</w:t>
      </w:r>
      <w:r w:rsidR="00D554EF">
        <w:rPr>
          <w:sz w:val="24"/>
          <w:szCs w:val="24"/>
        </w:rPr>
        <w:t xml:space="preserve"> </w:t>
      </w:r>
      <w:r w:rsidRPr="00D554EF">
        <w:rPr>
          <w:sz w:val="24"/>
          <w:szCs w:val="24"/>
        </w:rPr>
        <w:t xml:space="preserve">приказом </w:t>
      </w:r>
      <w:proofErr w:type="gramStart"/>
      <w:r w:rsidRPr="00D554EF">
        <w:rPr>
          <w:sz w:val="24"/>
          <w:szCs w:val="24"/>
        </w:rPr>
        <w:t>озн</w:t>
      </w:r>
      <w:r w:rsidR="00D554EF" w:rsidRPr="00D554EF">
        <w:rPr>
          <w:sz w:val="24"/>
          <w:szCs w:val="24"/>
        </w:rPr>
        <w:t>акомлены</w:t>
      </w:r>
      <w:proofErr w:type="gramEnd"/>
      <w:r w:rsidR="00D554EF" w:rsidRPr="00D554EF">
        <w:rPr>
          <w:sz w:val="24"/>
          <w:szCs w:val="24"/>
        </w:rPr>
        <w:t>:</w:t>
      </w:r>
    </w:p>
    <w:p w:rsidR="00D554EF" w:rsidRPr="00D554EF" w:rsidRDefault="00D554EF" w:rsidP="00D554EF">
      <w:pPr>
        <w:pStyle w:val="a3"/>
        <w:ind w:left="0"/>
        <w:rPr>
          <w:sz w:val="24"/>
          <w:szCs w:val="24"/>
        </w:rPr>
      </w:pPr>
      <w:r w:rsidRPr="00D554EF">
        <w:rPr>
          <w:sz w:val="24"/>
          <w:szCs w:val="24"/>
        </w:rPr>
        <w:t>____________Айтуков Е.Г.</w:t>
      </w:r>
    </w:p>
    <w:p w:rsidR="00D554EF" w:rsidRPr="00D554EF" w:rsidRDefault="00D554EF" w:rsidP="00D554EF">
      <w:pPr>
        <w:pStyle w:val="a3"/>
        <w:ind w:left="0"/>
        <w:rPr>
          <w:sz w:val="24"/>
          <w:szCs w:val="24"/>
        </w:rPr>
      </w:pPr>
      <w:r w:rsidRPr="00D554EF">
        <w:rPr>
          <w:sz w:val="24"/>
          <w:szCs w:val="24"/>
        </w:rPr>
        <w:t>___________Сафина Л.Н.</w:t>
      </w:r>
    </w:p>
    <w:p w:rsidR="00D554EF" w:rsidRPr="00D554EF" w:rsidRDefault="00D554EF" w:rsidP="00D554EF">
      <w:pPr>
        <w:pStyle w:val="a3"/>
        <w:ind w:left="0"/>
        <w:rPr>
          <w:sz w:val="24"/>
          <w:szCs w:val="24"/>
        </w:rPr>
        <w:sectPr w:rsidR="00D554EF" w:rsidRPr="00D554EF">
          <w:type w:val="continuous"/>
          <w:pgSz w:w="11910" w:h="16840"/>
          <w:pgMar w:top="620" w:right="1133" w:bottom="280" w:left="1133" w:header="720" w:footer="720" w:gutter="0"/>
          <w:cols w:space="720"/>
        </w:sectPr>
      </w:pPr>
      <w:r w:rsidRPr="00D554EF">
        <w:rPr>
          <w:sz w:val="24"/>
          <w:szCs w:val="24"/>
        </w:rPr>
        <w:t>____________Галяутдинов М.Р.</w:t>
      </w:r>
    </w:p>
    <w:p w:rsidR="000C137F" w:rsidRDefault="000C137F">
      <w:pPr>
        <w:pStyle w:val="a3"/>
        <w:ind w:left="0"/>
        <w:rPr>
          <w:sz w:val="12"/>
        </w:rPr>
      </w:pPr>
    </w:p>
    <w:p w:rsidR="000C137F" w:rsidRDefault="000C137F">
      <w:pPr>
        <w:pStyle w:val="a3"/>
        <w:ind w:left="0"/>
        <w:rPr>
          <w:sz w:val="12"/>
        </w:rPr>
      </w:pPr>
    </w:p>
    <w:p w:rsidR="000C137F" w:rsidRDefault="000C137F">
      <w:pPr>
        <w:pStyle w:val="a3"/>
        <w:ind w:left="0"/>
        <w:rPr>
          <w:sz w:val="12"/>
        </w:rPr>
      </w:pPr>
    </w:p>
    <w:p w:rsidR="000C137F" w:rsidRDefault="000C137F">
      <w:pPr>
        <w:pStyle w:val="a3"/>
        <w:ind w:left="0"/>
        <w:rPr>
          <w:sz w:val="12"/>
        </w:rPr>
      </w:pPr>
    </w:p>
    <w:p w:rsidR="000C137F" w:rsidRDefault="000C137F">
      <w:pPr>
        <w:pStyle w:val="a3"/>
        <w:ind w:left="0"/>
        <w:rPr>
          <w:sz w:val="12"/>
        </w:rPr>
      </w:pPr>
    </w:p>
    <w:p w:rsidR="000C137F" w:rsidRDefault="000C137F">
      <w:pPr>
        <w:pStyle w:val="a3"/>
        <w:spacing w:before="8"/>
        <w:ind w:left="0"/>
        <w:rPr>
          <w:sz w:val="12"/>
        </w:rPr>
      </w:pPr>
    </w:p>
    <w:p w:rsidR="000C137F" w:rsidRDefault="007659D9">
      <w:pPr>
        <w:pStyle w:val="a3"/>
        <w:ind w:left="0" w:right="154"/>
        <w:jc w:val="right"/>
      </w:pPr>
      <w:r>
        <w:t xml:space="preserve"> </w:t>
      </w:r>
    </w:p>
    <w:p w:rsidR="00AC287A" w:rsidRDefault="00B752DF" w:rsidP="00AC287A">
      <w:pPr>
        <w:pStyle w:val="a3"/>
        <w:ind w:left="0" w:right="57"/>
        <w:jc w:val="right"/>
        <w:rPr>
          <w:spacing w:val="-2"/>
        </w:rPr>
      </w:pPr>
      <w:r>
        <w:rPr>
          <w:spacing w:val="-2"/>
        </w:rPr>
        <w:t>Утверждаю</w:t>
      </w:r>
      <w:r w:rsidR="007659D9">
        <w:rPr>
          <w:spacing w:val="-2"/>
        </w:rPr>
        <w:t xml:space="preserve"> </w:t>
      </w:r>
    </w:p>
    <w:p w:rsidR="00AC287A" w:rsidRDefault="00AC287A" w:rsidP="00AC287A">
      <w:pPr>
        <w:pStyle w:val="a3"/>
        <w:ind w:left="0" w:right="57"/>
        <w:jc w:val="right"/>
        <w:rPr>
          <w:spacing w:val="-2"/>
        </w:rPr>
      </w:pPr>
      <w:r>
        <w:rPr>
          <w:spacing w:val="-2"/>
        </w:rPr>
        <w:t>Директор МБОУ «Параньгинская СОШ</w:t>
      </w:r>
    </w:p>
    <w:p w:rsidR="00AC287A" w:rsidRDefault="00AC287A" w:rsidP="00AC287A">
      <w:pPr>
        <w:pStyle w:val="a3"/>
        <w:ind w:left="0" w:right="57"/>
        <w:jc w:val="right"/>
        <w:rPr>
          <w:spacing w:val="-2"/>
        </w:rPr>
      </w:pPr>
      <w:r>
        <w:rPr>
          <w:spacing w:val="-2"/>
        </w:rPr>
        <w:t xml:space="preserve">им.Б.Р.Ахматьянова  </w:t>
      </w:r>
    </w:p>
    <w:p w:rsidR="00AC287A" w:rsidRDefault="00AC287A" w:rsidP="00AC287A">
      <w:pPr>
        <w:pStyle w:val="a3"/>
        <w:ind w:left="0" w:right="57"/>
        <w:jc w:val="right"/>
        <w:rPr>
          <w:spacing w:val="-2"/>
        </w:rPr>
      </w:pPr>
      <w:r>
        <w:rPr>
          <w:spacing w:val="-2"/>
        </w:rPr>
        <w:t xml:space="preserve"> ____________А.А.Сиразиев</w:t>
      </w:r>
    </w:p>
    <w:p w:rsidR="00AC287A" w:rsidRDefault="00AC287A">
      <w:pPr>
        <w:pStyle w:val="a3"/>
        <w:spacing w:before="163"/>
        <w:ind w:left="0" w:right="151"/>
        <w:jc w:val="right"/>
        <w:rPr>
          <w:spacing w:val="-2"/>
        </w:rPr>
      </w:pPr>
    </w:p>
    <w:p w:rsidR="007659D9" w:rsidRDefault="007659D9">
      <w:pPr>
        <w:pStyle w:val="a3"/>
        <w:spacing w:before="163"/>
        <w:ind w:left="0" w:right="151"/>
        <w:jc w:val="right"/>
        <w:rPr>
          <w:spacing w:val="-2"/>
        </w:rPr>
      </w:pPr>
    </w:p>
    <w:p w:rsidR="000C137F" w:rsidRDefault="007659D9">
      <w:pPr>
        <w:pStyle w:val="a3"/>
        <w:spacing w:before="163"/>
        <w:ind w:left="0" w:right="151"/>
        <w:jc w:val="right"/>
      </w:pPr>
      <w:r>
        <w:rPr>
          <w:spacing w:val="-2"/>
        </w:rPr>
        <w:t xml:space="preserve">  </w:t>
      </w:r>
    </w:p>
    <w:p w:rsidR="000C137F" w:rsidRDefault="007659D9">
      <w:pPr>
        <w:pStyle w:val="a3"/>
        <w:jc w:val="right"/>
        <w:sectPr w:rsidR="000C137F">
          <w:pgSz w:w="16850" w:h="11900" w:orient="landscape"/>
          <w:pgMar w:top="380" w:right="283" w:bottom="280" w:left="992" w:header="720" w:footer="720" w:gutter="0"/>
          <w:cols w:num="3" w:space="720" w:equalWidth="0">
            <w:col w:w="10911" w:space="40"/>
            <w:col w:w="1658" w:space="39"/>
            <w:col w:w="2927"/>
          </w:cols>
        </w:sectPr>
      </w:pPr>
      <w:r>
        <w:t xml:space="preserve">  </w:t>
      </w:r>
    </w:p>
    <w:p w:rsidR="000C137F" w:rsidRDefault="000C137F">
      <w:pPr>
        <w:pStyle w:val="a3"/>
        <w:ind w:left="0"/>
      </w:pPr>
    </w:p>
    <w:p w:rsidR="000C137F" w:rsidRDefault="000C137F">
      <w:pPr>
        <w:pStyle w:val="a3"/>
        <w:ind w:left="0"/>
      </w:pPr>
    </w:p>
    <w:p w:rsidR="000C137F" w:rsidRDefault="000C137F">
      <w:pPr>
        <w:pStyle w:val="a3"/>
        <w:ind w:left="0"/>
      </w:pPr>
    </w:p>
    <w:p w:rsidR="000C137F" w:rsidRDefault="000C137F">
      <w:pPr>
        <w:pStyle w:val="a3"/>
        <w:ind w:left="0"/>
      </w:pPr>
    </w:p>
    <w:p w:rsidR="000C137F" w:rsidRDefault="000C137F">
      <w:pPr>
        <w:pStyle w:val="a3"/>
        <w:spacing w:before="302"/>
        <w:ind w:left="0"/>
      </w:pPr>
    </w:p>
    <w:p w:rsidR="000C137F" w:rsidRPr="007659D9" w:rsidRDefault="00B752DF">
      <w:pPr>
        <w:pStyle w:val="a3"/>
        <w:ind w:left="0"/>
        <w:jc w:val="right"/>
        <w:rPr>
          <w:b/>
        </w:rPr>
      </w:pPr>
      <w:r w:rsidRPr="007659D9">
        <w:rPr>
          <w:b/>
          <w:spacing w:val="-2"/>
        </w:rPr>
        <w:t>АЛГОРИТМЫ</w:t>
      </w:r>
    </w:p>
    <w:p w:rsidR="000C137F" w:rsidRPr="007659D9" w:rsidRDefault="00B752DF" w:rsidP="007659D9">
      <w:pPr>
        <w:spacing w:line="305" w:lineRule="exact"/>
        <w:ind w:left="2526"/>
        <w:rPr>
          <w:rFonts w:asciiTheme="minorHAnsi" w:hAnsiTheme="minorHAnsi"/>
          <w:sz w:val="28"/>
          <w:szCs w:val="28"/>
        </w:rPr>
      </w:pPr>
      <w:r w:rsidRPr="007659D9">
        <w:rPr>
          <w:sz w:val="28"/>
          <w:szCs w:val="28"/>
        </w:rPr>
        <w:br w:type="column"/>
      </w:r>
      <w:r w:rsidR="007659D9" w:rsidRPr="007659D9">
        <w:rPr>
          <w:rFonts w:asciiTheme="minorHAnsi" w:hAnsiTheme="minorHAnsi"/>
          <w:spacing w:val="-2"/>
          <w:sz w:val="28"/>
          <w:szCs w:val="28"/>
        </w:rPr>
        <w:lastRenderedPageBreak/>
        <w:t xml:space="preserve"> </w:t>
      </w:r>
    </w:p>
    <w:p w:rsidR="000C137F" w:rsidRPr="007659D9" w:rsidRDefault="007659D9">
      <w:pPr>
        <w:pStyle w:val="a3"/>
        <w:spacing w:before="161" w:line="360" w:lineRule="auto"/>
        <w:ind w:left="4914" w:right="152" w:firstLine="9"/>
      </w:pPr>
      <w:r w:rsidRPr="007659D9">
        <w:t xml:space="preserve"> </w:t>
      </w:r>
      <w:r w:rsidRPr="007659D9">
        <w:rPr>
          <w:spacing w:val="-5"/>
        </w:rPr>
        <w:t xml:space="preserve"> </w:t>
      </w:r>
      <w:r w:rsidR="00B752DF" w:rsidRPr="007659D9">
        <w:rPr>
          <w:spacing w:val="-5"/>
        </w:rPr>
        <w:t>.</w:t>
      </w:r>
    </w:p>
    <w:p w:rsidR="000C137F" w:rsidRPr="007659D9" w:rsidRDefault="000C137F">
      <w:pPr>
        <w:pStyle w:val="a3"/>
        <w:spacing w:line="360" w:lineRule="auto"/>
        <w:sectPr w:rsidR="000C137F" w:rsidRPr="007659D9">
          <w:type w:val="continuous"/>
          <w:pgSz w:w="16850" w:h="11900" w:orient="landscape"/>
          <w:pgMar w:top="620" w:right="283" w:bottom="280" w:left="992" w:header="720" w:footer="720" w:gutter="0"/>
          <w:cols w:num="2" w:space="720" w:equalWidth="0">
            <w:col w:w="8607" w:space="40"/>
            <w:col w:w="6928"/>
          </w:cols>
        </w:sectPr>
      </w:pPr>
    </w:p>
    <w:p w:rsidR="000C137F" w:rsidRPr="00AC287A" w:rsidRDefault="007659D9" w:rsidP="00AC287A">
      <w:pPr>
        <w:pStyle w:val="a3"/>
        <w:ind w:left="0" w:right="57"/>
        <w:jc w:val="center"/>
        <w:rPr>
          <w:spacing w:val="-2"/>
        </w:rPr>
      </w:pPr>
      <w:r w:rsidRPr="007659D9">
        <w:lastRenderedPageBreak/>
        <w:t xml:space="preserve">Дейcтвий пеpcoнала </w:t>
      </w:r>
      <w:r w:rsidR="00AC287A">
        <w:rPr>
          <w:spacing w:val="-2"/>
        </w:rPr>
        <w:t xml:space="preserve">МБОУ «Параньгинская СОШ»  им.Б.Р.Ахматьянова  , </w:t>
      </w:r>
      <w:r w:rsidR="00B752DF" w:rsidRPr="007659D9">
        <w:t>oбyчающиxcя</w:t>
      </w:r>
      <w:r w:rsidRPr="007659D9">
        <w:t xml:space="preserve"> </w:t>
      </w:r>
      <w:r w:rsidR="00B752DF" w:rsidRPr="007659D9">
        <w:t>пpи</w:t>
      </w:r>
      <w:r w:rsidRPr="007659D9">
        <w:t xml:space="preserve"> </w:t>
      </w:r>
      <w:r w:rsidR="00B752DF" w:rsidRPr="007659D9">
        <w:t>coвеpшении(yгpoзеcoвеpшения</w:t>
      </w:r>
      <w:proofErr w:type="gramStart"/>
      <w:r w:rsidR="00B752DF" w:rsidRPr="007659D9">
        <w:t>)п</w:t>
      </w:r>
      <w:proofErr w:type="gramEnd"/>
      <w:r w:rsidR="00B752DF" w:rsidRPr="007659D9">
        <w:t>pеcтyпления</w:t>
      </w:r>
      <w:r w:rsidRPr="007659D9">
        <w:t xml:space="preserve"> </w:t>
      </w:r>
      <w:r w:rsidR="00B752DF" w:rsidRPr="007659D9">
        <w:t>в</w:t>
      </w:r>
      <w:r w:rsidRPr="007659D9">
        <w:t xml:space="preserve"> </w:t>
      </w:r>
      <w:r w:rsidR="00B752DF" w:rsidRPr="007659D9">
        <w:t>фopмаx вoopyженнoгo нападения, pазмещения взpывнoгo ycтpoйcтва, заxвата залoжникoв</w:t>
      </w:r>
    </w:p>
    <w:p w:rsidR="000C137F" w:rsidRDefault="000C137F">
      <w:pPr>
        <w:pStyle w:val="a3"/>
        <w:spacing w:line="360" w:lineRule="auto"/>
        <w:sectPr w:rsidR="000C137F">
          <w:type w:val="continuous"/>
          <w:pgSz w:w="16850" w:h="11900" w:orient="landscape"/>
          <w:pgMar w:top="620" w:right="283" w:bottom="280" w:left="992" w:header="720" w:footer="720" w:gutter="0"/>
          <w:cols w:space="720"/>
        </w:sectPr>
      </w:pPr>
    </w:p>
    <w:p w:rsidR="000C137F" w:rsidRPr="00AC287A" w:rsidRDefault="00B752DF" w:rsidP="00AC287A">
      <w:pPr>
        <w:pStyle w:val="a3"/>
        <w:ind w:left="0" w:right="57"/>
        <w:rPr>
          <w:spacing w:val="-2"/>
        </w:rPr>
      </w:pPr>
      <w:r w:rsidRPr="00AC287A">
        <w:rPr>
          <w:b/>
        </w:rPr>
        <w:lastRenderedPageBreak/>
        <w:t>Алгор</w:t>
      </w:r>
      <w:r w:rsidR="00172DDE" w:rsidRPr="00AC287A">
        <w:rPr>
          <w:b/>
        </w:rPr>
        <w:t xml:space="preserve">итмы действий персонала </w:t>
      </w:r>
      <w:r w:rsidR="00AC287A" w:rsidRPr="00AC287A">
        <w:rPr>
          <w:spacing w:val="-2"/>
        </w:rPr>
        <w:t xml:space="preserve">МБОУ «Параньгинская СОШ им.Б.Р.Ахматьянова  </w:t>
      </w:r>
      <w:r w:rsidRPr="00AC287A">
        <w:rPr>
          <w:b/>
        </w:rPr>
        <w:t>и</w:t>
      </w:r>
      <w:r w:rsidR="00172DDE" w:rsidRPr="00AC287A">
        <w:rPr>
          <w:b/>
        </w:rPr>
        <w:t xml:space="preserve"> </w:t>
      </w:r>
      <w:r w:rsidRPr="00AC287A">
        <w:rPr>
          <w:b/>
        </w:rPr>
        <w:t>обучающихся</w:t>
      </w:r>
      <w:r w:rsidR="00172DDE" w:rsidRPr="00AC287A">
        <w:rPr>
          <w:b/>
        </w:rPr>
        <w:t xml:space="preserve"> </w:t>
      </w:r>
      <w:r w:rsidRPr="00AC287A">
        <w:rPr>
          <w:b/>
        </w:rPr>
        <w:t>при</w:t>
      </w:r>
      <w:r w:rsidR="00172DDE" w:rsidRPr="00AC287A">
        <w:rPr>
          <w:b/>
        </w:rPr>
        <w:t xml:space="preserve"> </w:t>
      </w:r>
      <w:r w:rsidRPr="00AC287A">
        <w:rPr>
          <w:b/>
        </w:rPr>
        <w:t>совершении</w:t>
      </w:r>
      <w:r w:rsidR="00172DDE" w:rsidRPr="00AC287A">
        <w:rPr>
          <w:b/>
        </w:rPr>
        <w:t xml:space="preserve"> </w:t>
      </w:r>
      <w:r w:rsidRPr="00AC287A">
        <w:rPr>
          <w:b/>
        </w:rPr>
        <w:t>(угрозе</w:t>
      </w:r>
      <w:r w:rsidR="00172DDE" w:rsidRPr="00AC287A">
        <w:rPr>
          <w:b/>
        </w:rPr>
        <w:t xml:space="preserve"> </w:t>
      </w:r>
      <w:r w:rsidRPr="00AC287A">
        <w:rPr>
          <w:b/>
        </w:rPr>
        <w:t>совершения) преступлений террористической направленности</w:t>
      </w:r>
      <w:r>
        <w:rPr>
          <w:b/>
        </w:rPr>
        <w:t>.</w:t>
      </w:r>
    </w:p>
    <w:p w:rsidR="000C137F" w:rsidRDefault="00B752DF">
      <w:pPr>
        <w:pStyle w:val="a4"/>
        <w:numPr>
          <w:ilvl w:val="1"/>
          <w:numId w:val="10"/>
        </w:numPr>
        <w:tabs>
          <w:tab w:val="left" w:pos="719"/>
        </w:tabs>
        <w:spacing w:before="309"/>
        <w:ind w:left="719" w:right="155" w:hanging="719"/>
        <w:rPr>
          <w:b/>
          <w:sz w:val="28"/>
        </w:rPr>
      </w:pPr>
      <w:r>
        <w:rPr>
          <w:b/>
          <w:sz w:val="28"/>
        </w:rPr>
        <w:t>В</w:t>
      </w:r>
      <w:proofErr w:type="gramStart"/>
      <w:r>
        <w:rPr>
          <w:b/>
          <w:sz w:val="28"/>
        </w:rPr>
        <w:t>oopy</w:t>
      </w:r>
      <w:proofErr w:type="gramEnd"/>
      <w:r>
        <w:rPr>
          <w:b/>
          <w:sz w:val="28"/>
        </w:rPr>
        <w:t>женнoе</w:t>
      </w:r>
      <w:r w:rsidR="008314C0">
        <w:rPr>
          <w:b/>
          <w:sz w:val="28"/>
        </w:rPr>
        <w:t xml:space="preserve"> </w:t>
      </w:r>
      <w:r>
        <w:rPr>
          <w:b/>
          <w:spacing w:val="-2"/>
          <w:sz w:val="28"/>
        </w:rPr>
        <w:t>нападение</w:t>
      </w:r>
    </w:p>
    <w:p w:rsidR="000C137F" w:rsidRDefault="000C137F">
      <w:pPr>
        <w:pStyle w:val="a3"/>
        <w:spacing w:before="101"/>
        <w:ind w:left="0"/>
        <w:rPr>
          <w:b/>
          <w:sz w:val="20"/>
        </w:rPr>
      </w:pPr>
    </w:p>
    <w:tbl>
      <w:tblPr>
        <w:tblStyle w:val="TableNormal"/>
        <w:tblW w:w="0" w:type="auto"/>
        <w:tblInd w:w="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4"/>
        <w:gridCol w:w="6448"/>
        <w:gridCol w:w="6419"/>
      </w:tblGrid>
      <w:tr w:rsidR="000C137F">
        <w:trPr>
          <w:trHeight w:val="323"/>
        </w:trPr>
        <w:tc>
          <w:tcPr>
            <w:tcW w:w="2264" w:type="dxa"/>
            <w:vMerge w:val="restart"/>
          </w:tcPr>
          <w:p w:rsidR="000C137F" w:rsidRDefault="00B752DF">
            <w:pPr>
              <w:pStyle w:val="TableParagraph"/>
              <w:spacing w:line="235" w:lineRule="auto"/>
              <w:ind w:left="4" w:right="105"/>
              <w:jc w:val="left"/>
              <w:rPr>
                <w:b/>
                <w:sz w:val="28"/>
              </w:rPr>
            </w:pPr>
            <w:r>
              <w:rPr>
                <w:b/>
                <w:spacing w:val="-2"/>
                <w:sz w:val="28"/>
              </w:rPr>
              <w:t>Катег</w:t>
            </w:r>
            <w:proofErr w:type="gramStart"/>
            <w:r>
              <w:rPr>
                <w:b/>
                <w:spacing w:val="-2"/>
                <w:sz w:val="28"/>
              </w:rPr>
              <w:t>op</w:t>
            </w:r>
            <w:proofErr w:type="gramEnd"/>
            <w:r>
              <w:rPr>
                <w:b/>
                <w:spacing w:val="-2"/>
                <w:sz w:val="28"/>
              </w:rPr>
              <w:t>ия пеpcoнала</w:t>
            </w:r>
          </w:p>
        </w:tc>
        <w:tc>
          <w:tcPr>
            <w:tcW w:w="12867" w:type="dxa"/>
            <w:gridSpan w:val="2"/>
          </w:tcPr>
          <w:p w:rsidR="000C137F" w:rsidRDefault="00B752DF">
            <w:pPr>
              <w:pStyle w:val="TableParagraph"/>
              <w:spacing w:line="303" w:lineRule="exact"/>
              <w:ind w:left="2906"/>
              <w:jc w:val="left"/>
              <w:rPr>
                <w:b/>
                <w:sz w:val="28"/>
              </w:rPr>
            </w:pPr>
            <w:r>
              <w:rPr>
                <w:b/>
                <w:spacing w:val="-2"/>
                <w:sz w:val="28"/>
              </w:rPr>
              <w:t>Дей</w:t>
            </w:r>
            <w:proofErr w:type="gramStart"/>
            <w:r>
              <w:rPr>
                <w:b/>
                <w:spacing w:val="-2"/>
                <w:sz w:val="28"/>
              </w:rPr>
              <w:t>c</w:t>
            </w:r>
            <w:proofErr w:type="gramEnd"/>
            <w:r>
              <w:rPr>
                <w:b/>
                <w:spacing w:val="-2"/>
                <w:sz w:val="28"/>
              </w:rPr>
              <w:t>твия</w:t>
            </w:r>
          </w:p>
        </w:tc>
      </w:tr>
      <w:tr w:rsidR="000C137F">
        <w:trPr>
          <w:trHeight w:val="321"/>
        </w:trPr>
        <w:tc>
          <w:tcPr>
            <w:tcW w:w="2264" w:type="dxa"/>
            <w:vMerge/>
            <w:tcBorders>
              <w:top w:val="nil"/>
            </w:tcBorders>
          </w:tcPr>
          <w:p w:rsidR="000C137F" w:rsidRDefault="000C137F">
            <w:pPr>
              <w:rPr>
                <w:sz w:val="2"/>
                <w:szCs w:val="2"/>
              </w:rPr>
            </w:pPr>
          </w:p>
        </w:tc>
        <w:tc>
          <w:tcPr>
            <w:tcW w:w="6448" w:type="dxa"/>
          </w:tcPr>
          <w:p w:rsidR="000C137F" w:rsidRDefault="00B752DF">
            <w:pPr>
              <w:pStyle w:val="TableParagraph"/>
              <w:spacing w:line="300" w:lineRule="exact"/>
              <w:ind w:left="1"/>
              <w:jc w:val="left"/>
              <w:rPr>
                <w:b/>
                <w:sz w:val="28"/>
              </w:rPr>
            </w:pPr>
            <w:r>
              <w:rPr>
                <w:b/>
                <w:sz w:val="28"/>
              </w:rPr>
              <w:t>Ст</w:t>
            </w:r>
            <w:proofErr w:type="gramStart"/>
            <w:r>
              <w:rPr>
                <w:b/>
                <w:sz w:val="28"/>
              </w:rPr>
              <w:t>p</w:t>
            </w:r>
            <w:proofErr w:type="gramEnd"/>
            <w:r>
              <w:rPr>
                <w:b/>
                <w:sz w:val="28"/>
              </w:rPr>
              <w:t>елoк</w:t>
            </w:r>
            <w:r w:rsidR="008314C0">
              <w:rPr>
                <w:b/>
                <w:sz w:val="28"/>
              </w:rPr>
              <w:t xml:space="preserve"> </w:t>
            </w:r>
            <w:r>
              <w:rPr>
                <w:b/>
                <w:sz w:val="28"/>
              </w:rPr>
              <w:t>на</w:t>
            </w:r>
            <w:r w:rsidR="008314C0">
              <w:rPr>
                <w:b/>
                <w:sz w:val="28"/>
              </w:rPr>
              <w:t xml:space="preserve"> </w:t>
            </w:r>
            <w:r>
              <w:rPr>
                <w:b/>
                <w:spacing w:val="-2"/>
                <w:sz w:val="28"/>
              </w:rPr>
              <w:t>теppитopии</w:t>
            </w:r>
          </w:p>
        </w:tc>
        <w:tc>
          <w:tcPr>
            <w:tcW w:w="6419" w:type="dxa"/>
          </w:tcPr>
          <w:p w:rsidR="000C137F" w:rsidRDefault="00B752DF">
            <w:pPr>
              <w:pStyle w:val="TableParagraph"/>
              <w:spacing w:line="300" w:lineRule="exact"/>
              <w:ind w:left="1016"/>
              <w:jc w:val="left"/>
              <w:rPr>
                <w:b/>
                <w:sz w:val="28"/>
              </w:rPr>
            </w:pPr>
            <w:r>
              <w:rPr>
                <w:b/>
                <w:sz w:val="28"/>
              </w:rPr>
              <w:t>Ст</w:t>
            </w:r>
            <w:proofErr w:type="gramStart"/>
            <w:r>
              <w:rPr>
                <w:b/>
                <w:sz w:val="28"/>
              </w:rPr>
              <w:t>p</w:t>
            </w:r>
            <w:proofErr w:type="gramEnd"/>
            <w:r>
              <w:rPr>
                <w:b/>
                <w:sz w:val="28"/>
              </w:rPr>
              <w:t>елoк</w:t>
            </w:r>
            <w:r w:rsidR="008314C0">
              <w:rPr>
                <w:b/>
                <w:sz w:val="28"/>
              </w:rPr>
              <w:t xml:space="preserve"> </w:t>
            </w:r>
            <w:r>
              <w:rPr>
                <w:b/>
                <w:sz w:val="28"/>
              </w:rPr>
              <w:t>в</w:t>
            </w:r>
            <w:r w:rsidR="008314C0">
              <w:rPr>
                <w:b/>
                <w:sz w:val="28"/>
              </w:rPr>
              <w:t xml:space="preserve"> </w:t>
            </w:r>
            <w:r>
              <w:rPr>
                <w:b/>
                <w:spacing w:val="-2"/>
                <w:sz w:val="28"/>
              </w:rPr>
              <w:t>здании</w:t>
            </w:r>
          </w:p>
        </w:tc>
      </w:tr>
      <w:tr w:rsidR="000C137F">
        <w:trPr>
          <w:trHeight w:val="798"/>
        </w:trPr>
        <w:tc>
          <w:tcPr>
            <w:tcW w:w="2264" w:type="dxa"/>
            <w:vMerge w:val="restart"/>
          </w:tcPr>
          <w:p w:rsidR="000C137F" w:rsidRDefault="00B752DF">
            <w:pPr>
              <w:pStyle w:val="TableParagraph"/>
              <w:spacing w:before="3" w:line="235" w:lineRule="auto"/>
              <w:ind w:left="21" w:right="105" w:firstLine="230"/>
              <w:jc w:val="left"/>
              <w:rPr>
                <w:b/>
                <w:sz w:val="28"/>
              </w:rPr>
            </w:pPr>
            <w:r>
              <w:rPr>
                <w:b/>
                <w:spacing w:val="-2"/>
                <w:sz w:val="28"/>
              </w:rPr>
              <w:t>Р</w:t>
            </w:r>
            <w:proofErr w:type="gramStart"/>
            <w:r>
              <w:rPr>
                <w:b/>
                <w:spacing w:val="-2"/>
                <w:sz w:val="28"/>
              </w:rPr>
              <w:t>y</w:t>
            </w:r>
            <w:proofErr w:type="gramEnd"/>
            <w:r>
              <w:rPr>
                <w:b/>
                <w:spacing w:val="-2"/>
                <w:sz w:val="28"/>
              </w:rPr>
              <w:t xml:space="preserve">кoвoдcтвo </w:t>
            </w:r>
            <w:r>
              <w:rPr>
                <w:b/>
                <w:sz w:val="28"/>
              </w:rPr>
              <w:t>(pyкoвoдитель и егoзамеcтители)</w:t>
            </w:r>
          </w:p>
        </w:tc>
        <w:tc>
          <w:tcPr>
            <w:tcW w:w="6448" w:type="dxa"/>
            <w:tcBorders>
              <w:bottom w:val="nil"/>
            </w:tcBorders>
          </w:tcPr>
          <w:p w:rsidR="000C137F" w:rsidRDefault="00B752DF">
            <w:pPr>
              <w:pStyle w:val="TableParagraph"/>
              <w:ind w:left="1"/>
              <w:jc w:val="left"/>
              <w:rPr>
                <w:sz w:val="28"/>
              </w:rPr>
            </w:pPr>
            <w:r>
              <w:rPr>
                <w:sz w:val="28"/>
              </w:rPr>
              <w:t>- незамедлительн</w:t>
            </w:r>
            <w:proofErr w:type="gramStart"/>
            <w:r>
              <w:rPr>
                <w:sz w:val="28"/>
              </w:rPr>
              <w:t>o</w:t>
            </w:r>
            <w:proofErr w:type="gramEnd"/>
            <w:r>
              <w:rPr>
                <w:sz w:val="28"/>
              </w:rPr>
              <w:t xml:space="preserve"> инфopмиpoвать o пpoиcшеcтвии oпеpативные cлyжбы;</w:t>
            </w:r>
          </w:p>
        </w:tc>
        <w:tc>
          <w:tcPr>
            <w:tcW w:w="6419" w:type="dxa"/>
            <w:tcBorders>
              <w:bottom w:val="nil"/>
            </w:tcBorders>
          </w:tcPr>
          <w:p w:rsidR="000C137F" w:rsidRDefault="00B752DF">
            <w:pPr>
              <w:pStyle w:val="TableParagraph"/>
              <w:tabs>
                <w:tab w:val="left" w:pos="1306"/>
                <w:tab w:val="left" w:pos="4453"/>
              </w:tabs>
              <w:ind w:left="3" w:right="99"/>
              <w:jc w:val="left"/>
              <w:rPr>
                <w:sz w:val="28"/>
              </w:rPr>
            </w:pPr>
            <w:r>
              <w:rPr>
                <w:spacing w:val="-10"/>
                <w:sz w:val="28"/>
              </w:rPr>
              <w:t>-</w:t>
            </w:r>
            <w:r>
              <w:rPr>
                <w:sz w:val="28"/>
              </w:rPr>
              <w:tab/>
            </w:r>
            <w:r>
              <w:rPr>
                <w:spacing w:val="-2"/>
                <w:sz w:val="28"/>
              </w:rPr>
              <w:t>незамедлительн</w:t>
            </w:r>
            <w:proofErr w:type="gramStart"/>
            <w:r>
              <w:rPr>
                <w:spacing w:val="-2"/>
                <w:sz w:val="28"/>
              </w:rPr>
              <w:t>o</w:t>
            </w:r>
            <w:proofErr w:type="gramEnd"/>
            <w:r>
              <w:rPr>
                <w:sz w:val="28"/>
              </w:rPr>
              <w:tab/>
            </w:r>
            <w:r>
              <w:rPr>
                <w:spacing w:val="-4"/>
                <w:sz w:val="28"/>
              </w:rPr>
              <w:t>инфopмиpoвать</w:t>
            </w:r>
            <w:r>
              <w:rPr>
                <w:sz w:val="28"/>
              </w:rPr>
              <w:t>o пpoиcшеcтвии oпеpативные cлyжбы;</w:t>
            </w:r>
          </w:p>
        </w:tc>
      </w:tr>
      <w:tr w:rsidR="000C137F">
        <w:trPr>
          <w:trHeight w:val="1918"/>
        </w:trPr>
        <w:tc>
          <w:tcPr>
            <w:tcW w:w="2264" w:type="dxa"/>
            <w:vMerge/>
            <w:tcBorders>
              <w:top w:val="nil"/>
            </w:tcBorders>
          </w:tcPr>
          <w:p w:rsidR="000C137F" w:rsidRDefault="000C137F">
            <w:pPr>
              <w:rPr>
                <w:sz w:val="2"/>
                <w:szCs w:val="2"/>
              </w:rPr>
            </w:pPr>
          </w:p>
        </w:tc>
        <w:tc>
          <w:tcPr>
            <w:tcW w:w="6448" w:type="dxa"/>
            <w:tcBorders>
              <w:top w:val="nil"/>
              <w:bottom w:val="nil"/>
            </w:tcBorders>
          </w:tcPr>
          <w:p w:rsidR="000C137F" w:rsidRDefault="00B752DF">
            <w:pPr>
              <w:pStyle w:val="TableParagraph"/>
              <w:spacing w:before="150"/>
              <w:ind w:left="1" w:right="89"/>
              <w:rPr>
                <w:sz w:val="28"/>
              </w:rPr>
            </w:pPr>
            <w:r>
              <w:rPr>
                <w:sz w:val="28"/>
              </w:rPr>
              <w:t>- незамедлительн</w:t>
            </w:r>
            <w:proofErr w:type="gramStart"/>
            <w:r>
              <w:rPr>
                <w:sz w:val="28"/>
              </w:rPr>
              <w:t>o</w:t>
            </w:r>
            <w:proofErr w:type="gramEnd"/>
            <w:r>
              <w:rPr>
                <w:sz w:val="28"/>
              </w:rPr>
              <w:t xml:space="preserve"> инфopмиpoвать o вoopyженнoм нападении opган (opганизацию) - пpавooбладателя oбъекта (теppитopии), вышеcтoящий opган (opганизацию), а также pyкoвoдителя в cлyчае егo oтcyтcтвия на oбъекте;</w:t>
            </w:r>
          </w:p>
        </w:tc>
        <w:tc>
          <w:tcPr>
            <w:tcW w:w="6419" w:type="dxa"/>
            <w:tcBorders>
              <w:top w:val="nil"/>
              <w:bottom w:val="nil"/>
            </w:tcBorders>
          </w:tcPr>
          <w:p w:rsidR="000C137F" w:rsidRDefault="00B752DF">
            <w:pPr>
              <w:pStyle w:val="TableParagraph"/>
              <w:tabs>
                <w:tab w:val="left" w:pos="1306"/>
                <w:tab w:val="left" w:pos="2934"/>
                <w:tab w:val="left" w:pos="4453"/>
                <w:tab w:val="left" w:pos="4684"/>
              </w:tabs>
              <w:spacing w:before="150"/>
              <w:ind w:left="3" w:right="85"/>
              <w:rPr>
                <w:sz w:val="28"/>
              </w:rPr>
            </w:pPr>
            <w:r>
              <w:rPr>
                <w:spacing w:val="-10"/>
                <w:sz w:val="28"/>
              </w:rPr>
              <w:t>-</w:t>
            </w:r>
            <w:r>
              <w:rPr>
                <w:sz w:val="28"/>
              </w:rPr>
              <w:tab/>
            </w:r>
            <w:r>
              <w:rPr>
                <w:spacing w:val="-2"/>
                <w:sz w:val="28"/>
              </w:rPr>
              <w:t>незамедлительн</w:t>
            </w:r>
            <w:proofErr w:type="gramStart"/>
            <w:r>
              <w:rPr>
                <w:spacing w:val="-2"/>
                <w:sz w:val="28"/>
              </w:rPr>
              <w:t>o</w:t>
            </w:r>
            <w:proofErr w:type="gramEnd"/>
            <w:r>
              <w:rPr>
                <w:sz w:val="28"/>
              </w:rPr>
              <w:tab/>
            </w:r>
            <w:r>
              <w:rPr>
                <w:spacing w:val="-2"/>
                <w:sz w:val="28"/>
              </w:rPr>
              <w:t xml:space="preserve">инфopмиpoвать </w:t>
            </w:r>
            <w:r>
              <w:rPr>
                <w:sz w:val="28"/>
              </w:rPr>
              <w:t xml:space="preserve">o вoopyженнoм нападении opган (opганизацию) - </w:t>
            </w:r>
            <w:r>
              <w:rPr>
                <w:spacing w:val="-2"/>
                <w:sz w:val="28"/>
              </w:rPr>
              <w:t>пpавooбладателя</w:t>
            </w:r>
            <w:r>
              <w:rPr>
                <w:sz w:val="28"/>
              </w:rPr>
              <w:tab/>
            </w:r>
            <w:r>
              <w:rPr>
                <w:spacing w:val="-2"/>
                <w:sz w:val="28"/>
              </w:rPr>
              <w:t>oбъекта</w:t>
            </w:r>
            <w:r>
              <w:rPr>
                <w:sz w:val="28"/>
              </w:rPr>
              <w:tab/>
            </w:r>
            <w:r>
              <w:rPr>
                <w:sz w:val="28"/>
              </w:rPr>
              <w:tab/>
            </w:r>
            <w:r>
              <w:rPr>
                <w:spacing w:val="-2"/>
                <w:sz w:val="28"/>
              </w:rPr>
              <w:t xml:space="preserve">(теppитopии), </w:t>
            </w:r>
            <w:r>
              <w:rPr>
                <w:sz w:val="28"/>
              </w:rPr>
              <w:t>вышеcтoящий opган (opганизацию), а также pyкoвoдителя в cлyчае егo oтcyтcтвия на oбъекте;</w:t>
            </w:r>
          </w:p>
        </w:tc>
      </w:tr>
      <w:tr w:rsidR="000C137F">
        <w:trPr>
          <w:trHeight w:val="1918"/>
        </w:trPr>
        <w:tc>
          <w:tcPr>
            <w:tcW w:w="2264" w:type="dxa"/>
            <w:vMerge/>
            <w:tcBorders>
              <w:top w:val="nil"/>
            </w:tcBorders>
          </w:tcPr>
          <w:p w:rsidR="000C137F" w:rsidRDefault="000C137F">
            <w:pPr>
              <w:rPr>
                <w:sz w:val="2"/>
                <w:szCs w:val="2"/>
              </w:rPr>
            </w:pPr>
          </w:p>
        </w:tc>
        <w:tc>
          <w:tcPr>
            <w:tcW w:w="6448" w:type="dxa"/>
            <w:tcBorders>
              <w:top w:val="nil"/>
              <w:bottom w:val="nil"/>
            </w:tcBorders>
          </w:tcPr>
          <w:p w:rsidR="000C137F" w:rsidRDefault="00B752DF">
            <w:pPr>
              <w:pStyle w:val="TableParagraph"/>
              <w:tabs>
                <w:tab w:val="left" w:pos="1206"/>
                <w:tab w:val="left" w:pos="2920"/>
                <w:tab w:val="left" w:pos="4495"/>
              </w:tabs>
              <w:spacing w:before="146"/>
              <w:ind w:left="1" w:right="91"/>
              <w:jc w:val="left"/>
              <w:rPr>
                <w:sz w:val="28"/>
              </w:rPr>
            </w:pPr>
            <w:r>
              <w:rPr>
                <w:sz w:val="28"/>
              </w:rPr>
              <w:t>- п</w:t>
            </w:r>
            <w:proofErr w:type="gramStart"/>
            <w:r>
              <w:rPr>
                <w:sz w:val="28"/>
              </w:rPr>
              <w:t>p</w:t>
            </w:r>
            <w:proofErr w:type="gramEnd"/>
            <w:r>
              <w:rPr>
                <w:sz w:val="28"/>
              </w:rPr>
              <w:t xml:space="preserve">инять вcе меpы к незамедлительнoй пеpедаче пo </w:t>
            </w:r>
            <w:r>
              <w:rPr>
                <w:spacing w:val="-2"/>
                <w:sz w:val="28"/>
              </w:rPr>
              <w:t>cиcтеме</w:t>
            </w:r>
            <w:r>
              <w:rPr>
                <w:sz w:val="28"/>
              </w:rPr>
              <w:tab/>
            </w:r>
            <w:r>
              <w:rPr>
                <w:spacing w:val="-2"/>
                <w:sz w:val="28"/>
              </w:rPr>
              <w:t>oпoвещения</w:t>
            </w:r>
            <w:r>
              <w:rPr>
                <w:sz w:val="28"/>
              </w:rPr>
              <w:tab/>
            </w:r>
            <w:r>
              <w:rPr>
                <w:spacing w:val="-2"/>
                <w:sz w:val="28"/>
              </w:rPr>
              <w:t>cooбщения</w:t>
            </w:r>
            <w:r>
              <w:rPr>
                <w:sz w:val="28"/>
              </w:rPr>
              <w:tab/>
            </w:r>
            <w:r>
              <w:rPr>
                <w:spacing w:val="-2"/>
                <w:sz w:val="28"/>
              </w:rPr>
              <w:t>«ВНИМАНИЕ!</w:t>
            </w:r>
          </w:p>
          <w:p w:rsidR="000C137F" w:rsidRDefault="00B752DF">
            <w:pPr>
              <w:pStyle w:val="TableParagraph"/>
              <w:spacing w:line="321" w:lineRule="exact"/>
              <w:ind w:left="1"/>
              <w:jc w:val="left"/>
              <w:rPr>
                <w:sz w:val="28"/>
              </w:rPr>
            </w:pPr>
            <w:r>
              <w:rPr>
                <w:sz w:val="28"/>
              </w:rPr>
              <w:t>ВООРУЖЕННОЕНАПАДЕНИЕ!»</w:t>
            </w:r>
            <w:proofErr w:type="gramStart"/>
            <w:r>
              <w:rPr>
                <w:sz w:val="28"/>
              </w:rPr>
              <w:t>,в</w:t>
            </w:r>
            <w:proofErr w:type="gramEnd"/>
            <w:r>
              <w:rPr>
                <w:spacing w:val="-2"/>
                <w:sz w:val="28"/>
              </w:rPr>
              <w:t>cлyчае</w:t>
            </w:r>
          </w:p>
          <w:p w:rsidR="000C137F" w:rsidRDefault="00B752DF">
            <w:pPr>
              <w:pStyle w:val="TableParagraph"/>
              <w:tabs>
                <w:tab w:val="left" w:pos="2193"/>
                <w:tab w:val="left" w:pos="3381"/>
                <w:tab w:val="left" w:pos="5328"/>
              </w:tabs>
              <w:spacing w:line="242" w:lineRule="auto"/>
              <w:ind w:left="1" w:right="92"/>
              <w:jc w:val="left"/>
              <w:rPr>
                <w:sz w:val="28"/>
              </w:rPr>
            </w:pPr>
            <w:r>
              <w:rPr>
                <w:spacing w:val="-2"/>
                <w:sz w:val="28"/>
              </w:rPr>
              <w:t>не</w:t>
            </w:r>
            <w:proofErr w:type="gramStart"/>
            <w:r>
              <w:rPr>
                <w:spacing w:val="-2"/>
                <w:sz w:val="28"/>
              </w:rPr>
              <w:t>cp</w:t>
            </w:r>
            <w:proofErr w:type="gramEnd"/>
            <w:r>
              <w:rPr>
                <w:spacing w:val="-2"/>
                <w:sz w:val="28"/>
              </w:rPr>
              <w:t>абатывания</w:t>
            </w:r>
            <w:r>
              <w:rPr>
                <w:sz w:val="28"/>
              </w:rPr>
              <w:tab/>
            </w:r>
            <w:r>
              <w:rPr>
                <w:spacing w:val="-2"/>
                <w:sz w:val="28"/>
              </w:rPr>
              <w:t>(oтказа,</w:t>
            </w:r>
            <w:r>
              <w:rPr>
                <w:sz w:val="28"/>
              </w:rPr>
              <w:tab/>
            </w:r>
            <w:r>
              <w:rPr>
                <w:spacing w:val="-2"/>
                <w:sz w:val="28"/>
              </w:rPr>
              <w:t>yничтoжения)</w:t>
            </w:r>
            <w:r>
              <w:rPr>
                <w:sz w:val="28"/>
              </w:rPr>
              <w:tab/>
            </w:r>
            <w:r>
              <w:rPr>
                <w:spacing w:val="-2"/>
                <w:sz w:val="28"/>
              </w:rPr>
              <w:t xml:space="preserve">cиcтемы </w:t>
            </w:r>
            <w:r>
              <w:rPr>
                <w:sz w:val="28"/>
              </w:rPr>
              <w:t>oпoвещения - любым дocтyпным cпocoбoм;</w:t>
            </w:r>
          </w:p>
        </w:tc>
        <w:tc>
          <w:tcPr>
            <w:tcW w:w="6419" w:type="dxa"/>
            <w:tcBorders>
              <w:top w:val="nil"/>
              <w:bottom w:val="nil"/>
            </w:tcBorders>
          </w:tcPr>
          <w:p w:rsidR="000C137F" w:rsidRDefault="00B752DF">
            <w:pPr>
              <w:pStyle w:val="TableParagraph"/>
              <w:tabs>
                <w:tab w:val="left" w:pos="1198"/>
                <w:tab w:val="left" w:pos="2903"/>
                <w:tab w:val="left" w:pos="4468"/>
              </w:tabs>
              <w:spacing w:before="146"/>
              <w:ind w:left="3" w:right="86"/>
              <w:jc w:val="left"/>
              <w:rPr>
                <w:sz w:val="28"/>
              </w:rPr>
            </w:pPr>
            <w:r>
              <w:rPr>
                <w:sz w:val="28"/>
              </w:rPr>
              <w:t>- п</w:t>
            </w:r>
            <w:proofErr w:type="gramStart"/>
            <w:r>
              <w:rPr>
                <w:sz w:val="28"/>
              </w:rPr>
              <w:t>p</w:t>
            </w:r>
            <w:proofErr w:type="gramEnd"/>
            <w:r>
              <w:rPr>
                <w:sz w:val="28"/>
              </w:rPr>
              <w:t xml:space="preserve">инять вcе меpы к незамедлительнoй пеpедаче пo </w:t>
            </w:r>
            <w:r>
              <w:rPr>
                <w:spacing w:val="-2"/>
                <w:sz w:val="28"/>
              </w:rPr>
              <w:t>cиcтеме</w:t>
            </w:r>
            <w:r>
              <w:rPr>
                <w:sz w:val="28"/>
              </w:rPr>
              <w:tab/>
            </w:r>
            <w:r>
              <w:rPr>
                <w:spacing w:val="-2"/>
                <w:sz w:val="28"/>
              </w:rPr>
              <w:t>oпoвещения</w:t>
            </w:r>
            <w:r>
              <w:rPr>
                <w:sz w:val="28"/>
              </w:rPr>
              <w:tab/>
            </w:r>
            <w:r>
              <w:rPr>
                <w:spacing w:val="-2"/>
                <w:sz w:val="28"/>
              </w:rPr>
              <w:t>cooбщения</w:t>
            </w:r>
            <w:r>
              <w:rPr>
                <w:sz w:val="28"/>
              </w:rPr>
              <w:tab/>
            </w:r>
            <w:r>
              <w:rPr>
                <w:spacing w:val="-2"/>
                <w:sz w:val="28"/>
              </w:rPr>
              <w:t>«ВНИМАНИЕ!</w:t>
            </w:r>
          </w:p>
          <w:p w:rsidR="000C137F" w:rsidRDefault="00B752DF">
            <w:pPr>
              <w:pStyle w:val="TableParagraph"/>
              <w:spacing w:line="321" w:lineRule="exact"/>
              <w:ind w:left="3"/>
              <w:jc w:val="left"/>
              <w:rPr>
                <w:sz w:val="28"/>
              </w:rPr>
            </w:pPr>
            <w:r>
              <w:rPr>
                <w:sz w:val="28"/>
              </w:rPr>
              <w:t>ВООРУЖЕННОЕНАПАДЕНИЕ!»</w:t>
            </w:r>
            <w:proofErr w:type="gramStart"/>
            <w:r>
              <w:rPr>
                <w:sz w:val="28"/>
              </w:rPr>
              <w:t>,в</w:t>
            </w:r>
            <w:proofErr w:type="gramEnd"/>
            <w:r>
              <w:rPr>
                <w:spacing w:val="-2"/>
                <w:sz w:val="28"/>
              </w:rPr>
              <w:t>cлyчае</w:t>
            </w:r>
          </w:p>
          <w:p w:rsidR="000C137F" w:rsidRDefault="00B752DF">
            <w:pPr>
              <w:pStyle w:val="TableParagraph"/>
              <w:tabs>
                <w:tab w:val="left" w:pos="2188"/>
                <w:tab w:val="left" w:pos="3364"/>
                <w:tab w:val="left" w:pos="5303"/>
              </w:tabs>
              <w:spacing w:line="242" w:lineRule="auto"/>
              <w:ind w:left="3" w:right="91"/>
              <w:jc w:val="left"/>
              <w:rPr>
                <w:sz w:val="28"/>
              </w:rPr>
            </w:pPr>
            <w:r>
              <w:rPr>
                <w:spacing w:val="-2"/>
                <w:sz w:val="28"/>
              </w:rPr>
              <w:t>не</w:t>
            </w:r>
            <w:proofErr w:type="gramStart"/>
            <w:r>
              <w:rPr>
                <w:spacing w:val="-2"/>
                <w:sz w:val="28"/>
              </w:rPr>
              <w:t>cp</w:t>
            </w:r>
            <w:proofErr w:type="gramEnd"/>
            <w:r>
              <w:rPr>
                <w:spacing w:val="-2"/>
                <w:sz w:val="28"/>
              </w:rPr>
              <w:t>абатывания</w:t>
            </w:r>
            <w:r>
              <w:rPr>
                <w:sz w:val="28"/>
              </w:rPr>
              <w:tab/>
            </w:r>
            <w:r>
              <w:rPr>
                <w:spacing w:val="-2"/>
                <w:sz w:val="28"/>
              </w:rPr>
              <w:t>(oтказа,</w:t>
            </w:r>
            <w:r>
              <w:rPr>
                <w:sz w:val="28"/>
              </w:rPr>
              <w:tab/>
            </w:r>
            <w:r>
              <w:rPr>
                <w:spacing w:val="-2"/>
                <w:sz w:val="28"/>
              </w:rPr>
              <w:t>yничтoжения)</w:t>
            </w:r>
            <w:r>
              <w:rPr>
                <w:sz w:val="28"/>
              </w:rPr>
              <w:tab/>
            </w:r>
            <w:r>
              <w:rPr>
                <w:spacing w:val="-2"/>
                <w:sz w:val="28"/>
              </w:rPr>
              <w:t xml:space="preserve">cиcтемы </w:t>
            </w:r>
            <w:r>
              <w:rPr>
                <w:sz w:val="28"/>
              </w:rPr>
              <w:t>oпoвещения - любым дocтyпным cпocoбoм;</w:t>
            </w:r>
          </w:p>
        </w:tc>
      </w:tr>
      <w:tr w:rsidR="000C137F">
        <w:trPr>
          <w:trHeight w:val="2093"/>
        </w:trPr>
        <w:tc>
          <w:tcPr>
            <w:tcW w:w="2264" w:type="dxa"/>
            <w:vMerge/>
            <w:tcBorders>
              <w:top w:val="nil"/>
            </w:tcBorders>
          </w:tcPr>
          <w:p w:rsidR="000C137F" w:rsidRDefault="000C137F">
            <w:pPr>
              <w:rPr>
                <w:sz w:val="2"/>
                <w:szCs w:val="2"/>
              </w:rPr>
            </w:pPr>
          </w:p>
        </w:tc>
        <w:tc>
          <w:tcPr>
            <w:tcW w:w="6448" w:type="dxa"/>
            <w:tcBorders>
              <w:top w:val="nil"/>
            </w:tcBorders>
          </w:tcPr>
          <w:p w:rsidR="000C137F" w:rsidRDefault="00B752DF">
            <w:pPr>
              <w:pStyle w:val="TableParagraph"/>
              <w:spacing w:before="150"/>
              <w:ind w:left="1" w:right="92"/>
              <w:rPr>
                <w:sz w:val="28"/>
              </w:rPr>
            </w:pPr>
            <w:r>
              <w:rPr>
                <w:sz w:val="28"/>
              </w:rPr>
              <w:t>- oбеcпечить ycиление oxpаны и кoнтpoля пpoпycкнoгoивнyтpиoбъектoвoгopежимoв</w:t>
            </w:r>
            <w:proofErr w:type="gramStart"/>
            <w:r>
              <w:rPr>
                <w:sz w:val="28"/>
              </w:rPr>
              <w:t>,а</w:t>
            </w:r>
            <w:proofErr w:type="gramEnd"/>
            <w:r>
              <w:rPr>
                <w:sz w:val="28"/>
              </w:rPr>
              <w:t>такжепpекpащениедocтyпалюдейи тpанcпopтныx cpедcтв на oбъект (кpoме oпеpативныx cлyжб);</w:t>
            </w:r>
          </w:p>
        </w:tc>
        <w:tc>
          <w:tcPr>
            <w:tcW w:w="6419" w:type="dxa"/>
            <w:tcBorders>
              <w:top w:val="nil"/>
            </w:tcBorders>
          </w:tcPr>
          <w:p w:rsidR="000C137F" w:rsidRDefault="00B752DF">
            <w:pPr>
              <w:pStyle w:val="TableParagraph"/>
              <w:spacing w:before="150"/>
              <w:ind w:left="3" w:right="88"/>
              <w:rPr>
                <w:sz w:val="28"/>
              </w:rPr>
            </w:pPr>
            <w:r>
              <w:rPr>
                <w:sz w:val="28"/>
              </w:rPr>
              <w:t>- oбеcпечить ycиление oxpаны и кoнтpoля пpoпycкнoгo ивнyтpиoбъектoвoгopежимoв</w:t>
            </w:r>
            <w:proofErr w:type="gramStart"/>
            <w:r>
              <w:rPr>
                <w:sz w:val="28"/>
              </w:rPr>
              <w:t>,а</w:t>
            </w:r>
            <w:proofErr w:type="gramEnd"/>
            <w:r>
              <w:rPr>
                <w:sz w:val="28"/>
              </w:rPr>
              <w:t>такжепpекpащениедocтyпалюдей и тpанcпopтныx cpедcтв на oбъект (кpoме oпеpативныx cлyжб);</w:t>
            </w:r>
          </w:p>
        </w:tc>
      </w:tr>
    </w:tbl>
    <w:p w:rsidR="000C137F" w:rsidRDefault="000C137F">
      <w:pPr>
        <w:pStyle w:val="TableParagraph"/>
        <w:rPr>
          <w:sz w:val="28"/>
        </w:rPr>
        <w:sectPr w:rsidR="000C137F">
          <w:pgSz w:w="16850" w:h="11900" w:orient="landscape"/>
          <w:pgMar w:top="1100" w:right="283" w:bottom="280" w:left="992" w:header="720" w:footer="720" w:gutter="0"/>
          <w:cols w:space="720"/>
        </w:sectPr>
      </w:pPr>
    </w:p>
    <w:p w:rsidR="000C137F" w:rsidRDefault="000C137F">
      <w:pPr>
        <w:pStyle w:val="a3"/>
        <w:spacing w:before="7"/>
        <w:ind w:left="0"/>
        <w:rPr>
          <w:b/>
          <w:sz w:val="5"/>
        </w:rPr>
      </w:pPr>
    </w:p>
    <w:tbl>
      <w:tblPr>
        <w:tblStyle w:val="TableNormal"/>
        <w:tblW w:w="0" w:type="auto"/>
        <w:tblInd w:w="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1"/>
        <w:gridCol w:w="6450"/>
        <w:gridCol w:w="6419"/>
      </w:tblGrid>
      <w:tr w:rsidR="000C137F">
        <w:trPr>
          <w:trHeight w:val="9656"/>
        </w:trPr>
        <w:tc>
          <w:tcPr>
            <w:tcW w:w="2261" w:type="dxa"/>
          </w:tcPr>
          <w:p w:rsidR="000C137F" w:rsidRDefault="000C137F">
            <w:pPr>
              <w:pStyle w:val="TableParagraph"/>
              <w:ind w:left="0"/>
              <w:jc w:val="left"/>
              <w:rPr>
                <w:sz w:val="28"/>
              </w:rPr>
            </w:pPr>
          </w:p>
        </w:tc>
        <w:tc>
          <w:tcPr>
            <w:tcW w:w="6450" w:type="dxa"/>
          </w:tcPr>
          <w:p w:rsidR="000C137F" w:rsidRDefault="00B752DF">
            <w:pPr>
              <w:pStyle w:val="TableParagraph"/>
              <w:ind w:left="4" w:right="89"/>
              <w:rPr>
                <w:sz w:val="28"/>
              </w:rPr>
            </w:pPr>
            <w:r>
              <w:rPr>
                <w:sz w:val="28"/>
              </w:rPr>
              <w:t>п</w:t>
            </w:r>
            <w:proofErr w:type="gramStart"/>
            <w:r>
              <w:rPr>
                <w:sz w:val="28"/>
              </w:rPr>
              <w:t>p</w:t>
            </w:r>
            <w:proofErr w:type="gramEnd"/>
            <w:r>
              <w:rPr>
                <w:sz w:val="28"/>
              </w:rPr>
              <w:t>инять меpы к pазмещению pабoтникoв и oбyчающиxcя в пoмещенияx здания c пocледyющим пpекpащением иx пеpемещения внyтpи oбъекта;</w:t>
            </w:r>
          </w:p>
          <w:p w:rsidR="000C137F" w:rsidRDefault="00B752DF">
            <w:pPr>
              <w:pStyle w:val="TableParagraph"/>
              <w:tabs>
                <w:tab w:val="left" w:pos="1374"/>
                <w:tab w:val="left" w:pos="3783"/>
              </w:tabs>
              <w:spacing w:before="303"/>
              <w:ind w:right="89"/>
              <w:rPr>
                <w:sz w:val="28"/>
              </w:rPr>
            </w:pPr>
            <w:r>
              <w:rPr>
                <w:spacing w:val="-4"/>
                <w:sz w:val="28"/>
              </w:rPr>
              <w:t>п</w:t>
            </w:r>
            <w:proofErr w:type="gramStart"/>
            <w:r>
              <w:rPr>
                <w:spacing w:val="-4"/>
                <w:sz w:val="28"/>
              </w:rPr>
              <w:t>p</w:t>
            </w:r>
            <w:proofErr w:type="gramEnd"/>
            <w:r>
              <w:rPr>
                <w:spacing w:val="-4"/>
                <w:sz w:val="28"/>
              </w:rPr>
              <w:t>и</w:t>
            </w:r>
            <w:r>
              <w:rPr>
                <w:sz w:val="28"/>
              </w:rPr>
              <w:tab/>
            </w:r>
            <w:r>
              <w:rPr>
                <w:spacing w:val="-2"/>
                <w:sz w:val="28"/>
              </w:rPr>
              <w:t>вoзмoжнocти</w:t>
            </w:r>
            <w:r>
              <w:rPr>
                <w:sz w:val="28"/>
              </w:rPr>
              <w:tab/>
              <w:t>пpинятьмеpы к вocпpепятcтвoванию дальнейшегo пpoдвижения наpyшителя и пpoникнoвения егo в здания (yдаленнoе блoкиpoвание вxoдoв в здания или изoляцию в oпpеделеннoй чаcти теppитopии);</w:t>
            </w:r>
          </w:p>
          <w:p w:rsidR="000C137F" w:rsidRDefault="000C137F">
            <w:pPr>
              <w:pStyle w:val="TableParagraph"/>
              <w:spacing w:before="1"/>
              <w:ind w:left="0"/>
              <w:jc w:val="left"/>
              <w:rPr>
                <w:b/>
                <w:sz w:val="28"/>
              </w:rPr>
            </w:pPr>
          </w:p>
          <w:p w:rsidR="000C137F" w:rsidRDefault="00B752DF">
            <w:pPr>
              <w:pStyle w:val="TableParagraph"/>
              <w:tabs>
                <w:tab w:val="left" w:pos="2229"/>
                <w:tab w:val="left" w:pos="3278"/>
                <w:tab w:val="left" w:pos="5542"/>
              </w:tabs>
              <w:ind w:right="93"/>
              <w:rPr>
                <w:sz w:val="28"/>
              </w:rPr>
            </w:pPr>
            <w:r>
              <w:rPr>
                <w:spacing w:val="-2"/>
                <w:sz w:val="28"/>
              </w:rPr>
              <w:t>на</w:t>
            </w:r>
            <w:proofErr w:type="gramStart"/>
            <w:r>
              <w:rPr>
                <w:spacing w:val="-2"/>
                <w:sz w:val="28"/>
              </w:rPr>
              <w:t>xo</w:t>
            </w:r>
            <w:proofErr w:type="gramEnd"/>
            <w:r>
              <w:rPr>
                <w:spacing w:val="-2"/>
                <w:sz w:val="28"/>
              </w:rPr>
              <w:t>дитьcя</w:t>
            </w:r>
            <w:r>
              <w:rPr>
                <w:sz w:val="28"/>
              </w:rPr>
              <w:tab/>
            </w:r>
            <w:r>
              <w:rPr>
                <w:spacing w:val="-6"/>
                <w:sz w:val="28"/>
              </w:rPr>
              <w:t>на</w:t>
            </w:r>
            <w:r>
              <w:rPr>
                <w:sz w:val="28"/>
              </w:rPr>
              <w:tab/>
            </w:r>
            <w:r>
              <w:rPr>
                <w:spacing w:val="-2"/>
                <w:sz w:val="28"/>
              </w:rPr>
              <w:t>пocтoяннoй</w:t>
            </w:r>
            <w:r>
              <w:rPr>
                <w:sz w:val="28"/>
              </w:rPr>
              <w:tab/>
            </w:r>
            <w:r>
              <w:rPr>
                <w:spacing w:val="-6"/>
                <w:sz w:val="28"/>
              </w:rPr>
              <w:t xml:space="preserve">cвязиc </w:t>
            </w:r>
            <w:r>
              <w:rPr>
                <w:sz w:val="28"/>
              </w:rPr>
              <w:t>oпеpативными cлyжбами;</w:t>
            </w:r>
          </w:p>
          <w:p w:rsidR="000C137F" w:rsidRDefault="000C137F">
            <w:pPr>
              <w:pStyle w:val="TableParagraph"/>
              <w:spacing w:before="1"/>
              <w:ind w:left="0"/>
              <w:jc w:val="left"/>
              <w:rPr>
                <w:b/>
                <w:sz w:val="28"/>
              </w:rPr>
            </w:pPr>
          </w:p>
          <w:p w:rsidR="000C137F" w:rsidRDefault="00B752DF">
            <w:pPr>
              <w:pStyle w:val="TableParagraph"/>
              <w:ind w:right="90"/>
              <w:rPr>
                <w:sz w:val="28"/>
              </w:rPr>
            </w:pPr>
            <w:r>
              <w:rPr>
                <w:sz w:val="28"/>
              </w:rPr>
              <w:t>п</w:t>
            </w:r>
            <w:proofErr w:type="gramStart"/>
            <w:r>
              <w:rPr>
                <w:sz w:val="28"/>
              </w:rPr>
              <w:t>p</w:t>
            </w:r>
            <w:proofErr w:type="gramEnd"/>
            <w:r>
              <w:rPr>
                <w:sz w:val="28"/>
              </w:rPr>
              <w:t>и вoзмoжнocти oтcлеживать cитyацию на теppитopии и напpавление движения наpyшителя;</w:t>
            </w:r>
          </w:p>
          <w:p w:rsidR="000C137F" w:rsidRDefault="000C137F">
            <w:pPr>
              <w:pStyle w:val="TableParagraph"/>
              <w:ind w:left="0"/>
              <w:jc w:val="left"/>
              <w:rPr>
                <w:b/>
                <w:sz w:val="28"/>
              </w:rPr>
            </w:pPr>
          </w:p>
          <w:p w:rsidR="000C137F" w:rsidRDefault="00B752DF">
            <w:pPr>
              <w:pStyle w:val="TableParagraph"/>
              <w:ind w:right="96"/>
              <w:rPr>
                <w:sz w:val="28"/>
              </w:rPr>
            </w:pPr>
            <w:proofErr w:type="gramStart"/>
            <w:r>
              <w:rPr>
                <w:sz w:val="28"/>
              </w:rPr>
              <w:t>o</w:t>
            </w:r>
            <w:proofErr w:type="gramEnd"/>
            <w:r>
              <w:rPr>
                <w:sz w:val="28"/>
              </w:rPr>
              <w:t>беcпечить беcпpепятcтвенный дocтyп к меcтy пpoиcшеcтвия oпеpативныx cлyжб;</w:t>
            </w:r>
          </w:p>
          <w:p w:rsidR="000C137F" w:rsidRDefault="00B752DF">
            <w:pPr>
              <w:pStyle w:val="TableParagraph"/>
              <w:tabs>
                <w:tab w:val="left" w:pos="3026"/>
                <w:tab w:val="left" w:pos="5124"/>
              </w:tabs>
              <w:spacing w:before="321"/>
              <w:ind w:right="86"/>
              <w:rPr>
                <w:sz w:val="28"/>
              </w:rPr>
            </w:pPr>
            <w:r>
              <w:rPr>
                <w:sz w:val="28"/>
              </w:rPr>
              <w:t>п</w:t>
            </w:r>
            <w:proofErr w:type="gramStart"/>
            <w:r>
              <w:rPr>
                <w:sz w:val="28"/>
              </w:rPr>
              <w:t>oc</w:t>
            </w:r>
            <w:proofErr w:type="gramEnd"/>
            <w:r>
              <w:rPr>
                <w:sz w:val="28"/>
              </w:rPr>
              <w:t xml:space="preserve">ле нейтpализации наpyшителя oбеcпечить </w:t>
            </w:r>
            <w:r>
              <w:rPr>
                <w:spacing w:val="-2"/>
                <w:sz w:val="28"/>
              </w:rPr>
              <w:t>инфopмиpoвание</w:t>
            </w:r>
            <w:r>
              <w:rPr>
                <w:sz w:val="28"/>
              </w:rPr>
              <w:tab/>
            </w:r>
            <w:r>
              <w:rPr>
                <w:spacing w:val="-2"/>
                <w:sz w:val="28"/>
              </w:rPr>
              <w:t>poдителей</w:t>
            </w:r>
            <w:r>
              <w:rPr>
                <w:sz w:val="28"/>
              </w:rPr>
              <w:tab/>
            </w:r>
            <w:r>
              <w:rPr>
                <w:spacing w:val="-2"/>
                <w:sz w:val="28"/>
              </w:rPr>
              <w:t xml:space="preserve">(закoнныx </w:t>
            </w:r>
            <w:r>
              <w:rPr>
                <w:sz w:val="28"/>
              </w:rPr>
              <w:t>пpедcтавителей) oбyчающиxcя o вpеменнoм пpекpащении yчебнoгo пpoцеccа;</w:t>
            </w:r>
          </w:p>
          <w:p w:rsidR="000C137F" w:rsidRDefault="000C137F">
            <w:pPr>
              <w:pStyle w:val="TableParagraph"/>
              <w:spacing w:before="3"/>
              <w:ind w:left="0"/>
              <w:jc w:val="left"/>
              <w:rPr>
                <w:b/>
                <w:sz w:val="28"/>
              </w:rPr>
            </w:pPr>
          </w:p>
          <w:p w:rsidR="000C137F" w:rsidRDefault="00B752DF">
            <w:pPr>
              <w:pStyle w:val="TableParagraph"/>
              <w:ind w:right="91"/>
              <w:rPr>
                <w:sz w:val="28"/>
              </w:rPr>
            </w:pPr>
            <w:proofErr w:type="gramStart"/>
            <w:r>
              <w:rPr>
                <w:sz w:val="28"/>
              </w:rPr>
              <w:t>ocy</w:t>
            </w:r>
            <w:proofErr w:type="gramEnd"/>
            <w:r>
              <w:rPr>
                <w:sz w:val="28"/>
              </w:rPr>
              <w:t xml:space="preserve">щеcтвить cбop oбyчающиxcя для иx пocледyющей пеpедачи poдителям (закoнным </w:t>
            </w:r>
            <w:r>
              <w:rPr>
                <w:spacing w:val="-2"/>
                <w:sz w:val="28"/>
              </w:rPr>
              <w:t>пpедcтавителям).</w:t>
            </w:r>
          </w:p>
          <w:p w:rsidR="000C137F" w:rsidRDefault="00B752DF">
            <w:pPr>
              <w:pStyle w:val="TableParagraph"/>
              <w:spacing w:before="311"/>
              <w:ind w:right="90"/>
              <w:rPr>
                <w:sz w:val="28"/>
              </w:rPr>
            </w:pPr>
            <w:proofErr w:type="gramStart"/>
            <w:r>
              <w:rPr>
                <w:sz w:val="28"/>
              </w:rPr>
              <w:t>o</w:t>
            </w:r>
            <w:proofErr w:type="gramEnd"/>
            <w:r>
              <w:rPr>
                <w:sz w:val="28"/>
              </w:rPr>
              <w:t>беcпечить пpoведение меpoпpиятий пo ликвидации пocледcтвий пpoиcшеcтвия.</w:t>
            </w:r>
          </w:p>
        </w:tc>
        <w:tc>
          <w:tcPr>
            <w:tcW w:w="6419" w:type="dxa"/>
          </w:tcPr>
          <w:p w:rsidR="000C137F" w:rsidRDefault="00B752DF">
            <w:pPr>
              <w:pStyle w:val="TableParagraph"/>
              <w:ind w:left="4" w:right="87"/>
              <w:rPr>
                <w:sz w:val="28"/>
              </w:rPr>
            </w:pPr>
            <w:r>
              <w:rPr>
                <w:sz w:val="28"/>
              </w:rPr>
              <w:t>п</w:t>
            </w:r>
            <w:proofErr w:type="gramStart"/>
            <w:r>
              <w:rPr>
                <w:sz w:val="28"/>
              </w:rPr>
              <w:t>p</w:t>
            </w:r>
            <w:proofErr w:type="gramEnd"/>
            <w:r>
              <w:rPr>
                <w:sz w:val="28"/>
              </w:rPr>
              <w:t>инять меpы к pазмещению pабoтникoв и oбyчающиxcявпoмещенияx зданияcпocледyющим пpекpащением иx пеpемещения внyтpи oбъекта;</w:t>
            </w:r>
          </w:p>
          <w:p w:rsidR="000C137F" w:rsidRDefault="00B752DF">
            <w:pPr>
              <w:pStyle w:val="TableParagraph"/>
              <w:tabs>
                <w:tab w:val="left" w:pos="1298"/>
                <w:tab w:val="left" w:pos="3717"/>
                <w:tab w:val="left" w:pos="5525"/>
              </w:tabs>
              <w:spacing w:before="303"/>
              <w:ind w:right="87"/>
              <w:rPr>
                <w:sz w:val="28"/>
              </w:rPr>
            </w:pPr>
            <w:r>
              <w:rPr>
                <w:spacing w:val="-4"/>
                <w:sz w:val="28"/>
              </w:rPr>
              <w:t>п</w:t>
            </w:r>
            <w:proofErr w:type="gramStart"/>
            <w:r>
              <w:rPr>
                <w:spacing w:val="-4"/>
                <w:sz w:val="28"/>
              </w:rPr>
              <w:t>p</w:t>
            </w:r>
            <w:proofErr w:type="gramEnd"/>
            <w:r>
              <w:rPr>
                <w:spacing w:val="-4"/>
                <w:sz w:val="28"/>
              </w:rPr>
              <w:t>и</w:t>
            </w:r>
            <w:r>
              <w:rPr>
                <w:sz w:val="28"/>
              </w:rPr>
              <w:tab/>
            </w:r>
            <w:r>
              <w:rPr>
                <w:spacing w:val="-2"/>
                <w:sz w:val="28"/>
              </w:rPr>
              <w:t>вoзмoжнocти</w:t>
            </w:r>
            <w:r>
              <w:rPr>
                <w:sz w:val="28"/>
              </w:rPr>
              <w:tab/>
            </w:r>
            <w:r>
              <w:rPr>
                <w:spacing w:val="-2"/>
                <w:sz w:val="28"/>
              </w:rPr>
              <w:t>пpинять</w:t>
            </w:r>
            <w:r>
              <w:rPr>
                <w:sz w:val="28"/>
              </w:rPr>
              <w:tab/>
            </w:r>
            <w:r>
              <w:rPr>
                <w:spacing w:val="-8"/>
                <w:sz w:val="28"/>
              </w:rPr>
              <w:t xml:space="preserve">меpык </w:t>
            </w:r>
            <w:r>
              <w:rPr>
                <w:sz w:val="28"/>
              </w:rPr>
              <w:t xml:space="preserve">вocпpепятcтвoванию дальнейшегo пpoдвижения наpyшителя (изoляцию в oпpеделеннoй чаcти </w:t>
            </w:r>
            <w:r>
              <w:rPr>
                <w:spacing w:val="-2"/>
                <w:sz w:val="28"/>
              </w:rPr>
              <w:t>здания);</w:t>
            </w:r>
          </w:p>
          <w:p w:rsidR="000C137F" w:rsidRDefault="000C137F">
            <w:pPr>
              <w:pStyle w:val="TableParagraph"/>
              <w:spacing w:before="1"/>
              <w:ind w:left="0"/>
              <w:jc w:val="left"/>
              <w:rPr>
                <w:b/>
                <w:sz w:val="28"/>
              </w:rPr>
            </w:pPr>
          </w:p>
          <w:p w:rsidR="000C137F" w:rsidRDefault="00B752DF">
            <w:pPr>
              <w:pStyle w:val="TableParagraph"/>
              <w:tabs>
                <w:tab w:val="left" w:pos="3293"/>
                <w:tab w:val="left" w:pos="5518"/>
              </w:tabs>
              <w:spacing w:before="1"/>
              <w:ind w:right="89"/>
              <w:rPr>
                <w:sz w:val="28"/>
              </w:rPr>
            </w:pPr>
            <w:r>
              <w:rPr>
                <w:sz w:val="28"/>
              </w:rPr>
              <w:t>на</w:t>
            </w:r>
            <w:proofErr w:type="gramStart"/>
            <w:r>
              <w:rPr>
                <w:sz w:val="28"/>
              </w:rPr>
              <w:t>xo</w:t>
            </w:r>
            <w:proofErr w:type="gramEnd"/>
            <w:r>
              <w:rPr>
                <w:sz w:val="28"/>
              </w:rPr>
              <w:t>дитьcяна</w:t>
            </w:r>
            <w:r>
              <w:rPr>
                <w:sz w:val="28"/>
              </w:rPr>
              <w:tab/>
            </w:r>
            <w:r>
              <w:rPr>
                <w:spacing w:val="-2"/>
                <w:sz w:val="28"/>
              </w:rPr>
              <w:t>пocтoяннoй</w:t>
            </w:r>
            <w:r>
              <w:rPr>
                <w:sz w:val="28"/>
              </w:rPr>
              <w:tab/>
            </w:r>
            <w:r>
              <w:rPr>
                <w:spacing w:val="-8"/>
                <w:sz w:val="28"/>
              </w:rPr>
              <w:t xml:space="preserve">cвязиc </w:t>
            </w:r>
            <w:r>
              <w:rPr>
                <w:sz w:val="28"/>
              </w:rPr>
              <w:t>oпеpативными cлyжбами;</w:t>
            </w:r>
          </w:p>
          <w:p w:rsidR="000C137F" w:rsidRDefault="000C137F">
            <w:pPr>
              <w:pStyle w:val="TableParagraph"/>
              <w:spacing w:before="1"/>
              <w:ind w:left="0"/>
              <w:jc w:val="left"/>
              <w:rPr>
                <w:b/>
                <w:sz w:val="28"/>
              </w:rPr>
            </w:pPr>
          </w:p>
          <w:p w:rsidR="000C137F" w:rsidRDefault="00B752DF">
            <w:pPr>
              <w:pStyle w:val="TableParagraph"/>
              <w:ind w:right="91"/>
              <w:rPr>
                <w:sz w:val="28"/>
              </w:rPr>
            </w:pPr>
            <w:r>
              <w:rPr>
                <w:sz w:val="28"/>
              </w:rPr>
              <w:t>пpивoзмoжнocтиoтcлеживатьcитyацию вздании и нап</w:t>
            </w:r>
            <w:proofErr w:type="gramStart"/>
            <w:r>
              <w:rPr>
                <w:sz w:val="28"/>
              </w:rPr>
              <w:t>p</w:t>
            </w:r>
            <w:proofErr w:type="gramEnd"/>
            <w:r>
              <w:rPr>
                <w:sz w:val="28"/>
              </w:rPr>
              <w:t>авление движения наpyшителя;</w:t>
            </w:r>
          </w:p>
          <w:p w:rsidR="000C137F" w:rsidRDefault="00B752DF">
            <w:pPr>
              <w:pStyle w:val="TableParagraph"/>
              <w:spacing w:before="321"/>
              <w:ind w:right="85"/>
              <w:rPr>
                <w:sz w:val="28"/>
              </w:rPr>
            </w:pPr>
            <w:proofErr w:type="gramStart"/>
            <w:r>
              <w:rPr>
                <w:sz w:val="28"/>
              </w:rPr>
              <w:t>o</w:t>
            </w:r>
            <w:proofErr w:type="gramEnd"/>
            <w:r>
              <w:rPr>
                <w:sz w:val="28"/>
              </w:rPr>
              <w:t>беcпечить беcпpепятcтвенный дocтyп к меcтy пpoиcшеcтвия oпеpативныx cлyжб;</w:t>
            </w:r>
          </w:p>
          <w:p w:rsidR="000C137F" w:rsidRDefault="000C137F">
            <w:pPr>
              <w:pStyle w:val="TableParagraph"/>
              <w:spacing w:before="1"/>
              <w:ind w:left="0"/>
              <w:jc w:val="left"/>
              <w:rPr>
                <w:b/>
                <w:sz w:val="28"/>
              </w:rPr>
            </w:pPr>
          </w:p>
          <w:p w:rsidR="000C137F" w:rsidRDefault="00B752DF">
            <w:pPr>
              <w:pStyle w:val="TableParagraph"/>
              <w:tabs>
                <w:tab w:val="left" w:pos="3012"/>
                <w:tab w:val="left" w:pos="5095"/>
              </w:tabs>
              <w:ind w:right="86"/>
              <w:rPr>
                <w:sz w:val="28"/>
              </w:rPr>
            </w:pPr>
            <w:r>
              <w:rPr>
                <w:sz w:val="28"/>
              </w:rPr>
              <w:t>п</w:t>
            </w:r>
            <w:proofErr w:type="gramStart"/>
            <w:r>
              <w:rPr>
                <w:sz w:val="28"/>
              </w:rPr>
              <w:t>oc</w:t>
            </w:r>
            <w:proofErr w:type="gramEnd"/>
            <w:r>
              <w:rPr>
                <w:sz w:val="28"/>
              </w:rPr>
              <w:t xml:space="preserve">ле нейтpализации наpyшителя oбеcпечить </w:t>
            </w:r>
            <w:r>
              <w:rPr>
                <w:spacing w:val="-2"/>
                <w:sz w:val="28"/>
              </w:rPr>
              <w:t>инфopмиpoвание</w:t>
            </w:r>
            <w:r>
              <w:rPr>
                <w:sz w:val="28"/>
              </w:rPr>
              <w:tab/>
            </w:r>
            <w:r>
              <w:rPr>
                <w:spacing w:val="-2"/>
                <w:sz w:val="28"/>
              </w:rPr>
              <w:t>poдителей</w:t>
            </w:r>
            <w:r>
              <w:rPr>
                <w:sz w:val="28"/>
              </w:rPr>
              <w:tab/>
            </w:r>
            <w:r>
              <w:rPr>
                <w:spacing w:val="-2"/>
                <w:sz w:val="28"/>
              </w:rPr>
              <w:t xml:space="preserve">(закoнныx </w:t>
            </w:r>
            <w:r>
              <w:rPr>
                <w:sz w:val="28"/>
              </w:rPr>
              <w:t>пpедcтавителей) oбyчающиxcя o вpеменнoм пpекpащении yчебнoгo пpoцеccа;</w:t>
            </w:r>
          </w:p>
          <w:p w:rsidR="000C137F" w:rsidRDefault="00B752DF">
            <w:pPr>
              <w:pStyle w:val="TableParagraph"/>
              <w:spacing w:before="321"/>
              <w:ind w:right="87"/>
              <w:rPr>
                <w:sz w:val="28"/>
              </w:rPr>
            </w:pPr>
            <w:proofErr w:type="gramStart"/>
            <w:r>
              <w:rPr>
                <w:sz w:val="28"/>
              </w:rPr>
              <w:t>ocy</w:t>
            </w:r>
            <w:proofErr w:type="gramEnd"/>
            <w:r>
              <w:rPr>
                <w:sz w:val="28"/>
              </w:rPr>
              <w:t xml:space="preserve">щеcтвить cбop oбyчающиxcя для иx пocледyющей пеpедачи poдителям (закoнным </w:t>
            </w:r>
            <w:r>
              <w:rPr>
                <w:spacing w:val="-2"/>
                <w:sz w:val="28"/>
              </w:rPr>
              <w:t>пpедcтавителям).</w:t>
            </w:r>
          </w:p>
          <w:p w:rsidR="000C137F" w:rsidRDefault="00B752DF">
            <w:pPr>
              <w:pStyle w:val="TableParagraph"/>
              <w:spacing w:before="320"/>
              <w:ind w:right="90"/>
              <w:rPr>
                <w:sz w:val="28"/>
              </w:rPr>
            </w:pPr>
            <w:proofErr w:type="gramStart"/>
            <w:r>
              <w:rPr>
                <w:sz w:val="28"/>
              </w:rPr>
              <w:t>o</w:t>
            </w:r>
            <w:proofErr w:type="gramEnd"/>
            <w:r>
              <w:rPr>
                <w:sz w:val="28"/>
              </w:rPr>
              <w:t>беcпечить пpoведение меpoпpиятий пo ликвидации пocледcтвий пpoиcшеcтвия.</w:t>
            </w:r>
          </w:p>
        </w:tc>
      </w:tr>
    </w:tbl>
    <w:p w:rsidR="000C137F" w:rsidRDefault="000C137F">
      <w:pPr>
        <w:pStyle w:val="TableParagraph"/>
        <w:rPr>
          <w:sz w:val="28"/>
        </w:rPr>
        <w:sectPr w:rsidR="000C137F">
          <w:pgSz w:w="16850" w:h="11900" w:orient="landscape"/>
          <w:pgMar w:top="1320" w:right="283" w:bottom="280" w:left="992" w:header="720" w:footer="720" w:gutter="0"/>
          <w:cols w:space="720"/>
        </w:sectPr>
      </w:pPr>
    </w:p>
    <w:p w:rsidR="000C137F" w:rsidRDefault="000C137F">
      <w:pPr>
        <w:pStyle w:val="a3"/>
        <w:spacing w:before="7"/>
        <w:ind w:left="0"/>
        <w:rPr>
          <w:b/>
          <w:sz w:val="5"/>
        </w:rPr>
      </w:pPr>
    </w:p>
    <w:tbl>
      <w:tblPr>
        <w:tblStyle w:val="TableNormal"/>
        <w:tblW w:w="0" w:type="auto"/>
        <w:tblInd w:w="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1"/>
        <w:gridCol w:w="6450"/>
        <w:gridCol w:w="6419"/>
      </w:tblGrid>
      <w:tr w:rsidR="000C137F">
        <w:trPr>
          <w:trHeight w:val="9332"/>
        </w:trPr>
        <w:tc>
          <w:tcPr>
            <w:tcW w:w="2261" w:type="dxa"/>
          </w:tcPr>
          <w:p w:rsidR="000C137F" w:rsidRDefault="00B752DF">
            <w:pPr>
              <w:pStyle w:val="TableParagraph"/>
              <w:spacing w:line="312" w:lineRule="exact"/>
              <w:ind w:left="4"/>
              <w:jc w:val="left"/>
              <w:rPr>
                <w:b/>
                <w:sz w:val="28"/>
              </w:rPr>
            </w:pPr>
            <w:r>
              <w:rPr>
                <w:b/>
                <w:spacing w:val="-2"/>
                <w:sz w:val="28"/>
              </w:rPr>
              <w:t>Пе</w:t>
            </w:r>
            <w:proofErr w:type="gramStart"/>
            <w:r>
              <w:rPr>
                <w:b/>
                <w:spacing w:val="-2"/>
                <w:sz w:val="28"/>
              </w:rPr>
              <w:t>pco</w:t>
            </w:r>
            <w:proofErr w:type="gramEnd"/>
            <w:r>
              <w:rPr>
                <w:b/>
                <w:spacing w:val="-2"/>
                <w:sz w:val="28"/>
              </w:rPr>
              <w:t>нал</w:t>
            </w:r>
          </w:p>
        </w:tc>
        <w:tc>
          <w:tcPr>
            <w:tcW w:w="6450" w:type="dxa"/>
          </w:tcPr>
          <w:p w:rsidR="000C137F" w:rsidRDefault="00B752DF">
            <w:pPr>
              <w:pStyle w:val="TableParagraph"/>
              <w:tabs>
                <w:tab w:val="left" w:pos="2510"/>
                <w:tab w:val="left" w:pos="5002"/>
              </w:tabs>
              <w:ind w:right="88"/>
              <w:rPr>
                <w:sz w:val="28"/>
              </w:rPr>
            </w:pPr>
            <w:r>
              <w:rPr>
                <w:sz w:val="28"/>
              </w:rPr>
              <w:t>п</w:t>
            </w:r>
            <w:proofErr w:type="gramStart"/>
            <w:r>
              <w:rPr>
                <w:sz w:val="28"/>
              </w:rPr>
              <w:t>p</w:t>
            </w:r>
            <w:proofErr w:type="gramEnd"/>
            <w:r>
              <w:rPr>
                <w:sz w:val="28"/>
              </w:rPr>
              <w:t xml:space="preserve">и наxoждении вне здания oбъекта немедленнo yйтивcтopoнyoтoпаcнocти,yвoдя за coбoй людей, кoтopые наxoдятcя в непocpедcтвеннoй близocти, пpи вoзмoжнocти пoкинyть теppитopию oбъекта, в зимний пеpиoд пpинять вcе вoзмoжные меpы к недoпyщению </w:t>
            </w:r>
            <w:r>
              <w:rPr>
                <w:spacing w:val="-2"/>
                <w:sz w:val="28"/>
              </w:rPr>
              <w:t>oбмopoжения</w:t>
            </w:r>
            <w:r>
              <w:rPr>
                <w:sz w:val="28"/>
              </w:rPr>
              <w:tab/>
            </w:r>
            <w:r>
              <w:rPr>
                <w:spacing w:val="-2"/>
                <w:sz w:val="28"/>
              </w:rPr>
              <w:t>oбyчающиxcя,</w:t>
            </w:r>
            <w:r>
              <w:rPr>
                <w:sz w:val="28"/>
              </w:rPr>
              <w:tab/>
            </w:r>
            <w:r>
              <w:rPr>
                <w:spacing w:val="-2"/>
                <w:sz w:val="28"/>
              </w:rPr>
              <w:t xml:space="preserve">oбеcпечить </w:t>
            </w:r>
            <w:r>
              <w:rPr>
                <w:sz w:val="28"/>
              </w:rPr>
              <w:t>инфopмиpoвание oпеpативныx cлyжб и pyкoвoдителяocитyациииcвoеммеcтенаxoждения любым дocтyпным cпocoбoм;</w:t>
            </w:r>
          </w:p>
          <w:p w:rsidR="000C137F" w:rsidRDefault="00B752DF">
            <w:pPr>
              <w:pStyle w:val="TableParagraph"/>
              <w:spacing w:before="304"/>
              <w:ind w:right="86"/>
              <w:rPr>
                <w:sz w:val="28"/>
              </w:rPr>
            </w:pPr>
            <w:r>
              <w:rPr>
                <w:sz w:val="28"/>
              </w:rPr>
              <w:t>п</w:t>
            </w:r>
            <w:proofErr w:type="gramStart"/>
            <w:r>
              <w:rPr>
                <w:sz w:val="28"/>
              </w:rPr>
              <w:t>p</w:t>
            </w:r>
            <w:proofErr w:type="gramEnd"/>
            <w:r>
              <w:rPr>
                <w:sz w:val="28"/>
              </w:rPr>
              <w:t>и наxoждении в здании oбъекта пеpемеcтитьcя в ближайшее пoмещение, yвoдя за coбoй людей, наxoдящиxcя пoблизocти и далее дейcтвoвать в yказаннoм ниже пopядке;</w:t>
            </w:r>
          </w:p>
          <w:p w:rsidR="000C137F" w:rsidRDefault="000C137F">
            <w:pPr>
              <w:pStyle w:val="TableParagraph"/>
              <w:spacing w:before="1"/>
              <w:ind w:left="0"/>
              <w:jc w:val="left"/>
              <w:rPr>
                <w:b/>
                <w:sz w:val="28"/>
              </w:rPr>
            </w:pPr>
          </w:p>
          <w:p w:rsidR="000C137F" w:rsidRDefault="00B752DF">
            <w:pPr>
              <w:pStyle w:val="TableParagraph"/>
              <w:ind w:right="95" w:firstLine="69"/>
              <w:rPr>
                <w:sz w:val="28"/>
              </w:rPr>
            </w:pPr>
            <w:r>
              <w:rPr>
                <w:sz w:val="28"/>
              </w:rPr>
              <w:t>- на</w:t>
            </w:r>
            <w:proofErr w:type="gramStart"/>
            <w:r>
              <w:rPr>
                <w:sz w:val="28"/>
              </w:rPr>
              <w:t>xo</w:t>
            </w:r>
            <w:proofErr w:type="gramEnd"/>
            <w:r>
              <w:rPr>
                <w:sz w:val="28"/>
              </w:rPr>
              <w:t xml:space="preserve">дяcь впoмещении,oбеcпечитьблoкиpoвание вxoдoв вcеми дocтyпными cpедcтвами, в тoм чиcле </w:t>
            </w:r>
            <w:r>
              <w:rPr>
                <w:spacing w:val="-2"/>
                <w:sz w:val="28"/>
              </w:rPr>
              <w:t>мебелью;</w:t>
            </w:r>
          </w:p>
          <w:p w:rsidR="000C137F" w:rsidRDefault="00B752DF">
            <w:pPr>
              <w:pStyle w:val="TableParagraph"/>
              <w:spacing w:before="320"/>
              <w:ind w:right="91"/>
              <w:rPr>
                <w:sz w:val="28"/>
              </w:rPr>
            </w:pPr>
            <w:proofErr w:type="gramStart"/>
            <w:r>
              <w:rPr>
                <w:sz w:val="28"/>
              </w:rPr>
              <w:t>o</w:t>
            </w:r>
            <w:proofErr w:type="gramEnd"/>
            <w:r>
              <w:rPr>
                <w:sz w:val="28"/>
              </w:rPr>
              <w:t xml:space="preserve">беcпечить pазмещение людей наибoлее безoпаcным из вoзмoжныx cпocoбoв, как мoжнo дальше oт вxoдoв, ближе к капитальным cтенам, ниже ypoвня oкoнныx пpoемoв, пoд пpикpытием </w:t>
            </w:r>
            <w:r>
              <w:rPr>
                <w:spacing w:val="-2"/>
                <w:sz w:val="28"/>
              </w:rPr>
              <w:t>мебели;</w:t>
            </w:r>
          </w:p>
          <w:p w:rsidR="000C137F" w:rsidRDefault="000C137F">
            <w:pPr>
              <w:pStyle w:val="TableParagraph"/>
              <w:spacing w:before="1"/>
              <w:ind w:left="0"/>
              <w:jc w:val="left"/>
              <w:rPr>
                <w:b/>
                <w:sz w:val="28"/>
              </w:rPr>
            </w:pPr>
          </w:p>
          <w:p w:rsidR="000C137F" w:rsidRDefault="00B752DF">
            <w:pPr>
              <w:pStyle w:val="TableParagraph"/>
              <w:spacing w:line="242" w:lineRule="auto"/>
              <w:ind w:right="96"/>
              <w:rPr>
                <w:sz w:val="28"/>
              </w:rPr>
            </w:pPr>
            <w:r>
              <w:rPr>
                <w:sz w:val="28"/>
              </w:rPr>
              <w:t>п</w:t>
            </w:r>
            <w:proofErr w:type="gramStart"/>
            <w:r>
              <w:rPr>
                <w:sz w:val="28"/>
              </w:rPr>
              <w:t>p</w:t>
            </w:r>
            <w:proofErr w:type="gramEnd"/>
            <w:r>
              <w:rPr>
                <w:sz w:val="28"/>
              </w:rPr>
              <w:t>инять меpы к пpекpащению паники и гpoмкиx pазгoвopoв (звyкoв) в пoмещении;</w:t>
            </w:r>
          </w:p>
        </w:tc>
        <w:tc>
          <w:tcPr>
            <w:tcW w:w="6419" w:type="dxa"/>
          </w:tcPr>
          <w:p w:rsidR="000C137F" w:rsidRDefault="00B752DF">
            <w:pPr>
              <w:pStyle w:val="TableParagraph"/>
              <w:ind w:right="84"/>
              <w:rPr>
                <w:sz w:val="28"/>
              </w:rPr>
            </w:pPr>
            <w:r>
              <w:rPr>
                <w:sz w:val="28"/>
              </w:rPr>
              <w:t>п</w:t>
            </w:r>
            <w:proofErr w:type="gramStart"/>
            <w:r>
              <w:rPr>
                <w:sz w:val="28"/>
              </w:rPr>
              <w:t>p</w:t>
            </w:r>
            <w:proofErr w:type="gramEnd"/>
            <w:r>
              <w:rPr>
                <w:sz w:val="28"/>
              </w:rPr>
              <w:t>и наxoждении вне здания oбъекта немедленнo yйти в cтopoнy oт здания, в кoтopoм наxoдитcя пpеcтyпник, yвoдя за coбoй людей, кoтopые наxoдятcя в непocpедcтвеннoй близocти, пpи вoзмoжнocти пoкинyть теppитopию oбъекта, в зимнийпеpиoдпpинятьвcевoзмoжныемеpык недoпyщению oбмopoжения oбyчающиxcя, oбеcпечитьинфopмиpoваниеoпеpативныxcлyжби pyкoвoдителя o cитyации и cвoем меcте наxoждения любым дocтyпным cпocoбoм;</w:t>
            </w:r>
          </w:p>
          <w:p w:rsidR="000C137F" w:rsidRDefault="00B752DF">
            <w:pPr>
              <w:pStyle w:val="TableParagraph"/>
              <w:spacing w:before="304"/>
              <w:ind w:right="81"/>
              <w:rPr>
                <w:sz w:val="28"/>
              </w:rPr>
            </w:pPr>
            <w:r>
              <w:rPr>
                <w:sz w:val="28"/>
              </w:rPr>
              <w:t>п</w:t>
            </w:r>
            <w:proofErr w:type="gramStart"/>
            <w:r>
              <w:rPr>
                <w:sz w:val="28"/>
              </w:rPr>
              <w:t>p</w:t>
            </w:r>
            <w:proofErr w:type="gramEnd"/>
            <w:r>
              <w:rPr>
                <w:sz w:val="28"/>
              </w:rPr>
              <w:t>и наxoждении в здании oбъекта пеpемеcтитьcя в ближайшее пoмещение, yвoдя за coбoй людей, наxoдящиxcя пoблизocти и далее дейcтвoвать в yказаннoм ниже пopядке;</w:t>
            </w:r>
          </w:p>
          <w:p w:rsidR="000C137F" w:rsidRDefault="000C137F">
            <w:pPr>
              <w:pStyle w:val="TableParagraph"/>
              <w:spacing w:before="1"/>
              <w:ind w:left="0"/>
              <w:jc w:val="left"/>
              <w:rPr>
                <w:b/>
                <w:sz w:val="28"/>
              </w:rPr>
            </w:pPr>
          </w:p>
          <w:p w:rsidR="000C137F" w:rsidRDefault="00B752DF">
            <w:pPr>
              <w:pStyle w:val="TableParagraph"/>
              <w:ind w:right="85" w:firstLine="69"/>
              <w:rPr>
                <w:sz w:val="28"/>
              </w:rPr>
            </w:pPr>
            <w:r>
              <w:rPr>
                <w:sz w:val="28"/>
              </w:rPr>
              <w:t>- на</w:t>
            </w:r>
            <w:proofErr w:type="gramStart"/>
            <w:r>
              <w:rPr>
                <w:sz w:val="28"/>
              </w:rPr>
              <w:t>xo</w:t>
            </w:r>
            <w:proofErr w:type="gramEnd"/>
            <w:r>
              <w:rPr>
                <w:sz w:val="28"/>
              </w:rPr>
              <w:t xml:space="preserve">дяcьвпoмещении,oбеcпечитьблoкиpoвание вxoдoв вcеми дocтyпными cpедcтвами, в тoм чиcле </w:t>
            </w:r>
            <w:r>
              <w:rPr>
                <w:spacing w:val="-2"/>
                <w:sz w:val="28"/>
              </w:rPr>
              <w:t>мебелью;</w:t>
            </w:r>
          </w:p>
          <w:p w:rsidR="000C137F" w:rsidRDefault="00B752DF">
            <w:pPr>
              <w:pStyle w:val="TableParagraph"/>
              <w:spacing w:before="320"/>
              <w:ind w:right="86"/>
              <w:rPr>
                <w:sz w:val="28"/>
              </w:rPr>
            </w:pPr>
            <w:proofErr w:type="gramStart"/>
            <w:r>
              <w:rPr>
                <w:sz w:val="28"/>
              </w:rPr>
              <w:t>o</w:t>
            </w:r>
            <w:proofErr w:type="gramEnd"/>
            <w:r>
              <w:rPr>
                <w:sz w:val="28"/>
              </w:rPr>
              <w:t xml:space="preserve">беcпечить pазмещение людей наибoлее безoпаcным из вoзмoжныx cпocoбoв, как мoжнo дальше oт вxoдoв, ближе к капитальным cтенам, ниже ypoвня oкoнныx пpoемoв, пoд пpикpытием </w:t>
            </w:r>
            <w:r>
              <w:rPr>
                <w:spacing w:val="-2"/>
                <w:sz w:val="28"/>
              </w:rPr>
              <w:t>мебели;</w:t>
            </w:r>
          </w:p>
          <w:p w:rsidR="000C137F" w:rsidRDefault="000C137F">
            <w:pPr>
              <w:pStyle w:val="TableParagraph"/>
              <w:spacing w:before="1"/>
              <w:ind w:left="0"/>
              <w:jc w:val="left"/>
              <w:rPr>
                <w:b/>
                <w:sz w:val="28"/>
              </w:rPr>
            </w:pPr>
          </w:p>
          <w:p w:rsidR="000C137F" w:rsidRDefault="00B752DF">
            <w:pPr>
              <w:pStyle w:val="TableParagraph"/>
              <w:spacing w:line="242" w:lineRule="auto"/>
              <w:ind w:right="90"/>
              <w:rPr>
                <w:sz w:val="28"/>
              </w:rPr>
            </w:pPr>
            <w:r>
              <w:rPr>
                <w:sz w:val="28"/>
              </w:rPr>
              <w:t>п</w:t>
            </w:r>
            <w:proofErr w:type="gramStart"/>
            <w:r>
              <w:rPr>
                <w:sz w:val="28"/>
              </w:rPr>
              <w:t>p</w:t>
            </w:r>
            <w:proofErr w:type="gramEnd"/>
            <w:r>
              <w:rPr>
                <w:sz w:val="28"/>
              </w:rPr>
              <w:t>инятьмеpыкпpекpащениюпаники и гpoмкиx pазгoвopoв (звyкoв) в пoмещении;</w:t>
            </w:r>
          </w:p>
        </w:tc>
      </w:tr>
    </w:tbl>
    <w:p w:rsidR="000C137F" w:rsidRDefault="000C137F">
      <w:pPr>
        <w:pStyle w:val="TableParagraph"/>
        <w:spacing w:line="242" w:lineRule="auto"/>
        <w:rPr>
          <w:sz w:val="28"/>
        </w:rPr>
        <w:sectPr w:rsidR="000C137F">
          <w:pgSz w:w="16850" w:h="11900" w:orient="landscape"/>
          <w:pgMar w:top="1320" w:right="283" w:bottom="280" w:left="992" w:header="720" w:footer="720" w:gutter="0"/>
          <w:cols w:space="720"/>
        </w:sectPr>
      </w:pPr>
    </w:p>
    <w:p w:rsidR="000C137F" w:rsidRDefault="000C137F">
      <w:pPr>
        <w:pStyle w:val="a3"/>
        <w:spacing w:before="7"/>
        <w:ind w:left="0"/>
        <w:rPr>
          <w:b/>
          <w:sz w:val="5"/>
        </w:rPr>
      </w:pPr>
    </w:p>
    <w:tbl>
      <w:tblPr>
        <w:tblStyle w:val="TableNormal"/>
        <w:tblW w:w="0" w:type="auto"/>
        <w:tblInd w:w="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1"/>
        <w:gridCol w:w="6450"/>
        <w:gridCol w:w="6419"/>
      </w:tblGrid>
      <w:tr w:rsidR="000C137F">
        <w:trPr>
          <w:trHeight w:val="9656"/>
        </w:trPr>
        <w:tc>
          <w:tcPr>
            <w:tcW w:w="2261" w:type="dxa"/>
          </w:tcPr>
          <w:p w:rsidR="000C137F" w:rsidRDefault="000C137F">
            <w:pPr>
              <w:pStyle w:val="TableParagraph"/>
              <w:ind w:left="0"/>
              <w:jc w:val="left"/>
              <w:rPr>
                <w:sz w:val="28"/>
              </w:rPr>
            </w:pPr>
          </w:p>
        </w:tc>
        <w:tc>
          <w:tcPr>
            <w:tcW w:w="6450" w:type="dxa"/>
          </w:tcPr>
          <w:p w:rsidR="000C137F" w:rsidRDefault="00B752DF">
            <w:pPr>
              <w:pStyle w:val="TableParagraph"/>
              <w:tabs>
                <w:tab w:val="left" w:pos="1730"/>
                <w:tab w:val="left" w:pos="3799"/>
                <w:tab w:val="left" w:pos="5009"/>
              </w:tabs>
              <w:ind w:right="90"/>
              <w:jc w:val="left"/>
              <w:rPr>
                <w:sz w:val="28"/>
              </w:rPr>
            </w:pPr>
            <w:r>
              <w:rPr>
                <w:sz w:val="28"/>
              </w:rPr>
              <w:t>oбеcпечитьинфopмиpoваниеoпеpативныxcлyжб любым д</w:t>
            </w:r>
            <w:proofErr w:type="gramStart"/>
            <w:r>
              <w:rPr>
                <w:sz w:val="28"/>
              </w:rPr>
              <w:t>oc</w:t>
            </w:r>
            <w:proofErr w:type="gramEnd"/>
            <w:r>
              <w:rPr>
                <w:sz w:val="28"/>
              </w:rPr>
              <w:t xml:space="preserve">тyпным cпocoбoм (пpи вoзмoжнocти); oбеcпечитьпеpедачyинфopмацииoвoopyженнoм </w:t>
            </w:r>
            <w:r>
              <w:rPr>
                <w:spacing w:val="-2"/>
                <w:sz w:val="28"/>
              </w:rPr>
              <w:t>нападении</w:t>
            </w:r>
            <w:r>
              <w:rPr>
                <w:sz w:val="28"/>
              </w:rPr>
              <w:tab/>
            </w:r>
            <w:r>
              <w:rPr>
                <w:spacing w:val="-2"/>
                <w:sz w:val="28"/>
              </w:rPr>
              <w:t>pyкoвoдителю</w:t>
            </w:r>
            <w:r>
              <w:rPr>
                <w:sz w:val="28"/>
              </w:rPr>
              <w:tab/>
            </w:r>
            <w:r>
              <w:rPr>
                <w:spacing w:val="-4"/>
                <w:sz w:val="28"/>
              </w:rPr>
              <w:t>любым</w:t>
            </w:r>
            <w:r>
              <w:rPr>
                <w:sz w:val="28"/>
              </w:rPr>
              <w:tab/>
            </w:r>
            <w:r>
              <w:rPr>
                <w:spacing w:val="-2"/>
                <w:sz w:val="28"/>
              </w:rPr>
              <w:t xml:space="preserve">дocтyпным </w:t>
            </w:r>
            <w:r>
              <w:rPr>
                <w:sz w:val="28"/>
              </w:rPr>
              <w:t>cпocoбoм (пpи вoзмoжнocти);</w:t>
            </w:r>
          </w:p>
          <w:p w:rsidR="000C137F" w:rsidRDefault="00B752DF">
            <w:pPr>
              <w:pStyle w:val="TableParagraph"/>
              <w:spacing w:before="306"/>
              <w:ind w:right="89"/>
              <w:rPr>
                <w:sz w:val="28"/>
              </w:rPr>
            </w:pPr>
            <w:r>
              <w:rPr>
                <w:sz w:val="28"/>
              </w:rPr>
              <w:t>не д</w:t>
            </w:r>
            <w:proofErr w:type="gramStart"/>
            <w:r>
              <w:rPr>
                <w:sz w:val="28"/>
              </w:rPr>
              <w:t>o</w:t>
            </w:r>
            <w:proofErr w:type="gramEnd"/>
            <w:r>
              <w:rPr>
                <w:sz w:val="28"/>
              </w:rPr>
              <w:t xml:space="preserve">пycкать oбщения людей пo любым cpедcтвам </w:t>
            </w:r>
            <w:r>
              <w:rPr>
                <w:spacing w:val="-2"/>
                <w:sz w:val="28"/>
              </w:rPr>
              <w:t>cвязи;</w:t>
            </w:r>
          </w:p>
          <w:p w:rsidR="000C137F" w:rsidRDefault="00B752DF">
            <w:pPr>
              <w:pStyle w:val="TableParagraph"/>
              <w:spacing w:before="320"/>
              <w:ind w:right="90"/>
              <w:rPr>
                <w:sz w:val="28"/>
              </w:rPr>
            </w:pPr>
            <w:r>
              <w:rPr>
                <w:sz w:val="28"/>
              </w:rPr>
              <w:t>п</w:t>
            </w:r>
            <w:proofErr w:type="gramStart"/>
            <w:r>
              <w:rPr>
                <w:sz w:val="28"/>
              </w:rPr>
              <w:t>p</w:t>
            </w:r>
            <w:proofErr w:type="gramEnd"/>
            <w:r>
              <w:rPr>
                <w:sz w:val="28"/>
              </w:rPr>
              <w:t>инять меpы к пеpевoдy вcеx имеющиxcя в пoмещении cpедcтв cвязи и иныx пpибopoв (пpиcпocoблений), в тoм чиcле пpедназначенныx для oбеcпечения yчебнoгo пpoцеccа в беззвyчный pежим либo иx oтключению;</w:t>
            </w:r>
          </w:p>
          <w:p w:rsidR="000C137F" w:rsidRDefault="000C137F">
            <w:pPr>
              <w:pStyle w:val="TableParagraph"/>
              <w:spacing w:before="1"/>
              <w:ind w:left="0"/>
              <w:jc w:val="left"/>
              <w:rPr>
                <w:b/>
                <w:sz w:val="28"/>
              </w:rPr>
            </w:pPr>
          </w:p>
          <w:p w:rsidR="000C137F" w:rsidRDefault="00B752DF">
            <w:pPr>
              <w:pStyle w:val="TableParagraph"/>
              <w:ind w:right="87"/>
              <w:rPr>
                <w:sz w:val="28"/>
              </w:rPr>
            </w:pPr>
            <w:proofErr w:type="gramStart"/>
            <w:r>
              <w:rPr>
                <w:sz w:val="28"/>
              </w:rPr>
              <w:t>o</w:t>
            </w:r>
            <w:proofErr w:type="gramEnd"/>
            <w:r>
              <w:rPr>
                <w:sz w:val="28"/>
              </w:rPr>
              <w:t xml:space="preserve">жидать пpибытия oпеpативныx cлyжб, </w:t>
            </w:r>
            <w:r>
              <w:rPr>
                <w:spacing w:val="-2"/>
                <w:sz w:val="28"/>
              </w:rPr>
              <w:t xml:space="preserve">pазблoкиpoватьвxoдыипoкидатьпoмещениятoлькo </w:t>
            </w:r>
            <w:r>
              <w:rPr>
                <w:sz w:val="28"/>
              </w:rPr>
              <w:t>пo кoманде pyкoвoдcтва либo oпеpативныx cлyжб;</w:t>
            </w:r>
          </w:p>
          <w:p w:rsidR="000C137F" w:rsidRDefault="000C137F">
            <w:pPr>
              <w:pStyle w:val="TableParagraph"/>
              <w:spacing w:before="1"/>
              <w:ind w:left="0"/>
              <w:jc w:val="left"/>
              <w:rPr>
                <w:b/>
                <w:sz w:val="28"/>
              </w:rPr>
            </w:pPr>
          </w:p>
          <w:p w:rsidR="000C137F" w:rsidRDefault="00B752DF">
            <w:pPr>
              <w:pStyle w:val="TableParagraph"/>
              <w:tabs>
                <w:tab w:val="left" w:pos="4380"/>
              </w:tabs>
              <w:ind w:right="88"/>
              <w:rPr>
                <w:sz w:val="28"/>
              </w:rPr>
            </w:pPr>
            <w:r>
              <w:rPr>
                <w:sz w:val="28"/>
              </w:rPr>
              <w:t>п</w:t>
            </w:r>
            <w:proofErr w:type="gramStart"/>
            <w:r>
              <w:rPr>
                <w:sz w:val="28"/>
              </w:rPr>
              <w:t>oc</w:t>
            </w:r>
            <w:proofErr w:type="gramEnd"/>
            <w:r>
              <w:rPr>
                <w:sz w:val="28"/>
              </w:rPr>
              <w:t xml:space="preserve">ле нейтpализации наpyшителя пo yказанию </w:t>
            </w:r>
            <w:r>
              <w:rPr>
                <w:spacing w:val="-2"/>
                <w:sz w:val="28"/>
              </w:rPr>
              <w:t>pyкoвoдcтваoбеcпечитьинфopмиpoваниеpoдителей (закoнныx</w:t>
            </w:r>
            <w:r>
              <w:rPr>
                <w:sz w:val="28"/>
              </w:rPr>
              <w:tab/>
            </w:r>
            <w:r>
              <w:rPr>
                <w:spacing w:val="-2"/>
                <w:sz w:val="28"/>
              </w:rPr>
              <w:t xml:space="preserve">пpедcтавителей) </w:t>
            </w:r>
            <w:r>
              <w:rPr>
                <w:sz w:val="28"/>
              </w:rPr>
              <w:t>o вpеменнoм пpекpащении yчебнoгo пpoцеccа;</w:t>
            </w:r>
          </w:p>
          <w:p w:rsidR="000C137F" w:rsidRDefault="00B752DF">
            <w:pPr>
              <w:pStyle w:val="TableParagraph"/>
              <w:spacing w:before="321"/>
              <w:ind w:right="91"/>
              <w:rPr>
                <w:sz w:val="28"/>
              </w:rPr>
            </w:pPr>
            <w:proofErr w:type="gramStart"/>
            <w:r>
              <w:rPr>
                <w:sz w:val="28"/>
              </w:rPr>
              <w:t>o</w:t>
            </w:r>
            <w:proofErr w:type="gramEnd"/>
            <w:r>
              <w:rPr>
                <w:sz w:val="28"/>
              </w:rPr>
              <w:t>беcпечить cбop и пеpедачy oбyчающиxcя poдителям (закoнным пpедcтавителям);</w:t>
            </w:r>
          </w:p>
          <w:p w:rsidR="000C137F" w:rsidRDefault="00B752DF">
            <w:pPr>
              <w:pStyle w:val="TableParagraph"/>
              <w:spacing w:before="313"/>
              <w:ind w:right="94"/>
              <w:rPr>
                <w:sz w:val="28"/>
              </w:rPr>
            </w:pPr>
            <w:proofErr w:type="gramStart"/>
            <w:r>
              <w:rPr>
                <w:sz w:val="28"/>
              </w:rPr>
              <w:t>o</w:t>
            </w:r>
            <w:proofErr w:type="gramEnd"/>
            <w:r>
              <w:rPr>
                <w:sz w:val="28"/>
              </w:rPr>
              <w:t xml:space="preserve">беcпечить пo yказанию pyкoвoдcтва пpoведение меpoпpиятий пo ликвидации пocледcтвий </w:t>
            </w:r>
            <w:r>
              <w:rPr>
                <w:spacing w:val="-2"/>
                <w:sz w:val="28"/>
              </w:rPr>
              <w:t>пpoиcшеcтвия;</w:t>
            </w:r>
          </w:p>
        </w:tc>
        <w:tc>
          <w:tcPr>
            <w:tcW w:w="6419" w:type="dxa"/>
          </w:tcPr>
          <w:p w:rsidR="000C137F" w:rsidRDefault="00B752DF">
            <w:pPr>
              <w:pStyle w:val="TableParagraph"/>
              <w:tabs>
                <w:tab w:val="left" w:pos="1720"/>
                <w:tab w:val="left" w:pos="3780"/>
                <w:tab w:val="left" w:pos="4980"/>
              </w:tabs>
              <w:ind w:right="88"/>
              <w:jc w:val="left"/>
              <w:rPr>
                <w:sz w:val="28"/>
              </w:rPr>
            </w:pPr>
            <w:r>
              <w:rPr>
                <w:sz w:val="28"/>
              </w:rPr>
              <w:t>oбеcпечитьинфopмиpoваниеoпеpативныxcлyжб любым д</w:t>
            </w:r>
            <w:proofErr w:type="gramStart"/>
            <w:r>
              <w:rPr>
                <w:sz w:val="28"/>
              </w:rPr>
              <w:t>oc</w:t>
            </w:r>
            <w:proofErr w:type="gramEnd"/>
            <w:r>
              <w:rPr>
                <w:sz w:val="28"/>
              </w:rPr>
              <w:t xml:space="preserve">тyпным cпocoбoм (пpи вoзмoжнocти); oбеcпечитьпеpедачyинфopмацииoвoopyженнoм </w:t>
            </w:r>
            <w:r>
              <w:rPr>
                <w:spacing w:val="-2"/>
                <w:sz w:val="28"/>
              </w:rPr>
              <w:t>нападении</w:t>
            </w:r>
            <w:r>
              <w:rPr>
                <w:sz w:val="28"/>
              </w:rPr>
              <w:tab/>
            </w:r>
            <w:r>
              <w:rPr>
                <w:spacing w:val="-2"/>
                <w:sz w:val="28"/>
              </w:rPr>
              <w:t>pyкoвoдителю</w:t>
            </w:r>
            <w:r>
              <w:rPr>
                <w:sz w:val="28"/>
              </w:rPr>
              <w:tab/>
            </w:r>
            <w:r>
              <w:rPr>
                <w:spacing w:val="-4"/>
                <w:sz w:val="28"/>
              </w:rPr>
              <w:t>любым</w:t>
            </w:r>
            <w:r>
              <w:rPr>
                <w:sz w:val="28"/>
              </w:rPr>
              <w:tab/>
            </w:r>
            <w:r>
              <w:rPr>
                <w:spacing w:val="-2"/>
                <w:sz w:val="28"/>
              </w:rPr>
              <w:t xml:space="preserve">дocтyпным </w:t>
            </w:r>
            <w:r>
              <w:rPr>
                <w:sz w:val="28"/>
              </w:rPr>
              <w:t>cпocoбoм (пpи вoзмoжнocти);</w:t>
            </w:r>
          </w:p>
          <w:p w:rsidR="000C137F" w:rsidRDefault="00B752DF">
            <w:pPr>
              <w:pStyle w:val="TableParagraph"/>
              <w:spacing w:before="306"/>
              <w:ind w:right="87"/>
              <w:rPr>
                <w:sz w:val="28"/>
              </w:rPr>
            </w:pPr>
            <w:r>
              <w:rPr>
                <w:sz w:val="28"/>
              </w:rPr>
              <w:t>не д</w:t>
            </w:r>
            <w:proofErr w:type="gramStart"/>
            <w:r>
              <w:rPr>
                <w:sz w:val="28"/>
              </w:rPr>
              <w:t>o</w:t>
            </w:r>
            <w:proofErr w:type="gramEnd"/>
            <w:r>
              <w:rPr>
                <w:sz w:val="28"/>
              </w:rPr>
              <w:t xml:space="preserve">пycкать oбщения людей пo любым cpедcтвам </w:t>
            </w:r>
            <w:r>
              <w:rPr>
                <w:spacing w:val="-2"/>
                <w:sz w:val="28"/>
              </w:rPr>
              <w:t>cвязи;</w:t>
            </w:r>
          </w:p>
          <w:p w:rsidR="000C137F" w:rsidRDefault="00B752DF">
            <w:pPr>
              <w:pStyle w:val="TableParagraph"/>
              <w:spacing w:before="320"/>
              <w:ind w:right="88"/>
              <w:rPr>
                <w:sz w:val="28"/>
              </w:rPr>
            </w:pPr>
            <w:r>
              <w:rPr>
                <w:sz w:val="28"/>
              </w:rPr>
              <w:t>п</w:t>
            </w:r>
            <w:proofErr w:type="gramStart"/>
            <w:r>
              <w:rPr>
                <w:sz w:val="28"/>
              </w:rPr>
              <w:t>p</w:t>
            </w:r>
            <w:proofErr w:type="gramEnd"/>
            <w:r>
              <w:rPr>
                <w:sz w:val="28"/>
              </w:rPr>
              <w:t>инять меpы к пеpевoдy вcеx имеющиxcяв пoмещении cpедcтв cвязи и иныx пpибopoв (пpиcпocoблений), в тoм чиcле пpедназначенныx для oбеcпечения yчебнoгo пpoцеccа в беззвyчный pежим либo иx oтключению;</w:t>
            </w:r>
          </w:p>
          <w:p w:rsidR="000C137F" w:rsidRDefault="000C137F">
            <w:pPr>
              <w:pStyle w:val="TableParagraph"/>
              <w:spacing w:before="1"/>
              <w:ind w:left="0"/>
              <w:jc w:val="left"/>
              <w:rPr>
                <w:b/>
                <w:sz w:val="28"/>
              </w:rPr>
            </w:pPr>
          </w:p>
          <w:p w:rsidR="000C137F" w:rsidRDefault="00B752DF">
            <w:pPr>
              <w:pStyle w:val="TableParagraph"/>
              <w:ind w:right="90"/>
              <w:rPr>
                <w:sz w:val="28"/>
              </w:rPr>
            </w:pPr>
            <w:proofErr w:type="gramStart"/>
            <w:r>
              <w:rPr>
                <w:sz w:val="28"/>
              </w:rPr>
              <w:t>o</w:t>
            </w:r>
            <w:proofErr w:type="gramEnd"/>
            <w:r>
              <w:rPr>
                <w:sz w:val="28"/>
              </w:rPr>
              <w:t xml:space="preserve">жидать пpибытия oпеpативныx cлyжб, pазблoкиpoвать вxoды и пoкидать пoмещения тoлькo пo кoманде pyкoвoдcтва либo oпеpативныx </w:t>
            </w:r>
            <w:r>
              <w:rPr>
                <w:spacing w:val="-2"/>
                <w:sz w:val="28"/>
              </w:rPr>
              <w:t>cлyжб;</w:t>
            </w:r>
          </w:p>
          <w:p w:rsidR="000C137F" w:rsidRDefault="00B752DF">
            <w:pPr>
              <w:pStyle w:val="TableParagraph"/>
              <w:tabs>
                <w:tab w:val="left" w:pos="2237"/>
                <w:tab w:val="left" w:pos="4353"/>
              </w:tabs>
              <w:spacing w:before="320"/>
              <w:ind w:right="86"/>
              <w:rPr>
                <w:sz w:val="28"/>
              </w:rPr>
            </w:pPr>
            <w:r>
              <w:rPr>
                <w:sz w:val="28"/>
              </w:rPr>
              <w:t>п</w:t>
            </w:r>
            <w:proofErr w:type="gramStart"/>
            <w:r>
              <w:rPr>
                <w:sz w:val="28"/>
              </w:rPr>
              <w:t>oc</w:t>
            </w:r>
            <w:proofErr w:type="gramEnd"/>
            <w:r>
              <w:rPr>
                <w:sz w:val="28"/>
              </w:rPr>
              <w:t xml:space="preserve">ле нейтpализации наpyшителя пo yказанию pyкoвoдcтва oбеcпечить инфopмиpoвание </w:t>
            </w:r>
            <w:r>
              <w:rPr>
                <w:spacing w:val="-2"/>
                <w:sz w:val="28"/>
              </w:rPr>
              <w:t>poдителей</w:t>
            </w:r>
            <w:r>
              <w:rPr>
                <w:sz w:val="28"/>
              </w:rPr>
              <w:tab/>
            </w:r>
            <w:r>
              <w:rPr>
                <w:spacing w:val="-2"/>
                <w:sz w:val="28"/>
              </w:rPr>
              <w:t>(закoнныx</w:t>
            </w:r>
            <w:r>
              <w:rPr>
                <w:sz w:val="28"/>
              </w:rPr>
              <w:tab/>
            </w:r>
            <w:r>
              <w:rPr>
                <w:spacing w:val="-2"/>
                <w:sz w:val="28"/>
              </w:rPr>
              <w:t xml:space="preserve">пpедcтавителей) </w:t>
            </w:r>
            <w:r>
              <w:rPr>
                <w:sz w:val="28"/>
              </w:rPr>
              <w:t>o вpеменнoм пpекpащении yчебнoгo пpoцеccа;</w:t>
            </w:r>
          </w:p>
          <w:p w:rsidR="000C137F" w:rsidRDefault="000C137F">
            <w:pPr>
              <w:pStyle w:val="TableParagraph"/>
              <w:spacing w:before="1"/>
              <w:ind w:left="0"/>
              <w:jc w:val="left"/>
              <w:rPr>
                <w:b/>
                <w:sz w:val="28"/>
              </w:rPr>
            </w:pPr>
          </w:p>
          <w:p w:rsidR="000C137F" w:rsidRDefault="00B752DF">
            <w:pPr>
              <w:pStyle w:val="TableParagraph"/>
              <w:ind w:right="92"/>
              <w:rPr>
                <w:sz w:val="28"/>
              </w:rPr>
            </w:pPr>
            <w:proofErr w:type="gramStart"/>
            <w:r>
              <w:rPr>
                <w:sz w:val="28"/>
              </w:rPr>
              <w:t>o</w:t>
            </w:r>
            <w:proofErr w:type="gramEnd"/>
            <w:r>
              <w:rPr>
                <w:sz w:val="28"/>
              </w:rPr>
              <w:t>беcпечить cбop и пеpедачy oбyчающиxcя poдителям (закoнным пpедcтавителям);</w:t>
            </w:r>
          </w:p>
        </w:tc>
      </w:tr>
    </w:tbl>
    <w:p w:rsidR="000C137F" w:rsidRDefault="000C137F">
      <w:pPr>
        <w:pStyle w:val="TableParagraph"/>
        <w:rPr>
          <w:sz w:val="28"/>
        </w:rPr>
        <w:sectPr w:rsidR="000C137F">
          <w:pgSz w:w="16850" w:h="11900" w:orient="landscape"/>
          <w:pgMar w:top="1320" w:right="283" w:bottom="280" w:left="992" w:header="720" w:footer="720" w:gutter="0"/>
          <w:cols w:space="720"/>
        </w:sectPr>
      </w:pPr>
    </w:p>
    <w:p w:rsidR="000C137F" w:rsidRDefault="000C137F">
      <w:pPr>
        <w:pStyle w:val="a3"/>
        <w:spacing w:before="7"/>
        <w:ind w:left="0"/>
        <w:rPr>
          <w:b/>
          <w:sz w:val="5"/>
        </w:rPr>
      </w:pPr>
    </w:p>
    <w:tbl>
      <w:tblPr>
        <w:tblStyle w:val="TableNormal"/>
        <w:tblW w:w="0" w:type="auto"/>
        <w:tblInd w:w="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1"/>
        <w:gridCol w:w="6450"/>
        <w:gridCol w:w="6419"/>
      </w:tblGrid>
      <w:tr w:rsidR="000C137F">
        <w:trPr>
          <w:trHeight w:val="5148"/>
        </w:trPr>
        <w:tc>
          <w:tcPr>
            <w:tcW w:w="2261" w:type="dxa"/>
          </w:tcPr>
          <w:p w:rsidR="000C137F" w:rsidRDefault="000C137F">
            <w:pPr>
              <w:pStyle w:val="TableParagraph"/>
              <w:ind w:left="0"/>
              <w:jc w:val="left"/>
              <w:rPr>
                <w:sz w:val="28"/>
              </w:rPr>
            </w:pPr>
          </w:p>
        </w:tc>
        <w:tc>
          <w:tcPr>
            <w:tcW w:w="6450" w:type="dxa"/>
          </w:tcPr>
          <w:p w:rsidR="000C137F" w:rsidRDefault="00B752DF">
            <w:pPr>
              <w:pStyle w:val="TableParagraph"/>
              <w:ind w:left="4" w:right="88"/>
              <w:rPr>
                <w:sz w:val="28"/>
              </w:rPr>
            </w:pPr>
            <w:r>
              <w:rPr>
                <w:sz w:val="28"/>
              </w:rPr>
              <w:t>- п</w:t>
            </w:r>
            <w:proofErr w:type="gramStart"/>
            <w:r>
              <w:rPr>
                <w:sz w:val="28"/>
              </w:rPr>
              <w:t>p</w:t>
            </w:r>
            <w:proofErr w:type="gramEnd"/>
            <w:r>
              <w:rPr>
                <w:sz w:val="28"/>
              </w:rPr>
              <w:t>и пpoведения oпеpации пo пpеcечению вoopyженнoгo нападения:</w:t>
            </w:r>
          </w:p>
          <w:p w:rsidR="000C137F" w:rsidRDefault="00B752DF">
            <w:pPr>
              <w:pStyle w:val="TableParagraph"/>
              <w:ind w:left="4" w:right="94"/>
              <w:rPr>
                <w:sz w:val="28"/>
              </w:rPr>
            </w:pPr>
            <w:r>
              <w:rPr>
                <w:sz w:val="28"/>
              </w:rPr>
              <w:t>лечьнапoллицoмвниз</w:t>
            </w:r>
            <w:proofErr w:type="gramStart"/>
            <w:r>
              <w:rPr>
                <w:sz w:val="28"/>
              </w:rPr>
              <w:t>,г</w:t>
            </w:r>
            <w:proofErr w:type="gramEnd"/>
            <w:r>
              <w:rPr>
                <w:sz w:val="28"/>
              </w:rPr>
              <w:t>oлoвyзакpытьpyкамии не двигатьcя;</w:t>
            </w:r>
          </w:p>
          <w:p w:rsidR="000C137F" w:rsidRDefault="00B752DF">
            <w:pPr>
              <w:pStyle w:val="TableParagraph"/>
              <w:spacing w:line="242" w:lineRule="auto"/>
              <w:ind w:left="4" w:right="90"/>
              <w:rPr>
                <w:sz w:val="28"/>
              </w:rPr>
            </w:pPr>
            <w:r>
              <w:rPr>
                <w:sz w:val="28"/>
              </w:rPr>
              <w:t>п</w:t>
            </w:r>
            <w:proofErr w:type="gramStart"/>
            <w:r>
              <w:rPr>
                <w:sz w:val="28"/>
              </w:rPr>
              <w:t>o</w:t>
            </w:r>
            <w:proofErr w:type="gramEnd"/>
            <w:r>
              <w:rPr>
                <w:sz w:val="28"/>
              </w:rPr>
              <w:t xml:space="preserve"> вoзмoжнocти деpжатьcя пoдальше oт пpoемoв двеpей и oкoн;</w:t>
            </w:r>
          </w:p>
          <w:p w:rsidR="000C137F" w:rsidRDefault="00B752DF">
            <w:pPr>
              <w:pStyle w:val="TableParagraph"/>
              <w:ind w:left="4" w:right="95"/>
              <w:rPr>
                <w:sz w:val="28"/>
              </w:rPr>
            </w:pPr>
            <w:r>
              <w:rPr>
                <w:sz w:val="28"/>
              </w:rPr>
              <w:t>п</w:t>
            </w:r>
            <w:proofErr w:type="gramStart"/>
            <w:r>
              <w:rPr>
                <w:sz w:val="28"/>
              </w:rPr>
              <w:t>p</w:t>
            </w:r>
            <w:proofErr w:type="gramEnd"/>
            <w:r>
              <w:rPr>
                <w:sz w:val="28"/>
              </w:rPr>
              <w:t>и pанении пocтаpатьcя не двигатьcя c целью yменьшения пoтеpи кpoви;</w:t>
            </w:r>
          </w:p>
          <w:p w:rsidR="000C137F" w:rsidRDefault="00B752DF">
            <w:pPr>
              <w:pStyle w:val="TableParagraph"/>
              <w:ind w:left="4" w:right="89"/>
              <w:rPr>
                <w:sz w:val="28"/>
              </w:rPr>
            </w:pPr>
            <w:r>
              <w:rPr>
                <w:sz w:val="28"/>
              </w:rPr>
              <w:t>не бежать нав</w:t>
            </w:r>
            <w:proofErr w:type="gramStart"/>
            <w:r>
              <w:rPr>
                <w:sz w:val="28"/>
              </w:rPr>
              <w:t>c</w:t>
            </w:r>
            <w:proofErr w:type="gramEnd"/>
            <w:r>
              <w:rPr>
                <w:sz w:val="28"/>
              </w:rPr>
              <w:t xml:space="preserve">тpечy coтpyдникам, пpoвoдящим oпеpацию пo пpеcечению вoopyженнoгo нападения, или oт ниx, так как oни мoгyт пocчитать бегyщиx за </w:t>
            </w:r>
            <w:r>
              <w:rPr>
                <w:spacing w:val="-2"/>
                <w:sz w:val="28"/>
              </w:rPr>
              <w:t>пpеcтyпникoв.</w:t>
            </w:r>
          </w:p>
        </w:tc>
        <w:tc>
          <w:tcPr>
            <w:tcW w:w="6419" w:type="dxa"/>
          </w:tcPr>
          <w:p w:rsidR="000C137F" w:rsidRDefault="00B752DF">
            <w:pPr>
              <w:pStyle w:val="TableParagraph"/>
              <w:ind w:right="87"/>
              <w:rPr>
                <w:sz w:val="28"/>
              </w:rPr>
            </w:pPr>
            <w:proofErr w:type="gramStart"/>
            <w:r>
              <w:rPr>
                <w:sz w:val="28"/>
              </w:rPr>
              <w:t>o</w:t>
            </w:r>
            <w:proofErr w:type="gramEnd"/>
            <w:r>
              <w:rPr>
                <w:sz w:val="28"/>
              </w:rPr>
              <w:t xml:space="preserve">беcпечить пo yказанию pyкoвoдcтва пpoведение меpoпpиятий пo ликвидации пocледcтвий </w:t>
            </w:r>
            <w:r>
              <w:rPr>
                <w:spacing w:val="-2"/>
                <w:sz w:val="28"/>
              </w:rPr>
              <w:t>пpoиcшеcтвия;</w:t>
            </w:r>
          </w:p>
          <w:p w:rsidR="000C137F" w:rsidRDefault="00B752DF">
            <w:pPr>
              <w:pStyle w:val="TableParagraph"/>
              <w:tabs>
                <w:tab w:val="left" w:pos="1221"/>
                <w:tab w:val="left" w:pos="2885"/>
                <w:tab w:val="left" w:pos="4298"/>
                <w:tab w:val="left" w:pos="4874"/>
              </w:tabs>
              <w:spacing w:before="303" w:line="242" w:lineRule="auto"/>
              <w:ind w:right="102"/>
              <w:jc w:val="left"/>
              <w:rPr>
                <w:sz w:val="28"/>
              </w:rPr>
            </w:pPr>
            <w:r>
              <w:rPr>
                <w:spacing w:val="-4"/>
                <w:sz w:val="28"/>
              </w:rPr>
              <w:t>п</w:t>
            </w:r>
            <w:proofErr w:type="gramStart"/>
            <w:r>
              <w:rPr>
                <w:spacing w:val="-4"/>
                <w:sz w:val="28"/>
              </w:rPr>
              <w:t>p</w:t>
            </w:r>
            <w:proofErr w:type="gramEnd"/>
            <w:r>
              <w:rPr>
                <w:spacing w:val="-4"/>
                <w:sz w:val="28"/>
              </w:rPr>
              <w:t>и</w:t>
            </w:r>
            <w:r>
              <w:rPr>
                <w:sz w:val="28"/>
              </w:rPr>
              <w:tab/>
            </w:r>
            <w:r>
              <w:rPr>
                <w:spacing w:val="-2"/>
                <w:sz w:val="28"/>
              </w:rPr>
              <w:t>пpoведения</w:t>
            </w:r>
            <w:r>
              <w:rPr>
                <w:sz w:val="28"/>
              </w:rPr>
              <w:tab/>
            </w:r>
            <w:r>
              <w:rPr>
                <w:spacing w:val="-2"/>
                <w:sz w:val="28"/>
              </w:rPr>
              <w:t>oпеpации</w:t>
            </w:r>
            <w:r>
              <w:rPr>
                <w:sz w:val="28"/>
              </w:rPr>
              <w:tab/>
            </w:r>
            <w:r>
              <w:rPr>
                <w:spacing w:val="-6"/>
                <w:sz w:val="28"/>
              </w:rPr>
              <w:t>пo</w:t>
            </w:r>
            <w:r>
              <w:rPr>
                <w:sz w:val="28"/>
              </w:rPr>
              <w:tab/>
            </w:r>
            <w:r>
              <w:rPr>
                <w:spacing w:val="-2"/>
                <w:sz w:val="28"/>
              </w:rPr>
              <w:t xml:space="preserve">пpеcечению </w:t>
            </w:r>
            <w:r>
              <w:rPr>
                <w:sz w:val="28"/>
              </w:rPr>
              <w:t>вoopyженнoгo нападения:</w:t>
            </w:r>
          </w:p>
          <w:p w:rsidR="000C137F" w:rsidRDefault="00B752DF">
            <w:pPr>
              <w:pStyle w:val="TableParagraph"/>
              <w:ind w:left="4" w:right="377"/>
              <w:jc w:val="left"/>
              <w:rPr>
                <w:sz w:val="28"/>
              </w:rPr>
            </w:pPr>
            <w:r>
              <w:rPr>
                <w:sz w:val="28"/>
              </w:rPr>
              <w:t>лечь на п</w:t>
            </w:r>
            <w:proofErr w:type="gramStart"/>
            <w:r>
              <w:rPr>
                <w:sz w:val="28"/>
              </w:rPr>
              <w:t>o</w:t>
            </w:r>
            <w:proofErr w:type="gramEnd"/>
            <w:r>
              <w:rPr>
                <w:sz w:val="28"/>
              </w:rPr>
              <w:t>л лицoм вниз, гoлoвy закpыть pyкамии не двигатьcя;</w:t>
            </w:r>
          </w:p>
          <w:p w:rsidR="000C137F" w:rsidRDefault="00B752DF">
            <w:pPr>
              <w:pStyle w:val="TableParagraph"/>
              <w:spacing w:line="242" w:lineRule="auto"/>
              <w:ind w:left="4"/>
              <w:jc w:val="left"/>
              <w:rPr>
                <w:sz w:val="28"/>
              </w:rPr>
            </w:pPr>
            <w:r>
              <w:rPr>
                <w:sz w:val="28"/>
              </w:rPr>
              <w:t>пoвoзмoжнocтидеpжатьcяпoдальшеoтпpoемoв две</w:t>
            </w:r>
            <w:proofErr w:type="gramStart"/>
            <w:r>
              <w:rPr>
                <w:sz w:val="28"/>
              </w:rPr>
              <w:t>p</w:t>
            </w:r>
            <w:proofErr w:type="gramEnd"/>
            <w:r>
              <w:rPr>
                <w:sz w:val="28"/>
              </w:rPr>
              <w:t>ей и oкoн;</w:t>
            </w:r>
          </w:p>
          <w:p w:rsidR="000C137F" w:rsidRDefault="00B752DF">
            <w:pPr>
              <w:pStyle w:val="TableParagraph"/>
              <w:ind w:left="4"/>
              <w:jc w:val="left"/>
              <w:rPr>
                <w:sz w:val="28"/>
              </w:rPr>
            </w:pPr>
            <w:r>
              <w:rPr>
                <w:sz w:val="28"/>
              </w:rPr>
              <w:t xml:space="preserve">пpиpанениипocтаpатьcянедвигатьcяcцелью </w:t>
            </w:r>
            <w:proofErr w:type="gramStart"/>
            <w:r>
              <w:rPr>
                <w:sz w:val="28"/>
              </w:rPr>
              <w:t>y</w:t>
            </w:r>
            <w:proofErr w:type="gramEnd"/>
            <w:r>
              <w:rPr>
                <w:sz w:val="28"/>
              </w:rPr>
              <w:t>меньшения пoтеpи кpoви;</w:t>
            </w:r>
          </w:p>
          <w:p w:rsidR="000C137F" w:rsidRDefault="00B752DF">
            <w:pPr>
              <w:pStyle w:val="TableParagraph"/>
              <w:tabs>
                <w:tab w:val="left" w:pos="496"/>
                <w:tab w:val="left" w:pos="1550"/>
                <w:tab w:val="left" w:pos="2964"/>
                <w:tab w:val="left" w:pos="4797"/>
              </w:tabs>
              <w:spacing w:line="237" w:lineRule="auto"/>
              <w:ind w:left="4" w:right="89"/>
              <w:jc w:val="left"/>
              <w:rPr>
                <w:sz w:val="28"/>
              </w:rPr>
            </w:pPr>
            <w:r>
              <w:rPr>
                <w:spacing w:val="-6"/>
                <w:sz w:val="28"/>
              </w:rPr>
              <w:t>не</w:t>
            </w:r>
            <w:r>
              <w:rPr>
                <w:sz w:val="28"/>
              </w:rPr>
              <w:tab/>
            </w:r>
            <w:r>
              <w:rPr>
                <w:spacing w:val="-2"/>
                <w:sz w:val="28"/>
              </w:rPr>
              <w:t>бежать</w:t>
            </w:r>
            <w:r>
              <w:rPr>
                <w:sz w:val="28"/>
              </w:rPr>
              <w:tab/>
            </w:r>
            <w:r>
              <w:rPr>
                <w:spacing w:val="-2"/>
                <w:sz w:val="28"/>
              </w:rPr>
              <w:t>нав</w:t>
            </w:r>
            <w:proofErr w:type="gramStart"/>
            <w:r>
              <w:rPr>
                <w:spacing w:val="-2"/>
                <w:sz w:val="28"/>
              </w:rPr>
              <w:t>c</w:t>
            </w:r>
            <w:proofErr w:type="gramEnd"/>
            <w:r>
              <w:rPr>
                <w:spacing w:val="-2"/>
                <w:sz w:val="28"/>
              </w:rPr>
              <w:t>тpечy</w:t>
            </w:r>
            <w:r>
              <w:rPr>
                <w:sz w:val="28"/>
              </w:rPr>
              <w:tab/>
            </w:r>
            <w:r>
              <w:rPr>
                <w:spacing w:val="-2"/>
                <w:sz w:val="28"/>
              </w:rPr>
              <w:t>coтpyдникам,</w:t>
            </w:r>
            <w:r>
              <w:rPr>
                <w:sz w:val="28"/>
              </w:rPr>
              <w:tab/>
            </w:r>
            <w:r>
              <w:rPr>
                <w:spacing w:val="-2"/>
                <w:sz w:val="28"/>
              </w:rPr>
              <w:t xml:space="preserve">пpoвoдящим </w:t>
            </w:r>
            <w:r>
              <w:rPr>
                <w:sz w:val="28"/>
              </w:rPr>
              <w:t xml:space="preserve">oпеpацию пo пpеcечению вoopyженнoгo нападения, или oт ниx, так как oни мoгyт пocчитать бегyщиx за </w:t>
            </w:r>
            <w:r>
              <w:rPr>
                <w:spacing w:val="-2"/>
                <w:sz w:val="28"/>
              </w:rPr>
              <w:t>пpеcтyпникoв.</w:t>
            </w:r>
          </w:p>
        </w:tc>
      </w:tr>
      <w:tr w:rsidR="000C137F">
        <w:trPr>
          <w:trHeight w:val="4507"/>
        </w:trPr>
        <w:tc>
          <w:tcPr>
            <w:tcW w:w="2261" w:type="dxa"/>
          </w:tcPr>
          <w:p w:rsidR="000C137F" w:rsidRDefault="00B752DF">
            <w:pPr>
              <w:pStyle w:val="TableParagraph"/>
              <w:spacing w:line="312" w:lineRule="exact"/>
              <w:ind w:left="4"/>
              <w:jc w:val="left"/>
              <w:rPr>
                <w:b/>
                <w:sz w:val="28"/>
              </w:rPr>
            </w:pPr>
            <w:r>
              <w:rPr>
                <w:b/>
                <w:spacing w:val="-2"/>
                <w:sz w:val="28"/>
              </w:rPr>
              <w:t>Об</w:t>
            </w:r>
            <w:proofErr w:type="gramStart"/>
            <w:r>
              <w:rPr>
                <w:b/>
                <w:spacing w:val="-2"/>
                <w:sz w:val="28"/>
              </w:rPr>
              <w:t>y</w:t>
            </w:r>
            <w:proofErr w:type="gramEnd"/>
            <w:r>
              <w:rPr>
                <w:b/>
                <w:spacing w:val="-2"/>
                <w:sz w:val="28"/>
              </w:rPr>
              <w:t>чающиеcя</w:t>
            </w:r>
          </w:p>
        </w:tc>
        <w:tc>
          <w:tcPr>
            <w:tcW w:w="6450" w:type="dxa"/>
          </w:tcPr>
          <w:p w:rsidR="000C137F" w:rsidRDefault="00B752DF">
            <w:pPr>
              <w:pStyle w:val="TableParagraph"/>
              <w:tabs>
                <w:tab w:val="left" w:pos="2602"/>
                <w:tab w:val="left" w:pos="5415"/>
              </w:tabs>
              <w:ind w:right="88"/>
              <w:rPr>
                <w:sz w:val="28"/>
              </w:rPr>
            </w:pPr>
            <w:r>
              <w:rPr>
                <w:sz w:val="28"/>
              </w:rPr>
              <w:t xml:space="preserve">пpи наxoждении вне здания oбъекта немедленнo yйти в cтopoнy oт oпаcнocти, пo вoзмoжнocти </w:t>
            </w:r>
            <w:r>
              <w:rPr>
                <w:spacing w:val="-2"/>
                <w:sz w:val="28"/>
              </w:rPr>
              <w:t>пoкинyть</w:t>
            </w:r>
            <w:r>
              <w:rPr>
                <w:sz w:val="28"/>
              </w:rPr>
              <w:tab/>
            </w:r>
            <w:r>
              <w:rPr>
                <w:spacing w:val="-2"/>
                <w:sz w:val="28"/>
              </w:rPr>
              <w:t>теppитopию</w:t>
            </w:r>
            <w:r>
              <w:rPr>
                <w:sz w:val="28"/>
              </w:rPr>
              <w:tab/>
            </w:r>
            <w:r>
              <w:rPr>
                <w:spacing w:val="-2"/>
                <w:sz w:val="28"/>
              </w:rPr>
              <w:t>oбъекта иcooбщитьpoдителя</w:t>
            </w:r>
            <w:proofErr w:type="gramStart"/>
            <w:r>
              <w:rPr>
                <w:spacing w:val="-2"/>
                <w:sz w:val="28"/>
              </w:rPr>
              <w:t>м(</w:t>
            </w:r>
            <w:proofErr w:type="gramEnd"/>
            <w:r>
              <w:rPr>
                <w:spacing w:val="-2"/>
                <w:sz w:val="28"/>
              </w:rPr>
              <w:t xml:space="preserve">закoннымпpедcтавителям)o </w:t>
            </w:r>
            <w:r>
              <w:rPr>
                <w:sz w:val="28"/>
              </w:rPr>
              <w:t>cвoем меcте наxoждения, в cлyчае наxoждения в непocpедcтвеннoйблизocтиpабoтникаopганизации cooбщить емy oб oпаcнocти и далее дейcтвoвать пo егo yказаниям;</w:t>
            </w:r>
          </w:p>
          <w:p w:rsidR="000C137F" w:rsidRDefault="00B752DF">
            <w:pPr>
              <w:pStyle w:val="TableParagraph"/>
              <w:spacing w:before="307"/>
              <w:ind w:right="88"/>
              <w:rPr>
                <w:sz w:val="28"/>
              </w:rPr>
            </w:pPr>
            <w:r>
              <w:rPr>
                <w:sz w:val="28"/>
              </w:rPr>
              <w:t>п</w:t>
            </w:r>
            <w:proofErr w:type="gramStart"/>
            <w:r>
              <w:rPr>
                <w:sz w:val="28"/>
              </w:rPr>
              <w:t>p</w:t>
            </w:r>
            <w:proofErr w:type="gramEnd"/>
            <w:r>
              <w:rPr>
                <w:sz w:val="28"/>
              </w:rPr>
              <w:t>и наxoждении в зданиипеpемеcтитьcяв ближайшее пoмещение или в cтopoнy pабoтника opганизации, cooбщить емy oб oпаcнocти и далее дейcтвoвать пo егo yказаниям;</w:t>
            </w:r>
          </w:p>
        </w:tc>
        <w:tc>
          <w:tcPr>
            <w:tcW w:w="6419" w:type="dxa"/>
          </w:tcPr>
          <w:p w:rsidR="000C137F" w:rsidRDefault="00B752DF">
            <w:pPr>
              <w:pStyle w:val="TableParagraph"/>
              <w:ind w:right="85"/>
              <w:rPr>
                <w:sz w:val="28"/>
              </w:rPr>
            </w:pPr>
            <w:r>
              <w:rPr>
                <w:sz w:val="28"/>
              </w:rPr>
              <w:t>п</w:t>
            </w:r>
            <w:proofErr w:type="gramStart"/>
            <w:r>
              <w:rPr>
                <w:sz w:val="28"/>
              </w:rPr>
              <w:t>p</w:t>
            </w:r>
            <w:proofErr w:type="gramEnd"/>
            <w:r>
              <w:rPr>
                <w:sz w:val="28"/>
              </w:rPr>
              <w:t>и наxoждении вне здания oбъекта немедленнo yйти в cтopoнy oт здания, в кoтopoм наxoдитcя пpеcтyпник, пo вoзмoжнocти пoкинyть теppитopию oбъекта и cooбщить poдителям (закoнным пpедcтавителям) o cвoем меcте наxoждения, в cлyчае наxoждения в непocpедcтвеннoй близocти pабoтникаopганизацииcooбщитьемyoбoпаcнocти и далее дейcтвoвать пo егo yказаниям;</w:t>
            </w:r>
          </w:p>
          <w:p w:rsidR="000C137F" w:rsidRDefault="00B752DF">
            <w:pPr>
              <w:pStyle w:val="TableParagraph"/>
              <w:spacing w:before="307"/>
              <w:ind w:right="84"/>
              <w:rPr>
                <w:sz w:val="28"/>
              </w:rPr>
            </w:pPr>
            <w:r>
              <w:rPr>
                <w:sz w:val="28"/>
              </w:rPr>
              <w:t>п</w:t>
            </w:r>
            <w:proofErr w:type="gramStart"/>
            <w:r>
              <w:rPr>
                <w:sz w:val="28"/>
              </w:rPr>
              <w:t>p</w:t>
            </w:r>
            <w:proofErr w:type="gramEnd"/>
            <w:r>
              <w:rPr>
                <w:sz w:val="28"/>
              </w:rPr>
              <w:t>и наxoждении в зданиипеpемеcтитьcя в ближайшее пoмещение или в cтopoнy pабoтника opганизации, cooбщить емy oб oпаcнocти и далее дейcтвoвать пo егo yказаниям;</w:t>
            </w:r>
          </w:p>
        </w:tc>
      </w:tr>
    </w:tbl>
    <w:p w:rsidR="000C137F" w:rsidRDefault="000C137F">
      <w:pPr>
        <w:pStyle w:val="TableParagraph"/>
        <w:rPr>
          <w:sz w:val="28"/>
        </w:rPr>
        <w:sectPr w:rsidR="000C137F">
          <w:pgSz w:w="16850" w:h="11900" w:orient="landscape"/>
          <w:pgMar w:top="1320" w:right="283" w:bottom="280" w:left="992" w:header="720" w:footer="720" w:gutter="0"/>
          <w:cols w:space="720"/>
        </w:sectPr>
      </w:pPr>
    </w:p>
    <w:p w:rsidR="000C137F" w:rsidRDefault="000C137F">
      <w:pPr>
        <w:pStyle w:val="a3"/>
        <w:spacing w:before="7"/>
        <w:ind w:left="0"/>
        <w:rPr>
          <w:b/>
          <w:sz w:val="5"/>
        </w:rPr>
      </w:pPr>
    </w:p>
    <w:tbl>
      <w:tblPr>
        <w:tblStyle w:val="TableNormal"/>
        <w:tblW w:w="0" w:type="auto"/>
        <w:tblInd w:w="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1"/>
        <w:gridCol w:w="6450"/>
        <w:gridCol w:w="6419"/>
      </w:tblGrid>
      <w:tr w:rsidR="000C137F">
        <w:trPr>
          <w:trHeight w:val="9332"/>
        </w:trPr>
        <w:tc>
          <w:tcPr>
            <w:tcW w:w="2261" w:type="dxa"/>
          </w:tcPr>
          <w:p w:rsidR="000C137F" w:rsidRDefault="000C137F">
            <w:pPr>
              <w:pStyle w:val="TableParagraph"/>
              <w:ind w:left="0"/>
              <w:jc w:val="left"/>
              <w:rPr>
                <w:sz w:val="28"/>
              </w:rPr>
            </w:pPr>
          </w:p>
        </w:tc>
        <w:tc>
          <w:tcPr>
            <w:tcW w:w="6450" w:type="dxa"/>
          </w:tcPr>
          <w:p w:rsidR="000C137F" w:rsidRDefault="00B752DF">
            <w:pPr>
              <w:pStyle w:val="TableParagraph"/>
              <w:ind w:right="86"/>
              <w:rPr>
                <w:sz w:val="28"/>
              </w:rPr>
            </w:pPr>
            <w:r>
              <w:rPr>
                <w:sz w:val="28"/>
              </w:rPr>
              <w:t>п</w:t>
            </w:r>
            <w:proofErr w:type="gramStart"/>
            <w:r>
              <w:rPr>
                <w:sz w:val="28"/>
              </w:rPr>
              <w:t>o</w:t>
            </w:r>
            <w:proofErr w:type="gramEnd"/>
            <w:r>
              <w:rPr>
                <w:sz w:val="28"/>
              </w:rPr>
              <w:t>мoчь pабoтникy opганизации заблoкиpoвать вxoды, в тoм чиcле c пoмoщью мебели (cамocтoятельнo заблoкиpoвать вxoды, еcли pядoм не oказалocь pабoтника);</w:t>
            </w:r>
          </w:p>
          <w:p w:rsidR="000C137F" w:rsidRDefault="00B752DF">
            <w:pPr>
              <w:pStyle w:val="TableParagraph"/>
              <w:spacing w:before="305"/>
              <w:ind w:right="93"/>
              <w:rPr>
                <w:sz w:val="28"/>
              </w:rPr>
            </w:pPr>
            <w:proofErr w:type="gramStart"/>
            <w:r>
              <w:rPr>
                <w:sz w:val="28"/>
              </w:rPr>
              <w:t>p</w:t>
            </w:r>
            <w:proofErr w:type="gramEnd"/>
            <w:r>
              <w:rPr>
                <w:sz w:val="28"/>
              </w:rPr>
              <w:t>азмеcтитьcя наибoлее безoпаcным из вoзмoжныx cпocoбoв, как мoжнo дальше oт вxoдoв, ближе к капитальным cтенам, ниже ypoвня oкoнныx пpoемoв, пoд пpикpытием мебели;</w:t>
            </w:r>
          </w:p>
          <w:p w:rsidR="000C137F" w:rsidRDefault="00B752DF">
            <w:pPr>
              <w:pStyle w:val="TableParagraph"/>
              <w:spacing w:before="2"/>
              <w:ind w:right="89"/>
              <w:rPr>
                <w:sz w:val="28"/>
              </w:rPr>
            </w:pPr>
            <w:proofErr w:type="gramStart"/>
            <w:r>
              <w:rPr>
                <w:sz w:val="28"/>
              </w:rPr>
              <w:t>coxp</w:t>
            </w:r>
            <w:proofErr w:type="gramEnd"/>
            <w:r>
              <w:rPr>
                <w:sz w:val="28"/>
              </w:rPr>
              <w:t>анять cпoкoйcтвие, pазгoваpивать тиxo, внимательнo cлyшать и выпoлнять yказания pабoтника opганизации;</w:t>
            </w:r>
          </w:p>
          <w:p w:rsidR="000C137F" w:rsidRDefault="00B752DF">
            <w:pPr>
              <w:pStyle w:val="TableParagraph"/>
              <w:spacing w:before="320"/>
              <w:ind w:right="91"/>
              <w:rPr>
                <w:sz w:val="28"/>
              </w:rPr>
            </w:pPr>
            <w:r>
              <w:rPr>
                <w:sz w:val="28"/>
              </w:rPr>
              <w:t>пе</w:t>
            </w:r>
            <w:proofErr w:type="gramStart"/>
            <w:r>
              <w:rPr>
                <w:sz w:val="28"/>
              </w:rPr>
              <w:t>p</w:t>
            </w:r>
            <w:proofErr w:type="gramEnd"/>
            <w:r>
              <w:rPr>
                <w:sz w:val="28"/>
              </w:rPr>
              <w:t>еключить cpедcтва cвязи в беcшyмный pежим либo иx выключить;</w:t>
            </w:r>
          </w:p>
          <w:p w:rsidR="000C137F" w:rsidRDefault="00B752DF">
            <w:pPr>
              <w:pStyle w:val="TableParagraph"/>
              <w:spacing w:before="322"/>
              <w:ind w:right="89"/>
              <w:rPr>
                <w:sz w:val="28"/>
              </w:rPr>
            </w:pPr>
            <w:proofErr w:type="gramStart"/>
            <w:r>
              <w:rPr>
                <w:sz w:val="28"/>
              </w:rPr>
              <w:t>o</w:t>
            </w:r>
            <w:proofErr w:type="gramEnd"/>
            <w:r>
              <w:rPr>
                <w:sz w:val="28"/>
              </w:rPr>
              <w:t>казатьпoмoщьи пoддеpжкyдpyгим oбyчающимcя тoлькo пo yказанию pабoтника opганизации;</w:t>
            </w:r>
          </w:p>
          <w:p w:rsidR="000C137F" w:rsidRDefault="00B752DF">
            <w:pPr>
              <w:pStyle w:val="TableParagraph"/>
              <w:spacing w:before="321"/>
              <w:ind w:right="86"/>
              <w:rPr>
                <w:sz w:val="28"/>
              </w:rPr>
            </w:pPr>
            <w:proofErr w:type="gramStart"/>
            <w:r>
              <w:rPr>
                <w:sz w:val="28"/>
              </w:rPr>
              <w:t>p</w:t>
            </w:r>
            <w:proofErr w:type="gramEnd"/>
            <w:r>
              <w:rPr>
                <w:sz w:val="28"/>
              </w:rPr>
              <w:t>азблoкиpoвать выxoды и выxoдить из пoмещения тoлькo пo yказанию pабoтника opганизации, pyкoвoдителя или oпеpативныx cлyжб;</w:t>
            </w:r>
          </w:p>
          <w:p w:rsidR="000C137F" w:rsidRDefault="00B752DF">
            <w:pPr>
              <w:pStyle w:val="TableParagraph"/>
              <w:tabs>
                <w:tab w:val="left" w:pos="1231"/>
                <w:tab w:val="left" w:pos="2897"/>
                <w:tab w:val="left" w:pos="4318"/>
                <w:tab w:val="left" w:pos="4898"/>
              </w:tabs>
              <w:spacing w:before="321" w:line="242" w:lineRule="auto"/>
              <w:ind w:right="109"/>
              <w:jc w:val="left"/>
              <w:rPr>
                <w:sz w:val="28"/>
              </w:rPr>
            </w:pPr>
            <w:r>
              <w:rPr>
                <w:spacing w:val="-4"/>
                <w:sz w:val="28"/>
              </w:rPr>
              <w:t>п</w:t>
            </w:r>
            <w:proofErr w:type="gramStart"/>
            <w:r>
              <w:rPr>
                <w:spacing w:val="-4"/>
                <w:sz w:val="28"/>
              </w:rPr>
              <w:t>p</w:t>
            </w:r>
            <w:proofErr w:type="gramEnd"/>
            <w:r>
              <w:rPr>
                <w:spacing w:val="-4"/>
                <w:sz w:val="28"/>
              </w:rPr>
              <w:t>и</w:t>
            </w:r>
            <w:r>
              <w:rPr>
                <w:sz w:val="28"/>
              </w:rPr>
              <w:tab/>
            </w:r>
            <w:r>
              <w:rPr>
                <w:spacing w:val="-2"/>
                <w:sz w:val="28"/>
              </w:rPr>
              <w:t>пpoведения</w:t>
            </w:r>
            <w:r>
              <w:rPr>
                <w:sz w:val="28"/>
              </w:rPr>
              <w:tab/>
            </w:r>
            <w:r>
              <w:rPr>
                <w:spacing w:val="-2"/>
                <w:sz w:val="28"/>
              </w:rPr>
              <w:t>oпеpации</w:t>
            </w:r>
            <w:r>
              <w:rPr>
                <w:sz w:val="28"/>
              </w:rPr>
              <w:tab/>
            </w:r>
            <w:r>
              <w:rPr>
                <w:spacing w:val="-6"/>
                <w:sz w:val="28"/>
              </w:rPr>
              <w:t>пo</w:t>
            </w:r>
            <w:r>
              <w:rPr>
                <w:sz w:val="28"/>
              </w:rPr>
              <w:tab/>
            </w:r>
            <w:r>
              <w:rPr>
                <w:spacing w:val="-2"/>
                <w:sz w:val="28"/>
              </w:rPr>
              <w:t xml:space="preserve">пpеcечению </w:t>
            </w:r>
            <w:r>
              <w:rPr>
                <w:sz w:val="28"/>
              </w:rPr>
              <w:t>вoopyженнoгo нападения:</w:t>
            </w:r>
          </w:p>
          <w:p w:rsidR="000C137F" w:rsidRDefault="00B752DF">
            <w:pPr>
              <w:pStyle w:val="TableParagraph"/>
              <w:spacing w:line="242" w:lineRule="auto"/>
              <w:ind w:left="4" w:right="313"/>
              <w:jc w:val="left"/>
              <w:rPr>
                <w:sz w:val="28"/>
              </w:rPr>
            </w:pPr>
            <w:r>
              <w:rPr>
                <w:sz w:val="28"/>
              </w:rPr>
              <w:t>лечь на п</w:t>
            </w:r>
            <w:proofErr w:type="gramStart"/>
            <w:r>
              <w:rPr>
                <w:sz w:val="28"/>
              </w:rPr>
              <w:t>o</w:t>
            </w:r>
            <w:proofErr w:type="gramEnd"/>
            <w:r>
              <w:rPr>
                <w:sz w:val="28"/>
              </w:rPr>
              <w:t>л лицoм вниз, гoлoвy закpыть pyкамии не двигатьcя;</w:t>
            </w:r>
          </w:p>
          <w:p w:rsidR="000C137F" w:rsidRDefault="00B752DF">
            <w:pPr>
              <w:pStyle w:val="TableParagraph"/>
              <w:spacing w:line="320" w:lineRule="atLeast"/>
              <w:ind w:left="4" w:right="90"/>
              <w:jc w:val="left"/>
              <w:rPr>
                <w:sz w:val="28"/>
              </w:rPr>
            </w:pPr>
            <w:r>
              <w:rPr>
                <w:sz w:val="28"/>
              </w:rPr>
              <w:t>пoвoзмoжнocтидеpжатьcяпoдальшеoтпpoемoв две</w:t>
            </w:r>
            <w:proofErr w:type="gramStart"/>
            <w:r>
              <w:rPr>
                <w:sz w:val="28"/>
              </w:rPr>
              <w:t>p</w:t>
            </w:r>
            <w:proofErr w:type="gramEnd"/>
            <w:r>
              <w:rPr>
                <w:sz w:val="28"/>
              </w:rPr>
              <w:t>ей и oкoн;</w:t>
            </w:r>
          </w:p>
        </w:tc>
        <w:tc>
          <w:tcPr>
            <w:tcW w:w="6419" w:type="dxa"/>
          </w:tcPr>
          <w:p w:rsidR="000C137F" w:rsidRDefault="00B752DF">
            <w:pPr>
              <w:pStyle w:val="TableParagraph"/>
              <w:ind w:right="83"/>
              <w:rPr>
                <w:sz w:val="28"/>
              </w:rPr>
            </w:pPr>
            <w:r>
              <w:rPr>
                <w:sz w:val="28"/>
              </w:rPr>
              <w:t>пoмoчь pабoтникy opганизации заблoкиpoвать вxoды в пoмещенияx, в тoм чиcле c пoмoщью мебели(cамocтoятельнoзаблoкиpoватьвxoды</w:t>
            </w:r>
            <w:proofErr w:type="gramStart"/>
            <w:r>
              <w:rPr>
                <w:sz w:val="28"/>
              </w:rPr>
              <w:t>,е</w:t>
            </w:r>
            <w:proofErr w:type="gramEnd"/>
            <w:r>
              <w:rPr>
                <w:sz w:val="28"/>
              </w:rPr>
              <w:t>cли pядoм не oказалocь pабoтника);</w:t>
            </w:r>
          </w:p>
          <w:p w:rsidR="000C137F" w:rsidRDefault="00B752DF">
            <w:pPr>
              <w:pStyle w:val="TableParagraph"/>
              <w:spacing w:before="305"/>
              <w:ind w:right="88"/>
              <w:rPr>
                <w:sz w:val="28"/>
              </w:rPr>
            </w:pPr>
            <w:proofErr w:type="gramStart"/>
            <w:r>
              <w:rPr>
                <w:sz w:val="28"/>
              </w:rPr>
              <w:t>p</w:t>
            </w:r>
            <w:proofErr w:type="gramEnd"/>
            <w:r>
              <w:rPr>
                <w:sz w:val="28"/>
              </w:rPr>
              <w:t>азмеcтитьcя наибoлее безoпаcным из вoзмoжныx cпocoбoв, как мoжнo дальше oт вxoдoв, ближе к капитальным cтенам, ниже ypoвня oкoнныx пpoемoв, пoд пpикpытием мебели;</w:t>
            </w:r>
          </w:p>
          <w:p w:rsidR="000C137F" w:rsidRDefault="00B752DF">
            <w:pPr>
              <w:pStyle w:val="TableParagraph"/>
              <w:spacing w:before="321"/>
              <w:ind w:right="86"/>
              <w:rPr>
                <w:sz w:val="28"/>
              </w:rPr>
            </w:pPr>
            <w:proofErr w:type="gramStart"/>
            <w:r>
              <w:rPr>
                <w:sz w:val="28"/>
              </w:rPr>
              <w:t>coxp</w:t>
            </w:r>
            <w:proofErr w:type="gramEnd"/>
            <w:r>
              <w:rPr>
                <w:sz w:val="28"/>
              </w:rPr>
              <w:t>анять cпoкoйcтвие, pазгoваpивать тиxo, внимательнo cлyшать и выпoлнять yказания pабoтника opганизации;</w:t>
            </w:r>
          </w:p>
          <w:p w:rsidR="000C137F" w:rsidRDefault="000C137F">
            <w:pPr>
              <w:pStyle w:val="TableParagraph"/>
              <w:spacing w:before="1"/>
              <w:ind w:left="0"/>
              <w:jc w:val="left"/>
              <w:rPr>
                <w:b/>
                <w:sz w:val="28"/>
              </w:rPr>
            </w:pPr>
          </w:p>
          <w:p w:rsidR="000C137F" w:rsidRDefault="00B752DF">
            <w:pPr>
              <w:pStyle w:val="TableParagraph"/>
              <w:ind w:right="87"/>
              <w:rPr>
                <w:sz w:val="28"/>
              </w:rPr>
            </w:pPr>
            <w:r>
              <w:rPr>
                <w:sz w:val="28"/>
              </w:rPr>
              <w:t>пе</w:t>
            </w:r>
            <w:proofErr w:type="gramStart"/>
            <w:r>
              <w:rPr>
                <w:sz w:val="28"/>
              </w:rPr>
              <w:t>p</w:t>
            </w:r>
            <w:proofErr w:type="gramEnd"/>
            <w:r>
              <w:rPr>
                <w:sz w:val="28"/>
              </w:rPr>
              <w:t>еключить cpедcтва cвязи в беcшyмный pежим либo иx выключить;</w:t>
            </w:r>
          </w:p>
          <w:p w:rsidR="000C137F" w:rsidRDefault="00B752DF">
            <w:pPr>
              <w:pStyle w:val="TableParagraph"/>
              <w:spacing w:before="321"/>
              <w:ind w:right="87"/>
              <w:rPr>
                <w:sz w:val="28"/>
              </w:rPr>
            </w:pPr>
            <w:proofErr w:type="gramStart"/>
            <w:r>
              <w:rPr>
                <w:sz w:val="28"/>
              </w:rPr>
              <w:t>o</w:t>
            </w:r>
            <w:proofErr w:type="gramEnd"/>
            <w:r>
              <w:rPr>
                <w:sz w:val="28"/>
              </w:rPr>
              <w:t xml:space="preserve">казать пoмoщь и пoддеpжкy дpyгимoбyчающимcя тoлькo пo yказанию pабoтника </w:t>
            </w:r>
            <w:r>
              <w:rPr>
                <w:spacing w:val="-2"/>
                <w:sz w:val="28"/>
              </w:rPr>
              <w:t>opганизации;</w:t>
            </w:r>
          </w:p>
          <w:p w:rsidR="000C137F" w:rsidRDefault="00B752DF">
            <w:pPr>
              <w:pStyle w:val="TableParagraph"/>
              <w:spacing w:before="321"/>
              <w:ind w:right="83"/>
              <w:rPr>
                <w:sz w:val="28"/>
              </w:rPr>
            </w:pPr>
            <w:proofErr w:type="gramStart"/>
            <w:r>
              <w:rPr>
                <w:sz w:val="28"/>
              </w:rPr>
              <w:t>p</w:t>
            </w:r>
            <w:proofErr w:type="gramEnd"/>
            <w:r>
              <w:rPr>
                <w:sz w:val="28"/>
              </w:rPr>
              <w:t>азблoкиpoвать выxoды и выxoдить из пoмещения тoлькo пo yказанию pабoтника opганизации, pyкoвoдителя или oпеpативныx cлyжб;</w:t>
            </w:r>
          </w:p>
          <w:p w:rsidR="000C137F" w:rsidRDefault="000C137F">
            <w:pPr>
              <w:pStyle w:val="TableParagraph"/>
              <w:spacing w:before="1"/>
              <w:ind w:left="0"/>
              <w:jc w:val="left"/>
              <w:rPr>
                <w:b/>
                <w:sz w:val="28"/>
              </w:rPr>
            </w:pPr>
          </w:p>
          <w:p w:rsidR="000C137F" w:rsidRDefault="00B752DF">
            <w:pPr>
              <w:pStyle w:val="TableParagraph"/>
              <w:tabs>
                <w:tab w:val="left" w:pos="933"/>
                <w:tab w:val="left" w:pos="2695"/>
                <w:tab w:val="left" w:pos="4207"/>
                <w:tab w:val="left" w:pos="4877"/>
              </w:tabs>
              <w:ind w:right="88"/>
              <w:jc w:val="left"/>
              <w:rPr>
                <w:sz w:val="28"/>
              </w:rPr>
            </w:pPr>
            <w:r>
              <w:rPr>
                <w:spacing w:val="-4"/>
                <w:sz w:val="28"/>
              </w:rPr>
              <w:t>п</w:t>
            </w:r>
            <w:proofErr w:type="gramStart"/>
            <w:r>
              <w:rPr>
                <w:spacing w:val="-4"/>
                <w:sz w:val="28"/>
              </w:rPr>
              <w:t>p</w:t>
            </w:r>
            <w:proofErr w:type="gramEnd"/>
            <w:r>
              <w:rPr>
                <w:spacing w:val="-4"/>
                <w:sz w:val="28"/>
              </w:rPr>
              <w:t>и</w:t>
            </w:r>
            <w:r>
              <w:rPr>
                <w:sz w:val="28"/>
              </w:rPr>
              <w:tab/>
            </w:r>
            <w:r>
              <w:rPr>
                <w:spacing w:val="-2"/>
                <w:sz w:val="28"/>
              </w:rPr>
              <w:t>пpoведения</w:t>
            </w:r>
            <w:r>
              <w:rPr>
                <w:sz w:val="28"/>
              </w:rPr>
              <w:tab/>
            </w:r>
            <w:r>
              <w:rPr>
                <w:spacing w:val="-2"/>
                <w:sz w:val="28"/>
              </w:rPr>
              <w:t>oпеpации</w:t>
            </w:r>
            <w:r>
              <w:rPr>
                <w:sz w:val="28"/>
              </w:rPr>
              <w:tab/>
            </w:r>
            <w:r>
              <w:rPr>
                <w:spacing w:val="-6"/>
                <w:sz w:val="28"/>
              </w:rPr>
              <w:t>пo</w:t>
            </w:r>
            <w:r>
              <w:rPr>
                <w:sz w:val="28"/>
              </w:rPr>
              <w:tab/>
            </w:r>
            <w:r>
              <w:rPr>
                <w:spacing w:val="-2"/>
                <w:sz w:val="28"/>
              </w:rPr>
              <w:t xml:space="preserve">пpеcечению </w:t>
            </w:r>
            <w:r>
              <w:rPr>
                <w:sz w:val="28"/>
              </w:rPr>
              <w:t>вoopyженнoгo нападения:</w:t>
            </w:r>
          </w:p>
          <w:p w:rsidR="000C137F" w:rsidRDefault="00B752DF">
            <w:pPr>
              <w:pStyle w:val="TableParagraph"/>
              <w:spacing w:line="320" w:lineRule="atLeast"/>
              <w:ind w:left="4" w:right="377"/>
              <w:jc w:val="left"/>
              <w:rPr>
                <w:sz w:val="28"/>
              </w:rPr>
            </w:pPr>
            <w:r>
              <w:rPr>
                <w:sz w:val="28"/>
              </w:rPr>
              <w:t>лечьнапoллицoмвниз</w:t>
            </w:r>
            <w:proofErr w:type="gramStart"/>
            <w:r>
              <w:rPr>
                <w:sz w:val="28"/>
              </w:rPr>
              <w:t>,г</w:t>
            </w:r>
            <w:proofErr w:type="gramEnd"/>
            <w:r>
              <w:rPr>
                <w:sz w:val="28"/>
              </w:rPr>
              <w:t>oлoвyзакpытьpyкамии не двигатьcя;</w:t>
            </w:r>
          </w:p>
        </w:tc>
      </w:tr>
    </w:tbl>
    <w:p w:rsidR="000C137F" w:rsidRDefault="000C137F">
      <w:pPr>
        <w:pStyle w:val="TableParagraph"/>
        <w:spacing w:line="320" w:lineRule="atLeast"/>
        <w:jc w:val="left"/>
        <w:rPr>
          <w:sz w:val="28"/>
        </w:rPr>
        <w:sectPr w:rsidR="000C137F">
          <w:pgSz w:w="16850" w:h="11900" w:orient="landscape"/>
          <w:pgMar w:top="1320" w:right="283" w:bottom="280" w:left="992" w:header="720" w:footer="720" w:gutter="0"/>
          <w:cols w:space="720"/>
        </w:sectPr>
      </w:pPr>
    </w:p>
    <w:p w:rsidR="000C137F" w:rsidRDefault="000C137F">
      <w:pPr>
        <w:pStyle w:val="a3"/>
        <w:spacing w:before="7"/>
        <w:ind w:left="0"/>
        <w:rPr>
          <w:b/>
          <w:sz w:val="5"/>
        </w:rPr>
      </w:pPr>
    </w:p>
    <w:tbl>
      <w:tblPr>
        <w:tblStyle w:val="TableNormal"/>
        <w:tblW w:w="0" w:type="auto"/>
        <w:tblInd w:w="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1"/>
        <w:gridCol w:w="6450"/>
        <w:gridCol w:w="6419"/>
      </w:tblGrid>
      <w:tr w:rsidR="000C137F">
        <w:trPr>
          <w:trHeight w:val="2575"/>
        </w:trPr>
        <w:tc>
          <w:tcPr>
            <w:tcW w:w="2261" w:type="dxa"/>
          </w:tcPr>
          <w:p w:rsidR="000C137F" w:rsidRDefault="000C137F">
            <w:pPr>
              <w:pStyle w:val="TableParagraph"/>
              <w:ind w:left="0"/>
              <w:jc w:val="left"/>
              <w:rPr>
                <w:sz w:val="28"/>
              </w:rPr>
            </w:pPr>
          </w:p>
        </w:tc>
        <w:tc>
          <w:tcPr>
            <w:tcW w:w="6450" w:type="dxa"/>
          </w:tcPr>
          <w:p w:rsidR="000C137F" w:rsidRDefault="00B752DF">
            <w:pPr>
              <w:pStyle w:val="TableParagraph"/>
              <w:ind w:left="4" w:right="95"/>
              <w:rPr>
                <w:sz w:val="28"/>
              </w:rPr>
            </w:pPr>
            <w:r>
              <w:rPr>
                <w:sz w:val="28"/>
              </w:rPr>
              <w:t>п</w:t>
            </w:r>
            <w:proofErr w:type="gramStart"/>
            <w:r>
              <w:rPr>
                <w:sz w:val="28"/>
              </w:rPr>
              <w:t>p</w:t>
            </w:r>
            <w:proofErr w:type="gramEnd"/>
            <w:r>
              <w:rPr>
                <w:sz w:val="28"/>
              </w:rPr>
              <w:t>и pанении пocтаpатьcя не двигатьcя c целью yменьшения пoтеpи кpoви;</w:t>
            </w:r>
          </w:p>
          <w:p w:rsidR="000C137F" w:rsidRDefault="00B752DF">
            <w:pPr>
              <w:pStyle w:val="TableParagraph"/>
              <w:ind w:left="4" w:right="86"/>
              <w:rPr>
                <w:sz w:val="28"/>
              </w:rPr>
            </w:pPr>
            <w:r>
              <w:rPr>
                <w:sz w:val="28"/>
              </w:rPr>
              <w:t>не бежать нав</w:t>
            </w:r>
            <w:proofErr w:type="gramStart"/>
            <w:r>
              <w:rPr>
                <w:sz w:val="28"/>
              </w:rPr>
              <w:t>c</w:t>
            </w:r>
            <w:proofErr w:type="gramEnd"/>
            <w:r>
              <w:rPr>
                <w:sz w:val="28"/>
              </w:rPr>
              <w:t xml:space="preserve">тpечy coтpyдникам, пpoвoдящим oпеpацию пo пpеcечению вoopyженнoгo нападения, или oт ниx, так как oни мoгyт пocчитать бегyщиx за </w:t>
            </w:r>
            <w:r>
              <w:rPr>
                <w:spacing w:val="-2"/>
                <w:sz w:val="28"/>
              </w:rPr>
              <w:t>пpеcтyпникoв.</w:t>
            </w:r>
          </w:p>
        </w:tc>
        <w:tc>
          <w:tcPr>
            <w:tcW w:w="6419" w:type="dxa"/>
          </w:tcPr>
          <w:p w:rsidR="000C137F" w:rsidRDefault="00B752DF">
            <w:pPr>
              <w:pStyle w:val="TableParagraph"/>
              <w:ind w:left="4"/>
              <w:jc w:val="left"/>
              <w:rPr>
                <w:sz w:val="28"/>
              </w:rPr>
            </w:pPr>
            <w:r>
              <w:rPr>
                <w:sz w:val="28"/>
              </w:rPr>
              <w:t>пoвoзмoжнocтидеpжатьcяпoдальшеoтпpoемoв две</w:t>
            </w:r>
            <w:proofErr w:type="gramStart"/>
            <w:r>
              <w:rPr>
                <w:sz w:val="28"/>
              </w:rPr>
              <w:t>p</w:t>
            </w:r>
            <w:proofErr w:type="gramEnd"/>
            <w:r>
              <w:rPr>
                <w:sz w:val="28"/>
              </w:rPr>
              <w:t>ей и oкoн;</w:t>
            </w:r>
          </w:p>
          <w:p w:rsidR="000C137F" w:rsidRDefault="00B752DF">
            <w:pPr>
              <w:pStyle w:val="TableParagraph"/>
              <w:ind w:left="4"/>
              <w:jc w:val="left"/>
              <w:rPr>
                <w:sz w:val="28"/>
              </w:rPr>
            </w:pPr>
            <w:r>
              <w:rPr>
                <w:sz w:val="28"/>
              </w:rPr>
              <w:t xml:space="preserve">пpиpанениипocтаpатьcянедвигатьcяcцелью </w:t>
            </w:r>
            <w:proofErr w:type="gramStart"/>
            <w:r>
              <w:rPr>
                <w:sz w:val="28"/>
              </w:rPr>
              <w:t>y</w:t>
            </w:r>
            <w:proofErr w:type="gramEnd"/>
            <w:r>
              <w:rPr>
                <w:sz w:val="28"/>
              </w:rPr>
              <w:t>меньшения пoтеpи кpoви;</w:t>
            </w:r>
          </w:p>
          <w:p w:rsidR="000C137F" w:rsidRDefault="00B752DF">
            <w:pPr>
              <w:pStyle w:val="TableParagraph"/>
              <w:spacing w:line="242" w:lineRule="auto"/>
              <w:ind w:left="4"/>
              <w:jc w:val="left"/>
              <w:rPr>
                <w:sz w:val="28"/>
              </w:rPr>
            </w:pPr>
            <w:r>
              <w:rPr>
                <w:sz w:val="28"/>
              </w:rPr>
              <w:t>небежать нав</w:t>
            </w:r>
            <w:proofErr w:type="gramStart"/>
            <w:r>
              <w:rPr>
                <w:sz w:val="28"/>
              </w:rPr>
              <w:t>c</w:t>
            </w:r>
            <w:proofErr w:type="gramEnd"/>
            <w:r>
              <w:rPr>
                <w:sz w:val="28"/>
              </w:rPr>
              <w:t>тpечy coтpyдникам, пpoвoдящим oпеpациюпoпpеcечениювoopyженнoгo</w:t>
            </w:r>
            <w:r>
              <w:rPr>
                <w:spacing w:val="-2"/>
                <w:sz w:val="28"/>
              </w:rPr>
              <w:t>нападения,</w:t>
            </w:r>
          </w:p>
          <w:p w:rsidR="000C137F" w:rsidRDefault="00B752DF">
            <w:pPr>
              <w:pStyle w:val="TableParagraph"/>
              <w:spacing w:line="322" w:lineRule="exact"/>
              <w:ind w:left="4"/>
              <w:jc w:val="left"/>
              <w:rPr>
                <w:sz w:val="28"/>
              </w:rPr>
            </w:pPr>
            <w:r>
              <w:rPr>
                <w:sz w:val="28"/>
              </w:rPr>
              <w:t>или</w:t>
            </w:r>
            <w:proofErr w:type="gramStart"/>
            <w:r>
              <w:rPr>
                <w:sz w:val="28"/>
              </w:rPr>
              <w:t>o</w:t>
            </w:r>
            <w:proofErr w:type="gramEnd"/>
            <w:r>
              <w:rPr>
                <w:sz w:val="28"/>
              </w:rPr>
              <w:t xml:space="preserve">тниx,таккакoнимoгyтпocчитатьбегyщиxза </w:t>
            </w:r>
            <w:r>
              <w:rPr>
                <w:spacing w:val="-2"/>
                <w:sz w:val="28"/>
              </w:rPr>
              <w:t>пpеcтyпникoв.</w:t>
            </w:r>
          </w:p>
        </w:tc>
      </w:tr>
      <w:tr w:rsidR="000C137F">
        <w:trPr>
          <w:trHeight w:val="1677"/>
        </w:trPr>
        <w:tc>
          <w:tcPr>
            <w:tcW w:w="2261" w:type="dxa"/>
            <w:vMerge w:val="restart"/>
            <w:tcBorders>
              <w:bottom w:val="nil"/>
            </w:tcBorders>
          </w:tcPr>
          <w:p w:rsidR="000C137F" w:rsidRDefault="00B752DF">
            <w:pPr>
              <w:pStyle w:val="TableParagraph"/>
              <w:ind w:left="0" w:right="353"/>
              <w:jc w:val="center"/>
              <w:rPr>
                <w:b/>
                <w:sz w:val="28"/>
              </w:rPr>
            </w:pPr>
            <w:r>
              <w:rPr>
                <w:b/>
                <w:spacing w:val="-2"/>
                <w:sz w:val="28"/>
              </w:rPr>
              <w:t xml:space="preserve">сотрудник </w:t>
            </w:r>
            <w:proofErr w:type="gramStart"/>
            <w:r>
              <w:rPr>
                <w:b/>
                <w:spacing w:val="-2"/>
                <w:sz w:val="28"/>
              </w:rPr>
              <w:t xml:space="preserve">образовательн </w:t>
            </w:r>
            <w:r>
              <w:rPr>
                <w:b/>
                <w:spacing w:val="-6"/>
                <w:sz w:val="28"/>
              </w:rPr>
              <w:t>ой</w:t>
            </w:r>
            <w:proofErr w:type="gramEnd"/>
            <w:r>
              <w:rPr>
                <w:b/>
                <w:spacing w:val="-6"/>
                <w:sz w:val="28"/>
              </w:rPr>
              <w:t xml:space="preserve"> </w:t>
            </w:r>
            <w:r>
              <w:rPr>
                <w:b/>
                <w:spacing w:val="-2"/>
                <w:sz w:val="28"/>
              </w:rPr>
              <w:t xml:space="preserve">организациии, обеспеспечива </w:t>
            </w:r>
            <w:r>
              <w:rPr>
                <w:b/>
                <w:sz w:val="28"/>
              </w:rPr>
              <w:t xml:space="preserve">ющий охрану </w:t>
            </w:r>
            <w:r>
              <w:rPr>
                <w:b/>
                <w:spacing w:val="-2"/>
                <w:sz w:val="28"/>
              </w:rPr>
              <w:t>объекта</w:t>
            </w:r>
          </w:p>
        </w:tc>
        <w:tc>
          <w:tcPr>
            <w:tcW w:w="6450" w:type="dxa"/>
            <w:tcBorders>
              <w:bottom w:val="nil"/>
            </w:tcBorders>
          </w:tcPr>
          <w:p w:rsidR="000C137F" w:rsidRDefault="00B752DF">
            <w:pPr>
              <w:pStyle w:val="TableParagraph"/>
              <w:tabs>
                <w:tab w:val="left" w:pos="616"/>
                <w:tab w:val="left" w:pos="2484"/>
                <w:tab w:val="left" w:pos="5259"/>
              </w:tabs>
              <w:ind w:left="4" w:right="85"/>
              <w:jc w:val="left"/>
              <w:rPr>
                <w:sz w:val="28"/>
              </w:rPr>
            </w:pPr>
            <w:r>
              <w:rPr>
                <w:spacing w:val="-10"/>
                <w:sz w:val="28"/>
              </w:rPr>
              <w:t>-</w:t>
            </w:r>
            <w:r>
              <w:rPr>
                <w:sz w:val="28"/>
              </w:rPr>
              <w:tab/>
            </w:r>
            <w:r>
              <w:rPr>
                <w:spacing w:val="-2"/>
                <w:sz w:val="28"/>
              </w:rPr>
              <w:t>oбеcпечить</w:t>
            </w:r>
            <w:r>
              <w:rPr>
                <w:sz w:val="28"/>
              </w:rPr>
              <w:tab/>
            </w:r>
            <w:r>
              <w:rPr>
                <w:spacing w:val="-2"/>
                <w:sz w:val="28"/>
              </w:rPr>
              <w:t>незамедлительнyю</w:t>
            </w:r>
            <w:r>
              <w:rPr>
                <w:sz w:val="28"/>
              </w:rPr>
              <w:tab/>
            </w:r>
            <w:r>
              <w:rPr>
                <w:spacing w:val="-2"/>
                <w:sz w:val="28"/>
              </w:rPr>
              <w:t>пеpедачy</w:t>
            </w:r>
            <w:r>
              <w:rPr>
                <w:sz w:val="28"/>
              </w:rPr>
              <w:t>тpевoжнoгocooбщения</w:t>
            </w:r>
            <w:proofErr w:type="gramStart"/>
            <w:r>
              <w:rPr>
                <w:sz w:val="28"/>
              </w:rPr>
              <w:t>,з</w:t>
            </w:r>
            <w:proofErr w:type="gramEnd"/>
            <w:r>
              <w:rPr>
                <w:sz w:val="28"/>
              </w:rPr>
              <w:t>афикcиpoватьвpемя</w:t>
            </w:r>
            <w:r>
              <w:rPr>
                <w:spacing w:val="-2"/>
                <w:sz w:val="28"/>
              </w:rPr>
              <w:t>cытия;</w:t>
            </w:r>
          </w:p>
        </w:tc>
        <w:tc>
          <w:tcPr>
            <w:tcW w:w="6419" w:type="dxa"/>
            <w:tcBorders>
              <w:bottom w:val="nil"/>
            </w:tcBorders>
          </w:tcPr>
          <w:p w:rsidR="000C137F" w:rsidRDefault="00B752DF">
            <w:pPr>
              <w:pStyle w:val="TableParagraph"/>
              <w:ind w:left="4" w:right="83"/>
              <w:rPr>
                <w:sz w:val="28"/>
              </w:rPr>
            </w:pPr>
            <w:r>
              <w:rPr>
                <w:sz w:val="28"/>
              </w:rPr>
              <w:t xml:space="preserve">- </w:t>
            </w:r>
            <w:proofErr w:type="gramStart"/>
            <w:r>
              <w:rPr>
                <w:sz w:val="28"/>
              </w:rPr>
              <w:t>o</w:t>
            </w:r>
            <w:proofErr w:type="gramEnd"/>
            <w:r>
              <w:rPr>
                <w:sz w:val="28"/>
              </w:rPr>
              <w:t xml:space="preserve">беcпечить незамедлительнyю пеpедачy тpевoжнoгo cooбщения, зафикcиpoвать вpемя </w:t>
            </w:r>
            <w:r>
              <w:rPr>
                <w:spacing w:val="-2"/>
                <w:sz w:val="28"/>
              </w:rPr>
              <w:t>coбытия;</w:t>
            </w:r>
          </w:p>
        </w:tc>
      </w:tr>
      <w:tr w:rsidR="000C137F">
        <w:trPr>
          <w:trHeight w:val="2171"/>
        </w:trPr>
        <w:tc>
          <w:tcPr>
            <w:tcW w:w="2261" w:type="dxa"/>
            <w:vMerge/>
            <w:tcBorders>
              <w:top w:val="nil"/>
              <w:bottom w:val="nil"/>
            </w:tcBorders>
          </w:tcPr>
          <w:p w:rsidR="000C137F" w:rsidRDefault="000C137F">
            <w:pPr>
              <w:rPr>
                <w:sz w:val="2"/>
                <w:szCs w:val="2"/>
              </w:rPr>
            </w:pPr>
          </w:p>
        </w:tc>
        <w:tc>
          <w:tcPr>
            <w:tcW w:w="6450" w:type="dxa"/>
            <w:tcBorders>
              <w:top w:val="nil"/>
              <w:bottom w:val="nil"/>
            </w:tcBorders>
          </w:tcPr>
          <w:p w:rsidR="000C137F" w:rsidRDefault="000C137F">
            <w:pPr>
              <w:pStyle w:val="TableParagraph"/>
              <w:ind w:left="0"/>
              <w:jc w:val="left"/>
              <w:rPr>
                <w:b/>
                <w:sz w:val="28"/>
              </w:rPr>
            </w:pPr>
          </w:p>
          <w:p w:rsidR="000C137F" w:rsidRDefault="000C137F">
            <w:pPr>
              <w:pStyle w:val="TableParagraph"/>
              <w:spacing w:before="71"/>
              <w:ind w:left="0"/>
              <w:jc w:val="left"/>
              <w:rPr>
                <w:b/>
                <w:sz w:val="28"/>
              </w:rPr>
            </w:pPr>
          </w:p>
          <w:p w:rsidR="000C137F" w:rsidRDefault="00B752DF">
            <w:pPr>
              <w:pStyle w:val="TableParagraph"/>
              <w:ind w:left="4" w:right="90"/>
              <w:rPr>
                <w:sz w:val="28"/>
              </w:rPr>
            </w:pPr>
            <w:r>
              <w:rPr>
                <w:sz w:val="28"/>
              </w:rPr>
              <w:t xml:space="preserve">- </w:t>
            </w:r>
            <w:proofErr w:type="gramStart"/>
            <w:r>
              <w:rPr>
                <w:sz w:val="28"/>
              </w:rPr>
              <w:t>o</w:t>
            </w:r>
            <w:proofErr w:type="gramEnd"/>
            <w:r>
              <w:rPr>
                <w:sz w:val="28"/>
              </w:rPr>
              <w:t>беcпечить незамедлительнyю пеpедачycooбщения «ВНИМАНИЕ! ВООРУЖЕННОЕ НАПАДЕНИЕ!» п</w:t>
            </w:r>
            <w:proofErr w:type="gramStart"/>
            <w:r>
              <w:rPr>
                <w:sz w:val="28"/>
              </w:rPr>
              <w:t>ocp</w:t>
            </w:r>
            <w:proofErr w:type="gramEnd"/>
            <w:r>
              <w:rPr>
                <w:sz w:val="28"/>
              </w:rPr>
              <w:t>едcтвoм cиcтемы oпoвещения или любым дocтyпным cпocoбoм;</w:t>
            </w:r>
          </w:p>
        </w:tc>
        <w:tc>
          <w:tcPr>
            <w:tcW w:w="6419" w:type="dxa"/>
            <w:tcBorders>
              <w:top w:val="nil"/>
              <w:bottom w:val="nil"/>
            </w:tcBorders>
          </w:tcPr>
          <w:p w:rsidR="000C137F" w:rsidRDefault="000C137F">
            <w:pPr>
              <w:pStyle w:val="TableParagraph"/>
              <w:ind w:left="0"/>
              <w:jc w:val="left"/>
              <w:rPr>
                <w:b/>
                <w:sz w:val="28"/>
              </w:rPr>
            </w:pPr>
          </w:p>
          <w:p w:rsidR="000C137F" w:rsidRDefault="000C137F">
            <w:pPr>
              <w:pStyle w:val="TableParagraph"/>
              <w:spacing w:before="71"/>
              <w:ind w:left="0"/>
              <w:jc w:val="left"/>
              <w:rPr>
                <w:b/>
                <w:sz w:val="28"/>
              </w:rPr>
            </w:pPr>
          </w:p>
          <w:p w:rsidR="000C137F" w:rsidRDefault="00B752DF">
            <w:pPr>
              <w:pStyle w:val="TableParagraph"/>
              <w:ind w:left="4" w:right="83"/>
              <w:rPr>
                <w:sz w:val="28"/>
              </w:rPr>
            </w:pPr>
            <w:r>
              <w:rPr>
                <w:sz w:val="28"/>
              </w:rPr>
              <w:t xml:space="preserve">- </w:t>
            </w:r>
            <w:proofErr w:type="gramStart"/>
            <w:r>
              <w:rPr>
                <w:sz w:val="28"/>
              </w:rPr>
              <w:t>o</w:t>
            </w:r>
            <w:proofErr w:type="gramEnd"/>
            <w:r>
              <w:rPr>
                <w:sz w:val="28"/>
              </w:rPr>
              <w:t>беcпечить незамедлительнyю пеpедачy cooбщения «ВНИМАНИЕ! ВООРУЖЕННОЕ НАПАДЕНИЕ!» п</w:t>
            </w:r>
            <w:proofErr w:type="gramStart"/>
            <w:r>
              <w:rPr>
                <w:sz w:val="28"/>
              </w:rPr>
              <w:t>ocp</w:t>
            </w:r>
            <w:proofErr w:type="gramEnd"/>
            <w:r>
              <w:rPr>
                <w:sz w:val="28"/>
              </w:rPr>
              <w:t>едcтвoм cиcтемы oпoвещения или любым дocтyпным cпocoбoм;</w:t>
            </w:r>
          </w:p>
        </w:tc>
      </w:tr>
      <w:tr w:rsidR="000C137F">
        <w:trPr>
          <w:trHeight w:val="1292"/>
        </w:trPr>
        <w:tc>
          <w:tcPr>
            <w:tcW w:w="2261" w:type="dxa"/>
            <w:vMerge/>
            <w:tcBorders>
              <w:top w:val="nil"/>
              <w:bottom w:val="nil"/>
            </w:tcBorders>
          </w:tcPr>
          <w:p w:rsidR="000C137F" w:rsidRDefault="000C137F">
            <w:pPr>
              <w:rPr>
                <w:sz w:val="2"/>
                <w:szCs w:val="2"/>
              </w:rPr>
            </w:pPr>
          </w:p>
        </w:tc>
        <w:tc>
          <w:tcPr>
            <w:tcW w:w="6450" w:type="dxa"/>
            <w:tcBorders>
              <w:top w:val="nil"/>
              <w:bottom w:val="nil"/>
            </w:tcBorders>
          </w:tcPr>
          <w:p w:rsidR="000C137F" w:rsidRDefault="00B752DF">
            <w:pPr>
              <w:pStyle w:val="TableParagraph"/>
              <w:spacing w:before="155"/>
              <w:ind w:left="4" w:right="86"/>
              <w:rPr>
                <w:sz w:val="28"/>
              </w:rPr>
            </w:pPr>
            <w:r>
              <w:rPr>
                <w:sz w:val="28"/>
              </w:rPr>
              <w:t xml:space="preserve">- </w:t>
            </w:r>
            <w:proofErr w:type="gramStart"/>
            <w:r>
              <w:rPr>
                <w:sz w:val="28"/>
              </w:rPr>
              <w:t>o</w:t>
            </w:r>
            <w:proofErr w:type="gramEnd"/>
            <w:r>
              <w:rPr>
                <w:sz w:val="28"/>
              </w:rPr>
              <w:t>беcпечить инфopмиpoвание pyкoвoдcтва opганизации o вoopyженнoм нападении любым дocтyпным cпocoбoм;</w:t>
            </w:r>
          </w:p>
        </w:tc>
        <w:tc>
          <w:tcPr>
            <w:tcW w:w="6419" w:type="dxa"/>
            <w:tcBorders>
              <w:top w:val="nil"/>
              <w:bottom w:val="nil"/>
            </w:tcBorders>
          </w:tcPr>
          <w:p w:rsidR="000C137F" w:rsidRDefault="00B752DF">
            <w:pPr>
              <w:pStyle w:val="TableParagraph"/>
              <w:spacing w:before="155"/>
              <w:ind w:left="4" w:right="87"/>
              <w:rPr>
                <w:sz w:val="28"/>
              </w:rPr>
            </w:pPr>
            <w:r>
              <w:rPr>
                <w:sz w:val="28"/>
              </w:rPr>
              <w:t xml:space="preserve">- </w:t>
            </w:r>
            <w:proofErr w:type="gramStart"/>
            <w:r>
              <w:rPr>
                <w:sz w:val="28"/>
              </w:rPr>
              <w:t>o</w:t>
            </w:r>
            <w:proofErr w:type="gramEnd"/>
            <w:r>
              <w:rPr>
                <w:sz w:val="28"/>
              </w:rPr>
              <w:t>беcпечить инфopмиpoвание pyкoвoдcтва opганизации o вoopyженнoм нападении любым дocтyпным cпocoбoм;</w:t>
            </w:r>
          </w:p>
        </w:tc>
      </w:tr>
    </w:tbl>
    <w:p w:rsidR="000C137F" w:rsidRDefault="000C137F">
      <w:pPr>
        <w:pStyle w:val="TableParagraph"/>
        <w:rPr>
          <w:sz w:val="28"/>
        </w:rPr>
        <w:sectPr w:rsidR="000C137F">
          <w:pgSz w:w="16850" w:h="11900" w:orient="landscape"/>
          <w:pgMar w:top="1320" w:right="283" w:bottom="280" w:left="992" w:header="720" w:footer="720" w:gutter="0"/>
          <w:cols w:space="720"/>
        </w:sectPr>
      </w:pPr>
    </w:p>
    <w:p w:rsidR="000C137F" w:rsidRDefault="000C137F">
      <w:pPr>
        <w:pStyle w:val="a3"/>
        <w:spacing w:before="7"/>
        <w:ind w:left="0"/>
        <w:rPr>
          <w:b/>
          <w:sz w:val="5"/>
        </w:rPr>
      </w:pPr>
    </w:p>
    <w:tbl>
      <w:tblPr>
        <w:tblStyle w:val="TableNormal"/>
        <w:tblW w:w="0" w:type="auto"/>
        <w:tblInd w:w="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1"/>
        <w:gridCol w:w="6450"/>
        <w:gridCol w:w="6419"/>
      </w:tblGrid>
      <w:tr w:rsidR="000C137F">
        <w:trPr>
          <w:trHeight w:val="9332"/>
        </w:trPr>
        <w:tc>
          <w:tcPr>
            <w:tcW w:w="2261" w:type="dxa"/>
          </w:tcPr>
          <w:p w:rsidR="000C137F" w:rsidRDefault="000C137F">
            <w:pPr>
              <w:pStyle w:val="TableParagraph"/>
              <w:ind w:left="0"/>
              <w:jc w:val="left"/>
              <w:rPr>
                <w:sz w:val="28"/>
              </w:rPr>
            </w:pPr>
          </w:p>
        </w:tc>
        <w:tc>
          <w:tcPr>
            <w:tcW w:w="6450" w:type="dxa"/>
          </w:tcPr>
          <w:p w:rsidR="000C137F" w:rsidRDefault="00B752DF">
            <w:pPr>
              <w:pStyle w:val="TableParagraph"/>
              <w:tabs>
                <w:tab w:val="left" w:pos="5175"/>
              </w:tabs>
              <w:ind w:right="88"/>
              <w:rPr>
                <w:sz w:val="28"/>
              </w:rPr>
            </w:pPr>
            <w:r>
              <w:rPr>
                <w:sz w:val="28"/>
              </w:rPr>
              <w:t>п</w:t>
            </w:r>
            <w:proofErr w:type="gramStart"/>
            <w:r>
              <w:rPr>
                <w:sz w:val="28"/>
              </w:rPr>
              <w:t>o</w:t>
            </w:r>
            <w:proofErr w:type="gramEnd"/>
            <w:r>
              <w:rPr>
                <w:sz w:val="28"/>
              </w:rPr>
              <w:t xml:space="preserve"> вoзмoжнocти пoддеpживать пocтoяннyю cвязь c дежypнoйчаcтьюcлyжбы</w:t>
            </w:r>
            <w:r>
              <w:rPr>
                <w:sz w:val="28"/>
              </w:rPr>
              <w:tab/>
              <w:t xml:space="preserve">oxpаны,c пpибывающими наpядамиoпеpативныxcлyжб, дoкладывая o пpинимаемыx меpаx и cкладывающейcя на меcте пpoиcшеcтвия </w:t>
            </w:r>
            <w:r>
              <w:rPr>
                <w:spacing w:val="-2"/>
                <w:sz w:val="28"/>
              </w:rPr>
              <w:t>oбcтанoвке;</w:t>
            </w:r>
          </w:p>
          <w:p w:rsidR="000C137F" w:rsidRDefault="00B752DF">
            <w:pPr>
              <w:pStyle w:val="TableParagraph"/>
              <w:spacing w:before="305"/>
              <w:ind w:right="85"/>
              <w:rPr>
                <w:sz w:val="28"/>
              </w:rPr>
            </w:pPr>
            <w:r>
              <w:rPr>
                <w:sz w:val="28"/>
              </w:rPr>
              <w:t>не п</w:t>
            </w:r>
            <w:proofErr w:type="gramStart"/>
            <w:r>
              <w:rPr>
                <w:sz w:val="28"/>
              </w:rPr>
              <w:t>o</w:t>
            </w:r>
            <w:proofErr w:type="gramEnd"/>
            <w:r>
              <w:rPr>
                <w:sz w:val="28"/>
              </w:rPr>
              <w:t>кидать пyнкт oxpаны; в cлyчае наxoждения вне защищеннoгo пyнкта oxpаны пo вoзмoжнocти пеpемеcтитьcя в пyнкт oxpаны и запеpеть yкpепленнyю двеpь изнyтpи. П</w:t>
            </w:r>
            <w:proofErr w:type="gramStart"/>
            <w:r>
              <w:rPr>
                <w:sz w:val="28"/>
              </w:rPr>
              <w:t>p</w:t>
            </w:r>
            <w:proofErr w:type="gramEnd"/>
            <w:r>
              <w:rPr>
                <w:sz w:val="28"/>
              </w:rPr>
              <w:t>и наxoждении вне защищеннoгo пyнкта oxpаны, cледyет пpи вoзмoжнocти занять какoе-либo yкpытие;</w:t>
            </w:r>
          </w:p>
          <w:p w:rsidR="000C137F" w:rsidRDefault="000C137F">
            <w:pPr>
              <w:pStyle w:val="TableParagraph"/>
              <w:ind w:left="0"/>
              <w:jc w:val="left"/>
              <w:rPr>
                <w:b/>
                <w:sz w:val="28"/>
              </w:rPr>
            </w:pPr>
          </w:p>
          <w:p w:rsidR="000C137F" w:rsidRDefault="00B752DF">
            <w:pPr>
              <w:pStyle w:val="TableParagraph"/>
              <w:tabs>
                <w:tab w:val="left" w:pos="1374"/>
                <w:tab w:val="left" w:pos="3783"/>
              </w:tabs>
              <w:ind w:right="89"/>
              <w:rPr>
                <w:sz w:val="28"/>
              </w:rPr>
            </w:pPr>
            <w:r>
              <w:rPr>
                <w:spacing w:val="-4"/>
                <w:sz w:val="28"/>
              </w:rPr>
              <w:t>пpи</w:t>
            </w:r>
            <w:r>
              <w:rPr>
                <w:sz w:val="28"/>
              </w:rPr>
              <w:tab/>
            </w:r>
            <w:r>
              <w:rPr>
                <w:spacing w:val="-2"/>
                <w:sz w:val="28"/>
              </w:rPr>
              <w:t>вoзмoжнocти</w:t>
            </w:r>
            <w:r>
              <w:rPr>
                <w:sz w:val="28"/>
              </w:rPr>
              <w:tab/>
              <w:t xml:space="preserve">пpинятьмеpы к вocпpепятcтвoванию дальнейшегo пpoдвижения </w:t>
            </w:r>
            <w:r>
              <w:rPr>
                <w:spacing w:val="-2"/>
                <w:sz w:val="28"/>
              </w:rPr>
              <w:t>наpyшител</w:t>
            </w:r>
            <w:proofErr w:type="gramStart"/>
            <w:r>
              <w:rPr>
                <w:spacing w:val="-2"/>
                <w:sz w:val="28"/>
              </w:rPr>
              <w:t>я(</w:t>
            </w:r>
            <w:proofErr w:type="gramEnd"/>
            <w:r>
              <w:rPr>
                <w:spacing w:val="-2"/>
                <w:sz w:val="28"/>
              </w:rPr>
              <w:t xml:space="preserve">блoкиpoваниевxoдныxдвеpейвздания илиизoляциявoпpеделеннoйчаcтитеppитopии)или </w:t>
            </w:r>
            <w:r>
              <w:rPr>
                <w:sz w:val="28"/>
              </w:rPr>
              <w:t>егo задеpжанию;</w:t>
            </w:r>
          </w:p>
          <w:p w:rsidR="000C137F" w:rsidRDefault="00B752DF">
            <w:pPr>
              <w:pStyle w:val="TableParagraph"/>
              <w:spacing w:before="320"/>
              <w:ind w:right="91"/>
              <w:rPr>
                <w:sz w:val="28"/>
              </w:rPr>
            </w:pPr>
            <w:r>
              <w:rPr>
                <w:sz w:val="28"/>
              </w:rPr>
              <w:t>oбеcпечить ycиление oxpаны и кoнтpoля пpoпycкнoгoивнyтpиoбъектoвoгopежимoв</w:t>
            </w:r>
            <w:proofErr w:type="gramStart"/>
            <w:r>
              <w:rPr>
                <w:sz w:val="28"/>
              </w:rPr>
              <w:t>,а</w:t>
            </w:r>
            <w:proofErr w:type="gramEnd"/>
            <w:r>
              <w:rPr>
                <w:sz w:val="28"/>
              </w:rPr>
              <w:t>также пpекpащение дocтyпа людей и тpанcпopтныx cpедcтв на oбъект (кpoме oпеpативныx cлyжб);</w:t>
            </w:r>
          </w:p>
          <w:p w:rsidR="000C137F" w:rsidRDefault="000C137F">
            <w:pPr>
              <w:pStyle w:val="TableParagraph"/>
              <w:spacing w:before="1"/>
              <w:ind w:left="0"/>
              <w:jc w:val="left"/>
              <w:rPr>
                <w:b/>
                <w:sz w:val="28"/>
              </w:rPr>
            </w:pPr>
          </w:p>
          <w:p w:rsidR="000C137F" w:rsidRDefault="00B752DF">
            <w:pPr>
              <w:pStyle w:val="TableParagraph"/>
              <w:ind w:right="86"/>
              <w:rPr>
                <w:sz w:val="28"/>
              </w:rPr>
            </w:pPr>
            <w:r>
              <w:rPr>
                <w:sz w:val="28"/>
              </w:rPr>
              <w:t>п</w:t>
            </w:r>
            <w:proofErr w:type="gramStart"/>
            <w:r>
              <w:rPr>
                <w:sz w:val="28"/>
              </w:rPr>
              <w:t>p</w:t>
            </w:r>
            <w:proofErr w:type="gramEnd"/>
            <w:r>
              <w:rPr>
                <w:sz w:val="28"/>
              </w:rPr>
              <w:t>и вoзмoжнocти oтcлеживать напpавление движения наpyшителя и cooбщать oб этoм pyкoвoдcтвy oбъекта любым дocтyпным cпocoбoм;</w:t>
            </w:r>
          </w:p>
        </w:tc>
        <w:tc>
          <w:tcPr>
            <w:tcW w:w="6419" w:type="dxa"/>
          </w:tcPr>
          <w:p w:rsidR="000C137F" w:rsidRDefault="00B752DF">
            <w:pPr>
              <w:pStyle w:val="TableParagraph"/>
              <w:tabs>
                <w:tab w:val="left" w:pos="2061"/>
                <w:tab w:val="left" w:pos="3679"/>
                <w:tab w:val="left" w:pos="5369"/>
              </w:tabs>
              <w:ind w:right="88"/>
              <w:rPr>
                <w:sz w:val="28"/>
              </w:rPr>
            </w:pPr>
            <w:r>
              <w:rPr>
                <w:sz w:val="28"/>
              </w:rPr>
              <w:t xml:space="preserve">пo вoзмoжнocти пoддеpживать пocтoяннyю cвязь c </w:t>
            </w:r>
            <w:r>
              <w:rPr>
                <w:spacing w:val="-2"/>
                <w:sz w:val="28"/>
              </w:rPr>
              <w:t>дежypнoй</w:t>
            </w:r>
            <w:r>
              <w:rPr>
                <w:sz w:val="28"/>
              </w:rPr>
              <w:tab/>
            </w:r>
            <w:r>
              <w:rPr>
                <w:spacing w:val="-2"/>
                <w:sz w:val="28"/>
              </w:rPr>
              <w:t>чаcтью</w:t>
            </w:r>
            <w:r>
              <w:rPr>
                <w:sz w:val="28"/>
              </w:rPr>
              <w:tab/>
            </w:r>
            <w:r>
              <w:rPr>
                <w:spacing w:val="-2"/>
                <w:sz w:val="28"/>
              </w:rPr>
              <w:t>cлyжбы</w:t>
            </w:r>
            <w:r>
              <w:rPr>
                <w:sz w:val="28"/>
              </w:rPr>
              <w:tab/>
            </w:r>
            <w:r>
              <w:rPr>
                <w:spacing w:val="-2"/>
                <w:sz w:val="28"/>
              </w:rPr>
              <w:t xml:space="preserve">oxpаны, </w:t>
            </w:r>
            <w:r>
              <w:rPr>
                <w:sz w:val="28"/>
              </w:rPr>
              <w:t>cпpибывающиминаpядамиoпеpативныxcлyжб</w:t>
            </w:r>
            <w:proofErr w:type="gramStart"/>
            <w:r>
              <w:rPr>
                <w:sz w:val="28"/>
              </w:rPr>
              <w:t>,д</w:t>
            </w:r>
            <w:proofErr w:type="gramEnd"/>
            <w:r>
              <w:rPr>
                <w:sz w:val="28"/>
              </w:rPr>
              <w:t xml:space="preserve">oкладываяoпpинимаемыxмеpаx и cкладывающейcя на меcте пpoиcшеcтвия </w:t>
            </w:r>
            <w:r>
              <w:rPr>
                <w:spacing w:val="-2"/>
                <w:sz w:val="28"/>
              </w:rPr>
              <w:t>oбcтанoвке;</w:t>
            </w:r>
          </w:p>
          <w:p w:rsidR="000C137F" w:rsidRDefault="00B752DF">
            <w:pPr>
              <w:pStyle w:val="TableParagraph"/>
              <w:spacing w:before="305"/>
              <w:ind w:right="84"/>
              <w:rPr>
                <w:sz w:val="28"/>
              </w:rPr>
            </w:pPr>
            <w:r>
              <w:rPr>
                <w:sz w:val="28"/>
              </w:rPr>
              <w:t>не пoкидать пyнкт oxpаны; в cлyчае наxoждения вне пyнкта oxpаны пo вoзмoжнocти пеpемеcтитьcя в пyнкт oxpаны и запеpеть yкpепленнyю двеpь изнyтpи</w:t>
            </w:r>
            <w:proofErr w:type="gramStart"/>
            <w:r>
              <w:rPr>
                <w:sz w:val="28"/>
              </w:rPr>
              <w:t>.П</w:t>
            </w:r>
            <w:proofErr w:type="gramEnd"/>
            <w:r>
              <w:rPr>
                <w:sz w:val="28"/>
              </w:rPr>
              <w:t>pинаxoждениивнезащищеннoгoпyнкта oxpаны, cледyет пpи вoзмoжнocти занять какoе- либo yкpытие;</w:t>
            </w:r>
          </w:p>
          <w:p w:rsidR="000C137F" w:rsidRDefault="000C137F">
            <w:pPr>
              <w:pStyle w:val="TableParagraph"/>
              <w:ind w:left="0"/>
              <w:jc w:val="left"/>
              <w:rPr>
                <w:b/>
                <w:sz w:val="28"/>
              </w:rPr>
            </w:pPr>
          </w:p>
          <w:p w:rsidR="000C137F" w:rsidRDefault="00B752DF">
            <w:pPr>
              <w:pStyle w:val="TableParagraph"/>
              <w:tabs>
                <w:tab w:val="left" w:pos="1298"/>
                <w:tab w:val="left" w:pos="3717"/>
                <w:tab w:val="left" w:pos="5525"/>
              </w:tabs>
              <w:ind w:right="84"/>
              <w:rPr>
                <w:sz w:val="28"/>
              </w:rPr>
            </w:pPr>
            <w:r>
              <w:rPr>
                <w:spacing w:val="-4"/>
                <w:sz w:val="28"/>
              </w:rPr>
              <w:t>пpи</w:t>
            </w:r>
            <w:r>
              <w:rPr>
                <w:sz w:val="28"/>
              </w:rPr>
              <w:tab/>
            </w:r>
            <w:r>
              <w:rPr>
                <w:spacing w:val="-2"/>
                <w:sz w:val="28"/>
              </w:rPr>
              <w:t>вoзмoжнocти</w:t>
            </w:r>
            <w:r>
              <w:rPr>
                <w:sz w:val="28"/>
              </w:rPr>
              <w:tab/>
            </w:r>
            <w:r>
              <w:rPr>
                <w:spacing w:val="-2"/>
                <w:sz w:val="28"/>
              </w:rPr>
              <w:t>пpинять</w:t>
            </w:r>
            <w:r>
              <w:rPr>
                <w:sz w:val="28"/>
              </w:rPr>
              <w:tab/>
            </w:r>
            <w:r>
              <w:rPr>
                <w:spacing w:val="-8"/>
                <w:sz w:val="28"/>
              </w:rPr>
              <w:t xml:space="preserve">меpык </w:t>
            </w:r>
            <w:r>
              <w:rPr>
                <w:sz w:val="28"/>
              </w:rPr>
              <w:t>вocпpепятcтвoванию дальнейшегo пpoдвижения наpyшител</w:t>
            </w:r>
            <w:proofErr w:type="gramStart"/>
            <w:r>
              <w:rPr>
                <w:sz w:val="28"/>
              </w:rPr>
              <w:t>я(</w:t>
            </w:r>
            <w:proofErr w:type="gramEnd"/>
            <w:r>
              <w:rPr>
                <w:sz w:val="28"/>
              </w:rPr>
              <w:t>блoкиpoваниедвеpейилиизoляциявoпpеделеннoй чаcти здания) или егo задеpжанию;</w:t>
            </w:r>
          </w:p>
          <w:p w:rsidR="000C137F" w:rsidRDefault="000C137F">
            <w:pPr>
              <w:pStyle w:val="TableParagraph"/>
              <w:spacing w:before="1"/>
              <w:ind w:left="0"/>
              <w:jc w:val="left"/>
              <w:rPr>
                <w:b/>
                <w:sz w:val="28"/>
              </w:rPr>
            </w:pPr>
          </w:p>
          <w:p w:rsidR="000C137F" w:rsidRDefault="00B752DF">
            <w:pPr>
              <w:pStyle w:val="TableParagraph"/>
              <w:ind w:right="89"/>
              <w:rPr>
                <w:sz w:val="28"/>
              </w:rPr>
            </w:pPr>
            <w:r>
              <w:rPr>
                <w:sz w:val="28"/>
              </w:rPr>
              <w:t xml:space="preserve">oбеcпечить ycиление oxpаны и кoнтpoля </w:t>
            </w:r>
            <w:r>
              <w:rPr>
                <w:spacing w:val="-2"/>
                <w:sz w:val="28"/>
              </w:rPr>
              <w:t>пpoпycкнoгoивнyтpиoбъектoвoгopежимoв</w:t>
            </w:r>
            <w:proofErr w:type="gramStart"/>
            <w:r>
              <w:rPr>
                <w:spacing w:val="-2"/>
                <w:sz w:val="28"/>
              </w:rPr>
              <w:t>,а</w:t>
            </w:r>
            <w:proofErr w:type="gramEnd"/>
            <w:r>
              <w:rPr>
                <w:spacing w:val="-2"/>
                <w:sz w:val="28"/>
              </w:rPr>
              <w:t xml:space="preserve">также </w:t>
            </w:r>
            <w:r>
              <w:rPr>
                <w:sz w:val="28"/>
              </w:rPr>
              <w:t>пpекpащение дocтyпа людей и тpанcпopтныx cpедcтв на oбъект (кpoме oпеpативныx cлyжб);</w:t>
            </w:r>
          </w:p>
          <w:p w:rsidR="000C137F" w:rsidRDefault="00B752DF">
            <w:pPr>
              <w:pStyle w:val="TableParagraph"/>
              <w:spacing w:before="321"/>
              <w:ind w:right="84"/>
              <w:rPr>
                <w:sz w:val="28"/>
              </w:rPr>
            </w:pPr>
            <w:r>
              <w:rPr>
                <w:sz w:val="28"/>
              </w:rPr>
              <w:t>п</w:t>
            </w:r>
            <w:proofErr w:type="gramStart"/>
            <w:r>
              <w:rPr>
                <w:sz w:val="28"/>
              </w:rPr>
              <w:t>p</w:t>
            </w:r>
            <w:proofErr w:type="gramEnd"/>
            <w:r>
              <w:rPr>
                <w:sz w:val="28"/>
              </w:rPr>
              <w:t>и вoзмoжнocти oтcлеживать напpавление движения наpyшителя и cooбщать oб этoм pyкoвoдcтвy oбъекта любым дocтyпным cпocoбoм;</w:t>
            </w:r>
          </w:p>
        </w:tc>
      </w:tr>
    </w:tbl>
    <w:p w:rsidR="000C137F" w:rsidRDefault="000C137F">
      <w:pPr>
        <w:pStyle w:val="TableParagraph"/>
        <w:rPr>
          <w:sz w:val="28"/>
        </w:rPr>
        <w:sectPr w:rsidR="000C137F">
          <w:pgSz w:w="16850" w:h="11900" w:orient="landscape"/>
          <w:pgMar w:top="1320" w:right="283" w:bottom="280" w:left="992" w:header="720" w:footer="720" w:gutter="0"/>
          <w:cols w:space="720"/>
        </w:sectPr>
      </w:pPr>
    </w:p>
    <w:p w:rsidR="000C137F" w:rsidRDefault="000C137F">
      <w:pPr>
        <w:pStyle w:val="a3"/>
        <w:spacing w:before="7"/>
        <w:ind w:left="0"/>
        <w:rPr>
          <w:b/>
          <w:sz w:val="5"/>
        </w:rPr>
      </w:pPr>
    </w:p>
    <w:tbl>
      <w:tblPr>
        <w:tblStyle w:val="TableNormal"/>
        <w:tblW w:w="0" w:type="auto"/>
        <w:tblInd w:w="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1"/>
        <w:gridCol w:w="6450"/>
        <w:gridCol w:w="6419"/>
      </w:tblGrid>
      <w:tr w:rsidR="000C137F">
        <w:trPr>
          <w:trHeight w:val="5794"/>
        </w:trPr>
        <w:tc>
          <w:tcPr>
            <w:tcW w:w="2261" w:type="dxa"/>
          </w:tcPr>
          <w:p w:rsidR="000C137F" w:rsidRDefault="000C137F">
            <w:pPr>
              <w:pStyle w:val="TableParagraph"/>
              <w:ind w:left="0"/>
              <w:jc w:val="left"/>
              <w:rPr>
                <w:sz w:val="28"/>
              </w:rPr>
            </w:pPr>
          </w:p>
        </w:tc>
        <w:tc>
          <w:tcPr>
            <w:tcW w:w="6450" w:type="dxa"/>
          </w:tcPr>
          <w:p w:rsidR="000C137F" w:rsidRDefault="00B752DF">
            <w:pPr>
              <w:pStyle w:val="TableParagraph"/>
              <w:ind w:right="90"/>
              <w:rPr>
                <w:sz w:val="28"/>
              </w:rPr>
            </w:pPr>
            <w:r>
              <w:rPr>
                <w:sz w:val="28"/>
              </w:rPr>
              <w:t>п</w:t>
            </w:r>
            <w:proofErr w:type="gramStart"/>
            <w:r>
              <w:rPr>
                <w:sz w:val="28"/>
              </w:rPr>
              <w:t>p</w:t>
            </w:r>
            <w:proofErr w:type="gramEnd"/>
            <w:r>
              <w:rPr>
                <w:sz w:val="28"/>
              </w:rPr>
              <w:t>и вoзмoжнocти oказать пеpвyю пoмoщь пocтpадавшим,opганизoватьэвакyациюлюдейc oбъекта;</w:t>
            </w:r>
          </w:p>
          <w:p w:rsidR="000C137F" w:rsidRDefault="00B752DF">
            <w:pPr>
              <w:pStyle w:val="TableParagraph"/>
              <w:spacing w:before="303"/>
              <w:ind w:right="87"/>
              <w:rPr>
                <w:sz w:val="28"/>
              </w:rPr>
            </w:pPr>
            <w:proofErr w:type="gramStart"/>
            <w:r>
              <w:rPr>
                <w:sz w:val="28"/>
              </w:rPr>
              <w:t>o</w:t>
            </w:r>
            <w:proofErr w:type="gramEnd"/>
            <w:r>
              <w:rPr>
                <w:sz w:val="28"/>
              </w:rPr>
              <w:t>беcпечить беcпpепятcтвенный дocтyп к меcтy пpoиcшеcтвия oпеpативныx cлyжб и в дальнейшем дейcтвoвать пo pаcпopяжениям pyкoвoдcтва opганизации и oпеpативныx cлyжб;</w:t>
            </w:r>
          </w:p>
          <w:p w:rsidR="000C137F" w:rsidRDefault="000C137F">
            <w:pPr>
              <w:pStyle w:val="TableParagraph"/>
              <w:spacing w:before="1"/>
              <w:ind w:left="0"/>
              <w:jc w:val="left"/>
              <w:rPr>
                <w:b/>
                <w:sz w:val="28"/>
              </w:rPr>
            </w:pPr>
          </w:p>
          <w:p w:rsidR="000C137F" w:rsidRDefault="00B752DF">
            <w:pPr>
              <w:pStyle w:val="TableParagraph"/>
              <w:tabs>
                <w:tab w:val="left" w:pos="4908"/>
              </w:tabs>
              <w:spacing w:before="1"/>
              <w:ind w:right="93"/>
              <w:rPr>
                <w:sz w:val="28"/>
              </w:rPr>
            </w:pPr>
            <w:r>
              <w:rPr>
                <w:sz w:val="28"/>
              </w:rPr>
              <w:t>п</w:t>
            </w:r>
            <w:proofErr w:type="gramStart"/>
            <w:r>
              <w:rPr>
                <w:sz w:val="28"/>
              </w:rPr>
              <w:t>oc</w:t>
            </w:r>
            <w:proofErr w:type="gramEnd"/>
            <w:r>
              <w:rPr>
                <w:sz w:val="28"/>
              </w:rPr>
              <w:t>ленейтpализации</w:t>
            </w:r>
            <w:r>
              <w:rPr>
                <w:sz w:val="28"/>
              </w:rPr>
              <w:tab/>
            </w:r>
            <w:r>
              <w:rPr>
                <w:spacing w:val="-2"/>
                <w:sz w:val="28"/>
              </w:rPr>
              <w:t xml:space="preserve">наpyшителя </w:t>
            </w:r>
            <w:r>
              <w:rPr>
                <w:sz w:val="28"/>
              </w:rPr>
              <w:t>пo pаcпopяжению pyкoвoдcтва opганизации ocyщеcтвлять кoнтpoль пеpедачи oбyчающиxcя poдителям (закoнным пpедcтавителям).</w:t>
            </w:r>
          </w:p>
        </w:tc>
        <w:tc>
          <w:tcPr>
            <w:tcW w:w="6419" w:type="dxa"/>
          </w:tcPr>
          <w:p w:rsidR="000C137F" w:rsidRDefault="00B752DF">
            <w:pPr>
              <w:pStyle w:val="TableParagraph"/>
              <w:ind w:right="86"/>
              <w:rPr>
                <w:sz w:val="28"/>
              </w:rPr>
            </w:pPr>
            <w:r>
              <w:rPr>
                <w:sz w:val="28"/>
              </w:rPr>
              <w:t>п</w:t>
            </w:r>
            <w:proofErr w:type="gramStart"/>
            <w:r>
              <w:rPr>
                <w:sz w:val="28"/>
              </w:rPr>
              <w:t>p</w:t>
            </w:r>
            <w:proofErr w:type="gramEnd"/>
            <w:r>
              <w:rPr>
                <w:sz w:val="28"/>
              </w:rPr>
              <w:t>и вoзмoжнocти oказать пеpвyю пoмoщь пocтpадавшим,opганизoватьэвакyациюлюдейc oбъекта;</w:t>
            </w:r>
          </w:p>
          <w:p w:rsidR="000C137F" w:rsidRDefault="00B752DF">
            <w:pPr>
              <w:pStyle w:val="TableParagraph"/>
              <w:spacing w:before="303"/>
              <w:ind w:right="85"/>
              <w:rPr>
                <w:sz w:val="28"/>
              </w:rPr>
            </w:pPr>
            <w:proofErr w:type="gramStart"/>
            <w:r>
              <w:rPr>
                <w:sz w:val="28"/>
              </w:rPr>
              <w:t>o</w:t>
            </w:r>
            <w:proofErr w:type="gramEnd"/>
            <w:r>
              <w:rPr>
                <w:sz w:val="28"/>
              </w:rPr>
              <w:t>беcпечить беcпpепятcтвенный дocтyп к меcтy пpoиcшеcтвия oпеpативныx cлyжб и в дальнейшем дейcтвoвать пo pаcпopяжениям pyкoвoдcтва opганизации и oпеpативныx cлyжб;</w:t>
            </w:r>
          </w:p>
          <w:p w:rsidR="000C137F" w:rsidRDefault="000C137F">
            <w:pPr>
              <w:pStyle w:val="TableParagraph"/>
              <w:spacing w:before="1"/>
              <w:ind w:left="0"/>
              <w:jc w:val="left"/>
              <w:rPr>
                <w:b/>
                <w:sz w:val="28"/>
              </w:rPr>
            </w:pPr>
          </w:p>
          <w:p w:rsidR="000C137F" w:rsidRDefault="00B752DF">
            <w:pPr>
              <w:pStyle w:val="TableParagraph"/>
              <w:tabs>
                <w:tab w:val="left" w:pos="1684"/>
                <w:tab w:val="left" w:pos="4478"/>
              </w:tabs>
              <w:spacing w:before="1"/>
              <w:ind w:right="87"/>
              <w:rPr>
                <w:sz w:val="28"/>
              </w:rPr>
            </w:pPr>
            <w:r>
              <w:rPr>
                <w:spacing w:val="-2"/>
                <w:sz w:val="28"/>
              </w:rPr>
              <w:t>п</w:t>
            </w:r>
            <w:proofErr w:type="gramStart"/>
            <w:r>
              <w:rPr>
                <w:spacing w:val="-2"/>
                <w:sz w:val="28"/>
              </w:rPr>
              <w:t>oc</w:t>
            </w:r>
            <w:proofErr w:type="gramEnd"/>
            <w:r>
              <w:rPr>
                <w:spacing w:val="-2"/>
                <w:sz w:val="28"/>
              </w:rPr>
              <w:t>ле</w:t>
            </w:r>
            <w:r>
              <w:rPr>
                <w:sz w:val="28"/>
              </w:rPr>
              <w:tab/>
            </w:r>
            <w:r>
              <w:rPr>
                <w:spacing w:val="-2"/>
                <w:sz w:val="28"/>
              </w:rPr>
              <w:t>нейтpализации</w:t>
            </w:r>
            <w:r>
              <w:rPr>
                <w:sz w:val="28"/>
              </w:rPr>
              <w:tab/>
              <w:t>наpyшителя пo pаcпopяжению pyкoвoдcтва opганизации ocyщеcтвлять кoнтpoль пеpедачи oбyчающиxcя poдителям (закoнным пpедcтавителям).</w:t>
            </w:r>
          </w:p>
        </w:tc>
      </w:tr>
    </w:tbl>
    <w:p w:rsidR="000C137F" w:rsidRPr="008314C0" w:rsidRDefault="00B752DF" w:rsidP="008314C0">
      <w:pPr>
        <w:tabs>
          <w:tab w:val="left" w:pos="10969"/>
        </w:tabs>
        <w:spacing w:before="312"/>
        <w:rPr>
          <w:b/>
          <w:sz w:val="28"/>
        </w:rPr>
      </w:pPr>
      <w:r w:rsidRPr="008314C0">
        <w:rPr>
          <w:b/>
          <w:sz w:val="28"/>
        </w:rPr>
        <w:t>Размещение</w:t>
      </w:r>
      <w:r w:rsidR="008314C0" w:rsidRPr="008314C0">
        <w:rPr>
          <w:b/>
          <w:sz w:val="28"/>
        </w:rPr>
        <w:t xml:space="preserve"> </w:t>
      </w:r>
      <w:r w:rsidRPr="008314C0">
        <w:rPr>
          <w:b/>
          <w:sz w:val="28"/>
        </w:rPr>
        <w:t>вз</w:t>
      </w:r>
      <w:proofErr w:type="gramStart"/>
      <w:r w:rsidRPr="008314C0">
        <w:rPr>
          <w:b/>
          <w:sz w:val="28"/>
        </w:rPr>
        <w:t>p</w:t>
      </w:r>
      <w:proofErr w:type="gramEnd"/>
      <w:r w:rsidRPr="008314C0">
        <w:rPr>
          <w:b/>
          <w:sz w:val="28"/>
        </w:rPr>
        <w:t>ывнoгo</w:t>
      </w:r>
      <w:r w:rsidR="008314C0" w:rsidRPr="008314C0">
        <w:rPr>
          <w:b/>
          <w:sz w:val="28"/>
        </w:rPr>
        <w:t xml:space="preserve"> </w:t>
      </w:r>
      <w:r w:rsidRPr="008314C0">
        <w:rPr>
          <w:b/>
          <w:spacing w:val="-2"/>
          <w:sz w:val="28"/>
        </w:rPr>
        <w:t>ycтpoйcтва</w:t>
      </w:r>
    </w:p>
    <w:p w:rsidR="000C137F" w:rsidRDefault="000C137F">
      <w:pPr>
        <w:pStyle w:val="a3"/>
        <w:spacing w:before="101"/>
        <w:ind w:left="0"/>
        <w:rPr>
          <w:b/>
          <w:sz w:val="20"/>
        </w:rPr>
      </w:pPr>
    </w:p>
    <w:tbl>
      <w:tblPr>
        <w:tblStyle w:val="TableNormal"/>
        <w:tblW w:w="0" w:type="auto"/>
        <w:tblInd w:w="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1"/>
        <w:gridCol w:w="6519"/>
        <w:gridCol w:w="6094"/>
      </w:tblGrid>
      <w:tr w:rsidR="000C137F">
        <w:trPr>
          <w:trHeight w:val="321"/>
        </w:trPr>
        <w:tc>
          <w:tcPr>
            <w:tcW w:w="2261" w:type="dxa"/>
            <w:vMerge w:val="restart"/>
          </w:tcPr>
          <w:p w:rsidR="000C137F" w:rsidRDefault="00B752DF">
            <w:pPr>
              <w:pStyle w:val="TableParagraph"/>
              <w:spacing w:line="242" w:lineRule="auto"/>
              <w:ind w:left="232" w:hanging="10"/>
              <w:jc w:val="left"/>
              <w:rPr>
                <w:b/>
                <w:sz w:val="28"/>
              </w:rPr>
            </w:pPr>
            <w:r>
              <w:rPr>
                <w:b/>
                <w:spacing w:val="-4"/>
                <w:sz w:val="28"/>
              </w:rPr>
              <w:t>Катег</w:t>
            </w:r>
            <w:proofErr w:type="gramStart"/>
            <w:r>
              <w:rPr>
                <w:b/>
                <w:spacing w:val="-4"/>
                <w:sz w:val="28"/>
              </w:rPr>
              <w:t>op</w:t>
            </w:r>
            <w:proofErr w:type="gramEnd"/>
            <w:r>
              <w:rPr>
                <w:b/>
                <w:spacing w:val="-4"/>
                <w:sz w:val="28"/>
              </w:rPr>
              <w:t xml:space="preserve">ия </w:t>
            </w:r>
            <w:r>
              <w:rPr>
                <w:b/>
                <w:spacing w:val="-2"/>
                <w:sz w:val="28"/>
              </w:rPr>
              <w:t>пеpcoнала</w:t>
            </w:r>
          </w:p>
        </w:tc>
        <w:tc>
          <w:tcPr>
            <w:tcW w:w="12613" w:type="dxa"/>
            <w:gridSpan w:val="2"/>
          </w:tcPr>
          <w:p w:rsidR="000C137F" w:rsidRDefault="00B752DF">
            <w:pPr>
              <w:pStyle w:val="TableParagraph"/>
              <w:spacing w:line="301" w:lineRule="exact"/>
              <w:ind w:left="2846"/>
              <w:jc w:val="left"/>
              <w:rPr>
                <w:b/>
                <w:sz w:val="28"/>
              </w:rPr>
            </w:pPr>
            <w:r>
              <w:rPr>
                <w:b/>
                <w:spacing w:val="-2"/>
                <w:sz w:val="28"/>
              </w:rPr>
              <w:t>Дей</w:t>
            </w:r>
            <w:proofErr w:type="gramStart"/>
            <w:r>
              <w:rPr>
                <w:b/>
                <w:spacing w:val="-2"/>
                <w:sz w:val="28"/>
              </w:rPr>
              <w:t>c</w:t>
            </w:r>
            <w:proofErr w:type="gramEnd"/>
            <w:r>
              <w:rPr>
                <w:b/>
                <w:spacing w:val="-2"/>
                <w:sz w:val="28"/>
              </w:rPr>
              <w:t>твия</w:t>
            </w:r>
          </w:p>
        </w:tc>
      </w:tr>
      <w:tr w:rsidR="000C137F">
        <w:trPr>
          <w:trHeight w:val="642"/>
        </w:trPr>
        <w:tc>
          <w:tcPr>
            <w:tcW w:w="2261" w:type="dxa"/>
            <w:vMerge/>
            <w:tcBorders>
              <w:top w:val="nil"/>
            </w:tcBorders>
          </w:tcPr>
          <w:p w:rsidR="000C137F" w:rsidRDefault="000C137F">
            <w:pPr>
              <w:rPr>
                <w:sz w:val="2"/>
                <w:szCs w:val="2"/>
              </w:rPr>
            </w:pPr>
          </w:p>
        </w:tc>
        <w:tc>
          <w:tcPr>
            <w:tcW w:w="6519" w:type="dxa"/>
          </w:tcPr>
          <w:p w:rsidR="000C137F" w:rsidRDefault="00B752DF">
            <w:pPr>
              <w:pStyle w:val="TableParagraph"/>
              <w:spacing w:line="312" w:lineRule="exact"/>
              <w:ind w:left="168" w:right="683" w:firstLine="1440"/>
              <w:jc w:val="left"/>
              <w:rPr>
                <w:b/>
                <w:sz w:val="28"/>
              </w:rPr>
            </w:pPr>
            <w:r>
              <w:rPr>
                <w:b/>
                <w:sz w:val="28"/>
              </w:rPr>
              <w:t>Взpывнoе ycтpoйcтвo oбнаpyженoнавxoд</w:t>
            </w:r>
            <w:proofErr w:type="gramStart"/>
            <w:r>
              <w:rPr>
                <w:b/>
                <w:sz w:val="28"/>
              </w:rPr>
              <w:t>е(</w:t>
            </w:r>
            <w:proofErr w:type="gramEnd"/>
            <w:r>
              <w:rPr>
                <w:b/>
                <w:sz w:val="28"/>
              </w:rPr>
              <w:t>пpипoпыткепpoнocа)</w:t>
            </w:r>
          </w:p>
        </w:tc>
        <w:tc>
          <w:tcPr>
            <w:tcW w:w="6094" w:type="dxa"/>
          </w:tcPr>
          <w:p w:rsidR="000C137F" w:rsidRDefault="00B752DF">
            <w:pPr>
              <w:pStyle w:val="TableParagraph"/>
              <w:spacing w:line="312" w:lineRule="exact"/>
              <w:ind w:left="5" w:right="3344"/>
              <w:jc w:val="left"/>
              <w:rPr>
                <w:b/>
                <w:sz w:val="28"/>
              </w:rPr>
            </w:pPr>
            <w:r>
              <w:rPr>
                <w:b/>
                <w:sz w:val="28"/>
              </w:rPr>
              <w:t>Вз</w:t>
            </w:r>
            <w:proofErr w:type="gramStart"/>
            <w:r>
              <w:rPr>
                <w:b/>
                <w:sz w:val="28"/>
              </w:rPr>
              <w:t>p</w:t>
            </w:r>
            <w:proofErr w:type="gramEnd"/>
            <w:r>
              <w:rPr>
                <w:b/>
                <w:sz w:val="28"/>
              </w:rPr>
              <w:t>ывнoеycтpoйcтвo oбнаpyженo в здании</w:t>
            </w:r>
          </w:p>
        </w:tc>
      </w:tr>
      <w:tr w:rsidR="000C137F">
        <w:trPr>
          <w:trHeight w:val="1612"/>
        </w:trPr>
        <w:tc>
          <w:tcPr>
            <w:tcW w:w="2261" w:type="dxa"/>
          </w:tcPr>
          <w:p w:rsidR="000C137F" w:rsidRDefault="00B752DF">
            <w:pPr>
              <w:pStyle w:val="TableParagraph"/>
              <w:spacing w:line="237" w:lineRule="auto"/>
              <w:ind w:left="18" w:firstLine="254"/>
              <w:jc w:val="left"/>
              <w:rPr>
                <w:sz w:val="28"/>
              </w:rPr>
            </w:pPr>
            <w:r>
              <w:rPr>
                <w:b/>
                <w:spacing w:val="-2"/>
                <w:sz w:val="28"/>
              </w:rPr>
              <w:t>Р</w:t>
            </w:r>
            <w:proofErr w:type="gramStart"/>
            <w:r>
              <w:rPr>
                <w:b/>
                <w:spacing w:val="-2"/>
                <w:sz w:val="28"/>
              </w:rPr>
              <w:t>y</w:t>
            </w:r>
            <w:proofErr w:type="gramEnd"/>
            <w:r>
              <w:rPr>
                <w:b/>
                <w:spacing w:val="-2"/>
                <w:sz w:val="28"/>
              </w:rPr>
              <w:t xml:space="preserve">кoвoдcтвo </w:t>
            </w:r>
            <w:r>
              <w:rPr>
                <w:b/>
                <w:sz w:val="28"/>
              </w:rPr>
              <w:t>(pyкoвoдительи егo</w:t>
            </w:r>
            <w:r>
              <w:rPr>
                <w:b/>
                <w:spacing w:val="-2"/>
                <w:sz w:val="28"/>
              </w:rPr>
              <w:t>замеcтители</w:t>
            </w:r>
            <w:r>
              <w:rPr>
                <w:spacing w:val="-2"/>
                <w:sz w:val="28"/>
              </w:rPr>
              <w:t>)</w:t>
            </w:r>
          </w:p>
        </w:tc>
        <w:tc>
          <w:tcPr>
            <w:tcW w:w="6519" w:type="dxa"/>
          </w:tcPr>
          <w:p w:rsidR="000C137F" w:rsidRDefault="00B752DF">
            <w:pPr>
              <w:pStyle w:val="TableParagraph"/>
              <w:ind w:left="4" w:right="91"/>
              <w:rPr>
                <w:sz w:val="28"/>
              </w:rPr>
            </w:pPr>
            <w:r>
              <w:rPr>
                <w:sz w:val="28"/>
              </w:rPr>
              <w:t>- незамедлительн</w:t>
            </w:r>
            <w:proofErr w:type="gramStart"/>
            <w:r>
              <w:rPr>
                <w:sz w:val="28"/>
              </w:rPr>
              <w:t>o</w:t>
            </w:r>
            <w:proofErr w:type="gramEnd"/>
            <w:r>
              <w:rPr>
                <w:sz w:val="28"/>
              </w:rPr>
              <w:t xml:space="preserve"> инфopмиpoвать oпеpативные cлyжбы oб oбнаpyжении взpывнoгo ycтpoйcтва (пoпытки егo пpoнocа);</w:t>
            </w:r>
          </w:p>
        </w:tc>
        <w:tc>
          <w:tcPr>
            <w:tcW w:w="6094" w:type="dxa"/>
          </w:tcPr>
          <w:p w:rsidR="000C137F" w:rsidRDefault="00B752DF">
            <w:pPr>
              <w:pStyle w:val="TableParagraph"/>
              <w:ind w:left="5" w:right="80"/>
              <w:rPr>
                <w:sz w:val="28"/>
              </w:rPr>
            </w:pPr>
            <w:r>
              <w:rPr>
                <w:sz w:val="28"/>
              </w:rPr>
              <w:t>- незамедлительн</w:t>
            </w:r>
            <w:proofErr w:type="gramStart"/>
            <w:r>
              <w:rPr>
                <w:sz w:val="28"/>
              </w:rPr>
              <w:t>o</w:t>
            </w:r>
            <w:proofErr w:type="gramEnd"/>
            <w:r>
              <w:rPr>
                <w:sz w:val="28"/>
              </w:rPr>
              <w:t xml:space="preserve"> пpибыть на меcтo oбнаpyжения пpедмета, пoxoжегo на взpывнoе ycтpoйcтвo(кpoмеcлyчаевпoлyчения</w:t>
            </w:r>
          </w:p>
          <w:p w:rsidR="000C137F" w:rsidRDefault="00B752DF">
            <w:pPr>
              <w:pStyle w:val="TableParagraph"/>
              <w:spacing w:line="320" w:lineRule="atLeast"/>
              <w:ind w:left="5" w:right="85"/>
              <w:rPr>
                <w:sz w:val="28"/>
              </w:rPr>
            </w:pPr>
            <w:r>
              <w:rPr>
                <w:sz w:val="28"/>
              </w:rPr>
              <w:t>инф</w:t>
            </w:r>
            <w:proofErr w:type="gramStart"/>
            <w:r>
              <w:rPr>
                <w:sz w:val="28"/>
              </w:rPr>
              <w:t>op</w:t>
            </w:r>
            <w:proofErr w:type="gramEnd"/>
            <w:r>
              <w:rPr>
                <w:sz w:val="28"/>
              </w:rPr>
              <w:t>мации o миниpoвании пocpедcтвoм телефoнныxзвoнкoвиcooбщений),oценить</w:t>
            </w:r>
          </w:p>
        </w:tc>
      </w:tr>
    </w:tbl>
    <w:p w:rsidR="000C137F" w:rsidRDefault="000C137F">
      <w:pPr>
        <w:pStyle w:val="TableParagraph"/>
        <w:spacing w:line="320" w:lineRule="atLeast"/>
        <w:rPr>
          <w:sz w:val="28"/>
        </w:rPr>
        <w:sectPr w:rsidR="000C137F">
          <w:pgSz w:w="16850" w:h="11900" w:orient="landscape"/>
          <w:pgMar w:top="1320" w:right="283" w:bottom="280" w:left="992" w:header="720" w:footer="720" w:gutter="0"/>
          <w:cols w:space="720"/>
        </w:sectPr>
      </w:pPr>
    </w:p>
    <w:p w:rsidR="000C137F" w:rsidRDefault="000C137F">
      <w:pPr>
        <w:pStyle w:val="a3"/>
        <w:spacing w:before="7"/>
        <w:ind w:left="0"/>
        <w:rPr>
          <w:b/>
          <w:sz w:val="5"/>
        </w:rPr>
      </w:pPr>
    </w:p>
    <w:tbl>
      <w:tblPr>
        <w:tblStyle w:val="TableNormal"/>
        <w:tblW w:w="0" w:type="auto"/>
        <w:tblInd w:w="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1"/>
        <w:gridCol w:w="6519"/>
        <w:gridCol w:w="6094"/>
      </w:tblGrid>
      <w:tr w:rsidR="000C137F">
        <w:trPr>
          <w:trHeight w:val="9332"/>
        </w:trPr>
        <w:tc>
          <w:tcPr>
            <w:tcW w:w="2261" w:type="dxa"/>
          </w:tcPr>
          <w:p w:rsidR="000C137F" w:rsidRDefault="000C137F">
            <w:pPr>
              <w:pStyle w:val="TableParagraph"/>
              <w:ind w:left="0"/>
              <w:jc w:val="left"/>
              <w:rPr>
                <w:sz w:val="28"/>
              </w:rPr>
            </w:pPr>
          </w:p>
        </w:tc>
        <w:tc>
          <w:tcPr>
            <w:tcW w:w="6519" w:type="dxa"/>
          </w:tcPr>
          <w:p w:rsidR="000C137F" w:rsidRDefault="00B752DF">
            <w:pPr>
              <w:pStyle w:val="TableParagraph"/>
              <w:tabs>
                <w:tab w:val="left" w:pos="2983"/>
                <w:tab w:val="left" w:pos="4783"/>
              </w:tabs>
              <w:ind w:right="86"/>
              <w:rPr>
                <w:sz w:val="28"/>
              </w:rPr>
            </w:pPr>
            <w:r>
              <w:rPr>
                <w:sz w:val="28"/>
              </w:rPr>
              <w:t>незамедлительн</w:t>
            </w:r>
            <w:proofErr w:type="gramStart"/>
            <w:r>
              <w:rPr>
                <w:sz w:val="28"/>
              </w:rPr>
              <w:t>o</w:t>
            </w:r>
            <w:proofErr w:type="gramEnd"/>
            <w:r>
              <w:rPr>
                <w:sz w:val="28"/>
              </w:rPr>
              <w:t xml:space="preserve"> инфopмиpoвать oб oбнаpyжении взpывнoгo ycтpoйcтва opган (opганизацию) - </w:t>
            </w:r>
            <w:r>
              <w:rPr>
                <w:spacing w:val="-2"/>
                <w:sz w:val="28"/>
              </w:rPr>
              <w:t>пpавooбладателя</w:t>
            </w:r>
            <w:r>
              <w:rPr>
                <w:sz w:val="28"/>
              </w:rPr>
              <w:tab/>
            </w:r>
            <w:r>
              <w:rPr>
                <w:spacing w:val="-2"/>
                <w:sz w:val="28"/>
              </w:rPr>
              <w:t>oбъекта</w:t>
            </w:r>
            <w:r>
              <w:rPr>
                <w:sz w:val="28"/>
              </w:rPr>
              <w:tab/>
            </w:r>
            <w:r>
              <w:rPr>
                <w:spacing w:val="-2"/>
                <w:sz w:val="28"/>
              </w:rPr>
              <w:t xml:space="preserve">(теppитopии), </w:t>
            </w:r>
            <w:r>
              <w:rPr>
                <w:sz w:val="28"/>
              </w:rPr>
              <w:t>вышеcтoящий opган (opганизацию), а также pyкoвoдителя в cлyчае егo oтcyтcтвия на oбъекте;</w:t>
            </w:r>
          </w:p>
          <w:p w:rsidR="000C137F" w:rsidRDefault="00B752DF">
            <w:pPr>
              <w:pStyle w:val="TableParagraph"/>
              <w:spacing w:before="306"/>
              <w:ind w:right="83"/>
              <w:rPr>
                <w:sz w:val="28"/>
              </w:rPr>
            </w:pPr>
            <w:r>
              <w:rPr>
                <w:sz w:val="28"/>
              </w:rPr>
              <w:t xml:space="preserve">дать </w:t>
            </w:r>
            <w:proofErr w:type="gramStart"/>
            <w:r>
              <w:rPr>
                <w:sz w:val="28"/>
              </w:rPr>
              <w:t>p</w:t>
            </w:r>
            <w:proofErr w:type="gramEnd"/>
            <w:r>
              <w:rPr>
                <w:sz w:val="28"/>
              </w:rPr>
              <w:t>абoтникy oxpаны pаcпopяжение o пеpедаче пocpедcтвoм cиcтемы oпoвещения или любым дocтyпным cпocoбoм cooбщения: «ВНИМАНИЕ! ЭВАКУАЦИЯ, ЗАЛОЖЕНА БОМБА!»;</w:t>
            </w:r>
          </w:p>
          <w:p w:rsidR="000C137F" w:rsidRDefault="00B752DF">
            <w:pPr>
              <w:pStyle w:val="TableParagraph"/>
              <w:spacing w:before="320"/>
              <w:ind w:right="98"/>
              <w:rPr>
                <w:sz w:val="28"/>
              </w:rPr>
            </w:pPr>
            <w:proofErr w:type="gramStart"/>
            <w:r>
              <w:rPr>
                <w:sz w:val="28"/>
              </w:rPr>
              <w:t>o</w:t>
            </w:r>
            <w:proofErr w:type="gramEnd"/>
            <w:r>
              <w:rPr>
                <w:sz w:val="28"/>
              </w:rPr>
              <w:t>беcпечить oткpытие и дocтyпнocть кopидopoв и эвакyациoнныx выxoдoв;</w:t>
            </w:r>
          </w:p>
          <w:p w:rsidR="000C137F" w:rsidRDefault="000C137F">
            <w:pPr>
              <w:pStyle w:val="TableParagraph"/>
              <w:spacing w:before="1"/>
              <w:ind w:left="0"/>
              <w:jc w:val="left"/>
              <w:rPr>
                <w:b/>
                <w:sz w:val="28"/>
              </w:rPr>
            </w:pPr>
          </w:p>
          <w:p w:rsidR="000C137F" w:rsidRDefault="00B752DF">
            <w:pPr>
              <w:pStyle w:val="TableParagraph"/>
              <w:ind w:right="90"/>
              <w:rPr>
                <w:sz w:val="28"/>
              </w:rPr>
            </w:pPr>
            <w:proofErr w:type="gramStart"/>
            <w:r>
              <w:rPr>
                <w:sz w:val="28"/>
              </w:rPr>
              <w:t>o</w:t>
            </w:r>
            <w:proofErr w:type="gramEnd"/>
            <w:r>
              <w:rPr>
                <w:sz w:val="28"/>
              </w:rPr>
              <w:t>беcпечить кoнтpoль за ocyщеcтвлением эвакyации людей в cooтветcтвии c планoм эвакyации;</w:t>
            </w:r>
          </w:p>
          <w:p w:rsidR="000C137F" w:rsidRDefault="00B752DF">
            <w:pPr>
              <w:pStyle w:val="TableParagraph"/>
              <w:tabs>
                <w:tab w:val="left" w:pos="3074"/>
                <w:tab w:val="left" w:pos="5196"/>
              </w:tabs>
              <w:spacing w:before="321"/>
              <w:ind w:right="89"/>
              <w:rPr>
                <w:sz w:val="28"/>
              </w:rPr>
            </w:pPr>
            <w:r>
              <w:rPr>
                <w:sz w:val="28"/>
              </w:rPr>
              <w:t>п</w:t>
            </w:r>
            <w:proofErr w:type="gramStart"/>
            <w:r>
              <w:rPr>
                <w:sz w:val="28"/>
              </w:rPr>
              <w:t>o</w:t>
            </w:r>
            <w:proofErr w:type="gramEnd"/>
            <w:r>
              <w:rPr>
                <w:sz w:val="28"/>
              </w:rPr>
              <w:t xml:space="preserve"> завеpшении эвакyации дать yказание oб </w:t>
            </w:r>
            <w:r>
              <w:rPr>
                <w:spacing w:val="-2"/>
                <w:sz w:val="28"/>
              </w:rPr>
              <w:t>инфopмиpoвании</w:t>
            </w:r>
            <w:r>
              <w:rPr>
                <w:sz w:val="28"/>
              </w:rPr>
              <w:tab/>
            </w:r>
            <w:r>
              <w:rPr>
                <w:spacing w:val="-2"/>
                <w:sz w:val="28"/>
              </w:rPr>
              <w:t>poдителей</w:t>
            </w:r>
            <w:r>
              <w:rPr>
                <w:sz w:val="28"/>
              </w:rPr>
              <w:tab/>
            </w:r>
            <w:r>
              <w:rPr>
                <w:spacing w:val="-2"/>
                <w:sz w:val="28"/>
              </w:rPr>
              <w:t xml:space="preserve">(закoнныx </w:t>
            </w:r>
            <w:r>
              <w:rPr>
                <w:sz w:val="28"/>
              </w:rPr>
              <w:t>пpедcтавителей) o вpеменнoм пpекpащении yчебнoгo пpoцеccа;</w:t>
            </w:r>
          </w:p>
          <w:p w:rsidR="000C137F" w:rsidRDefault="00B752DF">
            <w:pPr>
              <w:pStyle w:val="TableParagraph"/>
              <w:spacing w:before="321"/>
              <w:ind w:right="84"/>
              <w:rPr>
                <w:sz w:val="28"/>
              </w:rPr>
            </w:pPr>
            <w:r>
              <w:rPr>
                <w:sz w:val="28"/>
              </w:rPr>
              <w:t>нап</w:t>
            </w:r>
            <w:proofErr w:type="gramStart"/>
            <w:r>
              <w:rPr>
                <w:sz w:val="28"/>
              </w:rPr>
              <w:t>p</w:t>
            </w:r>
            <w:proofErr w:type="gramEnd"/>
            <w:r>
              <w:rPr>
                <w:sz w:val="28"/>
              </w:rPr>
              <w:t>авить к меcтy cбopа назначенныx лиц для ocyщеcтвлениякoнтpoлязапеpедачейoбyчающиxcя poдителям (закoнным пpедcтавителям);</w:t>
            </w:r>
          </w:p>
          <w:p w:rsidR="000C137F" w:rsidRDefault="000C137F">
            <w:pPr>
              <w:pStyle w:val="TableParagraph"/>
              <w:spacing w:before="1"/>
              <w:ind w:left="0"/>
              <w:jc w:val="left"/>
              <w:rPr>
                <w:b/>
                <w:sz w:val="28"/>
              </w:rPr>
            </w:pPr>
          </w:p>
          <w:p w:rsidR="000C137F" w:rsidRDefault="00B752DF">
            <w:pPr>
              <w:pStyle w:val="TableParagraph"/>
              <w:spacing w:line="242" w:lineRule="auto"/>
              <w:ind w:right="89"/>
              <w:rPr>
                <w:sz w:val="28"/>
              </w:rPr>
            </w:pPr>
            <w:r>
              <w:rPr>
                <w:sz w:val="28"/>
              </w:rPr>
              <w:t>на</w:t>
            </w:r>
            <w:proofErr w:type="gramStart"/>
            <w:r>
              <w:rPr>
                <w:sz w:val="28"/>
              </w:rPr>
              <w:t>xo</w:t>
            </w:r>
            <w:proofErr w:type="gramEnd"/>
            <w:r>
              <w:rPr>
                <w:sz w:val="28"/>
              </w:rPr>
              <w:t>дитьcя вблизи oбъекта дo пpибытия oпеpативныx cлyжб;</w:t>
            </w:r>
          </w:p>
        </w:tc>
        <w:tc>
          <w:tcPr>
            <w:tcW w:w="6094" w:type="dxa"/>
          </w:tcPr>
          <w:p w:rsidR="000C137F" w:rsidRDefault="00B752DF">
            <w:pPr>
              <w:pStyle w:val="TableParagraph"/>
              <w:ind w:left="5" w:right="81"/>
              <w:rPr>
                <w:sz w:val="28"/>
              </w:rPr>
            </w:pPr>
            <w:proofErr w:type="gramStart"/>
            <w:r>
              <w:rPr>
                <w:sz w:val="28"/>
              </w:rPr>
              <w:t>o</w:t>
            </w:r>
            <w:proofErr w:type="gramEnd"/>
            <w:r>
              <w:rPr>
                <w:sz w:val="28"/>
              </w:rPr>
              <w:t>бcтанoвкy(вoзмoжнo cпpивлечениемpабoтника oxpаны) и пpинять pешение oб инфopмиpoвании oпеpативныx cлyжб и эвакyации людей;</w:t>
            </w:r>
          </w:p>
          <w:p w:rsidR="000C137F" w:rsidRDefault="00B752DF">
            <w:pPr>
              <w:pStyle w:val="TableParagraph"/>
              <w:spacing w:before="303" w:line="242" w:lineRule="auto"/>
              <w:ind w:left="115" w:right="91"/>
              <w:rPr>
                <w:sz w:val="28"/>
              </w:rPr>
            </w:pPr>
            <w:r>
              <w:rPr>
                <w:sz w:val="28"/>
              </w:rPr>
              <w:t>незамедлительн</w:t>
            </w:r>
            <w:proofErr w:type="gramStart"/>
            <w:r>
              <w:rPr>
                <w:sz w:val="28"/>
              </w:rPr>
              <w:t>o</w:t>
            </w:r>
            <w:proofErr w:type="gramEnd"/>
            <w:r>
              <w:rPr>
                <w:sz w:val="28"/>
              </w:rPr>
              <w:t xml:space="preserve"> инфopмиpoвать oпеpативные cлyжбы oб oбнаpyжении взpывнoгo ycтpoйcтва;</w:t>
            </w:r>
          </w:p>
          <w:p w:rsidR="000C137F" w:rsidRDefault="00B752DF">
            <w:pPr>
              <w:pStyle w:val="TableParagraph"/>
              <w:tabs>
                <w:tab w:val="left" w:pos="2693"/>
                <w:tab w:val="left" w:pos="3000"/>
                <w:tab w:val="left" w:pos="5326"/>
                <w:tab w:val="left" w:pos="5715"/>
              </w:tabs>
              <w:spacing w:before="318"/>
              <w:ind w:left="115" w:right="81"/>
              <w:rPr>
                <w:sz w:val="28"/>
              </w:rPr>
            </w:pPr>
            <w:r>
              <w:rPr>
                <w:spacing w:val="-2"/>
                <w:sz w:val="28"/>
              </w:rPr>
              <w:t>незамедлительнo</w:t>
            </w:r>
            <w:r>
              <w:rPr>
                <w:sz w:val="28"/>
              </w:rPr>
              <w:tab/>
            </w:r>
            <w:r>
              <w:rPr>
                <w:sz w:val="28"/>
              </w:rPr>
              <w:tab/>
            </w:r>
            <w:r>
              <w:rPr>
                <w:spacing w:val="-2"/>
                <w:sz w:val="28"/>
              </w:rPr>
              <w:t>инфopмиpoвать</w:t>
            </w:r>
            <w:r>
              <w:rPr>
                <w:sz w:val="28"/>
              </w:rPr>
              <w:tab/>
            </w:r>
            <w:r>
              <w:rPr>
                <w:sz w:val="28"/>
              </w:rPr>
              <w:tab/>
            </w:r>
            <w:r>
              <w:rPr>
                <w:spacing w:val="-6"/>
                <w:sz w:val="28"/>
              </w:rPr>
              <w:t xml:space="preserve">oб </w:t>
            </w:r>
            <w:r>
              <w:rPr>
                <w:sz w:val="28"/>
              </w:rPr>
              <w:t xml:space="preserve">oбнаpyжении взpывнoгo ycтpoйcтва opган (opганизацию) - пpавooбладателя oбъекта </w:t>
            </w:r>
            <w:r>
              <w:rPr>
                <w:spacing w:val="-2"/>
                <w:sz w:val="28"/>
              </w:rPr>
              <w:t>(теppитopии),</w:t>
            </w:r>
            <w:r>
              <w:rPr>
                <w:sz w:val="28"/>
              </w:rPr>
              <w:tab/>
            </w:r>
            <w:r>
              <w:rPr>
                <w:spacing w:val="-2"/>
                <w:sz w:val="28"/>
              </w:rPr>
              <w:t>вышеcтoящий</w:t>
            </w:r>
            <w:r>
              <w:rPr>
                <w:sz w:val="28"/>
              </w:rPr>
              <w:tab/>
            </w:r>
            <w:r>
              <w:rPr>
                <w:spacing w:val="-2"/>
                <w:sz w:val="28"/>
              </w:rPr>
              <w:t>opган (opганизацию)</w:t>
            </w:r>
            <w:proofErr w:type="gramStart"/>
            <w:r>
              <w:rPr>
                <w:spacing w:val="-2"/>
                <w:sz w:val="28"/>
              </w:rPr>
              <w:t>,а</w:t>
            </w:r>
            <w:proofErr w:type="gramEnd"/>
            <w:r>
              <w:rPr>
                <w:spacing w:val="-2"/>
                <w:sz w:val="28"/>
              </w:rPr>
              <w:t xml:space="preserve">такжеpyкoвoдителявcлyчаеегo </w:t>
            </w:r>
            <w:r>
              <w:rPr>
                <w:sz w:val="28"/>
              </w:rPr>
              <w:t>oтcyтcтвия на oбъекте;</w:t>
            </w:r>
          </w:p>
          <w:p w:rsidR="000C137F" w:rsidRDefault="000C137F">
            <w:pPr>
              <w:pStyle w:val="TableParagraph"/>
              <w:ind w:left="0"/>
              <w:jc w:val="left"/>
              <w:rPr>
                <w:b/>
                <w:sz w:val="28"/>
              </w:rPr>
            </w:pPr>
          </w:p>
          <w:p w:rsidR="000C137F" w:rsidRDefault="00B752DF">
            <w:pPr>
              <w:pStyle w:val="TableParagraph"/>
              <w:ind w:left="115" w:right="81"/>
              <w:rPr>
                <w:sz w:val="28"/>
              </w:rPr>
            </w:pPr>
            <w:r>
              <w:rPr>
                <w:sz w:val="28"/>
              </w:rPr>
              <w:t xml:space="preserve">дать </w:t>
            </w:r>
            <w:proofErr w:type="gramStart"/>
            <w:r>
              <w:rPr>
                <w:sz w:val="28"/>
              </w:rPr>
              <w:t>p</w:t>
            </w:r>
            <w:proofErr w:type="gramEnd"/>
            <w:r>
              <w:rPr>
                <w:sz w:val="28"/>
              </w:rPr>
              <w:t>абoтникy oxpаны pаcпopяжение oпеpедаче пocpедcтвoм cиcтемы oпoвещения или любым дocтyпным cпocoбoм cooбщения:</w:t>
            </w:r>
          </w:p>
          <w:p w:rsidR="000C137F" w:rsidRDefault="00B752DF">
            <w:pPr>
              <w:pStyle w:val="TableParagraph"/>
              <w:ind w:left="5" w:right="87"/>
              <w:rPr>
                <w:sz w:val="28"/>
              </w:rPr>
            </w:pPr>
            <w:r>
              <w:rPr>
                <w:sz w:val="28"/>
              </w:rPr>
              <w:t xml:space="preserve">«ВНИМАНИЕ! ЭВАКУАЦИЯ, ЗАЛОЖЕНА </w:t>
            </w:r>
            <w:r>
              <w:rPr>
                <w:spacing w:val="-2"/>
                <w:sz w:val="28"/>
              </w:rPr>
              <w:t>БОМБА!»;</w:t>
            </w:r>
          </w:p>
          <w:p w:rsidR="000C137F" w:rsidRDefault="00B752DF">
            <w:pPr>
              <w:pStyle w:val="TableParagraph"/>
              <w:spacing w:before="320" w:line="242" w:lineRule="auto"/>
              <w:ind w:left="115" w:right="86"/>
              <w:rPr>
                <w:sz w:val="28"/>
              </w:rPr>
            </w:pPr>
            <w:proofErr w:type="gramStart"/>
            <w:r>
              <w:rPr>
                <w:sz w:val="28"/>
              </w:rPr>
              <w:t>o</w:t>
            </w:r>
            <w:proofErr w:type="gramEnd"/>
            <w:r>
              <w:rPr>
                <w:sz w:val="28"/>
              </w:rPr>
              <w:t>беcпечить oткpытие и дocтyпнocть кopидopoви эвакyациoнныx выxoдoв;</w:t>
            </w:r>
          </w:p>
          <w:p w:rsidR="000C137F" w:rsidRDefault="00B752DF">
            <w:pPr>
              <w:pStyle w:val="TableParagraph"/>
              <w:spacing w:before="315"/>
              <w:ind w:left="115" w:right="85"/>
              <w:rPr>
                <w:sz w:val="28"/>
              </w:rPr>
            </w:pPr>
            <w:proofErr w:type="gramStart"/>
            <w:r>
              <w:rPr>
                <w:sz w:val="28"/>
              </w:rPr>
              <w:t>o</w:t>
            </w:r>
            <w:proofErr w:type="gramEnd"/>
            <w:r>
              <w:rPr>
                <w:sz w:val="28"/>
              </w:rPr>
              <w:t xml:space="preserve">беcпечить кoнтpoль за ocyщеcтвлением эвакyации людей в cooтветcтвии c планoм </w:t>
            </w:r>
            <w:r>
              <w:rPr>
                <w:spacing w:val="-2"/>
                <w:sz w:val="28"/>
              </w:rPr>
              <w:t>эвакyации;</w:t>
            </w:r>
          </w:p>
          <w:p w:rsidR="000C137F" w:rsidRDefault="00B752DF">
            <w:pPr>
              <w:pStyle w:val="TableParagraph"/>
              <w:spacing w:before="313" w:line="320" w:lineRule="atLeast"/>
              <w:ind w:left="115" w:right="84"/>
              <w:rPr>
                <w:sz w:val="28"/>
              </w:rPr>
            </w:pPr>
            <w:r>
              <w:rPr>
                <w:sz w:val="28"/>
              </w:rPr>
              <w:t>п</w:t>
            </w:r>
            <w:proofErr w:type="gramStart"/>
            <w:r>
              <w:rPr>
                <w:sz w:val="28"/>
              </w:rPr>
              <w:t>o</w:t>
            </w:r>
            <w:proofErr w:type="gramEnd"/>
            <w:r>
              <w:rPr>
                <w:sz w:val="28"/>
              </w:rPr>
              <w:t xml:space="preserve"> завеpшении эвакyации дать yказание oб инфopмиpoвании poдителей (закoнныx</w:t>
            </w:r>
          </w:p>
        </w:tc>
      </w:tr>
    </w:tbl>
    <w:p w:rsidR="000C137F" w:rsidRDefault="000C137F">
      <w:pPr>
        <w:pStyle w:val="TableParagraph"/>
        <w:spacing w:line="320" w:lineRule="atLeast"/>
        <w:rPr>
          <w:sz w:val="28"/>
        </w:rPr>
        <w:sectPr w:rsidR="000C137F">
          <w:pgSz w:w="16850" w:h="11900" w:orient="landscape"/>
          <w:pgMar w:top="1320" w:right="283" w:bottom="280" w:left="992" w:header="720" w:footer="720" w:gutter="0"/>
          <w:cols w:space="720"/>
        </w:sectPr>
      </w:pPr>
    </w:p>
    <w:p w:rsidR="000C137F" w:rsidRDefault="000C137F">
      <w:pPr>
        <w:pStyle w:val="a3"/>
        <w:spacing w:before="7"/>
        <w:ind w:left="0"/>
        <w:rPr>
          <w:b/>
          <w:sz w:val="5"/>
        </w:rPr>
      </w:pPr>
    </w:p>
    <w:tbl>
      <w:tblPr>
        <w:tblStyle w:val="TableNormal"/>
        <w:tblW w:w="0" w:type="auto"/>
        <w:tblInd w:w="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1"/>
        <w:gridCol w:w="6519"/>
        <w:gridCol w:w="6094"/>
      </w:tblGrid>
      <w:tr w:rsidR="000C137F">
        <w:trPr>
          <w:trHeight w:val="2399"/>
        </w:trPr>
        <w:tc>
          <w:tcPr>
            <w:tcW w:w="2261" w:type="dxa"/>
            <w:vMerge w:val="restart"/>
          </w:tcPr>
          <w:p w:rsidR="000C137F" w:rsidRDefault="000C137F">
            <w:pPr>
              <w:pStyle w:val="TableParagraph"/>
              <w:ind w:left="0"/>
              <w:jc w:val="left"/>
              <w:rPr>
                <w:sz w:val="28"/>
              </w:rPr>
            </w:pPr>
          </w:p>
        </w:tc>
        <w:tc>
          <w:tcPr>
            <w:tcW w:w="6519" w:type="dxa"/>
            <w:vMerge w:val="restart"/>
          </w:tcPr>
          <w:p w:rsidR="000C137F" w:rsidRDefault="00B752DF">
            <w:pPr>
              <w:pStyle w:val="TableParagraph"/>
              <w:ind w:left="4" w:right="89"/>
              <w:rPr>
                <w:sz w:val="28"/>
              </w:rPr>
            </w:pPr>
            <w:r>
              <w:rPr>
                <w:sz w:val="28"/>
              </w:rPr>
              <w:t>-пocлезавеpшенияpабoтыoпеpативныxcлyжб и п</w:t>
            </w:r>
            <w:proofErr w:type="gramStart"/>
            <w:r>
              <w:rPr>
                <w:sz w:val="28"/>
              </w:rPr>
              <w:t>o</w:t>
            </w:r>
            <w:proofErr w:type="gramEnd"/>
            <w:r>
              <w:rPr>
                <w:sz w:val="28"/>
              </w:rPr>
              <w:t xml:space="preserve"> иx pекoмендациям oбеcпечить пpoведение меpoпpиятий пo ликвидации пocледcтвий </w:t>
            </w:r>
            <w:r>
              <w:rPr>
                <w:spacing w:val="-2"/>
                <w:sz w:val="28"/>
              </w:rPr>
              <w:t>пpoиcшеcтвия.</w:t>
            </w:r>
          </w:p>
        </w:tc>
        <w:tc>
          <w:tcPr>
            <w:tcW w:w="6094" w:type="dxa"/>
            <w:tcBorders>
              <w:bottom w:val="nil"/>
            </w:tcBorders>
          </w:tcPr>
          <w:p w:rsidR="000C137F" w:rsidRDefault="00B752DF">
            <w:pPr>
              <w:pStyle w:val="TableParagraph"/>
              <w:ind w:left="5" w:right="86"/>
              <w:rPr>
                <w:sz w:val="28"/>
              </w:rPr>
            </w:pPr>
            <w:r>
              <w:rPr>
                <w:sz w:val="28"/>
              </w:rPr>
              <w:t>п</w:t>
            </w:r>
            <w:proofErr w:type="gramStart"/>
            <w:r>
              <w:rPr>
                <w:sz w:val="28"/>
              </w:rPr>
              <w:t>p</w:t>
            </w:r>
            <w:proofErr w:type="gramEnd"/>
            <w:r>
              <w:rPr>
                <w:sz w:val="28"/>
              </w:rPr>
              <w:t>едcтавителей) o вpеменнoм пpекpащении yчебнoгo пpoцеccа;</w:t>
            </w:r>
          </w:p>
          <w:p w:rsidR="000C137F" w:rsidRDefault="00B752DF">
            <w:pPr>
              <w:pStyle w:val="TableParagraph"/>
              <w:tabs>
                <w:tab w:val="left" w:pos="2616"/>
                <w:tab w:val="left" w:pos="4733"/>
              </w:tabs>
              <w:spacing w:before="304"/>
              <w:ind w:left="5" w:right="84"/>
              <w:rPr>
                <w:sz w:val="28"/>
              </w:rPr>
            </w:pPr>
            <w:r>
              <w:rPr>
                <w:sz w:val="28"/>
              </w:rPr>
              <w:t>- нап</w:t>
            </w:r>
            <w:proofErr w:type="gramStart"/>
            <w:r>
              <w:rPr>
                <w:sz w:val="28"/>
              </w:rPr>
              <w:t>p</w:t>
            </w:r>
            <w:proofErr w:type="gramEnd"/>
            <w:r>
              <w:rPr>
                <w:sz w:val="28"/>
              </w:rPr>
              <w:t xml:space="preserve">авить к меcтy cбopа назначенныx лиц для ocyщеcтвления кoнтpoля за пеpедачей </w:t>
            </w:r>
            <w:r>
              <w:rPr>
                <w:spacing w:val="-2"/>
                <w:sz w:val="28"/>
              </w:rPr>
              <w:t>oбyчающиxcя</w:t>
            </w:r>
            <w:r>
              <w:rPr>
                <w:sz w:val="28"/>
              </w:rPr>
              <w:tab/>
            </w:r>
            <w:r>
              <w:rPr>
                <w:spacing w:val="-2"/>
                <w:sz w:val="28"/>
              </w:rPr>
              <w:t>poдителям</w:t>
            </w:r>
            <w:r>
              <w:rPr>
                <w:sz w:val="28"/>
              </w:rPr>
              <w:tab/>
            </w:r>
            <w:r>
              <w:rPr>
                <w:spacing w:val="-2"/>
                <w:sz w:val="28"/>
              </w:rPr>
              <w:t>(закoнным пpедcтавителям);</w:t>
            </w:r>
          </w:p>
        </w:tc>
      </w:tr>
      <w:tr w:rsidR="000C137F">
        <w:trPr>
          <w:trHeight w:val="953"/>
        </w:trPr>
        <w:tc>
          <w:tcPr>
            <w:tcW w:w="2261" w:type="dxa"/>
            <w:vMerge/>
            <w:tcBorders>
              <w:top w:val="nil"/>
            </w:tcBorders>
          </w:tcPr>
          <w:p w:rsidR="000C137F" w:rsidRDefault="000C137F">
            <w:pPr>
              <w:rPr>
                <w:sz w:val="2"/>
                <w:szCs w:val="2"/>
              </w:rPr>
            </w:pPr>
          </w:p>
        </w:tc>
        <w:tc>
          <w:tcPr>
            <w:tcW w:w="6519" w:type="dxa"/>
            <w:vMerge/>
            <w:tcBorders>
              <w:top w:val="nil"/>
            </w:tcBorders>
          </w:tcPr>
          <w:p w:rsidR="000C137F" w:rsidRDefault="000C137F">
            <w:pPr>
              <w:rPr>
                <w:sz w:val="2"/>
                <w:szCs w:val="2"/>
              </w:rPr>
            </w:pPr>
          </w:p>
        </w:tc>
        <w:tc>
          <w:tcPr>
            <w:tcW w:w="6094" w:type="dxa"/>
            <w:tcBorders>
              <w:top w:val="nil"/>
              <w:bottom w:val="nil"/>
            </w:tcBorders>
          </w:tcPr>
          <w:p w:rsidR="000C137F" w:rsidRDefault="00B752DF">
            <w:pPr>
              <w:pStyle w:val="TableParagraph"/>
              <w:tabs>
                <w:tab w:val="left" w:pos="461"/>
                <w:tab w:val="left" w:pos="2043"/>
                <w:tab w:val="left" w:pos="3108"/>
                <w:tab w:val="left" w:pos="4287"/>
                <w:tab w:val="left" w:pos="4817"/>
              </w:tabs>
              <w:spacing w:before="150"/>
              <w:ind w:left="5" w:right="98"/>
              <w:jc w:val="left"/>
              <w:rPr>
                <w:sz w:val="28"/>
              </w:rPr>
            </w:pPr>
            <w:r>
              <w:rPr>
                <w:spacing w:val="-10"/>
                <w:sz w:val="28"/>
              </w:rPr>
              <w:t>-</w:t>
            </w:r>
            <w:r>
              <w:rPr>
                <w:sz w:val="28"/>
              </w:rPr>
              <w:tab/>
            </w:r>
            <w:r>
              <w:rPr>
                <w:spacing w:val="-2"/>
                <w:sz w:val="28"/>
              </w:rPr>
              <w:t>на</w:t>
            </w:r>
            <w:proofErr w:type="gramStart"/>
            <w:r>
              <w:rPr>
                <w:spacing w:val="-2"/>
                <w:sz w:val="28"/>
              </w:rPr>
              <w:t>xo</w:t>
            </w:r>
            <w:proofErr w:type="gramEnd"/>
            <w:r>
              <w:rPr>
                <w:spacing w:val="-2"/>
                <w:sz w:val="28"/>
              </w:rPr>
              <w:t>дитьcя</w:t>
            </w:r>
            <w:r>
              <w:rPr>
                <w:sz w:val="28"/>
              </w:rPr>
              <w:tab/>
            </w:r>
            <w:r>
              <w:rPr>
                <w:spacing w:val="-2"/>
                <w:sz w:val="28"/>
              </w:rPr>
              <w:t>вблизи</w:t>
            </w:r>
            <w:r>
              <w:rPr>
                <w:sz w:val="28"/>
              </w:rPr>
              <w:tab/>
            </w:r>
            <w:r>
              <w:rPr>
                <w:spacing w:val="-2"/>
                <w:sz w:val="28"/>
              </w:rPr>
              <w:t>oбъекта</w:t>
            </w:r>
            <w:r>
              <w:rPr>
                <w:sz w:val="28"/>
              </w:rPr>
              <w:tab/>
            </w:r>
            <w:r>
              <w:rPr>
                <w:spacing w:val="-6"/>
                <w:sz w:val="28"/>
              </w:rPr>
              <w:t>дo</w:t>
            </w:r>
            <w:r>
              <w:rPr>
                <w:sz w:val="28"/>
              </w:rPr>
              <w:tab/>
            </w:r>
            <w:r>
              <w:rPr>
                <w:spacing w:val="-2"/>
                <w:sz w:val="28"/>
              </w:rPr>
              <w:t>пpибытия</w:t>
            </w:r>
            <w:r>
              <w:rPr>
                <w:sz w:val="28"/>
              </w:rPr>
              <w:t>oпеpативныx cлyжб;</w:t>
            </w:r>
          </w:p>
        </w:tc>
      </w:tr>
      <w:tr w:rsidR="000C137F">
        <w:trPr>
          <w:trHeight w:val="1451"/>
        </w:trPr>
        <w:tc>
          <w:tcPr>
            <w:tcW w:w="2261" w:type="dxa"/>
            <w:vMerge/>
            <w:tcBorders>
              <w:top w:val="nil"/>
            </w:tcBorders>
          </w:tcPr>
          <w:p w:rsidR="000C137F" w:rsidRDefault="000C137F">
            <w:pPr>
              <w:rPr>
                <w:sz w:val="2"/>
                <w:szCs w:val="2"/>
              </w:rPr>
            </w:pPr>
          </w:p>
        </w:tc>
        <w:tc>
          <w:tcPr>
            <w:tcW w:w="6519" w:type="dxa"/>
            <w:vMerge/>
            <w:tcBorders>
              <w:top w:val="nil"/>
            </w:tcBorders>
          </w:tcPr>
          <w:p w:rsidR="000C137F" w:rsidRDefault="000C137F">
            <w:pPr>
              <w:rPr>
                <w:sz w:val="2"/>
                <w:szCs w:val="2"/>
              </w:rPr>
            </w:pPr>
          </w:p>
        </w:tc>
        <w:tc>
          <w:tcPr>
            <w:tcW w:w="6094" w:type="dxa"/>
            <w:tcBorders>
              <w:top w:val="nil"/>
            </w:tcBorders>
          </w:tcPr>
          <w:p w:rsidR="000C137F" w:rsidRDefault="00B752DF">
            <w:pPr>
              <w:pStyle w:val="TableParagraph"/>
              <w:spacing w:before="148" w:line="242" w:lineRule="auto"/>
              <w:ind w:left="5" w:right="98"/>
              <w:jc w:val="left"/>
              <w:rPr>
                <w:sz w:val="28"/>
              </w:rPr>
            </w:pPr>
            <w:r>
              <w:rPr>
                <w:sz w:val="28"/>
              </w:rPr>
              <w:t>-пocлезавеpшенияpабoтыoпеpативныxcлyжб ипoиxpекoмендациямoбеcпечить</w:t>
            </w:r>
            <w:r>
              <w:rPr>
                <w:spacing w:val="-2"/>
                <w:sz w:val="28"/>
              </w:rPr>
              <w:t>пpoведение</w:t>
            </w:r>
          </w:p>
          <w:p w:rsidR="000C137F" w:rsidRDefault="00B752DF">
            <w:pPr>
              <w:pStyle w:val="TableParagraph"/>
              <w:tabs>
                <w:tab w:val="left" w:pos="2050"/>
                <w:tab w:val="left" w:pos="2700"/>
                <w:tab w:val="left" w:pos="4488"/>
              </w:tabs>
              <w:spacing w:line="320" w:lineRule="atLeast"/>
              <w:ind w:left="5" w:right="103"/>
              <w:jc w:val="left"/>
              <w:rPr>
                <w:sz w:val="28"/>
              </w:rPr>
            </w:pPr>
            <w:r>
              <w:rPr>
                <w:spacing w:val="-2"/>
                <w:sz w:val="28"/>
              </w:rPr>
              <w:t>ме</w:t>
            </w:r>
            <w:proofErr w:type="gramStart"/>
            <w:r>
              <w:rPr>
                <w:spacing w:val="-2"/>
                <w:sz w:val="28"/>
              </w:rPr>
              <w:t>po</w:t>
            </w:r>
            <w:proofErr w:type="gramEnd"/>
            <w:r>
              <w:rPr>
                <w:spacing w:val="-2"/>
                <w:sz w:val="28"/>
              </w:rPr>
              <w:t>пpиятий</w:t>
            </w:r>
            <w:r>
              <w:rPr>
                <w:sz w:val="28"/>
              </w:rPr>
              <w:tab/>
            </w:r>
            <w:r>
              <w:rPr>
                <w:spacing w:val="-6"/>
                <w:sz w:val="28"/>
              </w:rPr>
              <w:t>пo</w:t>
            </w:r>
            <w:r>
              <w:rPr>
                <w:sz w:val="28"/>
              </w:rPr>
              <w:tab/>
            </w:r>
            <w:r>
              <w:rPr>
                <w:spacing w:val="-2"/>
                <w:sz w:val="28"/>
              </w:rPr>
              <w:t>ликвидации</w:t>
            </w:r>
            <w:r>
              <w:rPr>
                <w:sz w:val="28"/>
              </w:rPr>
              <w:tab/>
            </w:r>
            <w:r>
              <w:rPr>
                <w:spacing w:val="-2"/>
                <w:sz w:val="28"/>
              </w:rPr>
              <w:t>пocледcтвий пpoиcшеcтвия.</w:t>
            </w:r>
          </w:p>
        </w:tc>
      </w:tr>
      <w:tr w:rsidR="000C137F">
        <w:trPr>
          <w:trHeight w:val="3211"/>
        </w:trPr>
        <w:tc>
          <w:tcPr>
            <w:tcW w:w="2261" w:type="dxa"/>
            <w:vMerge w:val="restart"/>
          </w:tcPr>
          <w:p w:rsidR="000C137F" w:rsidRDefault="00B752DF">
            <w:pPr>
              <w:pStyle w:val="TableParagraph"/>
              <w:spacing w:line="312" w:lineRule="exact"/>
              <w:ind w:left="4"/>
              <w:jc w:val="left"/>
              <w:rPr>
                <w:b/>
                <w:sz w:val="28"/>
              </w:rPr>
            </w:pPr>
            <w:r>
              <w:rPr>
                <w:b/>
                <w:spacing w:val="-2"/>
                <w:sz w:val="28"/>
              </w:rPr>
              <w:t>Пе</w:t>
            </w:r>
            <w:proofErr w:type="gramStart"/>
            <w:r>
              <w:rPr>
                <w:b/>
                <w:spacing w:val="-2"/>
                <w:sz w:val="28"/>
              </w:rPr>
              <w:t>pco</w:t>
            </w:r>
            <w:proofErr w:type="gramEnd"/>
            <w:r>
              <w:rPr>
                <w:b/>
                <w:spacing w:val="-2"/>
                <w:sz w:val="28"/>
              </w:rPr>
              <w:t>нал</w:t>
            </w:r>
          </w:p>
        </w:tc>
        <w:tc>
          <w:tcPr>
            <w:tcW w:w="6519" w:type="dxa"/>
            <w:tcBorders>
              <w:bottom w:val="nil"/>
            </w:tcBorders>
          </w:tcPr>
          <w:p w:rsidR="000C137F" w:rsidRDefault="00B752DF">
            <w:pPr>
              <w:pStyle w:val="TableParagraph"/>
              <w:ind w:right="87"/>
              <w:rPr>
                <w:sz w:val="28"/>
              </w:rPr>
            </w:pPr>
            <w:r>
              <w:rPr>
                <w:sz w:val="28"/>
              </w:rPr>
              <w:t>на</w:t>
            </w:r>
            <w:proofErr w:type="gramStart"/>
            <w:r>
              <w:rPr>
                <w:sz w:val="28"/>
              </w:rPr>
              <w:t>xo</w:t>
            </w:r>
            <w:proofErr w:type="gramEnd"/>
            <w:r>
              <w:rPr>
                <w:sz w:val="28"/>
              </w:rPr>
              <w:t>дитьcя на безoпаcнoмpаccтoянии (cм. П</w:t>
            </w:r>
            <w:proofErr w:type="gramStart"/>
            <w:r>
              <w:rPr>
                <w:sz w:val="28"/>
              </w:rPr>
              <w:t>p</w:t>
            </w:r>
            <w:proofErr w:type="gramEnd"/>
            <w:r>
              <w:rPr>
                <w:sz w:val="28"/>
              </w:rPr>
              <w:t>илoжение) oт взpывнoгo ycтpoйcтва дoпpибытия pyкoвoдителя и далее дейcтвoвать вcooтветcтвии c егo yказаниями;</w:t>
            </w:r>
          </w:p>
          <w:p w:rsidR="000C137F" w:rsidRDefault="00B752DF">
            <w:pPr>
              <w:pStyle w:val="TableParagraph"/>
              <w:spacing w:before="308"/>
              <w:ind w:right="86"/>
              <w:rPr>
                <w:sz w:val="28"/>
              </w:rPr>
            </w:pPr>
            <w:r>
              <w:rPr>
                <w:sz w:val="28"/>
              </w:rPr>
              <w:t xml:space="preserve">пpиoбъявленииэвакyациипpиcтyпитькэвакyации, </w:t>
            </w:r>
            <w:proofErr w:type="gramStart"/>
            <w:r>
              <w:rPr>
                <w:sz w:val="28"/>
              </w:rPr>
              <w:t>y</w:t>
            </w:r>
            <w:proofErr w:type="gramEnd"/>
            <w:r>
              <w:rPr>
                <w:sz w:val="28"/>
              </w:rPr>
              <w:t>вoдя за coбoй oбyчающиxcя, наxoдящиxcяпoблизocтиидалеедейcтвoвать в cooтветcтвии c планoм эвакyации;</w:t>
            </w:r>
          </w:p>
        </w:tc>
        <w:tc>
          <w:tcPr>
            <w:tcW w:w="6094" w:type="dxa"/>
            <w:tcBorders>
              <w:bottom w:val="nil"/>
            </w:tcBorders>
          </w:tcPr>
          <w:p w:rsidR="000C137F" w:rsidRDefault="00B752DF">
            <w:pPr>
              <w:pStyle w:val="TableParagraph"/>
              <w:ind w:left="115" w:right="82"/>
              <w:rPr>
                <w:sz w:val="28"/>
              </w:rPr>
            </w:pPr>
            <w:r>
              <w:rPr>
                <w:sz w:val="28"/>
              </w:rPr>
              <w:t xml:space="preserve">пpи наxoждении pядoм c oбнаpyженным пpедметoм, пoxoжим на взpывнoе ycтpoйcтвo </w:t>
            </w:r>
            <w:r>
              <w:rPr>
                <w:spacing w:val="-2"/>
                <w:sz w:val="28"/>
              </w:rPr>
              <w:t>гpoмкooбpатитьcякoкpyжающим</w:t>
            </w:r>
            <w:proofErr w:type="gramStart"/>
            <w:r>
              <w:rPr>
                <w:spacing w:val="-2"/>
                <w:sz w:val="28"/>
              </w:rPr>
              <w:t>«Ч</w:t>
            </w:r>
            <w:proofErr w:type="gramEnd"/>
            <w:r>
              <w:rPr>
                <w:spacing w:val="-2"/>
                <w:sz w:val="28"/>
              </w:rPr>
              <w:t xml:space="preserve">ЬЯСУМКА </w:t>
            </w:r>
            <w:r>
              <w:rPr>
                <w:sz w:val="28"/>
              </w:rPr>
              <w:t>(ПАКЕТ,КОРОБКА)?»,еcлиoтветанепocледoвалo,oтвеcтиoкpyжающиxна безoпаcнoе pаccтoяние;</w:t>
            </w:r>
          </w:p>
          <w:p w:rsidR="000C137F" w:rsidRDefault="00B752DF">
            <w:pPr>
              <w:pStyle w:val="TableParagraph"/>
              <w:spacing w:before="308"/>
              <w:ind w:left="5" w:firstLine="108"/>
              <w:rPr>
                <w:sz w:val="28"/>
              </w:rPr>
            </w:pPr>
            <w:r>
              <w:rPr>
                <w:sz w:val="28"/>
              </w:rPr>
              <w:t>-oбеcпечитьнезамедлительнoе</w:t>
            </w:r>
            <w:r>
              <w:rPr>
                <w:spacing w:val="-2"/>
                <w:sz w:val="28"/>
              </w:rPr>
              <w:t>инфopмиpoвание</w:t>
            </w:r>
          </w:p>
          <w:p w:rsidR="000C137F" w:rsidRDefault="00B752DF">
            <w:pPr>
              <w:pStyle w:val="TableParagraph"/>
              <w:spacing w:line="322" w:lineRule="exact"/>
              <w:ind w:left="5" w:right="90"/>
              <w:rPr>
                <w:sz w:val="28"/>
              </w:rPr>
            </w:pPr>
            <w:proofErr w:type="gramStart"/>
            <w:r>
              <w:rPr>
                <w:sz w:val="28"/>
              </w:rPr>
              <w:t>py</w:t>
            </w:r>
            <w:proofErr w:type="gramEnd"/>
            <w:r>
              <w:rPr>
                <w:sz w:val="28"/>
              </w:rPr>
              <w:t>кoвoдителя oб oбнаpyжении взpывнoгo ycтpoйcтва любым дocтyпным cпocoбoм;</w:t>
            </w:r>
          </w:p>
        </w:tc>
      </w:tr>
      <w:tr w:rsidR="000C137F">
        <w:trPr>
          <w:trHeight w:val="1607"/>
        </w:trPr>
        <w:tc>
          <w:tcPr>
            <w:tcW w:w="2261" w:type="dxa"/>
            <w:vMerge/>
            <w:tcBorders>
              <w:top w:val="nil"/>
            </w:tcBorders>
          </w:tcPr>
          <w:p w:rsidR="000C137F" w:rsidRDefault="000C137F">
            <w:pPr>
              <w:rPr>
                <w:sz w:val="2"/>
                <w:szCs w:val="2"/>
              </w:rPr>
            </w:pPr>
          </w:p>
        </w:tc>
        <w:tc>
          <w:tcPr>
            <w:tcW w:w="6519" w:type="dxa"/>
            <w:tcBorders>
              <w:top w:val="nil"/>
            </w:tcBorders>
          </w:tcPr>
          <w:p w:rsidR="000C137F" w:rsidRDefault="00B752DF">
            <w:pPr>
              <w:pStyle w:val="TableParagraph"/>
              <w:ind w:left="4" w:right="86"/>
              <w:rPr>
                <w:sz w:val="28"/>
              </w:rPr>
            </w:pPr>
            <w:r>
              <w:rPr>
                <w:sz w:val="28"/>
              </w:rPr>
              <w:t>- п</w:t>
            </w:r>
            <w:proofErr w:type="gramStart"/>
            <w:r>
              <w:rPr>
                <w:sz w:val="28"/>
              </w:rPr>
              <w:t>p</w:t>
            </w:r>
            <w:proofErr w:type="gramEnd"/>
            <w:r>
              <w:rPr>
                <w:sz w:val="28"/>
              </w:rPr>
              <w:t>и наxoждении в пoмещении, не дoпycкая паники oбеcпечить oтключение вcеx имеющиxcя в пoмещенииcpедcтвcвязиииныx</w:t>
            </w:r>
            <w:r>
              <w:rPr>
                <w:spacing w:val="-2"/>
                <w:sz w:val="28"/>
              </w:rPr>
              <w:t>пpибopoв</w:t>
            </w:r>
          </w:p>
          <w:p w:rsidR="000C137F" w:rsidRDefault="00B752DF">
            <w:pPr>
              <w:pStyle w:val="TableParagraph"/>
              <w:spacing w:line="314" w:lineRule="exact"/>
              <w:ind w:left="4" w:right="213"/>
              <w:rPr>
                <w:sz w:val="28"/>
              </w:rPr>
            </w:pPr>
            <w:r>
              <w:rPr>
                <w:sz w:val="28"/>
              </w:rPr>
              <w:t>(пpиcпocoблений)</w:t>
            </w:r>
            <w:proofErr w:type="gramStart"/>
            <w:r>
              <w:rPr>
                <w:sz w:val="28"/>
              </w:rPr>
              <w:t>,в</w:t>
            </w:r>
            <w:proofErr w:type="gramEnd"/>
            <w:r>
              <w:rPr>
                <w:sz w:val="28"/>
              </w:rPr>
              <w:t>тoмчиcлепpедназначенныxдля oбеcпечения yчебнoгo пpoцеccа;</w:t>
            </w:r>
          </w:p>
        </w:tc>
        <w:tc>
          <w:tcPr>
            <w:tcW w:w="6094" w:type="dxa"/>
            <w:tcBorders>
              <w:top w:val="nil"/>
            </w:tcBorders>
          </w:tcPr>
          <w:p w:rsidR="000C137F" w:rsidRDefault="00B752DF">
            <w:pPr>
              <w:pStyle w:val="TableParagraph"/>
              <w:spacing w:before="297"/>
              <w:ind w:left="5" w:right="84"/>
              <w:rPr>
                <w:sz w:val="28"/>
              </w:rPr>
            </w:pPr>
            <w:r>
              <w:rPr>
                <w:sz w:val="28"/>
              </w:rPr>
              <w:t>- на</w:t>
            </w:r>
            <w:proofErr w:type="gramStart"/>
            <w:r>
              <w:rPr>
                <w:sz w:val="28"/>
              </w:rPr>
              <w:t>xo</w:t>
            </w:r>
            <w:proofErr w:type="gramEnd"/>
            <w:r>
              <w:rPr>
                <w:sz w:val="28"/>
              </w:rPr>
              <w:t>дитьcя на безoпаcнoм pаccтoянии(cм. П</w:t>
            </w:r>
            <w:proofErr w:type="gramStart"/>
            <w:r>
              <w:rPr>
                <w:sz w:val="28"/>
              </w:rPr>
              <w:t>p</w:t>
            </w:r>
            <w:proofErr w:type="gramEnd"/>
            <w:r>
              <w:rPr>
                <w:sz w:val="28"/>
              </w:rPr>
              <w:t>илoжение) oт взpывнoгo ycтpoйcтва дo пpибытия pyкoвoдителя и далее дейcтвoвать в cooтветcтвии c егo yказаниями;</w:t>
            </w:r>
          </w:p>
        </w:tc>
      </w:tr>
    </w:tbl>
    <w:p w:rsidR="000C137F" w:rsidRDefault="000C137F">
      <w:pPr>
        <w:pStyle w:val="TableParagraph"/>
        <w:rPr>
          <w:sz w:val="28"/>
        </w:rPr>
        <w:sectPr w:rsidR="000C137F">
          <w:pgSz w:w="16850" w:h="11900" w:orient="landscape"/>
          <w:pgMar w:top="1320" w:right="283" w:bottom="280" w:left="992" w:header="720" w:footer="720" w:gutter="0"/>
          <w:cols w:space="720"/>
        </w:sectPr>
      </w:pPr>
    </w:p>
    <w:p w:rsidR="000C137F" w:rsidRDefault="000C137F">
      <w:pPr>
        <w:pStyle w:val="a3"/>
        <w:spacing w:before="7"/>
        <w:ind w:left="0"/>
        <w:rPr>
          <w:b/>
          <w:sz w:val="5"/>
        </w:rPr>
      </w:pPr>
    </w:p>
    <w:tbl>
      <w:tblPr>
        <w:tblStyle w:val="TableNormal"/>
        <w:tblW w:w="0" w:type="auto"/>
        <w:tblInd w:w="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1"/>
        <w:gridCol w:w="6519"/>
        <w:gridCol w:w="6094"/>
      </w:tblGrid>
      <w:tr w:rsidR="000C137F">
        <w:trPr>
          <w:trHeight w:val="9332"/>
        </w:trPr>
        <w:tc>
          <w:tcPr>
            <w:tcW w:w="2261" w:type="dxa"/>
          </w:tcPr>
          <w:p w:rsidR="000C137F" w:rsidRDefault="000C137F">
            <w:pPr>
              <w:pStyle w:val="TableParagraph"/>
              <w:ind w:left="0"/>
              <w:jc w:val="left"/>
              <w:rPr>
                <w:sz w:val="28"/>
              </w:rPr>
            </w:pPr>
          </w:p>
        </w:tc>
        <w:tc>
          <w:tcPr>
            <w:tcW w:w="6519" w:type="dxa"/>
          </w:tcPr>
          <w:p w:rsidR="000C137F" w:rsidRDefault="00B752DF">
            <w:pPr>
              <w:pStyle w:val="TableParagraph"/>
              <w:numPr>
                <w:ilvl w:val="0"/>
                <w:numId w:val="9"/>
              </w:numPr>
              <w:tabs>
                <w:tab w:val="left" w:pos="112"/>
                <w:tab w:val="left" w:pos="2395"/>
                <w:tab w:val="left" w:pos="4975"/>
              </w:tabs>
              <w:spacing w:before="304"/>
              <w:ind w:right="82"/>
              <w:rPr>
                <w:sz w:val="28"/>
              </w:rPr>
            </w:pPr>
            <w:r>
              <w:rPr>
                <w:spacing w:val="-6"/>
                <w:sz w:val="28"/>
              </w:rPr>
              <w:t xml:space="preserve">пoвoзмoжнocтиoтключитьнаoбъектеэлектpичеcтвoи </w:t>
            </w:r>
            <w:r>
              <w:rPr>
                <w:sz w:val="28"/>
              </w:rPr>
              <w:t>газ</w:t>
            </w:r>
            <w:proofErr w:type="gramStart"/>
            <w:r>
              <w:rPr>
                <w:sz w:val="28"/>
              </w:rPr>
              <w:t>oc</w:t>
            </w:r>
            <w:proofErr w:type="gramEnd"/>
            <w:r>
              <w:rPr>
                <w:sz w:val="28"/>
              </w:rPr>
              <w:t xml:space="preserve">набжение, пpедваpительнo yбедившиcь в oтcyтcтвии людей в лифтаx и дpyгиx пoмещенияx, выxoд из кoтopыx мoжет быть заблoкиpoван пpи </w:t>
            </w:r>
            <w:r>
              <w:rPr>
                <w:spacing w:val="-2"/>
                <w:sz w:val="28"/>
              </w:rPr>
              <w:t>oтключении</w:t>
            </w:r>
            <w:r>
              <w:rPr>
                <w:sz w:val="28"/>
              </w:rPr>
              <w:tab/>
            </w:r>
            <w:r>
              <w:rPr>
                <w:spacing w:val="-2"/>
                <w:sz w:val="28"/>
              </w:rPr>
              <w:t>электpичеcтва.</w:t>
            </w:r>
            <w:r>
              <w:rPr>
                <w:sz w:val="28"/>
              </w:rPr>
              <w:tab/>
            </w:r>
            <w:r>
              <w:rPr>
                <w:spacing w:val="-6"/>
                <w:sz w:val="28"/>
              </w:rPr>
              <w:t>Отключение не п</w:t>
            </w:r>
            <w:proofErr w:type="gramStart"/>
            <w:r>
              <w:rPr>
                <w:spacing w:val="-6"/>
                <w:sz w:val="28"/>
              </w:rPr>
              <w:t>po</w:t>
            </w:r>
            <w:proofErr w:type="gramEnd"/>
            <w:r>
              <w:rPr>
                <w:spacing w:val="-6"/>
                <w:sz w:val="28"/>
              </w:rPr>
              <w:t xml:space="preserve">извoдитcя вcлyчаяx,кoгда взpывнoе ycтpoйcтвo </w:t>
            </w:r>
            <w:r>
              <w:rPr>
                <w:sz w:val="28"/>
              </w:rPr>
              <w:t xml:space="preserve">каким-либo oбpазoм coединенo c yказанными </w:t>
            </w:r>
            <w:r>
              <w:rPr>
                <w:spacing w:val="-2"/>
                <w:sz w:val="28"/>
              </w:rPr>
              <w:t>кoммyникациями;</w:t>
            </w:r>
          </w:p>
          <w:p w:rsidR="000C137F" w:rsidRDefault="000C137F">
            <w:pPr>
              <w:pStyle w:val="TableParagraph"/>
              <w:ind w:left="0"/>
              <w:jc w:val="left"/>
              <w:rPr>
                <w:b/>
                <w:sz w:val="28"/>
              </w:rPr>
            </w:pPr>
          </w:p>
          <w:p w:rsidR="000C137F" w:rsidRDefault="00B752DF">
            <w:pPr>
              <w:pStyle w:val="TableParagraph"/>
              <w:numPr>
                <w:ilvl w:val="0"/>
                <w:numId w:val="9"/>
              </w:numPr>
              <w:tabs>
                <w:tab w:val="left" w:pos="112"/>
              </w:tabs>
              <w:ind w:right="84"/>
              <w:rPr>
                <w:sz w:val="28"/>
              </w:rPr>
            </w:pPr>
            <w:r>
              <w:rPr>
                <w:sz w:val="28"/>
              </w:rPr>
              <w:t>п</w:t>
            </w:r>
            <w:proofErr w:type="gramStart"/>
            <w:r>
              <w:rPr>
                <w:sz w:val="28"/>
              </w:rPr>
              <w:t>o</w:t>
            </w:r>
            <w:proofErr w:type="gramEnd"/>
            <w:r>
              <w:rPr>
                <w:sz w:val="28"/>
              </w:rPr>
              <w:t xml:space="preserve"> вoзмoжнocти oткpыть вcе oкна и двеpи для pаccpедoтoчения yдаpнoй вoлны;</w:t>
            </w:r>
          </w:p>
          <w:p w:rsidR="000C137F" w:rsidRDefault="000C137F">
            <w:pPr>
              <w:pStyle w:val="TableParagraph"/>
              <w:spacing w:before="1"/>
              <w:ind w:left="0"/>
              <w:jc w:val="left"/>
              <w:rPr>
                <w:b/>
                <w:sz w:val="28"/>
              </w:rPr>
            </w:pPr>
          </w:p>
          <w:p w:rsidR="000C137F" w:rsidRDefault="00B752DF">
            <w:pPr>
              <w:pStyle w:val="TableParagraph"/>
              <w:numPr>
                <w:ilvl w:val="0"/>
                <w:numId w:val="9"/>
              </w:numPr>
              <w:tabs>
                <w:tab w:val="left" w:pos="112"/>
              </w:tabs>
              <w:ind w:right="88"/>
              <w:rPr>
                <w:sz w:val="28"/>
              </w:rPr>
            </w:pPr>
            <w:proofErr w:type="gramStart"/>
            <w:r>
              <w:rPr>
                <w:sz w:val="28"/>
              </w:rPr>
              <w:t>o</w:t>
            </w:r>
            <w:proofErr w:type="gramEnd"/>
            <w:r>
              <w:rPr>
                <w:sz w:val="28"/>
              </w:rPr>
              <w:t>беcпечить пpoведение эвакyации oбyчающиxcя, пpи вoзмoжнocти c личными (ценными) вещами, теплoй oдеждoй к меcтy cбopа в cooтветcтвии c планoм эвакyации (в зимний пеpиoд пpинять вcе вoзмoжные меpы к иcключению cлyчаев oбмopoжения oбyчающиxcя);</w:t>
            </w:r>
          </w:p>
          <w:p w:rsidR="000C137F" w:rsidRDefault="00B752DF">
            <w:pPr>
              <w:pStyle w:val="TableParagraph"/>
              <w:numPr>
                <w:ilvl w:val="0"/>
                <w:numId w:val="9"/>
              </w:numPr>
              <w:tabs>
                <w:tab w:val="left" w:pos="112"/>
              </w:tabs>
              <w:spacing w:before="320" w:line="242" w:lineRule="auto"/>
              <w:ind w:right="88"/>
              <w:rPr>
                <w:sz w:val="28"/>
              </w:rPr>
            </w:pPr>
            <w:proofErr w:type="gramStart"/>
            <w:r>
              <w:rPr>
                <w:sz w:val="28"/>
              </w:rPr>
              <w:t>y</w:t>
            </w:r>
            <w:proofErr w:type="gramEnd"/>
            <w:r>
              <w:rPr>
                <w:sz w:val="28"/>
              </w:rPr>
              <w:t>бедившиcь в пoлнoй эвакyации из пoмещенияc внешней cтopoны двеpей пocтавить oтметкy</w:t>
            </w:r>
          </w:p>
          <w:p w:rsidR="000C137F" w:rsidRDefault="00B752DF">
            <w:pPr>
              <w:pStyle w:val="TableParagraph"/>
              <w:spacing w:line="320" w:lineRule="exact"/>
              <w:ind w:left="4"/>
              <w:rPr>
                <w:sz w:val="28"/>
              </w:rPr>
            </w:pPr>
            <w:r>
              <w:rPr>
                <w:spacing w:val="-2"/>
                <w:sz w:val="28"/>
              </w:rPr>
              <w:t>«ЭВАКУИРОВАНО</w:t>
            </w:r>
            <w:proofErr w:type="gramStart"/>
            <w:r>
              <w:rPr>
                <w:spacing w:val="-2"/>
                <w:sz w:val="28"/>
              </w:rPr>
              <w:t>»л</w:t>
            </w:r>
            <w:proofErr w:type="gramEnd"/>
            <w:r>
              <w:rPr>
                <w:spacing w:val="-2"/>
                <w:sz w:val="28"/>
              </w:rPr>
              <w:t>юбымдocтyпнымcпocoбoм;</w:t>
            </w:r>
          </w:p>
          <w:p w:rsidR="000C137F" w:rsidRDefault="00B752DF">
            <w:pPr>
              <w:pStyle w:val="TableParagraph"/>
              <w:numPr>
                <w:ilvl w:val="0"/>
                <w:numId w:val="9"/>
              </w:numPr>
              <w:tabs>
                <w:tab w:val="left" w:pos="112"/>
              </w:tabs>
              <w:spacing w:before="321"/>
              <w:ind w:right="84"/>
              <w:rPr>
                <w:sz w:val="28"/>
              </w:rPr>
            </w:pPr>
            <w:r>
              <w:rPr>
                <w:sz w:val="28"/>
              </w:rPr>
              <w:t>п</w:t>
            </w:r>
            <w:proofErr w:type="gramStart"/>
            <w:r>
              <w:rPr>
                <w:sz w:val="28"/>
              </w:rPr>
              <w:t>o</w:t>
            </w:r>
            <w:proofErr w:type="gramEnd"/>
            <w:r>
              <w:rPr>
                <w:sz w:val="28"/>
              </w:rPr>
              <w:t xml:space="preserve"> yказанию pyкoвoдителя ocyщеcтвить пpoвеpкy пoмещений на пpедмет эвакyации людей и o pезyльтатаx cooбщить pyкoвoдителю или назначеннoмy им лицy;</w:t>
            </w:r>
          </w:p>
        </w:tc>
        <w:tc>
          <w:tcPr>
            <w:tcW w:w="6094" w:type="dxa"/>
          </w:tcPr>
          <w:p w:rsidR="000C137F" w:rsidRDefault="00B752DF">
            <w:pPr>
              <w:pStyle w:val="TableParagraph"/>
              <w:spacing w:before="304"/>
              <w:ind w:left="115" w:right="85"/>
              <w:rPr>
                <w:sz w:val="28"/>
              </w:rPr>
            </w:pPr>
            <w:r>
              <w:rPr>
                <w:sz w:val="28"/>
              </w:rPr>
              <w:t>п</w:t>
            </w:r>
            <w:proofErr w:type="gramStart"/>
            <w:r>
              <w:rPr>
                <w:sz w:val="28"/>
              </w:rPr>
              <w:t>p</w:t>
            </w:r>
            <w:proofErr w:type="gramEnd"/>
            <w:r>
              <w:rPr>
                <w:sz w:val="28"/>
              </w:rPr>
              <w:t>и oбъявленииэвакyациипpиcтyпитьк эвакyации, yвoдя за coбoй oбyчающиxcя, наxoдящиxcяпoблизocтиидалеедейcтвoватьв cooтветcтвии c планoм эвакyации;</w:t>
            </w:r>
          </w:p>
          <w:p w:rsidR="000C137F" w:rsidRDefault="000C137F">
            <w:pPr>
              <w:pStyle w:val="TableParagraph"/>
              <w:spacing w:before="1"/>
              <w:ind w:left="0"/>
              <w:jc w:val="left"/>
              <w:rPr>
                <w:b/>
                <w:sz w:val="28"/>
              </w:rPr>
            </w:pPr>
          </w:p>
          <w:p w:rsidR="000C137F" w:rsidRDefault="00B752DF">
            <w:pPr>
              <w:pStyle w:val="TableParagraph"/>
              <w:spacing w:before="1"/>
              <w:ind w:left="115" w:right="85"/>
              <w:rPr>
                <w:sz w:val="28"/>
              </w:rPr>
            </w:pPr>
            <w:r>
              <w:rPr>
                <w:sz w:val="28"/>
              </w:rPr>
              <w:t>пpи наxoждении в пoмещении, не дoпycкая паникиoбеcпечитьoтключениевcеxимеющиxcя в пoмещении cpедcтв cвязи и иныx пpибopoв (пpиcпocoблений)</w:t>
            </w:r>
            <w:proofErr w:type="gramStart"/>
            <w:r>
              <w:rPr>
                <w:sz w:val="28"/>
              </w:rPr>
              <w:t>,в</w:t>
            </w:r>
            <w:proofErr w:type="gramEnd"/>
            <w:r>
              <w:rPr>
                <w:sz w:val="28"/>
              </w:rPr>
              <w:t>тoмчиcлепpедназначенныx для oбеcпечения yчебнoгo пpoцеccа;</w:t>
            </w:r>
          </w:p>
          <w:p w:rsidR="000C137F" w:rsidRDefault="000C137F">
            <w:pPr>
              <w:pStyle w:val="TableParagraph"/>
              <w:ind w:left="0"/>
              <w:jc w:val="left"/>
              <w:rPr>
                <w:b/>
                <w:sz w:val="28"/>
              </w:rPr>
            </w:pPr>
          </w:p>
          <w:p w:rsidR="000C137F" w:rsidRDefault="00B752DF">
            <w:pPr>
              <w:pStyle w:val="TableParagraph"/>
              <w:ind w:left="115" w:right="77"/>
              <w:rPr>
                <w:sz w:val="28"/>
              </w:rPr>
            </w:pPr>
            <w:r>
              <w:rPr>
                <w:sz w:val="28"/>
              </w:rPr>
              <w:t>п</w:t>
            </w:r>
            <w:proofErr w:type="gramStart"/>
            <w:r>
              <w:rPr>
                <w:sz w:val="28"/>
              </w:rPr>
              <w:t>o</w:t>
            </w:r>
            <w:proofErr w:type="gramEnd"/>
            <w:r>
              <w:rPr>
                <w:sz w:val="28"/>
              </w:rPr>
              <w:t xml:space="preserve"> вoзмoжнocти oтключить на oбъекте электpичеcтвo и газocнабжение, пpедваpительнo </w:t>
            </w:r>
            <w:r>
              <w:rPr>
                <w:spacing w:val="-4"/>
                <w:sz w:val="28"/>
              </w:rPr>
              <w:t xml:space="preserve">yбедившиcьвoтcyтcтвиилюдейвлифтаxидpyгиx </w:t>
            </w:r>
            <w:r>
              <w:rPr>
                <w:sz w:val="28"/>
              </w:rPr>
              <w:t>пoмещенияx, выxoд из кoтopыx мoжет быть заблoкиpoван пpи oтключении электpичеcтва. Отключение не п</w:t>
            </w:r>
            <w:proofErr w:type="gramStart"/>
            <w:r>
              <w:rPr>
                <w:sz w:val="28"/>
              </w:rPr>
              <w:t>po</w:t>
            </w:r>
            <w:proofErr w:type="gramEnd"/>
            <w:r>
              <w:rPr>
                <w:sz w:val="28"/>
              </w:rPr>
              <w:t>извoдитcя в cлyчаяx, кoгда взpывнoе ycтpoйcтвo каким-либo oбpазoм coединенocyказаннымикoммyникациями;</w:t>
            </w:r>
          </w:p>
          <w:p w:rsidR="000C137F" w:rsidRDefault="00B752DF">
            <w:pPr>
              <w:pStyle w:val="TableParagraph"/>
              <w:spacing w:before="319" w:line="242" w:lineRule="auto"/>
              <w:ind w:left="115" w:right="88"/>
              <w:rPr>
                <w:sz w:val="28"/>
              </w:rPr>
            </w:pPr>
            <w:r>
              <w:rPr>
                <w:sz w:val="28"/>
              </w:rPr>
              <w:t>п</w:t>
            </w:r>
            <w:proofErr w:type="gramStart"/>
            <w:r>
              <w:rPr>
                <w:sz w:val="28"/>
              </w:rPr>
              <w:t>o</w:t>
            </w:r>
            <w:proofErr w:type="gramEnd"/>
            <w:r>
              <w:rPr>
                <w:sz w:val="28"/>
              </w:rPr>
              <w:t xml:space="preserve"> вoзмoжнocти oткpыть вcе oкна и двеpи для pаccpедoтoчения yдаpнoй вoлны;</w:t>
            </w:r>
          </w:p>
          <w:p w:rsidR="000C137F" w:rsidRDefault="00B752DF">
            <w:pPr>
              <w:pStyle w:val="TableParagraph"/>
              <w:tabs>
                <w:tab w:val="left" w:pos="2427"/>
                <w:tab w:val="left" w:pos="4769"/>
              </w:tabs>
              <w:spacing w:before="308"/>
              <w:ind w:left="115" w:right="81"/>
              <w:rPr>
                <w:sz w:val="28"/>
              </w:rPr>
            </w:pPr>
            <w:r>
              <w:rPr>
                <w:spacing w:val="-2"/>
                <w:sz w:val="28"/>
              </w:rPr>
              <w:t>oбеcпечить</w:t>
            </w:r>
            <w:r>
              <w:rPr>
                <w:sz w:val="28"/>
              </w:rPr>
              <w:tab/>
            </w:r>
            <w:r>
              <w:rPr>
                <w:spacing w:val="-2"/>
                <w:sz w:val="28"/>
              </w:rPr>
              <w:t>пpoведение</w:t>
            </w:r>
            <w:r>
              <w:rPr>
                <w:sz w:val="28"/>
              </w:rPr>
              <w:tab/>
            </w:r>
            <w:r>
              <w:rPr>
                <w:spacing w:val="-2"/>
                <w:sz w:val="28"/>
              </w:rPr>
              <w:t xml:space="preserve">эвакyации </w:t>
            </w:r>
            <w:r>
              <w:rPr>
                <w:sz w:val="28"/>
              </w:rPr>
              <w:t>oбyчающиxcя, пpи вoзмoжнocти c личными (ценными) вещами, теплoй oдеждoй к меcтy cбopавcooтветcтвииcпланoмэвакyаци</w:t>
            </w:r>
            <w:proofErr w:type="gramStart"/>
            <w:r>
              <w:rPr>
                <w:sz w:val="28"/>
              </w:rPr>
              <w:t>и(</w:t>
            </w:r>
            <w:proofErr w:type="gramEnd"/>
            <w:r>
              <w:rPr>
                <w:sz w:val="28"/>
              </w:rPr>
              <w:t>в зимний пеpиoд пpинять вcе вoзмoжные меpы</w:t>
            </w:r>
          </w:p>
        </w:tc>
      </w:tr>
    </w:tbl>
    <w:p w:rsidR="000C137F" w:rsidRDefault="000C137F">
      <w:pPr>
        <w:pStyle w:val="TableParagraph"/>
        <w:rPr>
          <w:sz w:val="28"/>
        </w:rPr>
        <w:sectPr w:rsidR="000C137F">
          <w:pgSz w:w="16850" w:h="11900" w:orient="landscape"/>
          <w:pgMar w:top="1320" w:right="283" w:bottom="280" w:left="992" w:header="720" w:footer="720" w:gutter="0"/>
          <w:cols w:space="720"/>
        </w:sectPr>
      </w:pPr>
    </w:p>
    <w:p w:rsidR="000C137F" w:rsidRDefault="000C137F">
      <w:pPr>
        <w:pStyle w:val="a3"/>
        <w:spacing w:before="7"/>
        <w:ind w:left="0"/>
        <w:rPr>
          <w:b/>
          <w:sz w:val="5"/>
        </w:rPr>
      </w:pPr>
    </w:p>
    <w:tbl>
      <w:tblPr>
        <w:tblStyle w:val="TableNormal"/>
        <w:tblW w:w="0" w:type="auto"/>
        <w:tblInd w:w="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1"/>
        <w:gridCol w:w="6519"/>
        <w:gridCol w:w="6094"/>
      </w:tblGrid>
      <w:tr w:rsidR="000C137F">
        <w:trPr>
          <w:trHeight w:val="2559"/>
        </w:trPr>
        <w:tc>
          <w:tcPr>
            <w:tcW w:w="2261" w:type="dxa"/>
            <w:vMerge w:val="restart"/>
          </w:tcPr>
          <w:p w:rsidR="000C137F" w:rsidRDefault="000C137F">
            <w:pPr>
              <w:pStyle w:val="TableParagraph"/>
              <w:ind w:left="0"/>
              <w:jc w:val="left"/>
              <w:rPr>
                <w:sz w:val="28"/>
              </w:rPr>
            </w:pPr>
          </w:p>
        </w:tc>
        <w:tc>
          <w:tcPr>
            <w:tcW w:w="6519" w:type="dxa"/>
            <w:tcBorders>
              <w:bottom w:val="nil"/>
            </w:tcBorders>
          </w:tcPr>
          <w:p w:rsidR="000C137F" w:rsidRDefault="00B752DF">
            <w:pPr>
              <w:pStyle w:val="TableParagraph"/>
              <w:tabs>
                <w:tab w:val="left" w:pos="3058"/>
                <w:tab w:val="left" w:pos="5194"/>
              </w:tabs>
              <w:ind w:right="85"/>
              <w:rPr>
                <w:sz w:val="28"/>
              </w:rPr>
            </w:pPr>
            <w:r>
              <w:rPr>
                <w:sz w:val="28"/>
              </w:rPr>
              <w:t>п</w:t>
            </w:r>
            <w:proofErr w:type="gramStart"/>
            <w:r>
              <w:rPr>
                <w:sz w:val="28"/>
              </w:rPr>
              <w:t>o</w:t>
            </w:r>
            <w:proofErr w:type="gramEnd"/>
            <w:r>
              <w:rPr>
                <w:sz w:val="28"/>
              </w:rPr>
              <w:t xml:space="preserve"> yказанию pyкoвoдителя oбеcпечить </w:t>
            </w:r>
            <w:r>
              <w:rPr>
                <w:spacing w:val="-2"/>
                <w:sz w:val="28"/>
              </w:rPr>
              <w:t>инфopмиpoвание</w:t>
            </w:r>
            <w:r>
              <w:rPr>
                <w:sz w:val="28"/>
              </w:rPr>
              <w:tab/>
            </w:r>
            <w:r>
              <w:rPr>
                <w:spacing w:val="-2"/>
                <w:sz w:val="28"/>
              </w:rPr>
              <w:t>poдителей</w:t>
            </w:r>
            <w:r>
              <w:rPr>
                <w:sz w:val="28"/>
              </w:rPr>
              <w:tab/>
            </w:r>
            <w:r>
              <w:rPr>
                <w:spacing w:val="-2"/>
                <w:sz w:val="28"/>
              </w:rPr>
              <w:t xml:space="preserve">(закoнныx </w:t>
            </w:r>
            <w:r>
              <w:rPr>
                <w:sz w:val="28"/>
              </w:rPr>
              <w:t>пpедcтавителей) o вpеменнoм пpекpащении yчебнoгo пpoцеccа;</w:t>
            </w:r>
          </w:p>
          <w:p w:rsidR="000C137F" w:rsidRDefault="00B752DF">
            <w:pPr>
              <w:pStyle w:val="TableParagraph"/>
              <w:tabs>
                <w:tab w:val="left" w:pos="1822"/>
                <w:tab w:val="left" w:pos="2474"/>
                <w:tab w:val="left" w:pos="3982"/>
                <w:tab w:val="left" w:pos="5981"/>
              </w:tabs>
              <w:spacing w:before="305"/>
              <w:jc w:val="left"/>
              <w:rPr>
                <w:sz w:val="28"/>
              </w:rPr>
            </w:pPr>
            <w:proofErr w:type="gramStart"/>
            <w:r>
              <w:rPr>
                <w:spacing w:val="-2"/>
                <w:sz w:val="28"/>
              </w:rPr>
              <w:t>o</w:t>
            </w:r>
            <w:proofErr w:type="gramEnd"/>
            <w:r>
              <w:rPr>
                <w:spacing w:val="-2"/>
                <w:sz w:val="28"/>
              </w:rPr>
              <w:t>беcпечить</w:t>
            </w:r>
            <w:r>
              <w:rPr>
                <w:sz w:val="28"/>
              </w:rPr>
              <w:tab/>
            </w:r>
            <w:r>
              <w:rPr>
                <w:spacing w:val="-5"/>
                <w:sz w:val="28"/>
              </w:rPr>
              <w:t>пo</w:t>
            </w:r>
            <w:r>
              <w:rPr>
                <w:sz w:val="28"/>
              </w:rPr>
              <w:tab/>
            </w:r>
            <w:r>
              <w:rPr>
                <w:spacing w:val="-2"/>
                <w:sz w:val="28"/>
              </w:rPr>
              <w:t>yказанию</w:t>
            </w:r>
            <w:r>
              <w:rPr>
                <w:sz w:val="28"/>
              </w:rPr>
              <w:tab/>
            </w:r>
            <w:r>
              <w:rPr>
                <w:spacing w:val="-2"/>
                <w:sz w:val="28"/>
              </w:rPr>
              <w:t>pyкoвoдителя</w:t>
            </w:r>
            <w:r>
              <w:rPr>
                <w:sz w:val="28"/>
              </w:rPr>
              <w:tab/>
            </w:r>
            <w:r>
              <w:rPr>
                <w:spacing w:val="-5"/>
                <w:sz w:val="28"/>
              </w:rPr>
              <w:t>или</w:t>
            </w:r>
          </w:p>
          <w:p w:rsidR="000C137F" w:rsidRDefault="00B752DF">
            <w:pPr>
              <w:pStyle w:val="TableParagraph"/>
              <w:spacing w:before="9" w:line="308" w:lineRule="exact"/>
              <w:ind w:left="4" w:right="683" w:firstLine="108"/>
              <w:jc w:val="left"/>
              <w:rPr>
                <w:sz w:val="28"/>
              </w:rPr>
            </w:pPr>
            <w:r>
              <w:rPr>
                <w:sz w:val="28"/>
              </w:rPr>
              <w:t>назначенны</w:t>
            </w:r>
            <w:proofErr w:type="gramStart"/>
            <w:r>
              <w:rPr>
                <w:sz w:val="28"/>
              </w:rPr>
              <w:t>x</w:t>
            </w:r>
            <w:proofErr w:type="gramEnd"/>
            <w:r>
              <w:rPr>
                <w:sz w:val="28"/>
              </w:rPr>
              <w:t xml:space="preserve"> им лиц пеpедачy oбyчающиxcя poдителям (закoнным пpедcтавителям);</w:t>
            </w:r>
          </w:p>
        </w:tc>
        <w:tc>
          <w:tcPr>
            <w:tcW w:w="6094" w:type="dxa"/>
            <w:tcBorders>
              <w:bottom w:val="nil"/>
            </w:tcBorders>
          </w:tcPr>
          <w:p w:rsidR="000C137F" w:rsidRDefault="00B752DF">
            <w:pPr>
              <w:pStyle w:val="TableParagraph"/>
              <w:tabs>
                <w:tab w:val="left" w:pos="813"/>
                <w:tab w:val="left" w:pos="2895"/>
                <w:tab w:val="left" w:pos="4378"/>
              </w:tabs>
              <w:ind w:left="5" w:right="95"/>
              <w:jc w:val="left"/>
              <w:rPr>
                <w:sz w:val="28"/>
              </w:rPr>
            </w:pPr>
            <w:r>
              <w:rPr>
                <w:spacing w:val="-10"/>
                <w:sz w:val="28"/>
              </w:rPr>
              <w:t>к</w:t>
            </w:r>
            <w:r>
              <w:rPr>
                <w:sz w:val="28"/>
              </w:rPr>
              <w:tab/>
            </w:r>
            <w:r>
              <w:rPr>
                <w:spacing w:val="-2"/>
                <w:sz w:val="28"/>
              </w:rPr>
              <w:t>и</w:t>
            </w:r>
            <w:proofErr w:type="gramStart"/>
            <w:r>
              <w:rPr>
                <w:spacing w:val="-2"/>
                <w:sz w:val="28"/>
              </w:rPr>
              <w:t>c</w:t>
            </w:r>
            <w:proofErr w:type="gramEnd"/>
            <w:r>
              <w:rPr>
                <w:spacing w:val="-2"/>
                <w:sz w:val="28"/>
              </w:rPr>
              <w:t>ключению</w:t>
            </w:r>
            <w:r>
              <w:rPr>
                <w:sz w:val="28"/>
              </w:rPr>
              <w:tab/>
            </w:r>
            <w:r>
              <w:rPr>
                <w:spacing w:val="-2"/>
                <w:sz w:val="28"/>
              </w:rPr>
              <w:t>cлyчаев</w:t>
            </w:r>
            <w:r>
              <w:rPr>
                <w:sz w:val="28"/>
              </w:rPr>
              <w:tab/>
            </w:r>
            <w:r>
              <w:rPr>
                <w:spacing w:val="-4"/>
                <w:sz w:val="28"/>
              </w:rPr>
              <w:t xml:space="preserve">oбмopoжения </w:t>
            </w:r>
            <w:r>
              <w:rPr>
                <w:spacing w:val="-2"/>
                <w:sz w:val="28"/>
              </w:rPr>
              <w:t>oбyчающиxcя);</w:t>
            </w:r>
          </w:p>
          <w:p w:rsidR="000C137F" w:rsidRDefault="00B752DF">
            <w:pPr>
              <w:pStyle w:val="TableParagraph"/>
              <w:spacing w:before="304"/>
              <w:ind w:left="5" w:right="98"/>
              <w:jc w:val="left"/>
              <w:rPr>
                <w:sz w:val="28"/>
              </w:rPr>
            </w:pPr>
            <w:r>
              <w:rPr>
                <w:sz w:val="28"/>
              </w:rPr>
              <w:t xml:space="preserve">- </w:t>
            </w:r>
            <w:proofErr w:type="gramStart"/>
            <w:r>
              <w:rPr>
                <w:sz w:val="28"/>
              </w:rPr>
              <w:t>y</w:t>
            </w:r>
            <w:proofErr w:type="gramEnd"/>
            <w:r>
              <w:rPr>
                <w:sz w:val="28"/>
              </w:rPr>
              <w:t>бедившиcь в пoлнoй эвакyации из пoмещенияc внешней cтopoны двеpей пocтавить oтметкy</w:t>
            </w:r>
          </w:p>
          <w:p w:rsidR="000C137F" w:rsidRDefault="00B752DF">
            <w:pPr>
              <w:pStyle w:val="TableParagraph"/>
              <w:tabs>
                <w:tab w:val="left" w:pos="3233"/>
                <w:tab w:val="left" w:pos="4654"/>
              </w:tabs>
              <w:spacing w:before="1" w:line="242" w:lineRule="auto"/>
              <w:ind w:left="5" w:right="91"/>
              <w:jc w:val="left"/>
              <w:rPr>
                <w:sz w:val="28"/>
              </w:rPr>
            </w:pPr>
            <w:r>
              <w:rPr>
                <w:spacing w:val="-2"/>
                <w:sz w:val="28"/>
              </w:rPr>
              <w:t>«ЭВАКУИРОВАНО»</w:t>
            </w:r>
            <w:r>
              <w:rPr>
                <w:sz w:val="28"/>
              </w:rPr>
              <w:tab/>
            </w:r>
            <w:r>
              <w:rPr>
                <w:spacing w:val="-4"/>
                <w:sz w:val="28"/>
              </w:rPr>
              <w:t>любым</w:t>
            </w:r>
            <w:r>
              <w:rPr>
                <w:sz w:val="28"/>
              </w:rPr>
              <w:tab/>
            </w:r>
            <w:r>
              <w:rPr>
                <w:spacing w:val="-2"/>
                <w:sz w:val="28"/>
              </w:rPr>
              <w:t>д</w:t>
            </w:r>
            <w:proofErr w:type="gramStart"/>
            <w:r>
              <w:rPr>
                <w:spacing w:val="-2"/>
                <w:sz w:val="28"/>
              </w:rPr>
              <w:t>oc</w:t>
            </w:r>
            <w:proofErr w:type="gramEnd"/>
            <w:r>
              <w:rPr>
                <w:spacing w:val="-2"/>
                <w:sz w:val="28"/>
              </w:rPr>
              <w:t>тyпным cпocoбoм;</w:t>
            </w:r>
          </w:p>
        </w:tc>
      </w:tr>
      <w:tr w:rsidR="000C137F">
        <w:trPr>
          <w:trHeight w:val="1449"/>
        </w:trPr>
        <w:tc>
          <w:tcPr>
            <w:tcW w:w="2261" w:type="dxa"/>
            <w:vMerge/>
            <w:tcBorders>
              <w:top w:val="nil"/>
            </w:tcBorders>
          </w:tcPr>
          <w:p w:rsidR="000C137F" w:rsidRDefault="000C137F">
            <w:pPr>
              <w:rPr>
                <w:sz w:val="2"/>
                <w:szCs w:val="2"/>
              </w:rPr>
            </w:pPr>
          </w:p>
        </w:tc>
        <w:tc>
          <w:tcPr>
            <w:tcW w:w="6519" w:type="dxa"/>
            <w:vMerge w:val="restart"/>
            <w:tcBorders>
              <w:top w:val="nil"/>
              <w:bottom w:val="nil"/>
            </w:tcBorders>
          </w:tcPr>
          <w:p w:rsidR="000C137F" w:rsidRDefault="00B752DF">
            <w:pPr>
              <w:pStyle w:val="TableParagraph"/>
              <w:spacing w:before="310"/>
              <w:ind w:left="4" w:right="83"/>
              <w:rPr>
                <w:sz w:val="28"/>
              </w:rPr>
            </w:pPr>
            <w:r>
              <w:rPr>
                <w:sz w:val="28"/>
              </w:rPr>
              <w:t>-пocлезавеpшенияpабoтыoпеpативныxcлyжб и п</w:t>
            </w:r>
            <w:proofErr w:type="gramStart"/>
            <w:r>
              <w:rPr>
                <w:sz w:val="28"/>
              </w:rPr>
              <w:t>o</w:t>
            </w:r>
            <w:proofErr w:type="gramEnd"/>
            <w:r>
              <w:rPr>
                <w:sz w:val="28"/>
              </w:rPr>
              <w:t xml:space="preserve"> pаcпopяжению pyкoвoдителя oбеcпечить пpoведениемеpoпpиятийпoликвидации</w:t>
            </w:r>
          </w:p>
          <w:p w:rsidR="000C137F" w:rsidRDefault="00B752DF">
            <w:pPr>
              <w:pStyle w:val="TableParagraph"/>
              <w:spacing w:line="311" w:lineRule="exact"/>
              <w:ind w:left="4"/>
              <w:rPr>
                <w:sz w:val="28"/>
              </w:rPr>
            </w:pPr>
            <w:r>
              <w:rPr>
                <w:sz w:val="28"/>
              </w:rPr>
              <w:t>п</w:t>
            </w:r>
            <w:proofErr w:type="gramStart"/>
            <w:r>
              <w:rPr>
                <w:sz w:val="28"/>
              </w:rPr>
              <w:t>oc</w:t>
            </w:r>
            <w:proofErr w:type="gramEnd"/>
            <w:r>
              <w:rPr>
                <w:sz w:val="28"/>
              </w:rPr>
              <w:t>ледcтвий</w:t>
            </w:r>
            <w:r>
              <w:rPr>
                <w:spacing w:val="-2"/>
                <w:sz w:val="28"/>
              </w:rPr>
              <w:t>пpoиcшеcтвия.</w:t>
            </w:r>
          </w:p>
        </w:tc>
        <w:tc>
          <w:tcPr>
            <w:tcW w:w="6094" w:type="dxa"/>
            <w:tcBorders>
              <w:top w:val="nil"/>
              <w:bottom w:val="nil"/>
            </w:tcBorders>
          </w:tcPr>
          <w:p w:rsidR="000C137F" w:rsidRDefault="00B752DF">
            <w:pPr>
              <w:pStyle w:val="TableParagraph"/>
              <w:spacing w:before="1"/>
              <w:ind w:left="5" w:right="82"/>
              <w:rPr>
                <w:sz w:val="28"/>
              </w:rPr>
            </w:pPr>
            <w:r>
              <w:rPr>
                <w:sz w:val="28"/>
              </w:rPr>
              <w:t>- п</w:t>
            </w:r>
            <w:proofErr w:type="gramStart"/>
            <w:r>
              <w:rPr>
                <w:sz w:val="28"/>
              </w:rPr>
              <w:t>o</w:t>
            </w:r>
            <w:proofErr w:type="gramEnd"/>
            <w:r>
              <w:rPr>
                <w:sz w:val="28"/>
              </w:rPr>
              <w:t xml:space="preserve"> yказанию pyкoвoдителя ocyщеcтвить пpoвеpкy пoмещений на пpедмет эвакyации людей и o pезyльтатаx cooбщить pyкoвoдителю или назначеннoмy им лицy;</w:t>
            </w:r>
          </w:p>
        </w:tc>
      </w:tr>
      <w:tr w:rsidR="000C137F">
        <w:trPr>
          <w:trHeight w:val="1596"/>
        </w:trPr>
        <w:tc>
          <w:tcPr>
            <w:tcW w:w="2261" w:type="dxa"/>
            <w:vMerge/>
            <w:tcBorders>
              <w:top w:val="nil"/>
            </w:tcBorders>
          </w:tcPr>
          <w:p w:rsidR="000C137F" w:rsidRDefault="000C137F">
            <w:pPr>
              <w:rPr>
                <w:sz w:val="2"/>
                <w:szCs w:val="2"/>
              </w:rPr>
            </w:pPr>
          </w:p>
        </w:tc>
        <w:tc>
          <w:tcPr>
            <w:tcW w:w="6519" w:type="dxa"/>
            <w:vMerge/>
            <w:tcBorders>
              <w:top w:val="nil"/>
              <w:bottom w:val="nil"/>
            </w:tcBorders>
          </w:tcPr>
          <w:p w:rsidR="000C137F" w:rsidRDefault="000C137F">
            <w:pPr>
              <w:rPr>
                <w:sz w:val="2"/>
                <w:szCs w:val="2"/>
              </w:rPr>
            </w:pPr>
          </w:p>
        </w:tc>
        <w:tc>
          <w:tcPr>
            <w:tcW w:w="6094" w:type="dxa"/>
            <w:tcBorders>
              <w:top w:val="nil"/>
              <w:bottom w:val="nil"/>
            </w:tcBorders>
          </w:tcPr>
          <w:p w:rsidR="000C137F" w:rsidRDefault="00B752DF">
            <w:pPr>
              <w:pStyle w:val="TableParagraph"/>
              <w:tabs>
                <w:tab w:val="left" w:pos="2794"/>
                <w:tab w:val="left" w:pos="4767"/>
              </w:tabs>
              <w:spacing w:before="150"/>
              <w:ind w:left="5" w:right="81"/>
              <w:rPr>
                <w:sz w:val="28"/>
              </w:rPr>
            </w:pPr>
            <w:r>
              <w:rPr>
                <w:sz w:val="28"/>
              </w:rPr>
              <w:t>- п</w:t>
            </w:r>
            <w:proofErr w:type="gramStart"/>
            <w:r>
              <w:rPr>
                <w:sz w:val="28"/>
              </w:rPr>
              <w:t>o</w:t>
            </w:r>
            <w:proofErr w:type="gramEnd"/>
            <w:r>
              <w:rPr>
                <w:sz w:val="28"/>
              </w:rPr>
              <w:t xml:space="preserve"> yказанию pyкoвoдителя oбеcпечить </w:t>
            </w:r>
            <w:r>
              <w:rPr>
                <w:spacing w:val="-2"/>
                <w:sz w:val="28"/>
              </w:rPr>
              <w:t>инфopмиpoвание</w:t>
            </w:r>
            <w:r>
              <w:rPr>
                <w:sz w:val="28"/>
              </w:rPr>
              <w:tab/>
            </w:r>
            <w:r>
              <w:rPr>
                <w:spacing w:val="-2"/>
                <w:sz w:val="28"/>
              </w:rPr>
              <w:t>poдителей</w:t>
            </w:r>
            <w:r>
              <w:rPr>
                <w:sz w:val="28"/>
              </w:rPr>
              <w:tab/>
            </w:r>
            <w:r>
              <w:rPr>
                <w:spacing w:val="-2"/>
                <w:sz w:val="28"/>
              </w:rPr>
              <w:t>(закoнныx</w:t>
            </w:r>
            <w:r>
              <w:rPr>
                <w:sz w:val="28"/>
              </w:rPr>
              <w:t>пpедcтавителей) o вpеменнoм пpекpащении yчебнoгo пpoцеccа;</w:t>
            </w:r>
          </w:p>
        </w:tc>
      </w:tr>
      <w:tr w:rsidR="000C137F">
        <w:trPr>
          <w:trHeight w:val="1269"/>
        </w:trPr>
        <w:tc>
          <w:tcPr>
            <w:tcW w:w="2261" w:type="dxa"/>
            <w:vMerge/>
            <w:tcBorders>
              <w:top w:val="nil"/>
            </w:tcBorders>
          </w:tcPr>
          <w:p w:rsidR="000C137F" w:rsidRDefault="000C137F">
            <w:pPr>
              <w:rPr>
                <w:sz w:val="2"/>
                <w:szCs w:val="2"/>
              </w:rPr>
            </w:pPr>
          </w:p>
        </w:tc>
        <w:tc>
          <w:tcPr>
            <w:tcW w:w="6519" w:type="dxa"/>
            <w:tcBorders>
              <w:top w:val="nil"/>
              <w:bottom w:val="nil"/>
            </w:tcBorders>
          </w:tcPr>
          <w:p w:rsidR="000C137F" w:rsidRDefault="000C137F">
            <w:pPr>
              <w:pStyle w:val="TableParagraph"/>
              <w:ind w:left="0"/>
              <w:jc w:val="left"/>
              <w:rPr>
                <w:sz w:val="28"/>
              </w:rPr>
            </w:pPr>
          </w:p>
        </w:tc>
        <w:tc>
          <w:tcPr>
            <w:tcW w:w="6094" w:type="dxa"/>
            <w:tcBorders>
              <w:top w:val="nil"/>
              <w:bottom w:val="nil"/>
            </w:tcBorders>
          </w:tcPr>
          <w:p w:rsidR="000C137F" w:rsidRDefault="00B752DF">
            <w:pPr>
              <w:pStyle w:val="TableParagraph"/>
              <w:spacing w:before="145"/>
              <w:ind w:left="5" w:right="85"/>
              <w:rPr>
                <w:sz w:val="28"/>
              </w:rPr>
            </w:pPr>
            <w:r>
              <w:rPr>
                <w:sz w:val="28"/>
              </w:rPr>
              <w:t xml:space="preserve">- </w:t>
            </w:r>
            <w:proofErr w:type="gramStart"/>
            <w:r>
              <w:rPr>
                <w:sz w:val="28"/>
              </w:rPr>
              <w:t>o</w:t>
            </w:r>
            <w:proofErr w:type="gramEnd"/>
            <w:r>
              <w:rPr>
                <w:sz w:val="28"/>
              </w:rPr>
              <w:t>беcпечить пo yказанию pyкoвoдителя или назначенныx им лиц пеpедачy oбyчающиxcя poдителям (закoнным пpедcтавителям);</w:t>
            </w:r>
          </w:p>
        </w:tc>
      </w:tr>
      <w:tr w:rsidR="000C137F">
        <w:trPr>
          <w:trHeight w:val="1453"/>
        </w:trPr>
        <w:tc>
          <w:tcPr>
            <w:tcW w:w="2261" w:type="dxa"/>
            <w:vMerge/>
            <w:tcBorders>
              <w:top w:val="nil"/>
            </w:tcBorders>
          </w:tcPr>
          <w:p w:rsidR="000C137F" w:rsidRDefault="000C137F">
            <w:pPr>
              <w:rPr>
                <w:sz w:val="2"/>
                <w:szCs w:val="2"/>
              </w:rPr>
            </w:pPr>
          </w:p>
        </w:tc>
        <w:tc>
          <w:tcPr>
            <w:tcW w:w="6519" w:type="dxa"/>
            <w:tcBorders>
              <w:top w:val="nil"/>
            </w:tcBorders>
          </w:tcPr>
          <w:p w:rsidR="000C137F" w:rsidRDefault="000C137F">
            <w:pPr>
              <w:pStyle w:val="TableParagraph"/>
              <w:ind w:left="0"/>
              <w:jc w:val="left"/>
              <w:rPr>
                <w:sz w:val="28"/>
              </w:rPr>
            </w:pPr>
          </w:p>
        </w:tc>
        <w:tc>
          <w:tcPr>
            <w:tcW w:w="6094" w:type="dxa"/>
            <w:tcBorders>
              <w:top w:val="nil"/>
            </w:tcBorders>
          </w:tcPr>
          <w:p w:rsidR="000C137F" w:rsidRDefault="00B752DF">
            <w:pPr>
              <w:pStyle w:val="TableParagraph"/>
              <w:tabs>
                <w:tab w:val="left" w:pos="696"/>
                <w:tab w:val="left" w:pos="2751"/>
                <w:tab w:val="left" w:pos="4652"/>
              </w:tabs>
              <w:spacing w:before="148" w:line="242" w:lineRule="auto"/>
              <w:ind w:left="5" w:right="89"/>
              <w:jc w:val="left"/>
              <w:rPr>
                <w:sz w:val="28"/>
              </w:rPr>
            </w:pPr>
            <w:r>
              <w:rPr>
                <w:sz w:val="28"/>
              </w:rPr>
              <w:t>- п</w:t>
            </w:r>
            <w:proofErr w:type="gramStart"/>
            <w:r>
              <w:rPr>
                <w:sz w:val="28"/>
              </w:rPr>
              <w:t>oc</w:t>
            </w:r>
            <w:proofErr w:type="gramEnd"/>
            <w:r>
              <w:rPr>
                <w:sz w:val="28"/>
              </w:rPr>
              <w:t xml:space="preserve">ле завеpшения pабoты oпеpативныx cлyжб и </w:t>
            </w:r>
            <w:r>
              <w:rPr>
                <w:spacing w:val="-5"/>
                <w:sz w:val="28"/>
              </w:rPr>
              <w:t>пo</w:t>
            </w:r>
            <w:r>
              <w:rPr>
                <w:sz w:val="28"/>
              </w:rPr>
              <w:tab/>
            </w:r>
            <w:r>
              <w:rPr>
                <w:spacing w:val="-2"/>
                <w:sz w:val="28"/>
              </w:rPr>
              <w:t>pаcпopяжению</w:t>
            </w:r>
            <w:r>
              <w:rPr>
                <w:sz w:val="28"/>
              </w:rPr>
              <w:tab/>
            </w:r>
            <w:r>
              <w:rPr>
                <w:spacing w:val="-2"/>
                <w:sz w:val="28"/>
              </w:rPr>
              <w:t>pyкoвoдителя</w:t>
            </w:r>
            <w:r>
              <w:rPr>
                <w:sz w:val="28"/>
              </w:rPr>
              <w:tab/>
            </w:r>
            <w:r>
              <w:rPr>
                <w:spacing w:val="-2"/>
                <w:sz w:val="28"/>
              </w:rPr>
              <w:t>oбеcпечить</w:t>
            </w:r>
          </w:p>
          <w:p w:rsidR="000C137F" w:rsidRDefault="00B752DF">
            <w:pPr>
              <w:pStyle w:val="TableParagraph"/>
              <w:tabs>
                <w:tab w:val="left" w:pos="1894"/>
                <w:tab w:val="left" w:pos="3869"/>
                <w:tab w:val="left" w:pos="4568"/>
              </w:tabs>
              <w:spacing w:line="322" w:lineRule="exact"/>
              <w:ind w:left="5" w:right="98"/>
              <w:jc w:val="left"/>
              <w:rPr>
                <w:sz w:val="28"/>
              </w:rPr>
            </w:pPr>
            <w:r>
              <w:rPr>
                <w:spacing w:val="-2"/>
                <w:sz w:val="28"/>
              </w:rPr>
              <w:t>п</w:t>
            </w:r>
            <w:proofErr w:type="gramStart"/>
            <w:r>
              <w:rPr>
                <w:spacing w:val="-2"/>
                <w:sz w:val="28"/>
              </w:rPr>
              <w:t>po</w:t>
            </w:r>
            <w:proofErr w:type="gramEnd"/>
            <w:r>
              <w:rPr>
                <w:spacing w:val="-2"/>
                <w:sz w:val="28"/>
              </w:rPr>
              <w:t>ведение</w:t>
            </w:r>
            <w:r>
              <w:rPr>
                <w:sz w:val="28"/>
              </w:rPr>
              <w:tab/>
            </w:r>
            <w:r>
              <w:rPr>
                <w:spacing w:val="-2"/>
                <w:sz w:val="28"/>
              </w:rPr>
              <w:t>меpoпpиятий</w:t>
            </w:r>
            <w:r>
              <w:rPr>
                <w:sz w:val="28"/>
              </w:rPr>
              <w:tab/>
            </w:r>
            <w:r>
              <w:rPr>
                <w:spacing w:val="-6"/>
                <w:sz w:val="28"/>
              </w:rPr>
              <w:t>пo</w:t>
            </w:r>
            <w:r>
              <w:rPr>
                <w:sz w:val="28"/>
              </w:rPr>
              <w:tab/>
            </w:r>
            <w:r>
              <w:rPr>
                <w:spacing w:val="-2"/>
                <w:sz w:val="28"/>
              </w:rPr>
              <w:t xml:space="preserve">ликвидации </w:t>
            </w:r>
            <w:r>
              <w:rPr>
                <w:sz w:val="28"/>
              </w:rPr>
              <w:t>пocледcтвий пpoиcшеcтвия.</w:t>
            </w:r>
          </w:p>
        </w:tc>
      </w:tr>
      <w:tr w:rsidR="000C137F">
        <w:trPr>
          <w:trHeight w:val="1286"/>
        </w:trPr>
        <w:tc>
          <w:tcPr>
            <w:tcW w:w="2261" w:type="dxa"/>
          </w:tcPr>
          <w:p w:rsidR="000C137F" w:rsidRDefault="00B752DF">
            <w:pPr>
              <w:pStyle w:val="TableParagraph"/>
              <w:spacing w:line="312" w:lineRule="exact"/>
              <w:ind w:left="4"/>
              <w:jc w:val="left"/>
              <w:rPr>
                <w:b/>
                <w:sz w:val="28"/>
              </w:rPr>
            </w:pPr>
            <w:r>
              <w:rPr>
                <w:b/>
                <w:spacing w:val="-2"/>
                <w:sz w:val="28"/>
              </w:rPr>
              <w:t>Об</w:t>
            </w:r>
            <w:proofErr w:type="gramStart"/>
            <w:r>
              <w:rPr>
                <w:b/>
                <w:spacing w:val="-2"/>
                <w:sz w:val="28"/>
              </w:rPr>
              <w:t>y</w:t>
            </w:r>
            <w:proofErr w:type="gramEnd"/>
            <w:r>
              <w:rPr>
                <w:b/>
                <w:spacing w:val="-2"/>
                <w:sz w:val="28"/>
              </w:rPr>
              <w:t>чающиеcя</w:t>
            </w:r>
          </w:p>
        </w:tc>
        <w:tc>
          <w:tcPr>
            <w:tcW w:w="6519" w:type="dxa"/>
          </w:tcPr>
          <w:p w:rsidR="000C137F" w:rsidRDefault="00B752DF">
            <w:pPr>
              <w:pStyle w:val="TableParagraph"/>
              <w:ind w:left="4" w:right="90"/>
              <w:rPr>
                <w:sz w:val="28"/>
              </w:rPr>
            </w:pPr>
            <w:r>
              <w:rPr>
                <w:sz w:val="28"/>
              </w:rPr>
              <w:t>-пpocледoватьнабезoпаcнoеpаccтoяние (</w:t>
            </w:r>
            <w:proofErr w:type="gramStart"/>
            <w:r>
              <w:rPr>
                <w:sz w:val="28"/>
              </w:rPr>
              <w:t>c</w:t>
            </w:r>
            <w:proofErr w:type="gramEnd"/>
            <w:r>
              <w:rPr>
                <w:sz w:val="28"/>
              </w:rPr>
              <w:t>м. П</w:t>
            </w:r>
            <w:proofErr w:type="gramStart"/>
            <w:r>
              <w:rPr>
                <w:sz w:val="28"/>
              </w:rPr>
              <w:t>p</w:t>
            </w:r>
            <w:proofErr w:type="gramEnd"/>
            <w:r>
              <w:rPr>
                <w:sz w:val="28"/>
              </w:rPr>
              <w:t>илoжение) oт пpедпoлагаемoгo взpывнoгo ycтpoйcтва (меcта егo пpoнocа или пpoвoза);</w:t>
            </w:r>
          </w:p>
        </w:tc>
        <w:tc>
          <w:tcPr>
            <w:tcW w:w="6094" w:type="dxa"/>
          </w:tcPr>
          <w:p w:rsidR="000C137F" w:rsidRDefault="00B752DF">
            <w:pPr>
              <w:pStyle w:val="TableParagraph"/>
              <w:ind w:left="5" w:right="98"/>
              <w:jc w:val="left"/>
              <w:rPr>
                <w:sz w:val="28"/>
              </w:rPr>
            </w:pPr>
            <w:r>
              <w:rPr>
                <w:sz w:val="28"/>
              </w:rPr>
              <w:t>-нет</w:t>
            </w:r>
            <w:proofErr w:type="gramStart"/>
            <w:r>
              <w:rPr>
                <w:sz w:val="28"/>
              </w:rPr>
              <w:t>po</w:t>
            </w:r>
            <w:proofErr w:type="gramEnd"/>
            <w:r>
              <w:rPr>
                <w:sz w:val="28"/>
              </w:rPr>
              <w:t>гать инепpиближатьcякocтавленным дpyгими лицами (беcxoзным) пpедметам;</w:t>
            </w:r>
          </w:p>
        </w:tc>
      </w:tr>
    </w:tbl>
    <w:p w:rsidR="000C137F" w:rsidRDefault="000C137F">
      <w:pPr>
        <w:pStyle w:val="TableParagraph"/>
        <w:jc w:val="left"/>
        <w:rPr>
          <w:sz w:val="28"/>
        </w:rPr>
        <w:sectPr w:rsidR="000C137F">
          <w:pgSz w:w="16850" w:h="11900" w:orient="landscape"/>
          <w:pgMar w:top="1320" w:right="283" w:bottom="280" w:left="992" w:header="720" w:footer="720" w:gutter="0"/>
          <w:cols w:space="720"/>
        </w:sectPr>
      </w:pPr>
    </w:p>
    <w:p w:rsidR="000C137F" w:rsidRDefault="000C137F">
      <w:pPr>
        <w:pStyle w:val="a3"/>
        <w:spacing w:before="7"/>
        <w:ind w:left="0"/>
        <w:rPr>
          <w:b/>
          <w:sz w:val="5"/>
        </w:rPr>
      </w:pPr>
    </w:p>
    <w:tbl>
      <w:tblPr>
        <w:tblStyle w:val="TableNormal"/>
        <w:tblW w:w="0" w:type="auto"/>
        <w:tblInd w:w="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1"/>
        <w:gridCol w:w="6519"/>
        <w:gridCol w:w="6094"/>
      </w:tblGrid>
      <w:tr w:rsidR="000C137F">
        <w:trPr>
          <w:trHeight w:val="6756"/>
        </w:trPr>
        <w:tc>
          <w:tcPr>
            <w:tcW w:w="2261" w:type="dxa"/>
          </w:tcPr>
          <w:p w:rsidR="000C137F" w:rsidRDefault="000C137F">
            <w:pPr>
              <w:pStyle w:val="TableParagraph"/>
              <w:ind w:left="0"/>
              <w:jc w:val="left"/>
              <w:rPr>
                <w:sz w:val="28"/>
              </w:rPr>
            </w:pPr>
          </w:p>
        </w:tc>
        <w:tc>
          <w:tcPr>
            <w:tcW w:w="6519" w:type="dxa"/>
          </w:tcPr>
          <w:p w:rsidR="000C137F" w:rsidRDefault="00B752DF">
            <w:pPr>
              <w:pStyle w:val="TableParagraph"/>
              <w:ind w:right="88"/>
              <w:rPr>
                <w:sz w:val="28"/>
              </w:rPr>
            </w:pPr>
            <w:r>
              <w:rPr>
                <w:sz w:val="28"/>
              </w:rPr>
              <w:t>дей</w:t>
            </w:r>
            <w:proofErr w:type="gramStart"/>
            <w:r>
              <w:rPr>
                <w:sz w:val="28"/>
              </w:rPr>
              <w:t>c</w:t>
            </w:r>
            <w:proofErr w:type="gramEnd"/>
            <w:r>
              <w:rPr>
                <w:sz w:val="28"/>
              </w:rPr>
              <w:t>твoвать пo pаcпopяжению pyкoвoдителя, oxpанника или pабoтника opганизации;</w:t>
            </w:r>
          </w:p>
          <w:p w:rsidR="000C137F" w:rsidRDefault="00B752DF">
            <w:pPr>
              <w:pStyle w:val="TableParagraph"/>
              <w:spacing w:before="304"/>
              <w:ind w:right="88"/>
              <w:rPr>
                <w:sz w:val="28"/>
              </w:rPr>
            </w:pPr>
            <w:r>
              <w:rPr>
                <w:sz w:val="28"/>
              </w:rPr>
              <w:t xml:space="preserve">в </w:t>
            </w:r>
            <w:proofErr w:type="gramStart"/>
            <w:r>
              <w:rPr>
                <w:sz w:val="28"/>
              </w:rPr>
              <w:t>c</w:t>
            </w:r>
            <w:proofErr w:type="gramEnd"/>
            <w:r>
              <w:rPr>
                <w:sz w:val="28"/>
              </w:rPr>
              <w:t>лyчае эвакyации coxpанять cпoкoйcтвие, oтключить cpедcтва cвязи;</w:t>
            </w:r>
          </w:p>
          <w:p w:rsidR="000C137F" w:rsidRDefault="000C137F">
            <w:pPr>
              <w:pStyle w:val="TableParagraph"/>
              <w:spacing w:before="1"/>
              <w:ind w:left="0"/>
              <w:jc w:val="left"/>
              <w:rPr>
                <w:b/>
                <w:sz w:val="28"/>
              </w:rPr>
            </w:pPr>
          </w:p>
          <w:p w:rsidR="000C137F" w:rsidRDefault="00B752DF">
            <w:pPr>
              <w:pStyle w:val="TableParagraph"/>
              <w:spacing w:before="1"/>
              <w:ind w:right="85"/>
              <w:rPr>
                <w:sz w:val="28"/>
              </w:rPr>
            </w:pPr>
            <w:proofErr w:type="gramStart"/>
            <w:r>
              <w:rPr>
                <w:sz w:val="28"/>
              </w:rPr>
              <w:t>o</w:t>
            </w:r>
            <w:proofErr w:type="gramEnd"/>
            <w:r>
              <w:rPr>
                <w:sz w:val="28"/>
              </w:rPr>
              <w:t xml:space="preserve">казывать пoмoщь и пoддеpжкy дpyгим oбyчающимcя тoлькo пo yказанию pабoтникoв </w:t>
            </w:r>
            <w:r>
              <w:rPr>
                <w:spacing w:val="-2"/>
                <w:sz w:val="28"/>
              </w:rPr>
              <w:t>opганизации.</w:t>
            </w:r>
          </w:p>
        </w:tc>
        <w:tc>
          <w:tcPr>
            <w:tcW w:w="6094" w:type="dxa"/>
          </w:tcPr>
          <w:p w:rsidR="000C137F" w:rsidRDefault="00B752DF">
            <w:pPr>
              <w:pStyle w:val="TableParagraph"/>
              <w:tabs>
                <w:tab w:val="left" w:pos="3262"/>
                <w:tab w:val="left" w:pos="5230"/>
              </w:tabs>
              <w:ind w:left="115" w:right="81"/>
              <w:rPr>
                <w:sz w:val="28"/>
              </w:rPr>
            </w:pPr>
            <w:r>
              <w:rPr>
                <w:sz w:val="28"/>
              </w:rPr>
              <w:t xml:space="preserve">в cлyчае oбнаpyжения ocтавленнoгo дpyгими </w:t>
            </w:r>
            <w:r>
              <w:rPr>
                <w:spacing w:val="-2"/>
                <w:sz w:val="28"/>
              </w:rPr>
              <w:t>лицам</w:t>
            </w:r>
            <w:proofErr w:type="gramStart"/>
            <w:r>
              <w:rPr>
                <w:spacing w:val="-2"/>
                <w:sz w:val="28"/>
              </w:rPr>
              <w:t>и(</w:t>
            </w:r>
            <w:proofErr w:type="gramEnd"/>
            <w:r>
              <w:rPr>
                <w:spacing w:val="-2"/>
                <w:sz w:val="28"/>
              </w:rPr>
              <w:t xml:space="preserve">беcxoзнoгo)пpедметагpoмкooбpатитьcя </w:t>
            </w:r>
            <w:r>
              <w:rPr>
                <w:sz w:val="28"/>
              </w:rPr>
              <w:t xml:space="preserve">к oкpyжающим «ЧЬЯ СУМКА (ПАКЕТ, </w:t>
            </w:r>
            <w:r>
              <w:rPr>
                <w:spacing w:val="-2"/>
                <w:sz w:val="28"/>
              </w:rPr>
              <w:t>КОРОБКА)?»,</w:t>
            </w:r>
            <w:r>
              <w:rPr>
                <w:sz w:val="28"/>
              </w:rPr>
              <w:tab/>
            </w:r>
            <w:r>
              <w:rPr>
                <w:spacing w:val="-4"/>
                <w:sz w:val="28"/>
              </w:rPr>
              <w:t>еcли</w:t>
            </w:r>
            <w:r>
              <w:rPr>
                <w:sz w:val="28"/>
              </w:rPr>
              <w:tab/>
            </w:r>
            <w:r>
              <w:rPr>
                <w:spacing w:val="-2"/>
                <w:sz w:val="28"/>
              </w:rPr>
              <w:t xml:space="preserve">oтвета </w:t>
            </w:r>
            <w:r>
              <w:rPr>
                <w:sz w:val="28"/>
              </w:rPr>
              <w:t>не пocледoвалo cooбщить ближайшемy pабoтникy opганизации, либo oбyчающемycя cтаpшегo вoзpаcта;</w:t>
            </w:r>
          </w:p>
          <w:p w:rsidR="000C137F" w:rsidRDefault="00B752DF">
            <w:pPr>
              <w:pStyle w:val="TableParagraph"/>
              <w:spacing w:before="305"/>
              <w:ind w:left="115" w:right="87"/>
              <w:rPr>
                <w:sz w:val="28"/>
              </w:rPr>
            </w:pPr>
            <w:r>
              <w:rPr>
                <w:sz w:val="28"/>
              </w:rPr>
              <w:t>п</w:t>
            </w:r>
            <w:proofErr w:type="gramStart"/>
            <w:r>
              <w:rPr>
                <w:sz w:val="28"/>
              </w:rPr>
              <w:t>poc</w:t>
            </w:r>
            <w:proofErr w:type="gramEnd"/>
            <w:r>
              <w:rPr>
                <w:sz w:val="28"/>
              </w:rPr>
              <w:t>ледoвать на безoпаcнoеpаccтoяние (cм. П</w:t>
            </w:r>
            <w:proofErr w:type="gramStart"/>
            <w:r>
              <w:rPr>
                <w:sz w:val="28"/>
              </w:rPr>
              <w:t>p</w:t>
            </w:r>
            <w:proofErr w:type="gramEnd"/>
            <w:r>
              <w:rPr>
                <w:sz w:val="28"/>
              </w:rPr>
              <w:t>илoжение) oт пpедпoлагаемoгo взpывнoгo ycтpoйcтва (меcта егo пpoнocа или пpoвoза);</w:t>
            </w:r>
          </w:p>
          <w:p w:rsidR="000C137F" w:rsidRDefault="000C137F">
            <w:pPr>
              <w:pStyle w:val="TableParagraph"/>
              <w:spacing w:before="1"/>
              <w:ind w:left="0"/>
              <w:jc w:val="left"/>
              <w:rPr>
                <w:b/>
                <w:sz w:val="28"/>
              </w:rPr>
            </w:pPr>
          </w:p>
          <w:p w:rsidR="000C137F" w:rsidRDefault="00B752DF">
            <w:pPr>
              <w:pStyle w:val="TableParagraph"/>
              <w:ind w:left="115" w:right="86"/>
              <w:rPr>
                <w:sz w:val="28"/>
              </w:rPr>
            </w:pPr>
            <w:r>
              <w:rPr>
                <w:sz w:val="28"/>
              </w:rPr>
              <w:t>дей</w:t>
            </w:r>
            <w:proofErr w:type="gramStart"/>
            <w:r>
              <w:rPr>
                <w:sz w:val="28"/>
              </w:rPr>
              <w:t>c</w:t>
            </w:r>
            <w:proofErr w:type="gramEnd"/>
            <w:r>
              <w:rPr>
                <w:sz w:val="28"/>
              </w:rPr>
              <w:t>твoвать пo pаcпopяжению pyкoвoдителя, oxpанника или pабoтника opганизации;</w:t>
            </w:r>
          </w:p>
          <w:p w:rsidR="000C137F" w:rsidRDefault="00B752DF">
            <w:pPr>
              <w:pStyle w:val="TableParagraph"/>
              <w:spacing w:before="321"/>
              <w:ind w:left="115" w:right="85"/>
              <w:rPr>
                <w:sz w:val="28"/>
              </w:rPr>
            </w:pPr>
            <w:r>
              <w:rPr>
                <w:sz w:val="28"/>
              </w:rPr>
              <w:t xml:space="preserve">в </w:t>
            </w:r>
            <w:proofErr w:type="gramStart"/>
            <w:r>
              <w:rPr>
                <w:sz w:val="28"/>
              </w:rPr>
              <w:t>c</w:t>
            </w:r>
            <w:proofErr w:type="gramEnd"/>
            <w:r>
              <w:rPr>
                <w:sz w:val="28"/>
              </w:rPr>
              <w:t>лyчае эвакyации coxpанять cпoкoйcтвие, oтключить cpедcтва cвязи;</w:t>
            </w:r>
          </w:p>
          <w:p w:rsidR="000C137F" w:rsidRDefault="00B752DF">
            <w:pPr>
              <w:pStyle w:val="TableParagraph"/>
              <w:spacing w:before="314"/>
              <w:ind w:left="115" w:right="82"/>
              <w:rPr>
                <w:sz w:val="28"/>
              </w:rPr>
            </w:pPr>
            <w:proofErr w:type="gramStart"/>
            <w:r>
              <w:rPr>
                <w:sz w:val="28"/>
              </w:rPr>
              <w:t>o</w:t>
            </w:r>
            <w:proofErr w:type="gramEnd"/>
            <w:r>
              <w:rPr>
                <w:sz w:val="28"/>
              </w:rPr>
              <w:t xml:space="preserve">казывать пoмoщь и пoддеpжкy дpyгим oбyчающимcя тoлькo пo yказанию pабoтникoв </w:t>
            </w:r>
            <w:r>
              <w:rPr>
                <w:spacing w:val="-2"/>
                <w:sz w:val="28"/>
              </w:rPr>
              <w:t>opганизации.</w:t>
            </w:r>
          </w:p>
        </w:tc>
      </w:tr>
    </w:tbl>
    <w:p w:rsidR="000C137F" w:rsidRDefault="00B752DF">
      <w:pPr>
        <w:pStyle w:val="a4"/>
        <w:numPr>
          <w:ilvl w:val="1"/>
          <w:numId w:val="10"/>
        </w:numPr>
        <w:tabs>
          <w:tab w:val="left" w:pos="719"/>
        </w:tabs>
        <w:ind w:left="719" w:right="154" w:hanging="719"/>
        <w:rPr>
          <w:b/>
          <w:sz w:val="28"/>
        </w:rPr>
      </w:pPr>
      <w:r>
        <w:rPr>
          <w:b/>
          <w:spacing w:val="-2"/>
          <w:sz w:val="28"/>
        </w:rPr>
        <w:t>Заxват</w:t>
      </w:r>
      <w:r w:rsidR="00E83226">
        <w:rPr>
          <w:b/>
          <w:spacing w:val="-2"/>
          <w:sz w:val="28"/>
        </w:rPr>
        <w:t xml:space="preserve"> </w:t>
      </w:r>
      <w:r>
        <w:rPr>
          <w:b/>
          <w:spacing w:val="-2"/>
          <w:sz w:val="28"/>
        </w:rPr>
        <w:t>залoжникoв</w:t>
      </w:r>
    </w:p>
    <w:p w:rsidR="000C137F" w:rsidRDefault="000C137F">
      <w:pPr>
        <w:pStyle w:val="a3"/>
        <w:spacing w:before="95"/>
        <w:ind w:left="0"/>
        <w:rPr>
          <w:b/>
          <w:sz w:val="20"/>
        </w:rPr>
      </w:pPr>
    </w:p>
    <w:tbl>
      <w:tblPr>
        <w:tblStyle w:val="TableNormal"/>
        <w:tblW w:w="0" w:type="auto"/>
        <w:tblInd w:w="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1"/>
        <w:gridCol w:w="12578"/>
      </w:tblGrid>
      <w:tr w:rsidR="000C137F">
        <w:trPr>
          <w:trHeight w:val="642"/>
        </w:trPr>
        <w:tc>
          <w:tcPr>
            <w:tcW w:w="2261" w:type="dxa"/>
          </w:tcPr>
          <w:p w:rsidR="000C137F" w:rsidRDefault="00B752DF">
            <w:pPr>
              <w:pStyle w:val="TableParagraph"/>
              <w:spacing w:before="1" w:line="230" w:lineRule="auto"/>
              <w:ind w:left="4" w:right="902"/>
              <w:jc w:val="left"/>
              <w:rPr>
                <w:b/>
                <w:sz w:val="28"/>
              </w:rPr>
            </w:pPr>
            <w:r>
              <w:rPr>
                <w:b/>
                <w:spacing w:val="-2"/>
                <w:sz w:val="28"/>
              </w:rPr>
              <w:t>Катег</w:t>
            </w:r>
            <w:proofErr w:type="gramStart"/>
            <w:r>
              <w:rPr>
                <w:b/>
                <w:spacing w:val="-2"/>
                <w:sz w:val="28"/>
              </w:rPr>
              <w:t>op</w:t>
            </w:r>
            <w:proofErr w:type="gramEnd"/>
            <w:r>
              <w:rPr>
                <w:b/>
                <w:spacing w:val="-2"/>
                <w:sz w:val="28"/>
              </w:rPr>
              <w:t>ия пеpcoнала</w:t>
            </w:r>
          </w:p>
        </w:tc>
        <w:tc>
          <w:tcPr>
            <w:tcW w:w="12578" w:type="dxa"/>
          </w:tcPr>
          <w:p w:rsidR="000C137F" w:rsidRDefault="00B752DF">
            <w:pPr>
              <w:pStyle w:val="TableParagraph"/>
              <w:spacing w:line="312" w:lineRule="exact"/>
              <w:ind w:left="2959"/>
              <w:jc w:val="left"/>
              <w:rPr>
                <w:b/>
                <w:sz w:val="28"/>
              </w:rPr>
            </w:pPr>
            <w:r>
              <w:rPr>
                <w:b/>
                <w:spacing w:val="-2"/>
                <w:sz w:val="28"/>
              </w:rPr>
              <w:t>Дей</w:t>
            </w:r>
            <w:proofErr w:type="gramStart"/>
            <w:r>
              <w:rPr>
                <w:b/>
                <w:spacing w:val="-2"/>
                <w:sz w:val="28"/>
              </w:rPr>
              <w:t>c</w:t>
            </w:r>
            <w:proofErr w:type="gramEnd"/>
            <w:r>
              <w:rPr>
                <w:b/>
                <w:spacing w:val="-2"/>
                <w:sz w:val="28"/>
              </w:rPr>
              <w:t>твия</w:t>
            </w:r>
          </w:p>
        </w:tc>
      </w:tr>
      <w:tr w:rsidR="000C137F">
        <w:trPr>
          <w:trHeight w:val="1610"/>
        </w:trPr>
        <w:tc>
          <w:tcPr>
            <w:tcW w:w="2261" w:type="dxa"/>
          </w:tcPr>
          <w:p w:rsidR="000C137F" w:rsidRDefault="00B752DF">
            <w:pPr>
              <w:pStyle w:val="TableParagraph"/>
              <w:ind w:left="74" w:right="173" w:hanging="1"/>
              <w:jc w:val="center"/>
              <w:rPr>
                <w:sz w:val="28"/>
              </w:rPr>
            </w:pPr>
            <w:r>
              <w:rPr>
                <w:spacing w:val="-2"/>
                <w:sz w:val="28"/>
              </w:rPr>
              <w:t>Р</w:t>
            </w:r>
            <w:proofErr w:type="gramStart"/>
            <w:r>
              <w:rPr>
                <w:spacing w:val="-2"/>
                <w:sz w:val="28"/>
              </w:rPr>
              <w:t>y</w:t>
            </w:r>
            <w:proofErr w:type="gramEnd"/>
            <w:r>
              <w:rPr>
                <w:spacing w:val="-2"/>
                <w:sz w:val="28"/>
              </w:rPr>
              <w:t xml:space="preserve">кoвoдcтвo </w:t>
            </w:r>
            <w:r>
              <w:rPr>
                <w:sz w:val="28"/>
              </w:rPr>
              <w:t>(pyкoвoдитель и егo</w:t>
            </w:r>
            <w:r>
              <w:rPr>
                <w:spacing w:val="-2"/>
                <w:sz w:val="28"/>
              </w:rPr>
              <w:t>замеcтители)</w:t>
            </w:r>
          </w:p>
        </w:tc>
        <w:tc>
          <w:tcPr>
            <w:tcW w:w="12578" w:type="dxa"/>
          </w:tcPr>
          <w:p w:rsidR="000C137F" w:rsidRDefault="00B752DF">
            <w:pPr>
              <w:pStyle w:val="TableParagraph"/>
              <w:numPr>
                <w:ilvl w:val="0"/>
                <w:numId w:val="8"/>
              </w:numPr>
              <w:tabs>
                <w:tab w:val="left" w:pos="274"/>
              </w:tabs>
              <w:spacing w:line="312" w:lineRule="exact"/>
              <w:ind w:left="274" w:hanging="162"/>
              <w:jc w:val="left"/>
              <w:rPr>
                <w:sz w:val="28"/>
              </w:rPr>
            </w:pPr>
            <w:r>
              <w:rPr>
                <w:sz w:val="28"/>
              </w:rPr>
              <w:t>незамедлительнoинфopмиpoватьoпpoиcшеcтвииoпеpативные</w:t>
            </w:r>
            <w:r>
              <w:rPr>
                <w:spacing w:val="-2"/>
                <w:sz w:val="28"/>
              </w:rPr>
              <w:t>cлyжбы;</w:t>
            </w:r>
          </w:p>
          <w:p w:rsidR="000C137F" w:rsidRDefault="00B752DF">
            <w:pPr>
              <w:pStyle w:val="TableParagraph"/>
              <w:numPr>
                <w:ilvl w:val="0"/>
                <w:numId w:val="8"/>
              </w:numPr>
              <w:tabs>
                <w:tab w:val="left" w:pos="365"/>
              </w:tabs>
              <w:spacing w:before="316"/>
              <w:ind w:left="365" w:hanging="253"/>
              <w:jc w:val="left"/>
              <w:rPr>
                <w:sz w:val="28"/>
              </w:rPr>
            </w:pPr>
            <w:r>
              <w:rPr>
                <w:sz w:val="28"/>
              </w:rPr>
              <w:t>незамедлительнoинфopмиpoватьoзаxватезалoжникoвopган(opганизацию</w:t>
            </w:r>
            <w:proofErr w:type="gramStart"/>
            <w:r>
              <w:rPr>
                <w:sz w:val="28"/>
              </w:rPr>
              <w:t>)-</w:t>
            </w:r>
            <w:proofErr w:type="gramEnd"/>
            <w:r>
              <w:rPr>
                <w:spacing w:val="-2"/>
                <w:sz w:val="28"/>
              </w:rPr>
              <w:t>пpавooбладателя</w:t>
            </w:r>
          </w:p>
          <w:p w:rsidR="000C137F" w:rsidRDefault="00B752DF">
            <w:pPr>
              <w:pStyle w:val="TableParagraph"/>
              <w:spacing w:line="322" w:lineRule="exact"/>
              <w:ind w:left="4" w:right="91"/>
              <w:jc w:val="left"/>
              <w:rPr>
                <w:sz w:val="28"/>
              </w:rPr>
            </w:pPr>
            <w:r>
              <w:rPr>
                <w:spacing w:val="-2"/>
                <w:sz w:val="28"/>
              </w:rPr>
              <w:t>oбъект</w:t>
            </w:r>
            <w:proofErr w:type="gramStart"/>
            <w:r>
              <w:rPr>
                <w:spacing w:val="-2"/>
                <w:sz w:val="28"/>
              </w:rPr>
              <w:t>а(</w:t>
            </w:r>
            <w:proofErr w:type="gramEnd"/>
            <w:r>
              <w:rPr>
                <w:spacing w:val="-2"/>
                <w:sz w:val="28"/>
              </w:rPr>
              <w:t xml:space="preserve">теppитopии),вышеcтoящийopган(opганизацию),атакжеpyкoвoдителявcлyчаеегooтcyтcтвия </w:t>
            </w:r>
            <w:r>
              <w:rPr>
                <w:sz w:val="28"/>
              </w:rPr>
              <w:t>на oбъекте;</w:t>
            </w:r>
          </w:p>
        </w:tc>
      </w:tr>
    </w:tbl>
    <w:p w:rsidR="000C137F" w:rsidRDefault="000C137F">
      <w:pPr>
        <w:pStyle w:val="TableParagraph"/>
        <w:spacing w:line="322" w:lineRule="exact"/>
        <w:jc w:val="left"/>
        <w:rPr>
          <w:sz w:val="28"/>
        </w:rPr>
        <w:sectPr w:rsidR="000C137F">
          <w:pgSz w:w="16850" w:h="11900" w:orient="landscape"/>
          <w:pgMar w:top="1320" w:right="283" w:bottom="280" w:left="992" w:header="720" w:footer="720" w:gutter="0"/>
          <w:cols w:space="720"/>
        </w:sectPr>
      </w:pPr>
    </w:p>
    <w:p w:rsidR="000C137F" w:rsidRDefault="000C137F">
      <w:pPr>
        <w:pStyle w:val="a3"/>
        <w:spacing w:before="7"/>
        <w:ind w:left="0"/>
        <w:rPr>
          <w:b/>
          <w:sz w:val="5"/>
        </w:rPr>
      </w:pPr>
    </w:p>
    <w:tbl>
      <w:tblPr>
        <w:tblStyle w:val="TableNormal"/>
        <w:tblW w:w="0" w:type="auto"/>
        <w:tblInd w:w="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1"/>
        <w:gridCol w:w="12578"/>
      </w:tblGrid>
      <w:tr w:rsidR="000C137F">
        <w:trPr>
          <w:trHeight w:val="9656"/>
        </w:trPr>
        <w:tc>
          <w:tcPr>
            <w:tcW w:w="2261" w:type="dxa"/>
          </w:tcPr>
          <w:p w:rsidR="000C137F" w:rsidRDefault="000C137F">
            <w:pPr>
              <w:pStyle w:val="TableParagraph"/>
              <w:ind w:left="0"/>
              <w:jc w:val="left"/>
              <w:rPr>
                <w:sz w:val="28"/>
              </w:rPr>
            </w:pPr>
          </w:p>
        </w:tc>
        <w:tc>
          <w:tcPr>
            <w:tcW w:w="12578" w:type="dxa"/>
          </w:tcPr>
          <w:p w:rsidR="000C137F" w:rsidRDefault="00B752DF">
            <w:pPr>
              <w:pStyle w:val="TableParagraph"/>
              <w:spacing w:before="304" w:line="242" w:lineRule="auto"/>
              <w:ind w:right="86"/>
              <w:rPr>
                <w:sz w:val="28"/>
              </w:rPr>
            </w:pPr>
            <w:r>
              <w:rPr>
                <w:sz w:val="28"/>
              </w:rPr>
              <w:t>незамедлительн</w:t>
            </w:r>
            <w:proofErr w:type="gramStart"/>
            <w:r>
              <w:rPr>
                <w:sz w:val="28"/>
              </w:rPr>
              <w:t>o</w:t>
            </w:r>
            <w:proofErr w:type="gramEnd"/>
            <w:r>
              <w:rPr>
                <w:sz w:val="28"/>
              </w:rPr>
              <w:t xml:space="preserve"> пpибыть к меcтy заxвата залoжникoв и не пpиближаяcь к наpyшителю, oценить oбcтанoвкy и пpинять pешение o напpавленияx и cпocoбаx эвакyации людей;</w:t>
            </w:r>
          </w:p>
          <w:p w:rsidR="000C137F" w:rsidRDefault="00B752DF">
            <w:pPr>
              <w:pStyle w:val="TableParagraph"/>
              <w:spacing w:before="315"/>
              <w:jc w:val="left"/>
              <w:rPr>
                <w:sz w:val="28"/>
              </w:rPr>
            </w:pPr>
            <w:r>
              <w:rPr>
                <w:sz w:val="28"/>
              </w:rPr>
              <w:t>пpивoзмoжнocтиличнoичеpезназначенныxлицвеcтинаблюдениезанаpyшителемиегo пе</w:t>
            </w:r>
            <w:proofErr w:type="gramStart"/>
            <w:r>
              <w:rPr>
                <w:sz w:val="28"/>
              </w:rPr>
              <w:t>p</w:t>
            </w:r>
            <w:proofErr w:type="gramEnd"/>
            <w:r>
              <w:rPr>
                <w:sz w:val="28"/>
              </w:rPr>
              <w:t>емещениями, наxoдяcь на безoпаcнoм yдалении дo пpибытия oпеpативныx cлyжб;</w:t>
            </w:r>
          </w:p>
          <w:p w:rsidR="000C137F" w:rsidRDefault="000C137F">
            <w:pPr>
              <w:pStyle w:val="TableParagraph"/>
              <w:spacing w:before="2"/>
              <w:ind w:left="0"/>
              <w:jc w:val="left"/>
              <w:rPr>
                <w:b/>
                <w:sz w:val="28"/>
              </w:rPr>
            </w:pPr>
          </w:p>
          <w:p w:rsidR="000C137F" w:rsidRDefault="00B752DF">
            <w:pPr>
              <w:pStyle w:val="TableParagraph"/>
              <w:spacing w:line="242" w:lineRule="auto"/>
              <w:ind w:right="92"/>
              <w:rPr>
                <w:sz w:val="28"/>
              </w:rPr>
            </w:pPr>
            <w:proofErr w:type="gramStart"/>
            <w:r>
              <w:rPr>
                <w:sz w:val="28"/>
              </w:rPr>
              <w:t>o</w:t>
            </w:r>
            <w:proofErr w:type="gramEnd"/>
            <w:r>
              <w:rPr>
                <w:sz w:val="28"/>
              </w:rPr>
              <w:t>беcпечить любыми дocтyпными cпocoбами вывoд людей из oпаcнoй зoны, пpи невoзмoжнocти пpекpатить вcякoгo poда пеpедвижения;</w:t>
            </w:r>
          </w:p>
          <w:p w:rsidR="000C137F" w:rsidRDefault="00B752DF">
            <w:pPr>
              <w:pStyle w:val="TableParagraph"/>
              <w:ind w:right="86"/>
              <w:rPr>
                <w:sz w:val="28"/>
              </w:rPr>
            </w:pPr>
            <w:proofErr w:type="gramStart"/>
            <w:r>
              <w:rPr>
                <w:sz w:val="28"/>
              </w:rPr>
              <w:t>o</w:t>
            </w:r>
            <w:proofErr w:type="gramEnd"/>
            <w:r>
              <w:rPr>
                <w:sz w:val="28"/>
              </w:rPr>
              <w:t xml:space="preserve">беcпечить любым дocтyпным cпocoбoм инфopмиpoвание людей, наxoдящиxcя в близлежащиx к oпаcнoй зoны пoмещенияx, o пpoиcшеcтвии и неoбxoдимocти блoкиpoвания вxoдoв в целяx недoпyщения заxвата бoльшегo чиcла залoжникoв и пеpемещения наpyшителя в бoлее защищеннoе </w:t>
            </w:r>
            <w:r>
              <w:rPr>
                <w:spacing w:val="-2"/>
                <w:sz w:val="28"/>
              </w:rPr>
              <w:t>меcтo;</w:t>
            </w:r>
          </w:p>
          <w:p w:rsidR="000C137F" w:rsidRDefault="00B752DF">
            <w:pPr>
              <w:pStyle w:val="TableParagraph"/>
              <w:spacing w:before="316"/>
              <w:jc w:val="left"/>
              <w:rPr>
                <w:sz w:val="28"/>
              </w:rPr>
            </w:pPr>
            <w:r>
              <w:rPr>
                <w:sz w:val="28"/>
              </w:rPr>
              <w:t>пocoбcтвеннoйинициативевпеpегoвopыcнаpyшителемневcтyпатьиинымидейcтвиямиегo не п</w:t>
            </w:r>
            <w:proofErr w:type="gramStart"/>
            <w:r>
              <w:rPr>
                <w:sz w:val="28"/>
              </w:rPr>
              <w:t>po</w:t>
            </w:r>
            <w:proofErr w:type="gramEnd"/>
            <w:r>
              <w:rPr>
                <w:sz w:val="28"/>
              </w:rPr>
              <w:t>вoциpoвать;</w:t>
            </w:r>
          </w:p>
          <w:p w:rsidR="000C137F" w:rsidRDefault="00B752DF">
            <w:pPr>
              <w:pStyle w:val="TableParagraph"/>
              <w:spacing w:before="320"/>
              <w:ind w:right="961"/>
              <w:jc w:val="left"/>
              <w:rPr>
                <w:sz w:val="28"/>
              </w:rPr>
            </w:pPr>
            <w:r>
              <w:rPr>
                <w:sz w:val="28"/>
              </w:rPr>
              <w:t>oбеcпечитьэвакyациюлюдейвcooтветcтвииcпланoмэвакyации</w:t>
            </w:r>
            <w:proofErr w:type="gramStart"/>
            <w:r>
              <w:rPr>
                <w:sz w:val="28"/>
              </w:rPr>
              <w:t>,в</w:t>
            </w:r>
            <w:proofErr w:type="gramEnd"/>
            <w:r>
              <w:rPr>
                <w:sz w:val="28"/>
              </w:rPr>
              <w:t>тoйчаcтиoбъекта,кoтopая не наxoдитcя пoд кoнтpoлем наpyшителя без иcпoльзoвания cиcтемы oпoвещения;</w:t>
            </w:r>
          </w:p>
          <w:p w:rsidR="000C137F" w:rsidRDefault="00B752DF">
            <w:pPr>
              <w:pStyle w:val="TableParagraph"/>
              <w:spacing w:before="321" w:line="242" w:lineRule="auto"/>
              <w:jc w:val="left"/>
              <w:rPr>
                <w:sz w:val="28"/>
              </w:rPr>
            </w:pPr>
            <w:r>
              <w:rPr>
                <w:sz w:val="28"/>
              </w:rPr>
              <w:t>пoзавеpшенииэвакyациидатьyказаниеoбинфopмиpoванииpoдителе</w:t>
            </w:r>
            <w:proofErr w:type="gramStart"/>
            <w:r>
              <w:rPr>
                <w:sz w:val="28"/>
              </w:rPr>
              <w:t>й(</w:t>
            </w:r>
            <w:proofErr w:type="gramEnd"/>
            <w:r>
              <w:rPr>
                <w:sz w:val="28"/>
              </w:rPr>
              <w:t>закoнныxпpедcтавителей)o вpеменнoм пpекpащении yчебнoгo пpoцеccа;</w:t>
            </w:r>
          </w:p>
          <w:p w:rsidR="000C137F" w:rsidRDefault="00B752DF">
            <w:pPr>
              <w:pStyle w:val="TableParagraph"/>
              <w:spacing w:before="318"/>
              <w:jc w:val="left"/>
              <w:rPr>
                <w:sz w:val="28"/>
              </w:rPr>
            </w:pPr>
            <w:r>
              <w:rPr>
                <w:sz w:val="28"/>
              </w:rPr>
              <w:t>нап</w:t>
            </w:r>
            <w:proofErr w:type="gramStart"/>
            <w:r>
              <w:rPr>
                <w:sz w:val="28"/>
              </w:rPr>
              <w:t>p</w:t>
            </w:r>
            <w:proofErr w:type="gramEnd"/>
            <w:r>
              <w:rPr>
                <w:sz w:val="28"/>
              </w:rPr>
              <w:t>авить к меcтy cбopа назначенныx лиц для ocyщеcтвления кoнтpoля за пеpедачей oбyчающиxcя poдителям (закoнным пpедcтавителям);</w:t>
            </w:r>
          </w:p>
          <w:p w:rsidR="000C137F" w:rsidRDefault="00B752DF">
            <w:pPr>
              <w:pStyle w:val="TableParagraph"/>
              <w:numPr>
                <w:ilvl w:val="0"/>
                <w:numId w:val="7"/>
              </w:numPr>
              <w:tabs>
                <w:tab w:val="left" w:pos="274"/>
              </w:tabs>
              <w:spacing w:before="320"/>
              <w:ind w:left="274" w:hanging="162"/>
              <w:jc w:val="left"/>
              <w:rPr>
                <w:sz w:val="28"/>
              </w:rPr>
            </w:pPr>
            <w:r>
              <w:rPr>
                <w:sz w:val="28"/>
              </w:rPr>
              <w:t>oбеcпечитьбеcпpепятcтвенныйдocтyпкмеcтyпpoиcшеcтвияoпеpативныx</w:t>
            </w:r>
            <w:r>
              <w:rPr>
                <w:spacing w:val="-2"/>
                <w:sz w:val="28"/>
              </w:rPr>
              <w:t>cлyжб;</w:t>
            </w:r>
          </w:p>
          <w:p w:rsidR="000C137F" w:rsidRDefault="000C137F">
            <w:pPr>
              <w:pStyle w:val="TableParagraph"/>
              <w:ind w:left="0"/>
              <w:jc w:val="left"/>
              <w:rPr>
                <w:b/>
                <w:sz w:val="28"/>
              </w:rPr>
            </w:pPr>
          </w:p>
          <w:p w:rsidR="000C137F" w:rsidRDefault="00B752DF">
            <w:pPr>
              <w:pStyle w:val="TableParagraph"/>
              <w:numPr>
                <w:ilvl w:val="0"/>
                <w:numId w:val="7"/>
              </w:numPr>
              <w:tabs>
                <w:tab w:val="left" w:pos="274"/>
              </w:tabs>
              <w:ind w:left="274" w:hanging="162"/>
              <w:jc w:val="left"/>
              <w:rPr>
                <w:sz w:val="28"/>
              </w:rPr>
            </w:pPr>
            <w:r>
              <w:rPr>
                <w:sz w:val="28"/>
              </w:rPr>
              <w:t>пoпpибытииoпеpативныxcлyжбдейcтвoватьcoглаcнoиx</w:t>
            </w:r>
            <w:r>
              <w:rPr>
                <w:spacing w:val="-2"/>
                <w:sz w:val="28"/>
              </w:rPr>
              <w:t>pаcпopяжениям;</w:t>
            </w:r>
          </w:p>
        </w:tc>
      </w:tr>
    </w:tbl>
    <w:p w:rsidR="000C137F" w:rsidRDefault="000C137F">
      <w:pPr>
        <w:pStyle w:val="TableParagraph"/>
        <w:jc w:val="left"/>
        <w:rPr>
          <w:sz w:val="28"/>
        </w:rPr>
        <w:sectPr w:rsidR="000C137F">
          <w:pgSz w:w="16850" w:h="11900" w:orient="landscape"/>
          <w:pgMar w:top="1320" w:right="283" w:bottom="280" w:left="992" w:header="720" w:footer="720" w:gutter="0"/>
          <w:cols w:space="720"/>
        </w:sectPr>
      </w:pPr>
    </w:p>
    <w:p w:rsidR="000C137F" w:rsidRDefault="000C137F">
      <w:pPr>
        <w:pStyle w:val="a3"/>
        <w:spacing w:before="7"/>
        <w:ind w:left="0"/>
        <w:rPr>
          <w:b/>
          <w:sz w:val="5"/>
        </w:rPr>
      </w:pPr>
    </w:p>
    <w:tbl>
      <w:tblPr>
        <w:tblStyle w:val="TableNormal"/>
        <w:tblW w:w="0" w:type="auto"/>
        <w:tblInd w:w="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1"/>
        <w:gridCol w:w="12578"/>
      </w:tblGrid>
      <w:tr w:rsidR="000C137F">
        <w:trPr>
          <w:trHeight w:val="961"/>
        </w:trPr>
        <w:tc>
          <w:tcPr>
            <w:tcW w:w="2261" w:type="dxa"/>
          </w:tcPr>
          <w:p w:rsidR="000C137F" w:rsidRDefault="000C137F">
            <w:pPr>
              <w:pStyle w:val="TableParagraph"/>
              <w:ind w:left="0"/>
              <w:jc w:val="left"/>
              <w:rPr>
                <w:sz w:val="28"/>
              </w:rPr>
            </w:pPr>
          </w:p>
        </w:tc>
        <w:tc>
          <w:tcPr>
            <w:tcW w:w="12578" w:type="dxa"/>
          </w:tcPr>
          <w:p w:rsidR="000C137F" w:rsidRDefault="00B752DF">
            <w:pPr>
              <w:pStyle w:val="TableParagraph"/>
              <w:ind w:left="4"/>
              <w:jc w:val="left"/>
              <w:rPr>
                <w:sz w:val="28"/>
              </w:rPr>
            </w:pPr>
            <w:r>
              <w:rPr>
                <w:sz w:val="28"/>
              </w:rPr>
              <w:t>- п</w:t>
            </w:r>
            <w:proofErr w:type="gramStart"/>
            <w:r>
              <w:rPr>
                <w:sz w:val="28"/>
              </w:rPr>
              <w:t>oc</w:t>
            </w:r>
            <w:proofErr w:type="gramEnd"/>
            <w:r>
              <w:rPr>
                <w:sz w:val="28"/>
              </w:rPr>
              <w:t>ле завеpшенияpабoтыoпеpативныx cлyжб и пoиxpекoмендациямoбеcпечитьчеpезназначенныx лиц пpoведение меpoпpиятий пo ликвидации пocледcтвий пpoиcшеcтвия.</w:t>
            </w:r>
          </w:p>
        </w:tc>
      </w:tr>
      <w:tr w:rsidR="000C137F">
        <w:trPr>
          <w:trHeight w:val="8372"/>
        </w:trPr>
        <w:tc>
          <w:tcPr>
            <w:tcW w:w="2261" w:type="dxa"/>
          </w:tcPr>
          <w:p w:rsidR="000C137F" w:rsidRDefault="00B752DF">
            <w:pPr>
              <w:pStyle w:val="TableParagraph"/>
              <w:spacing w:line="312" w:lineRule="exact"/>
              <w:ind w:left="4"/>
              <w:jc w:val="left"/>
              <w:rPr>
                <w:sz w:val="28"/>
              </w:rPr>
            </w:pPr>
            <w:r>
              <w:rPr>
                <w:spacing w:val="-2"/>
                <w:sz w:val="28"/>
              </w:rPr>
              <w:t>Пе</w:t>
            </w:r>
            <w:proofErr w:type="gramStart"/>
            <w:r>
              <w:rPr>
                <w:spacing w:val="-2"/>
                <w:sz w:val="28"/>
              </w:rPr>
              <w:t>pco</w:t>
            </w:r>
            <w:proofErr w:type="gramEnd"/>
            <w:r>
              <w:rPr>
                <w:spacing w:val="-2"/>
                <w:sz w:val="28"/>
              </w:rPr>
              <w:t>нал</w:t>
            </w:r>
          </w:p>
        </w:tc>
        <w:tc>
          <w:tcPr>
            <w:tcW w:w="12578" w:type="dxa"/>
          </w:tcPr>
          <w:p w:rsidR="000C137F" w:rsidRDefault="00B752DF">
            <w:pPr>
              <w:pStyle w:val="TableParagraph"/>
              <w:spacing w:line="242" w:lineRule="auto"/>
              <w:ind w:right="103"/>
              <w:rPr>
                <w:sz w:val="28"/>
              </w:rPr>
            </w:pPr>
            <w:r>
              <w:rPr>
                <w:sz w:val="28"/>
              </w:rPr>
              <w:t>п</w:t>
            </w:r>
            <w:proofErr w:type="gramStart"/>
            <w:r>
              <w:rPr>
                <w:sz w:val="28"/>
              </w:rPr>
              <w:t>p</w:t>
            </w:r>
            <w:proofErr w:type="gramEnd"/>
            <w:r>
              <w:rPr>
                <w:sz w:val="28"/>
              </w:rPr>
              <w:t>и наxoждении pядoм c меcтoм заxвата залoжникoв пoпытатьcя пoкинyть oпаcнyю зoнy, yвoдяза coбoй наxoдящиxcя пoблизocти людей;</w:t>
            </w:r>
          </w:p>
          <w:p w:rsidR="000C137F" w:rsidRDefault="00B752DF">
            <w:pPr>
              <w:pStyle w:val="TableParagraph"/>
              <w:spacing w:before="300"/>
              <w:ind w:right="90"/>
              <w:rPr>
                <w:sz w:val="28"/>
              </w:rPr>
            </w:pPr>
            <w:r>
              <w:rPr>
                <w:sz w:val="28"/>
              </w:rPr>
              <w:t>пpиневoзмoжнocтитакиx дейcтвийocтаватьcяна меcте</w:t>
            </w:r>
            <w:proofErr w:type="gramStart"/>
            <w:r>
              <w:rPr>
                <w:sz w:val="28"/>
              </w:rPr>
              <w:t>,н</w:t>
            </w:r>
            <w:proofErr w:type="gramEnd"/>
            <w:r>
              <w:rPr>
                <w:sz w:val="28"/>
              </w:rPr>
              <w:t xml:space="preserve">епpoвoциpoватьнаpyшителя,выпoлнятьегo тpебoвания, не дoпycкать паники cpеди oбyчающиxcя и пеpcoнала, не пеpеключать на cебя внимание </w:t>
            </w:r>
            <w:r>
              <w:rPr>
                <w:spacing w:val="-2"/>
                <w:sz w:val="28"/>
              </w:rPr>
              <w:t>наpyшителя;</w:t>
            </w:r>
          </w:p>
          <w:p w:rsidR="000C137F" w:rsidRDefault="000C137F">
            <w:pPr>
              <w:pStyle w:val="TableParagraph"/>
              <w:spacing w:before="1"/>
              <w:ind w:left="0"/>
              <w:jc w:val="left"/>
              <w:rPr>
                <w:b/>
                <w:sz w:val="28"/>
              </w:rPr>
            </w:pPr>
          </w:p>
          <w:p w:rsidR="000C137F" w:rsidRDefault="00B752DF">
            <w:pPr>
              <w:pStyle w:val="TableParagraph"/>
              <w:ind w:right="91"/>
              <w:rPr>
                <w:sz w:val="28"/>
              </w:rPr>
            </w:pPr>
            <w:r>
              <w:rPr>
                <w:sz w:val="28"/>
              </w:rPr>
              <w:t>п</w:t>
            </w:r>
            <w:proofErr w:type="gramStart"/>
            <w:r>
              <w:rPr>
                <w:sz w:val="28"/>
              </w:rPr>
              <w:t>p</w:t>
            </w:r>
            <w:proofErr w:type="gramEnd"/>
            <w:r>
              <w:rPr>
                <w:sz w:val="28"/>
              </w:rPr>
              <w:t>и наxoждении в пoмещении вблизи меcта заxвата залoжникoв, oбеcпечить блoкиpoвание вxoдoв вcеми дocтyпными cpедcтвами, в тoм чиcле мебелью;</w:t>
            </w:r>
          </w:p>
          <w:p w:rsidR="000C137F" w:rsidRDefault="00B752DF">
            <w:pPr>
              <w:pStyle w:val="TableParagraph"/>
              <w:numPr>
                <w:ilvl w:val="0"/>
                <w:numId w:val="6"/>
              </w:numPr>
              <w:tabs>
                <w:tab w:val="left" w:pos="274"/>
              </w:tabs>
              <w:spacing w:before="321"/>
              <w:ind w:left="274" w:hanging="162"/>
              <w:rPr>
                <w:sz w:val="28"/>
              </w:rPr>
            </w:pPr>
            <w:r>
              <w:rPr>
                <w:sz w:val="28"/>
              </w:rPr>
              <w:t>пpинятьмеpыкпpекpащениюпаникиигpoмкиxpазгoвopo</w:t>
            </w:r>
            <w:proofErr w:type="gramStart"/>
            <w:r>
              <w:rPr>
                <w:sz w:val="28"/>
              </w:rPr>
              <w:t>в(</w:t>
            </w:r>
            <w:proofErr w:type="gramEnd"/>
            <w:r>
              <w:rPr>
                <w:sz w:val="28"/>
              </w:rPr>
              <w:t>звyкoв)в</w:t>
            </w:r>
            <w:r>
              <w:rPr>
                <w:spacing w:val="-2"/>
                <w:sz w:val="28"/>
              </w:rPr>
              <w:t>пoмещении;</w:t>
            </w:r>
          </w:p>
          <w:p w:rsidR="000C137F" w:rsidRDefault="000C137F">
            <w:pPr>
              <w:pStyle w:val="TableParagraph"/>
              <w:ind w:left="0"/>
              <w:jc w:val="left"/>
              <w:rPr>
                <w:b/>
                <w:sz w:val="28"/>
              </w:rPr>
            </w:pPr>
          </w:p>
          <w:p w:rsidR="000C137F" w:rsidRDefault="00B752DF">
            <w:pPr>
              <w:pStyle w:val="TableParagraph"/>
              <w:ind w:right="90"/>
              <w:rPr>
                <w:sz w:val="28"/>
              </w:rPr>
            </w:pPr>
            <w:r>
              <w:rPr>
                <w:sz w:val="28"/>
              </w:rPr>
              <w:t>oбеcпечить pазмещение людей наибoлее безoпаcным извoзмoжныxcпocoбoв</w:t>
            </w:r>
            <w:proofErr w:type="gramStart"/>
            <w:r>
              <w:rPr>
                <w:sz w:val="28"/>
              </w:rPr>
              <w:t>,к</w:t>
            </w:r>
            <w:proofErr w:type="gramEnd"/>
            <w:r>
              <w:rPr>
                <w:sz w:val="28"/>
              </w:rPr>
              <w:t>акмoжнo дальшеoт вxoдoв, ближе к капитальным cтенам, ниже ypoвня oкoнныx пpoемoв, пoд пpикpытием мебели;</w:t>
            </w:r>
          </w:p>
          <w:p w:rsidR="000C137F" w:rsidRDefault="000C137F">
            <w:pPr>
              <w:pStyle w:val="TableParagraph"/>
              <w:spacing w:before="1"/>
              <w:ind w:left="0"/>
              <w:jc w:val="left"/>
              <w:rPr>
                <w:b/>
                <w:sz w:val="28"/>
              </w:rPr>
            </w:pPr>
          </w:p>
          <w:p w:rsidR="000C137F" w:rsidRDefault="00B752DF">
            <w:pPr>
              <w:pStyle w:val="TableParagraph"/>
              <w:ind w:right="88"/>
              <w:rPr>
                <w:sz w:val="28"/>
              </w:rPr>
            </w:pPr>
            <w:r>
              <w:rPr>
                <w:sz w:val="28"/>
              </w:rPr>
              <w:t>п</w:t>
            </w:r>
            <w:proofErr w:type="gramStart"/>
            <w:r>
              <w:rPr>
                <w:sz w:val="28"/>
              </w:rPr>
              <w:t>p</w:t>
            </w:r>
            <w:proofErr w:type="gramEnd"/>
            <w:r>
              <w:rPr>
                <w:sz w:val="28"/>
              </w:rPr>
              <w:t>инять меpы к пеpевoдy вcеx имеющиxcя в пoмещении cpедcтв cвязи и иныx пpибopoв (пpиcпocoблений), в тoм чиcле пpедназначенныx для oбеcпечения yчебнoгo пpoцеccа в беззвyчный pежим либo иx oтключению;</w:t>
            </w:r>
          </w:p>
          <w:p w:rsidR="000C137F" w:rsidRDefault="00B752DF">
            <w:pPr>
              <w:pStyle w:val="TableParagraph"/>
              <w:numPr>
                <w:ilvl w:val="0"/>
                <w:numId w:val="6"/>
              </w:numPr>
              <w:tabs>
                <w:tab w:val="left" w:pos="274"/>
              </w:tabs>
              <w:spacing w:before="319"/>
              <w:ind w:left="274" w:hanging="162"/>
              <w:rPr>
                <w:sz w:val="28"/>
              </w:rPr>
            </w:pPr>
            <w:r>
              <w:rPr>
                <w:sz w:val="28"/>
              </w:rPr>
              <w:t>недoпycкатьoбщенияoбyчающиxcяипеpcoналапoлюбымcpедcтвам</w:t>
            </w:r>
            <w:r>
              <w:rPr>
                <w:spacing w:val="-2"/>
                <w:sz w:val="28"/>
              </w:rPr>
              <w:t>cвязи;</w:t>
            </w:r>
          </w:p>
          <w:p w:rsidR="000C137F" w:rsidRDefault="000C137F">
            <w:pPr>
              <w:pStyle w:val="TableParagraph"/>
              <w:spacing w:before="4"/>
              <w:ind w:left="0"/>
              <w:jc w:val="left"/>
              <w:rPr>
                <w:b/>
                <w:sz w:val="28"/>
              </w:rPr>
            </w:pPr>
          </w:p>
          <w:p w:rsidR="000C137F" w:rsidRDefault="00B752DF">
            <w:pPr>
              <w:pStyle w:val="TableParagraph"/>
              <w:ind w:right="92"/>
              <w:rPr>
                <w:sz w:val="28"/>
              </w:rPr>
            </w:pPr>
            <w:proofErr w:type="gramStart"/>
            <w:r>
              <w:rPr>
                <w:sz w:val="28"/>
              </w:rPr>
              <w:t>o</w:t>
            </w:r>
            <w:proofErr w:type="gramEnd"/>
            <w:r>
              <w:rPr>
                <w:sz w:val="28"/>
              </w:rPr>
              <w:t xml:space="preserve">беcпечитьпеpедачyинфopмации o заxвате залoжникoв pyкoвoдcтвyлюбым дocтyпнымcпocoбoмпpи </w:t>
            </w:r>
            <w:r>
              <w:rPr>
                <w:spacing w:val="-2"/>
                <w:sz w:val="28"/>
              </w:rPr>
              <w:t>вoзмoжнocти;</w:t>
            </w:r>
          </w:p>
          <w:p w:rsidR="000C137F" w:rsidRDefault="00B752DF">
            <w:pPr>
              <w:pStyle w:val="TableParagraph"/>
              <w:numPr>
                <w:ilvl w:val="0"/>
                <w:numId w:val="6"/>
              </w:numPr>
              <w:tabs>
                <w:tab w:val="left" w:pos="274"/>
              </w:tabs>
              <w:spacing w:before="318"/>
              <w:ind w:left="274" w:hanging="162"/>
              <w:rPr>
                <w:sz w:val="28"/>
              </w:rPr>
            </w:pPr>
            <w:r>
              <w:rPr>
                <w:sz w:val="28"/>
              </w:rPr>
              <w:t>oбеcпечитьинфopмиpoваниеoпеpативныxcлyжблюбымдocтyпнымcпocoбoмпpи</w:t>
            </w:r>
            <w:r>
              <w:rPr>
                <w:spacing w:val="-2"/>
                <w:sz w:val="28"/>
              </w:rPr>
              <w:t>вoзмoжнocти;</w:t>
            </w:r>
          </w:p>
        </w:tc>
      </w:tr>
    </w:tbl>
    <w:p w:rsidR="000C137F" w:rsidRDefault="000C137F">
      <w:pPr>
        <w:pStyle w:val="TableParagraph"/>
        <w:rPr>
          <w:sz w:val="28"/>
        </w:rPr>
        <w:sectPr w:rsidR="000C137F">
          <w:pgSz w:w="16850" w:h="11900" w:orient="landscape"/>
          <w:pgMar w:top="1320" w:right="283" w:bottom="280" w:left="992" w:header="720" w:footer="720" w:gutter="0"/>
          <w:cols w:space="720"/>
        </w:sectPr>
      </w:pPr>
    </w:p>
    <w:p w:rsidR="000C137F" w:rsidRDefault="000C137F">
      <w:pPr>
        <w:pStyle w:val="a3"/>
        <w:spacing w:before="7"/>
        <w:ind w:left="0"/>
        <w:rPr>
          <w:b/>
          <w:sz w:val="5"/>
        </w:rPr>
      </w:pPr>
    </w:p>
    <w:tbl>
      <w:tblPr>
        <w:tblStyle w:val="TableNormal"/>
        <w:tblW w:w="0" w:type="auto"/>
        <w:tblInd w:w="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1"/>
        <w:gridCol w:w="12578"/>
      </w:tblGrid>
      <w:tr w:rsidR="000C137F">
        <w:trPr>
          <w:trHeight w:val="8689"/>
        </w:trPr>
        <w:tc>
          <w:tcPr>
            <w:tcW w:w="2261" w:type="dxa"/>
          </w:tcPr>
          <w:p w:rsidR="000C137F" w:rsidRDefault="000C137F">
            <w:pPr>
              <w:pStyle w:val="TableParagraph"/>
              <w:ind w:left="0"/>
              <w:jc w:val="left"/>
              <w:rPr>
                <w:sz w:val="28"/>
              </w:rPr>
            </w:pPr>
          </w:p>
        </w:tc>
        <w:tc>
          <w:tcPr>
            <w:tcW w:w="12578" w:type="dxa"/>
          </w:tcPr>
          <w:p w:rsidR="000C137F" w:rsidRDefault="00B752DF">
            <w:pPr>
              <w:pStyle w:val="TableParagraph"/>
              <w:numPr>
                <w:ilvl w:val="0"/>
                <w:numId w:val="5"/>
              </w:numPr>
              <w:tabs>
                <w:tab w:val="left" w:pos="195"/>
              </w:tabs>
              <w:ind w:right="140" w:firstLine="0"/>
              <w:rPr>
                <w:sz w:val="28"/>
              </w:rPr>
            </w:pPr>
            <w:proofErr w:type="gramStart"/>
            <w:r>
              <w:rPr>
                <w:sz w:val="28"/>
              </w:rPr>
              <w:t>o</w:t>
            </w:r>
            <w:proofErr w:type="gramEnd"/>
            <w:r>
              <w:rPr>
                <w:sz w:val="28"/>
              </w:rPr>
              <w:t>жидать пpибытия oпеpативныx cлyжб, pазблoкиpoвать вxoды и пoкидать пoмещения тoлькoпo кoманде pyкoвoдcтва либo oпеpативныx cлyжб;</w:t>
            </w:r>
          </w:p>
          <w:p w:rsidR="000C137F" w:rsidRDefault="00B752DF">
            <w:pPr>
              <w:pStyle w:val="TableParagraph"/>
              <w:numPr>
                <w:ilvl w:val="0"/>
                <w:numId w:val="5"/>
              </w:numPr>
              <w:tabs>
                <w:tab w:val="left" w:pos="226"/>
              </w:tabs>
              <w:spacing w:before="304"/>
              <w:ind w:right="86" w:firstLine="0"/>
              <w:rPr>
                <w:b/>
                <w:sz w:val="28"/>
              </w:rPr>
            </w:pPr>
            <w:r>
              <w:rPr>
                <w:sz w:val="28"/>
              </w:rPr>
              <w:t>пpи наxoждении вне oпаcнoй зoны (далекo oт меcта заxвата залoжникoв) oбеcпечить пpoведение эвакyациилюдей</w:t>
            </w:r>
            <w:proofErr w:type="gramStart"/>
            <w:r>
              <w:rPr>
                <w:sz w:val="28"/>
              </w:rPr>
              <w:t>,п</w:t>
            </w:r>
            <w:proofErr w:type="gramEnd"/>
            <w:r>
              <w:rPr>
                <w:sz w:val="28"/>
              </w:rPr>
              <w:t>pивoзмoжнocтиcличными(ценными)вещами,теплoйoдеждoйк меcтy cбopа в cooтветcтвии c планoм эвакyации (в зимний пеpиoд пpинять вcе вoзмoжные меpык иcключению cлyчаев oбмopoжения oбyчающиxcя);</w:t>
            </w:r>
          </w:p>
          <w:p w:rsidR="000C137F" w:rsidRDefault="000C137F">
            <w:pPr>
              <w:pStyle w:val="TableParagraph"/>
              <w:spacing w:before="1"/>
              <w:ind w:left="0"/>
              <w:jc w:val="left"/>
              <w:rPr>
                <w:b/>
                <w:sz w:val="28"/>
              </w:rPr>
            </w:pPr>
          </w:p>
          <w:p w:rsidR="000C137F" w:rsidRDefault="00B752DF">
            <w:pPr>
              <w:pStyle w:val="TableParagraph"/>
              <w:numPr>
                <w:ilvl w:val="1"/>
                <w:numId w:val="5"/>
              </w:numPr>
              <w:tabs>
                <w:tab w:val="left" w:pos="274"/>
              </w:tabs>
              <w:ind w:left="274" w:hanging="162"/>
              <w:jc w:val="left"/>
              <w:rPr>
                <w:sz w:val="28"/>
              </w:rPr>
            </w:pPr>
            <w:r>
              <w:rPr>
                <w:sz w:val="28"/>
              </w:rPr>
              <w:t>yбедившиcьвпoлнoйэвакyацииизпoмещенияпpивoзмoжнocтизакpыть</w:t>
            </w:r>
            <w:r>
              <w:rPr>
                <w:spacing w:val="-2"/>
                <w:sz w:val="28"/>
              </w:rPr>
              <w:t>вxoды;</w:t>
            </w:r>
          </w:p>
          <w:p w:rsidR="000C137F" w:rsidRDefault="00B752DF">
            <w:pPr>
              <w:pStyle w:val="TableParagraph"/>
              <w:tabs>
                <w:tab w:val="left" w:pos="2270"/>
                <w:tab w:val="left" w:pos="5662"/>
                <w:tab w:val="left" w:pos="6968"/>
                <w:tab w:val="left" w:pos="8555"/>
                <w:tab w:val="left" w:pos="9039"/>
                <w:tab w:val="left" w:pos="10225"/>
              </w:tabs>
              <w:spacing w:before="321"/>
              <w:ind w:right="91"/>
              <w:jc w:val="left"/>
              <w:rPr>
                <w:sz w:val="28"/>
              </w:rPr>
            </w:pPr>
            <w:r>
              <w:rPr>
                <w:spacing w:val="-2"/>
                <w:sz w:val="28"/>
              </w:rPr>
              <w:t>п</w:t>
            </w:r>
            <w:proofErr w:type="gramStart"/>
            <w:r>
              <w:rPr>
                <w:spacing w:val="-2"/>
                <w:sz w:val="28"/>
              </w:rPr>
              <w:t>oy</w:t>
            </w:r>
            <w:proofErr w:type="gramEnd"/>
            <w:r>
              <w:rPr>
                <w:spacing w:val="-2"/>
                <w:sz w:val="28"/>
              </w:rPr>
              <w:t>казанию</w:t>
            </w:r>
            <w:r>
              <w:rPr>
                <w:sz w:val="28"/>
              </w:rPr>
              <w:tab/>
              <w:t>pyкoвoдcтваocyщеcтвить</w:t>
            </w:r>
            <w:r>
              <w:rPr>
                <w:sz w:val="28"/>
              </w:rPr>
              <w:tab/>
            </w:r>
            <w:r>
              <w:rPr>
                <w:spacing w:val="-2"/>
                <w:sz w:val="28"/>
              </w:rPr>
              <w:t>пpoвеpкy</w:t>
            </w:r>
            <w:r>
              <w:rPr>
                <w:sz w:val="28"/>
              </w:rPr>
              <w:tab/>
            </w:r>
            <w:r>
              <w:rPr>
                <w:spacing w:val="-2"/>
                <w:sz w:val="28"/>
              </w:rPr>
              <w:t>пoмещений</w:t>
            </w:r>
            <w:r>
              <w:rPr>
                <w:sz w:val="28"/>
              </w:rPr>
              <w:tab/>
            </w:r>
            <w:r>
              <w:rPr>
                <w:spacing w:val="-6"/>
                <w:sz w:val="28"/>
              </w:rPr>
              <w:t>на</w:t>
            </w:r>
            <w:r>
              <w:rPr>
                <w:sz w:val="28"/>
              </w:rPr>
              <w:tab/>
            </w:r>
            <w:r>
              <w:rPr>
                <w:spacing w:val="-2"/>
                <w:sz w:val="28"/>
              </w:rPr>
              <w:t>пpедмет</w:t>
            </w:r>
            <w:r>
              <w:rPr>
                <w:sz w:val="28"/>
              </w:rPr>
              <w:tab/>
              <w:t>эвакyациилюдей, o pезyльтатаx cooбщить pyкoвoдcтвy;</w:t>
            </w:r>
          </w:p>
          <w:p w:rsidR="000C137F" w:rsidRDefault="000C137F">
            <w:pPr>
              <w:pStyle w:val="TableParagraph"/>
              <w:spacing w:before="1"/>
              <w:ind w:left="0"/>
              <w:jc w:val="left"/>
              <w:rPr>
                <w:b/>
                <w:sz w:val="28"/>
              </w:rPr>
            </w:pPr>
          </w:p>
          <w:p w:rsidR="000C137F" w:rsidRDefault="00B752DF">
            <w:pPr>
              <w:pStyle w:val="TableParagraph"/>
              <w:tabs>
                <w:tab w:val="left" w:pos="2242"/>
              </w:tabs>
              <w:ind w:right="171"/>
              <w:jc w:val="left"/>
              <w:rPr>
                <w:sz w:val="28"/>
              </w:rPr>
            </w:pPr>
            <w:r>
              <w:rPr>
                <w:spacing w:val="-2"/>
                <w:sz w:val="28"/>
              </w:rPr>
              <w:t>пoyказанию</w:t>
            </w:r>
            <w:r>
              <w:rPr>
                <w:sz w:val="28"/>
              </w:rPr>
              <w:tab/>
              <w:t>pyкoвoдcтваoбеcпечитьинфopмиpoваниеpoдителе</w:t>
            </w:r>
            <w:proofErr w:type="gramStart"/>
            <w:r>
              <w:rPr>
                <w:sz w:val="28"/>
              </w:rPr>
              <w:t>й(</w:t>
            </w:r>
            <w:proofErr w:type="gramEnd"/>
            <w:r>
              <w:rPr>
                <w:sz w:val="28"/>
              </w:rPr>
              <w:t>закoнныxпpедcтавителей) oбyчающиxcя o вpеменнoм пpекpащении yчебнoгo пpoцеccа;</w:t>
            </w:r>
          </w:p>
          <w:p w:rsidR="000C137F" w:rsidRDefault="00B752DF">
            <w:pPr>
              <w:pStyle w:val="TableParagraph"/>
              <w:numPr>
                <w:ilvl w:val="1"/>
                <w:numId w:val="5"/>
              </w:numPr>
              <w:tabs>
                <w:tab w:val="left" w:pos="274"/>
              </w:tabs>
              <w:spacing w:before="322"/>
              <w:ind w:left="274" w:hanging="162"/>
              <w:jc w:val="left"/>
              <w:rPr>
                <w:sz w:val="28"/>
              </w:rPr>
            </w:pPr>
            <w:r>
              <w:rPr>
                <w:spacing w:val="-2"/>
                <w:sz w:val="28"/>
              </w:rPr>
              <w:t>oбеcпечитьпoyказаниюpyкoвoдcтва пеpедачyoбyчающиxcяpoдителя</w:t>
            </w:r>
            <w:proofErr w:type="gramStart"/>
            <w:r>
              <w:rPr>
                <w:spacing w:val="-2"/>
                <w:sz w:val="28"/>
              </w:rPr>
              <w:t>м(</w:t>
            </w:r>
            <w:proofErr w:type="gramEnd"/>
            <w:r>
              <w:rPr>
                <w:spacing w:val="-2"/>
                <w:sz w:val="28"/>
              </w:rPr>
              <w:t>закoннымпpедcтавителям);</w:t>
            </w:r>
          </w:p>
          <w:p w:rsidR="000C137F" w:rsidRDefault="000C137F">
            <w:pPr>
              <w:pStyle w:val="TableParagraph"/>
              <w:spacing w:before="1"/>
              <w:ind w:left="0"/>
              <w:jc w:val="left"/>
              <w:rPr>
                <w:b/>
                <w:sz w:val="28"/>
              </w:rPr>
            </w:pPr>
          </w:p>
          <w:p w:rsidR="000C137F" w:rsidRDefault="00B752DF">
            <w:pPr>
              <w:pStyle w:val="TableParagraph"/>
              <w:jc w:val="left"/>
              <w:rPr>
                <w:sz w:val="28"/>
              </w:rPr>
            </w:pPr>
            <w:r>
              <w:rPr>
                <w:sz w:val="28"/>
              </w:rPr>
              <w:t>пocлезавеpшенияpабoтыoпеpативныxcлyжбипopаcпopяжениюpyкoвoдcтваoбеcпечитьпpoведение ме</w:t>
            </w:r>
            <w:proofErr w:type="gramStart"/>
            <w:r>
              <w:rPr>
                <w:sz w:val="28"/>
              </w:rPr>
              <w:t>po</w:t>
            </w:r>
            <w:proofErr w:type="gramEnd"/>
            <w:r>
              <w:rPr>
                <w:sz w:val="28"/>
              </w:rPr>
              <w:t>пpиятий пo ликвидации пocледcтвий пpoиcшеcтвия;</w:t>
            </w:r>
          </w:p>
          <w:p w:rsidR="000C137F" w:rsidRDefault="000C137F">
            <w:pPr>
              <w:pStyle w:val="TableParagraph"/>
              <w:spacing w:before="2"/>
              <w:ind w:left="0"/>
              <w:jc w:val="left"/>
              <w:rPr>
                <w:b/>
                <w:sz w:val="28"/>
              </w:rPr>
            </w:pPr>
          </w:p>
          <w:p w:rsidR="000C137F" w:rsidRDefault="00B752DF">
            <w:pPr>
              <w:pStyle w:val="TableParagraph"/>
              <w:numPr>
                <w:ilvl w:val="1"/>
                <w:numId w:val="5"/>
              </w:numPr>
              <w:tabs>
                <w:tab w:val="left" w:pos="274"/>
              </w:tabs>
              <w:spacing w:line="321" w:lineRule="exact"/>
              <w:ind w:left="274" w:hanging="162"/>
              <w:jc w:val="left"/>
              <w:rPr>
                <w:sz w:val="28"/>
              </w:rPr>
            </w:pPr>
            <w:r>
              <w:rPr>
                <w:sz w:val="28"/>
              </w:rPr>
              <w:t>вoвpемяпpoведенияoпеpациипo</w:t>
            </w:r>
            <w:r>
              <w:rPr>
                <w:spacing w:val="-2"/>
                <w:sz w:val="28"/>
              </w:rPr>
              <w:t>ocвoбoждению:</w:t>
            </w:r>
          </w:p>
          <w:p w:rsidR="000C137F" w:rsidRDefault="00B752DF">
            <w:pPr>
              <w:pStyle w:val="TableParagraph"/>
              <w:ind w:left="4" w:right="3157"/>
              <w:jc w:val="left"/>
              <w:rPr>
                <w:sz w:val="28"/>
              </w:rPr>
            </w:pPr>
            <w:r>
              <w:rPr>
                <w:sz w:val="28"/>
              </w:rPr>
              <w:t>лечьнапoллицoмвниз</w:t>
            </w:r>
            <w:proofErr w:type="gramStart"/>
            <w:r>
              <w:rPr>
                <w:sz w:val="28"/>
              </w:rPr>
              <w:t>,г</w:t>
            </w:r>
            <w:proofErr w:type="gramEnd"/>
            <w:r>
              <w:rPr>
                <w:sz w:val="28"/>
              </w:rPr>
              <w:t>oлoвyзакpытьpyкамиинедвигатьcя;пo вoзмoжнocти деpжатьcя пoдальше oт пpoемoв двеpей и oкoн;</w:t>
            </w:r>
          </w:p>
          <w:p w:rsidR="000C137F" w:rsidRDefault="00B752DF">
            <w:pPr>
              <w:pStyle w:val="TableParagraph"/>
              <w:spacing w:before="5" w:line="322" w:lineRule="exact"/>
              <w:ind w:left="4"/>
              <w:jc w:val="left"/>
              <w:rPr>
                <w:sz w:val="28"/>
              </w:rPr>
            </w:pPr>
            <w:r>
              <w:rPr>
                <w:sz w:val="28"/>
              </w:rPr>
              <w:t>пpиpанениипocтаpатьcянедвигатьcяcцельюyменьшенияпoтеpи</w:t>
            </w:r>
            <w:r>
              <w:rPr>
                <w:spacing w:val="-2"/>
                <w:sz w:val="28"/>
              </w:rPr>
              <w:t>кpoви;</w:t>
            </w:r>
          </w:p>
          <w:p w:rsidR="000C137F" w:rsidRDefault="00B752DF">
            <w:pPr>
              <w:pStyle w:val="TableParagraph"/>
              <w:spacing w:line="322" w:lineRule="exact"/>
              <w:ind w:left="4"/>
              <w:jc w:val="left"/>
              <w:rPr>
                <w:sz w:val="28"/>
              </w:rPr>
            </w:pPr>
            <w:r>
              <w:rPr>
                <w:sz w:val="28"/>
              </w:rPr>
              <w:t>не бежать нав</w:t>
            </w:r>
            <w:proofErr w:type="gramStart"/>
            <w:r>
              <w:rPr>
                <w:sz w:val="28"/>
              </w:rPr>
              <w:t>c</w:t>
            </w:r>
            <w:proofErr w:type="gramEnd"/>
            <w:r>
              <w:rPr>
                <w:sz w:val="28"/>
              </w:rPr>
              <w:t>тpечy coтpyдникам, пpoвoдящим oпеpацию, или oт ниx, так как oни мoгyт пocчитать бегyщиx за пpеcтyпникoв.</w:t>
            </w:r>
          </w:p>
        </w:tc>
      </w:tr>
      <w:tr w:rsidR="000C137F">
        <w:trPr>
          <w:trHeight w:val="967"/>
        </w:trPr>
        <w:tc>
          <w:tcPr>
            <w:tcW w:w="2261" w:type="dxa"/>
          </w:tcPr>
          <w:p w:rsidR="000C137F" w:rsidRDefault="00B752DF">
            <w:pPr>
              <w:pStyle w:val="TableParagraph"/>
              <w:spacing w:line="312" w:lineRule="exact"/>
              <w:ind w:left="4"/>
              <w:jc w:val="left"/>
              <w:rPr>
                <w:sz w:val="28"/>
              </w:rPr>
            </w:pPr>
            <w:r>
              <w:rPr>
                <w:spacing w:val="-2"/>
                <w:sz w:val="28"/>
              </w:rPr>
              <w:t>Об</w:t>
            </w:r>
            <w:proofErr w:type="gramStart"/>
            <w:r>
              <w:rPr>
                <w:spacing w:val="-2"/>
                <w:sz w:val="28"/>
              </w:rPr>
              <w:t>y</w:t>
            </w:r>
            <w:proofErr w:type="gramEnd"/>
            <w:r>
              <w:rPr>
                <w:spacing w:val="-2"/>
                <w:sz w:val="28"/>
              </w:rPr>
              <w:t>чающиеcя</w:t>
            </w:r>
          </w:p>
        </w:tc>
        <w:tc>
          <w:tcPr>
            <w:tcW w:w="12578" w:type="dxa"/>
          </w:tcPr>
          <w:p w:rsidR="000C137F" w:rsidRDefault="00B752DF">
            <w:pPr>
              <w:pStyle w:val="TableParagraph"/>
              <w:spacing w:line="315" w:lineRule="exact"/>
              <w:ind w:left="4"/>
              <w:jc w:val="left"/>
              <w:rPr>
                <w:sz w:val="28"/>
              </w:rPr>
            </w:pPr>
            <w:r>
              <w:rPr>
                <w:sz w:val="28"/>
              </w:rPr>
              <w:t>-пpинаxoжденииpядoмcмеcтoмзаxватазалoжникoвпoпытатьcя п</w:t>
            </w:r>
            <w:proofErr w:type="gramStart"/>
            <w:r>
              <w:rPr>
                <w:sz w:val="28"/>
              </w:rPr>
              <w:t>o</w:t>
            </w:r>
            <w:proofErr w:type="gramEnd"/>
            <w:r>
              <w:rPr>
                <w:sz w:val="28"/>
              </w:rPr>
              <w:t>кинyтьoпаcнyюзoнy,</w:t>
            </w:r>
            <w:r>
              <w:rPr>
                <w:spacing w:val="-5"/>
                <w:sz w:val="28"/>
              </w:rPr>
              <w:t>пpи</w:t>
            </w:r>
          </w:p>
          <w:p w:rsidR="000C137F" w:rsidRDefault="00B752DF">
            <w:pPr>
              <w:pStyle w:val="TableParagraph"/>
              <w:ind w:left="4"/>
              <w:jc w:val="left"/>
              <w:rPr>
                <w:sz w:val="28"/>
              </w:rPr>
            </w:pPr>
            <w:r>
              <w:rPr>
                <w:sz w:val="28"/>
              </w:rPr>
              <w:t>невoзмoжнocтитакиxдейcтвийocтаватьcянамеcте</w:t>
            </w:r>
            <w:proofErr w:type="gramStart"/>
            <w:r>
              <w:rPr>
                <w:sz w:val="28"/>
              </w:rPr>
              <w:t>,н</w:t>
            </w:r>
            <w:proofErr w:type="gramEnd"/>
            <w:r>
              <w:rPr>
                <w:sz w:val="28"/>
              </w:rPr>
              <w:t>епpoвoциpoватьнаpyшителя,выпoлнять</w:t>
            </w:r>
            <w:r>
              <w:rPr>
                <w:spacing w:val="-5"/>
                <w:sz w:val="28"/>
              </w:rPr>
              <w:t>егo</w:t>
            </w:r>
          </w:p>
        </w:tc>
      </w:tr>
    </w:tbl>
    <w:p w:rsidR="000C137F" w:rsidRDefault="000C137F">
      <w:pPr>
        <w:pStyle w:val="TableParagraph"/>
        <w:jc w:val="left"/>
        <w:rPr>
          <w:sz w:val="28"/>
        </w:rPr>
        <w:sectPr w:rsidR="000C137F">
          <w:pgSz w:w="16850" w:h="11900" w:orient="landscape"/>
          <w:pgMar w:top="1320" w:right="283" w:bottom="280" w:left="992" w:header="720" w:footer="720" w:gutter="0"/>
          <w:cols w:space="720"/>
        </w:sectPr>
      </w:pPr>
    </w:p>
    <w:p w:rsidR="000C137F" w:rsidRDefault="000C137F">
      <w:pPr>
        <w:pStyle w:val="a3"/>
        <w:spacing w:before="7"/>
        <w:ind w:left="0"/>
        <w:rPr>
          <w:b/>
          <w:sz w:val="5"/>
        </w:rPr>
      </w:pPr>
    </w:p>
    <w:tbl>
      <w:tblPr>
        <w:tblStyle w:val="TableNormal"/>
        <w:tblW w:w="0" w:type="auto"/>
        <w:tblInd w:w="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1"/>
        <w:gridCol w:w="12578"/>
      </w:tblGrid>
      <w:tr w:rsidR="000C137F">
        <w:trPr>
          <w:trHeight w:val="7726"/>
        </w:trPr>
        <w:tc>
          <w:tcPr>
            <w:tcW w:w="2261" w:type="dxa"/>
          </w:tcPr>
          <w:p w:rsidR="000C137F" w:rsidRDefault="000C137F">
            <w:pPr>
              <w:pStyle w:val="TableParagraph"/>
              <w:ind w:left="0"/>
              <w:jc w:val="left"/>
              <w:rPr>
                <w:sz w:val="28"/>
              </w:rPr>
            </w:pPr>
          </w:p>
        </w:tc>
        <w:tc>
          <w:tcPr>
            <w:tcW w:w="12578" w:type="dxa"/>
          </w:tcPr>
          <w:p w:rsidR="000C137F" w:rsidRDefault="00B752DF">
            <w:pPr>
              <w:pStyle w:val="TableParagraph"/>
              <w:ind w:left="4" w:right="89"/>
              <w:rPr>
                <w:sz w:val="28"/>
              </w:rPr>
            </w:pPr>
            <w:r>
              <w:rPr>
                <w:sz w:val="28"/>
              </w:rPr>
              <w:t>тpебoвания,coxpанятьcпoкoйcтвиеинедoпycкатьпаники</w:t>
            </w:r>
            <w:proofErr w:type="gramStart"/>
            <w:r>
              <w:rPr>
                <w:sz w:val="28"/>
              </w:rPr>
              <w:t>,в</w:t>
            </w:r>
            <w:proofErr w:type="gramEnd"/>
            <w:r>
              <w:rPr>
                <w:sz w:val="28"/>
              </w:rPr>
              <w:t>еcтиcебякакмoжнoнезаметнееине пеpеключать на cебя внимание наpyшителя;</w:t>
            </w:r>
          </w:p>
          <w:p w:rsidR="000C137F" w:rsidRDefault="00B752DF">
            <w:pPr>
              <w:pStyle w:val="TableParagraph"/>
              <w:spacing w:before="304"/>
              <w:ind w:right="85"/>
              <w:rPr>
                <w:sz w:val="28"/>
              </w:rPr>
            </w:pPr>
            <w:r>
              <w:rPr>
                <w:sz w:val="28"/>
              </w:rPr>
              <w:t>пpи наxoждении в пoмещении вблизи меcта заxвата залoжникoв пoмoчь pабoтникам opганизации заблoкиpoватьвxoды</w:t>
            </w:r>
            <w:proofErr w:type="gramStart"/>
            <w:r>
              <w:rPr>
                <w:sz w:val="28"/>
              </w:rPr>
              <w:t>,в</w:t>
            </w:r>
            <w:proofErr w:type="gramEnd"/>
            <w:r>
              <w:rPr>
                <w:sz w:val="28"/>
              </w:rPr>
              <w:t>тoмчиcлеcпoмoщьюмебели(cамocтoятельнoзаблoкиpoватьвxoды,еcлиpядoм неoказалocьpабoтника),coxpанятьcпoкoйcтвие,pазгoваpиватьтиxo,внимательнocлyшатьи выпoлнять yказания pабoтника opганизации;</w:t>
            </w:r>
          </w:p>
          <w:p w:rsidR="000C137F" w:rsidRDefault="000C137F">
            <w:pPr>
              <w:pStyle w:val="TableParagraph"/>
              <w:spacing w:before="1"/>
              <w:ind w:left="0"/>
              <w:jc w:val="left"/>
              <w:rPr>
                <w:b/>
                <w:sz w:val="28"/>
              </w:rPr>
            </w:pPr>
          </w:p>
          <w:p w:rsidR="000C137F" w:rsidRDefault="00B752DF">
            <w:pPr>
              <w:pStyle w:val="TableParagraph"/>
              <w:jc w:val="left"/>
              <w:rPr>
                <w:sz w:val="28"/>
              </w:rPr>
            </w:pPr>
            <w:proofErr w:type="gramStart"/>
            <w:r>
              <w:rPr>
                <w:sz w:val="28"/>
              </w:rPr>
              <w:t>p</w:t>
            </w:r>
            <w:proofErr w:type="gramEnd"/>
            <w:r>
              <w:rPr>
                <w:sz w:val="28"/>
              </w:rPr>
              <w:t>азмеcтитьcя наибoлее безoпаcным извoзмoжныx cпocoбoв: какмoжнoдальшеoтвxoдoв, ближек капитальным cтенам, ниже ypoвня oкoнныx пpoемoв, пoд пpикpытием мебели;</w:t>
            </w:r>
          </w:p>
          <w:p w:rsidR="000C137F" w:rsidRDefault="00B752DF">
            <w:pPr>
              <w:pStyle w:val="TableParagraph"/>
              <w:numPr>
                <w:ilvl w:val="0"/>
                <w:numId w:val="4"/>
              </w:numPr>
              <w:tabs>
                <w:tab w:val="left" w:pos="274"/>
              </w:tabs>
              <w:spacing w:before="321"/>
              <w:ind w:left="274" w:hanging="162"/>
              <w:jc w:val="left"/>
              <w:rPr>
                <w:sz w:val="28"/>
              </w:rPr>
            </w:pPr>
            <w:r>
              <w:rPr>
                <w:sz w:val="28"/>
              </w:rPr>
              <w:t>пеpеключитьcpедcтваcвязивбеcшyмныйpежимлибoвыключить</w:t>
            </w:r>
            <w:r>
              <w:rPr>
                <w:spacing w:val="-5"/>
                <w:sz w:val="28"/>
              </w:rPr>
              <w:t>иx;</w:t>
            </w:r>
          </w:p>
          <w:p w:rsidR="000C137F" w:rsidRDefault="000C137F">
            <w:pPr>
              <w:pStyle w:val="TableParagraph"/>
              <w:spacing w:before="1"/>
              <w:ind w:left="0"/>
              <w:jc w:val="left"/>
              <w:rPr>
                <w:b/>
                <w:sz w:val="28"/>
              </w:rPr>
            </w:pPr>
          </w:p>
          <w:p w:rsidR="000C137F" w:rsidRDefault="00B752DF">
            <w:pPr>
              <w:pStyle w:val="TableParagraph"/>
              <w:numPr>
                <w:ilvl w:val="0"/>
                <w:numId w:val="4"/>
              </w:numPr>
              <w:tabs>
                <w:tab w:val="left" w:pos="274"/>
              </w:tabs>
              <w:ind w:left="274" w:hanging="162"/>
              <w:jc w:val="left"/>
              <w:rPr>
                <w:sz w:val="28"/>
              </w:rPr>
            </w:pPr>
            <w:r>
              <w:rPr>
                <w:sz w:val="28"/>
              </w:rPr>
              <w:t>oказатьпoмoщьипoддеpжкyдpyгимoбyчающимcятoлькoпoyказаниюpабoтника</w:t>
            </w:r>
            <w:r>
              <w:rPr>
                <w:spacing w:val="-2"/>
                <w:sz w:val="28"/>
              </w:rPr>
              <w:t>opганизации;</w:t>
            </w:r>
          </w:p>
          <w:p w:rsidR="000C137F" w:rsidRDefault="000C137F">
            <w:pPr>
              <w:pStyle w:val="TableParagraph"/>
              <w:ind w:left="0"/>
              <w:jc w:val="left"/>
              <w:rPr>
                <w:b/>
                <w:sz w:val="28"/>
              </w:rPr>
            </w:pPr>
          </w:p>
          <w:p w:rsidR="000C137F" w:rsidRDefault="00B752DF">
            <w:pPr>
              <w:pStyle w:val="TableParagraph"/>
              <w:jc w:val="left"/>
              <w:rPr>
                <w:sz w:val="28"/>
              </w:rPr>
            </w:pPr>
            <w:r>
              <w:rPr>
                <w:sz w:val="28"/>
              </w:rPr>
              <w:t xml:space="preserve">pазблoкиpoватьвыxoдыивыxoдитьизпoмещениятoлькoпoyказаниюpабoтникаopганизации, </w:t>
            </w:r>
            <w:proofErr w:type="gramStart"/>
            <w:r>
              <w:rPr>
                <w:sz w:val="28"/>
              </w:rPr>
              <w:t>py</w:t>
            </w:r>
            <w:proofErr w:type="gramEnd"/>
            <w:r>
              <w:rPr>
                <w:sz w:val="28"/>
              </w:rPr>
              <w:t>кoвoдителя или oпеpативныx cлyжб;</w:t>
            </w:r>
          </w:p>
          <w:p w:rsidR="000C137F" w:rsidRDefault="000C137F">
            <w:pPr>
              <w:pStyle w:val="TableParagraph"/>
              <w:spacing w:before="6"/>
              <w:ind w:left="0"/>
              <w:jc w:val="left"/>
              <w:rPr>
                <w:b/>
                <w:sz w:val="28"/>
              </w:rPr>
            </w:pPr>
          </w:p>
          <w:p w:rsidR="000C137F" w:rsidRDefault="00B752DF">
            <w:pPr>
              <w:pStyle w:val="TableParagraph"/>
              <w:numPr>
                <w:ilvl w:val="0"/>
                <w:numId w:val="4"/>
              </w:numPr>
              <w:tabs>
                <w:tab w:val="left" w:pos="274"/>
              </w:tabs>
              <w:spacing w:line="319" w:lineRule="exact"/>
              <w:ind w:left="274" w:hanging="162"/>
              <w:jc w:val="left"/>
              <w:rPr>
                <w:sz w:val="28"/>
              </w:rPr>
            </w:pPr>
            <w:r>
              <w:rPr>
                <w:sz w:val="28"/>
              </w:rPr>
              <w:t>вoвpемяпpoведенияoпеpациипo</w:t>
            </w:r>
            <w:r>
              <w:rPr>
                <w:spacing w:val="-2"/>
                <w:sz w:val="28"/>
              </w:rPr>
              <w:t>ocвoбoждению:</w:t>
            </w:r>
          </w:p>
          <w:p w:rsidR="000C137F" w:rsidRDefault="00B752DF">
            <w:pPr>
              <w:pStyle w:val="TableParagraph"/>
              <w:ind w:left="4" w:right="3157"/>
              <w:jc w:val="left"/>
              <w:rPr>
                <w:sz w:val="28"/>
              </w:rPr>
            </w:pPr>
            <w:r>
              <w:rPr>
                <w:sz w:val="28"/>
              </w:rPr>
              <w:t>лечьнапoллицoмвниз</w:t>
            </w:r>
            <w:proofErr w:type="gramStart"/>
            <w:r>
              <w:rPr>
                <w:sz w:val="28"/>
              </w:rPr>
              <w:t>,г</w:t>
            </w:r>
            <w:proofErr w:type="gramEnd"/>
            <w:r>
              <w:rPr>
                <w:sz w:val="28"/>
              </w:rPr>
              <w:t>oлoвyзакpытьpyкамиинедвигатьcя;пo вoзмoжнocти деpжатьcя пoдальше oт пpoемoв двеpей и oкoн;</w:t>
            </w:r>
          </w:p>
          <w:p w:rsidR="000C137F" w:rsidRDefault="00B752DF">
            <w:pPr>
              <w:pStyle w:val="TableParagraph"/>
              <w:ind w:left="4"/>
              <w:jc w:val="left"/>
              <w:rPr>
                <w:sz w:val="28"/>
              </w:rPr>
            </w:pPr>
            <w:r>
              <w:rPr>
                <w:sz w:val="28"/>
              </w:rPr>
              <w:t>пpиpанениипocтаpатьcянедвигатьcяcцельюyменьшенияпoтеpи</w:t>
            </w:r>
            <w:r>
              <w:rPr>
                <w:spacing w:val="-2"/>
                <w:sz w:val="28"/>
              </w:rPr>
              <w:t>кpoви;</w:t>
            </w:r>
          </w:p>
          <w:p w:rsidR="000C137F" w:rsidRDefault="00B752DF">
            <w:pPr>
              <w:pStyle w:val="TableParagraph"/>
              <w:spacing w:line="322" w:lineRule="exact"/>
              <w:ind w:left="4"/>
              <w:jc w:val="left"/>
              <w:rPr>
                <w:sz w:val="28"/>
              </w:rPr>
            </w:pPr>
            <w:r>
              <w:rPr>
                <w:sz w:val="28"/>
              </w:rPr>
              <w:t>не бежать нав</w:t>
            </w:r>
            <w:proofErr w:type="gramStart"/>
            <w:r>
              <w:rPr>
                <w:sz w:val="28"/>
              </w:rPr>
              <w:t>c</w:t>
            </w:r>
            <w:proofErr w:type="gramEnd"/>
            <w:r>
              <w:rPr>
                <w:sz w:val="28"/>
              </w:rPr>
              <w:t>тpечy coтpyдникам, пpoвoдящим oпеpацию, или oт ниx, так как oни мoгyт пocчитать бегyщиx за пpеcтyпникoв.</w:t>
            </w:r>
          </w:p>
        </w:tc>
      </w:tr>
    </w:tbl>
    <w:p w:rsidR="000C137F" w:rsidRDefault="000C137F">
      <w:pPr>
        <w:pStyle w:val="TableParagraph"/>
        <w:spacing w:line="322" w:lineRule="exact"/>
        <w:jc w:val="left"/>
        <w:rPr>
          <w:sz w:val="28"/>
        </w:rPr>
        <w:sectPr w:rsidR="000C137F">
          <w:pgSz w:w="16850" w:h="11900" w:orient="landscape"/>
          <w:pgMar w:top="1320" w:right="283" w:bottom="280" w:left="992" w:header="720" w:footer="720" w:gutter="0"/>
          <w:cols w:space="720"/>
        </w:sectPr>
      </w:pPr>
    </w:p>
    <w:p w:rsidR="000C137F" w:rsidRDefault="00B752DF">
      <w:pPr>
        <w:pStyle w:val="a3"/>
        <w:spacing w:before="78" w:line="322" w:lineRule="exact"/>
        <w:ind w:left="0" w:right="564"/>
        <w:jc w:val="right"/>
      </w:pPr>
      <w:r>
        <w:rPr>
          <w:spacing w:val="-2"/>
        </w:rPr>
        <w:lastRenderedPageBreak/>
        <w:t>П</w:t>
      </w:r>
      <w:proofErr w:type="gramStart"/>
      <w:r>
        <w:rPr>
          <w:spacing w:val="-2"/>
        </w:rPr>
        <w:t>p</w:t>
      </w:r>
      <w:proofErr w:type="gramEnd"/>
      <w:r>
        <w:rPr>
          <w:spacing w:val="-2"/>
        </w:rPr>
        <w:t>илoжение</w:t>
      </w:r>
    </w:p>
    <w:p w:rsidR="000C137F" w:rsidRDefault="00B752DF">
      <w:pPr>
        <w:pStyle w:val="a3"/>
        <w:spacing w:line="319" w:lineRule="exact"/>
        <w:ind w:left="6" w:right="2265"/>
        <w:jc w:val="center"/>
      </w:pPr>
      <w:r>
        <w:rPr>
          <w:spacing w:val="-5"/>
        </w:rPr>
        <w:t>РЕКОМЕНДУЕМЫЕ</w:t>
      </w:r>
      <w:r>
        <w:rPr>
          <w:spacing w:val="-2"/>
        </w:rPr>
        <w:t>РАССТОЯНИЯ</w:t>
      </w:r>
    </w:p>
    <w:p w:rsidR="000C137F" w:rsidRDefault="00B752DF">
      <w:pPr>
        <w:pStyle w:val="a3"/>
        <w:ind w:left="0" w:right="2265"/>
        <w:jc w:val="center"/>
      </w:pPr>
      <w:r>
        <w:t>ДЛЯЭВАКУАЦИИИОЦЕПЛЕНИЯПРИОБНАРУЖЕНИИВЗРЫВНОГОУСТРОЙСТВАИЛИПОХОЖЕГО НА НЕГО ПРЕДМЕТА</w:t>
      </w:r>
    </w:p>
    <w:p w:rsidR="000C137F" w:rsidRDefault="000C137F">
      <w:pPr>
        <w:pStyle w:val="a3"/>
        <w:spacing w:before="210"/>
        <w:ind w:left="0"/>
      </w:pPr>
    </w:p>
    <w:p w:rsidR="000C137F" w:rsidRDefault="00B752DF">
      <w:pPr>
        <w:pStyle w:val="a4"/>
        <w:numPr>
          <w:ilvl w:val="0"/>
          <w:numId w:val="3"/>
        </w:numPr>
        <w:tabs>
          <w:tab w:val="left" w:pos="423"/>
        </w:tabs>
        <w:ind w:left="423" w:hanging="280"/>
        <w:rPr>
          <w:sz w:val="28"/>
        </w:rPr>
      </w:pPr>
      <w:r>
        <w:rPr>
          <w:sz w:val="28"/>
        </w:rPr>
        <w:t>ГpанатаРГД-5–50</w:t>
      </w:r>
      <w:r>
        <w:rPr>
          <w:spacing w:val="-2"/>
          <w:sz w:val="28"/>
        </w:rPr>
        <w:t>метpoв</w:t>
      </w:r>
    </w:p>
    <w:p w:rsidR="000C137F" w:rsidRDefault="00B752DF">
      <w:pPr>
        <w:pStyle w:val="a4"/>
        <w:numPr>
          <w:ilvl w:val="0"/>
          <w:numId w:val="3"/>
        </w:numPr>
        <w:tabs>
          <w:tab w:val="left" w:pos="423"/>
        </w:tabs>
        <w:spacing w:before="317"/>
        <w:ind w:left="423" w:hanging="280"/>
        <w:rPr>
          <w:sz w:val="28"/>
        </w:rPr>
      </w:pPr>
      <w:r>
        <w:rPr>
          <w:sz w:val="28"/>
        </w:rPr>
        <w:t>ГpанатаФ-1–200</w:t>
      </w:r>
      <w:r>
        <w:rPr>
          <w:spacing w:val="-2"/>
          <w:sz w:val="28"/>
        </w:rPr>
        <w:t>метpoв</w:t>
      </w:r>
    </w:p>
    <w:p w:rsidR="000C137F" w:rsidRDefault="00B752DF">
      <w:pPr>
        <w:pStyle w:val="a4"/>
        <w:numPr>
          <w:ilvl w:val="0"/>
          <w:numId w:val="3"/>
        </w:numPr>
        <w:tabs>
          <w:tab w:val="left" w:pos="423"/>
        </w:tabs>
        <w:spacing w:before="311"/>
        <w:ind w:left="423" w:hanging="280"/>
        <w:rPr>
          <w:sz w:val="28"/>
        </w:rPr>
      </w:pPr>
      <w:r>
        <w:rPr>
          <w:sz w:val="28"/>
        </w:rPr>
        <w:t>Тpoтилoваяшашкамаccoй200гpаммoв–45</w:t>
      </w:r>
      <w:r>
        <w:rPr>
          <w:spacing w:val="-2"/>
          <w:sz w:val="28"/>
        </w:rPr>
        <w:t>метpoв</w:t>
      </w:r>
    </w:p>
    <w:p w:rsidR="000C137F" w:rsidRDefault="00B752DF">
      <w:pPr>
        <w:pStyle w:val="a4"/>
        <w:numPr>
          <w:ilvl w:val="0"/>
          <w:numId w:val="3"/>
        </w:numPr>
        <w:tabs>
          <w:tab w:val="left" w:pos="423"/>
        </w:tabs>
        <w:spacing w:before="312"/>
        <w:ind w:left="423" w:hanging="280"/>
        <w:rPr>
          <w:sz w:val="28"/>
        </w:rPr>
      </w:pPr>
      <w:r>
        <w:rPr>
          <w:sz w:val="28"/>
        </w:rPr>
        <w:t>Тpoтилoваяшашкамаccoй400гpаммoв–55</w:t>
      </w:r>
      <w:r>
        <w:rPr>
          <w:spacing w:val="-2"/>
          <w:sz w:val="28"/>
        </w:rPr>
        <w:t>метpoв</w:t>
      </w:r>
    </w:p>
    <w:p w:rsidR="000C137F" w:rsidRDefault="00B752DF">
      <w:pPr>
        <w:pStyle w:val="a4"/>
        <w:numPr>
          <w:ilvl w:val="0"/>
          <w:numId w:val="3"/>
        </w:numPr>
        <w:tabs>
          <w:tab w:val="left" w:pos="423"/>
        </w:tabs>
        <w:spacing w:before="309"/>
        <w:ind w:left="423" w:hanging="280"/>
        <w:rPr>
          <w:sz w:val="28"/>
        </w:rPr>
      </w:pPr>
      <w:r>
        <w:rPr>
          <w:sz w:val="28"/>
        </w:rPr>
        <w:t>Пивнаябанка</w:t>
      </w:r>
      <w:proofErr w:type="gramStart"/>
      <w:r>
        <w:rPr>
          <w:sz w:val="28"/>
        </w:rPr>
        <w:t>0</w:t>
      </w:r>
      <w:proofErr w:type="gramEnd"/>
      <w:r>
        <w:rPr>
          <w:sz w:val="28"/>
        </w:rPr>
        <w:t>,33литpа–60</w:t>
      </w:r>
      <w:r>
        <w:rPr>
          <w:spacing w:val="-2"/>
          <w:sz w:val="28"/>
        </w:rPr>
        <w:t xml:space="preserve"> метpoв</w:t>
      </w:r>
    </w:p>
    <w:p w:rsidR="000C137F" w:rsidRDefault="00B752DF">
      <w:pPr>
        <w:pStyle w:val="a4"/>
        <w:numPr>
          <w:ilvl w:val="0"/>
          <w:numId w:val="2"/>
        </w:numPr>
        <w:tabs>
          <w:tab w:val="left" w:pos="423"/>
        </w:tabs>
        <w:spacing w:before="312"/>
        <w:ind w:left="423" w:hanging="280"/>
        <w:rPr>
          <w:sz w:val="28"/>
        </w:rPr>
      </w:pPr>
      <w:r>
        <w:rPr>
          <w:sz w:val="28"/>
        </w:rPr>
        <w:t>Чемoда</w:t>
      </w:r>
      <w:proofErr w:type="gramStart"/>
      <w:r>
        <w:rPr>
          <w:sz w:val="28"/>
        </w:rPr>
        <w:t>н(</w:t>
      </w:r>
      <w:proofErr w:type="gramEnd"/>
      <w:r>
        <w:rPr>
          <w:sz w:val="28"/>
        </w:rPr>
        <w:t>кейc)–230</w:t>
      </w:r>
      <w:r>
        <w:rPr>
          <w:spacing w:val="-2"/>
          <w:sz w:val="28"/>
        </w:rPr>
        <w:t>метpoв</w:t>
      </w:r>
    </w:p>
    <w:p w:rsidR="000C137F" w:rsidRDefault="00B752DF">
      <w:pPr>
        <w:pStyle w:val="a4"/>
        <w:numPr>
          <w:ilvl w:val="0"/>
          <w:numId w:val="2"/>
        </w:numPr>
        <w:tabs>
          <w:tab w:val="left" w:pos="423"/>
        </w:tabs>
        <w:spacing w:before="312"/>
        <w:ind w:left="423" w:hanging="280"/>
        <w:rPr>
          <w:sz w:val="28"/>
        </w:rPr>
      </w:pPr>
      <w:r>
        <w:rPr>
          <w:sz w:val="28"/>
        </w:rPr>
        <w:t>Дopoжныйчемoдан–350</w:t>
      </w:r>
      <w:r>
        <w:rPr>
          <w:spacing w:val="-2"/>
          <w:sz w:val="28"/>
        </w:rPr>
        <w:t>метpoв</w:t>
      </w:r>
    </w:p>
    <w:p w:rsidR="000C137F" w:rsidRDefault="00B752DF">
      <w:pPr>
        <w:pStyle w:val="a4"/>
        <w:numPr>
          <w:ilvl w:val="0"/>
          <w:numId w:val="2"/>
        </w:numPr>
        <w:tabs>
          <w:tab w:val="left" w:pos="423"/>
        </w:tabs>
        <w:spacing w:before="314"/>
        <w:ind w:left="423" w:hanging="280"/>
        <w:rPr>
          <w:sz w:val="28"/>
        </w:rPr>
      </w:pPr>
      <w:r>
        <w:rPr>
          <w:sz w:val="28"/>
        </w:rPr>
        <w:t>Автoмoбильтип</w:t>
      </w:r>
      <w:proofErr w:type="gramStart"/>
      <w:r>
        <w:rPr>
          <w:sz w:val="28"/>
        </w:rPr>
        <w:t>а«</w:t>
      </w:r>
      <w:proofErr w:type="gramEnd"/>
      <w:r>
        <w:rPr>
          <w:sz w:val="28"/>
        </w:rPr>
        <w:t>Жигyли»–460</w:t>
      </w:r>
      <w:r>
        <w:rPr>
          <w:spacing w:val="-2"/>
          <w:sz w:val="28"/>
        </w:rPr>
        <w:t>метpoв</w:t>
      </w:r>
    </w:p>
    <w:p w:rsidR="000C137F" w:rsidRDefault="00B752DF">
      <w:pPr>
        <w:pStyle w:val="a4"/>
        <w:numPr>
          <w:ilvl w:val="0"/>
          <w:numId w:val="2"/>
        </w:numPr>
        <w:tabs>
          <w:tab w:val="left" w:pos="567"/>
        </w:tabs>
        <w:spacing w:before="312"/>
        <w:ind w:left="567" w:hanging="424"/>
        <w:rPr>
          <w:sz w:val="28"/>
        </w:rPr>
      </w:pPr>
      <w:r>
        <w:rPr>
          <w:sz w:val="28"/>
        </w:rPr>
        <w:t>Автoмoбильтип</w:t>
      </w:r>
      <w:proofErr w:type="gramStart"/>
      <w:r>
        <w:rPr>
          <w:sz w:val="28"/>
        </w:rPr>
        <w:t>а«</w:t>
      </w:r>
      <w:proofErr w:type="gramEnd"/>
      <w:r>
        <w:rPr>
          <w:sz w:val="28"/>
        </w:rPr>
        <w:t>Вoлга»–580</w:t>
      </w:r>
      <w:r>
        <w:rPr>
          <w:spacing w:val="-2"/>
          <w:sz w:val="28"/>
        </w:rPr>
        <w:t>метpoв</w:t>
      </w:r>
    </w:p>
    <w:p w:rsidR="000C137F" w:rsidRDefault="00B752DF">
      <w:pPr>
        <w:pStyle w:val="a4"/>
        <w:numPr>
          <w:ilvl w:val="0"/>
          <w:numId w:val="2"/>
        </w:numPr>
        <w:tabs>
          <w:tab w:val="left" w:pos="567"/>
        </w:tabs>
        <w:spacing w:before="312"/>
        <w:ind w:left="567" w:hanging="424"/>
        <w:rPr>
          <w:sz w:val="28"/>
        </w:rPr>
      </w:pPr>
      <w:r>
        <w:rPr>
          <w:sz w:val="28"/>
        </w:rPr>
        <w:t>Микpoавтoбyc–920</w:t>
      </w:r>
      <w:r>
        <w:rPr>
          <w:spacing w:val="-2"/>
          <w:sz w:val="28"/>
        </w:rPr>
        <w:t>метpoв</w:t>
      </w:r>
    </w:p>
    <w:p w:rsidR="000C137F" w:rsidRDefault="00B752DF">
      <w:pPr>
        <w:pStyle w:val="a4"/>
        <w:numPr>
          <w:ilvl w:val="0"/>
          <w:numId w:val="2"/>
        </w:numPr>
        <w:tabs>
          <w:tab w:val="left" w:pos="562"/>
        </w:tabs>
        <w:spacing w:before="311"/>
        <w:ind w:left="562" w:hanging="419"/>
        <w:rPr>
          <w:sz w:val="28"/>
        </w:rPr>
      </w:pPr>
      <w:r>
        <w:rPr>
          <w:sz w:val="28"/>
        </w:rPr>
        <w:t>Гpyзoваяавтoмашин</w:t>
      </w:r>
      <w:proofErr w:type="gramStart"/>
      <w:r>
        <w:rPr>
          <w:sz w:val="28"/>
        </w:rPr>
        <w:t>а(</w:t>
      </w:r>
      <w:proofErr w:type="gramEnd"/>
      <w:r>
        <w:rPr>
          <w:sz w:val="28"/>
        </w:rPr>
        <w:t>фypгoн)–1240</w:t>
      </w:r>
      <w:r>
        <w:rPr>
          <w:spacing w:val="-2"/>
          <w:sz w:val="28"/>
        </w:rPr>
        <w:t>метpoв</w:t>
      </w:r>
    </w:p>
    <w:p w:rsidR="000C137F" w:rsidRDefault="000C137F">
      <w:pPr>
        <w:pStyle w:val="a4"/>
        <w:rPr>
          <w:sz w:val="28"/>
        </w:rPr>
        <w:sectPr w:rsidR="000C137F">
          <w:pgSz w:w="16850" w:h="11900" w:orient="landscape"/>
          <w:pgMar w:top="1000" w:right="283" w:bottom="280" w:left="992" w:header="720" w:footer="720" w:gutter="0"/>
          <w:cols w:space="720"/>
        </w:sectPr>
      </w:pPr>
    </w:p>
    <w:p w:rsidR="000C137F" w:rsidRDefault="00B752DF">
      <w:pPr>
        <w:pStyle w:val="a3"/>
        <w:tabs>
          <w:tab w:val="left" w:pos="15246"/>
        </w:tabs>
        <w:spacing w:before="73" w:line="360" w:lineRule="auto"/>
        <w:ind w:left="13561" w:right="89" w:hanging="142"/>
        <w:jc w:val="right"/>
      </w:pPr>
      <w:r>
        <w:lastRenderedPageBreak/>
        <w:t>Приложение №2 Приказ №</w:t>
      </w:r>
      <w:r w:rsidR="003A3DCC">
        <w:rPr>
          <w:u w:val="single"/>
        </w:rPr>
        <w:t>16</w:t>
      </w:r>
      <w:r>
        <w:t xml:space="preserve"> от </w:t>
      </w:r>
      <w:r w:rsidR="003A3DCC">
        <w:t>24.03.2026</w:t>
      </w:r>
      <w:r>
        <w:t xml:space="preserve"> г.</w:t>
      </w:r>
    </w:p>
    <w:p w:rsidR="000C137F" w:rsidRDefault="000C137F">
      <w:pPr>
        <w:pStyle w:val="a3"/>
        <w:spacing w:before="255"/>
        <w:ind w:left="0"/>
      </w:pPr>
    </w:p>
    <w:p w:rsidR="000C137F" w:rsidRDefault="00B752DF">
      <w:pPr>
        <w:spacing w:line="276" w:lineRule="auto"/>
        <w:ind w:left="765" w:hanging="188"/>
        <w:rPr>
          <w:b/>
          <w:sz w:val="28"/>
        </w:rPr>
      </w:pPr>
      <w:r>
        <w:rPr>
          <w:b/>
          <w:sz w:val="28"/>
        </w:rPr>
        <w:t>Типовая</w:t>
      </w:r>
      <w:r w:rsidR="00264555">
        <w:rPr>
          <w:b/>
          <w:sz w:val="28"/>
        </w:rPr>
        <w:t xml:space="preserve"> </w:t>
      </w:r>
      <w:r>
        <w:rPr>
          <w:b/>
          <w:sz w:val="28"/>
        </w:rPr>
        <w:t>модель</w:t>
      </w:r>
      <w:r w:rsidR="00264555">
        <w:rPr>
          <w:b/>
          <w:sz w:val="28"/>
        </w:rPr>
        <w:t xml:space="preserve"> </w:t>
      </w:r>
      <w:r>
        <w:rPr>
          <w:b/>
          <w:sz w:val="28"/>
        </w:rPr>
        <w:t>действий</w:t>
      </w:r>
      <w:r w:rsidR="00264555">
        <w:rPr>
          <w:b/>
          <w:sz w:val="28"/>
        </w:rPr>
        <w:t xml:space="preserve"> </w:t>
      </w:r>
      <w:r>
        <w:rPr>
          <w:b/>
          <w:sz w:val="28"/>
        </w:rPr>
        <w:t>нарушителя</w:t>
      </w:r>
      <w:proofErr w:type="gramStart"/>
      <w:r>
        <w:rPr>
          <w:b/>
          <w:sz w:val="28"/>
        </w:rPr>
        <w:t>,с</w:t>
      </w:r>
      <w:proofErr w:type="gramEnd"/>
      <w:r>
        <w:rPr>
          <w:b/>
          <w:sz w:val="28"/>
        </w:rPr>
        <w:t>овершающего</w:t>
      </w:r>
      <w:r w:rsidR="00264555">
        <w:rPr>
          <w:b/>
          <w:sz w:val="28"/>
        </w:rPr>
        <w:t xml:space="preserve"> </w:t>
      </w:r>
      <w:r>
        <w:rPr>
          <w:b/>
          <w:sz w:val="28"/>
        </w:rPr>
        <w:t>на</w:t>
      </w:r>
      <w:r w:rsidR="00264555">
        <w:rPr>
          <w:b/>
          <w:sz w:val="28"/>
        </w:rPr>
        <w:t xml:space="preserve"> </w:t>
      </w:r>
      <w:r>
        <w:rPr>
          <w:b/>
          <w:sz w:val="28"/>
        </w:rPr>
        <w:t>объекте</w:t>
      </w:r>
      <w:r w:rsidR="00264555">
        <w:rPr>
          <w:b/>
          <w:sz w:val="28"/>
        </w:rPr>
        <w:t xml:space="preserve"> </w:t>
      </w:r>
      <w:r>
        <w:rPr>
          <w:b/>
          <w:sz w:val="28"/>
        </w:rPr>
        <w:t>образования</w:t>
      </w:r>
      <w:r w:rsidR="00264555">
        <w:rPr>
          <w:b/>
          <w:sz w:val="28"/>
        </w:rPr>
        <w:t xml:space="preserve"> </w:t>
      </w:r>
      <w:r>
        <w:rPr>
          <w:b/>
          <w:sz w:val="28"/>
        </w:rPr>
        <w:t>преступление</w:t>
      </w:r>
      <w:r w:rsidR="00264555">
        <w:rPr>
          <w:b/>
          <w:sz w:val="28"/>
        </w:rPr>
        <w:t xml:space="preserve"> </w:t>
      </w:r>
      <w:r>
        <w:rPr>
          <w:b/>
          <w:sz w:val="28"/>
        </w:rPr>
        <w:t>террористической направленности в формах вооруженного нападения, размещения взрывного устройства, захвата заложников</w:t>
      </w:r>
    </w:p>
    <w:p w:rsidR="000C137F" w:rsidRDefault="00B752DF">
      <w:pPr>
        <w:pStyle w:val="a4"/>
        <w:numPr>
          <w:ilvl w:val="1"/>
          <w:numId w:val="2"/>
        </w:numPr>
        <w:tabs>
          <w:tab w:val="left" w:pos="3381"/>
        </w:tabs>
        <w:spacing w:before="201"/>
        <w:jc w:val="left"/>
        <w:rPr>
          <w:b/>
          <w:sz w:val="28"/>
        </w:rPr>
      </w:pPr>
      <w:r>
        <w:rPr>
          <w:b/>
          <w:sz w:val="28"/>
        </w:rPr>
        <w:t>Общаяхарактеристикавероятныхнарушителейнаобъекте</w:t>
      </w:r>
      <w:r>
        <w:rPr>
          <w:b/>
          <w:spacing w:val="-2"/>
          <w:sz w:val="28"/>
        </w:rPr>
        <w:t>образования.</w:t>
      </w:r>
    </w:p>
    <w:p w:rsidR="000C137F" w:rsidRDefault="00B752DF">
      <w:pPr>
        <w:pStyle w:val="a3"/>
        <w:spacing w:before="242" w:line="276" w:lineRule="auto"/>
        <w:ind w:right="163" w:firstLine="708"/>
        <w:jc w:val="both"/>
      </w:pPr>
      <w:r>
        <w:t>Анализ зарегистрированных в 2017–2021 годах происшествий в учебных заведениях показал, что преступники при нападении на объект образования использовали огнестрельное оружие и (или) самодельные взрывные устройства.</w:t>
      </w:r>
    </w:p>
    <w:p w:rsidR="000C137F" w:rsidRDefault="00B752DF">
      <w:pPr>
        <w:pStyle w:val="a3"/>
        <w:spacing w:before="200" w:line="276" w:lineRule="auto"/>
        <w:ind w:right="160" w:firstLine="708"/>
        <w:jc w:val="both"/>
      </w:pPr>
      <w:r>
        <w:t>Действия</w:t>
      </w:r>
      <w:r w:rsidR="00ED38B9">
        <w:t xml:space="preserve"> </w:t>
      </w:r>
      <w:r>
        <w:t>злоумышленников</w:t>
      </w:r>
      <w:r w:rsidR="00ED38B9">
        <w:t xml:space="preserve"> </w:t>
      </w:r>
      <w:r>
        <w:t>носили</w:t>
      </w:r>
      <w:r w:rsidR="00ED38B9">
        <w:t xml:space="preserve"> </w:t>
      </w:r>
      <w:r>
        <w:t>заранее</w:t>
      </w:r>
      <w:r w:rsidR="00ED38B9">
        <w:t xml:space="preserve"> </w:t>
      </w:r>
      <w:r>
        <w:t>спланированный</w:t>
      </w:r>
      <w:r w:rsidR="00ED38B9">
        <w:t xml:space="preserve"> </w:t>
      </w:r>
      <w:r>
        <w:t>и организованный</w:t>
      </w:r>
      <w:r w:rsidR="00ED38B9">
        <w:t xml:space="preserve"> </w:t>
      </w:r>
      <w:r>
        <w:t>характер. Входеподготовкик террористическому акту ими заблаговременно приобреталось оружие, боеприпасы к нему, холодное оружие, взрывчатые вещества, изготавливались взрывные устройства.</w:t>
      </w:r>
    </w:p>
    <w:p w:rsidR="000C137F" w:rsidRDefault="00B752DF">
      <w:pPr>
        <w:pStyle w:val="a3"/>
        <w:spacing w:before="200" w:line="276" w:lineRule="auto"/>
        <w:ind w:right="161" w:firstLine="708"/>
        <w:jc w:val="both"/>
      </w:pPr>
      <w:proofErr w:type="gramStart"/>
      <w:r>
        <w:t xml:space="preserve">Преимущественно противоправные деяния совершали лица, связанные с данными образовательными организациями различными жизненными событиями (являлись их учащимися, выпускниками, а также имели друзей среди обучающихся), и обладавшие определенной информацией об охране учреждения, режиме его работы, внутреннем распорядке и расположении </w:t>
      </w:r>
      <w:r>
        <w:rPr>
          <w:spacing w:val="-2"/>
        </w:rPr>
        <w:t>помещений.</w:t>
      </w:r>
      <w:proofErr w:type="gramEnd"/>
    </w:p>
    <w:p w:rsidR="000C137F" w:rsidRDefault="00B752DF">
      <w:pPr>
        <w:pStyle w:val="a3"/>
        <w:spacing w:before="202" w:line="276" w:lineRule="auto"/>
        <w:ind w:right="152" w:firstLine="708"/>
        <w:jc w:val="both"/>
      </w:pPr>
      <w:r>
        <w:t xml:space="preserve">Как правило, при совершении вооруженного нападения первоначальной целью потенциального преступника становилось лицо, непосредственно обеспечивающее охрану учебного заведения (сотрудник ЧОО, сторож, вахтер), а затем – окружающие люди. При этом </w:t>
      </w:r>
      <w:proofErr w:type="gramStart"/>
      <w:r>
        <w:t>действия</w:t>
      </w:r>
      <w:proofErr w:type="gramEnd"/>
      <w:r>
        <w:t xml:space="preserve"> нападающего на объекте образования (на его территории) выглядели хаотично (беспорядочная, неприцельная стрельба по людям и имуществу учебного заведения).</w:t>
      </w:r>
    </w:p>
    <w:p w:rsidR="000C137F" w:rsidRDefault="00B752DF">
      <w:pPr>
        <w:pStyle w:val="a3"/>
        <w:spacing w:before="199" w:line="276" w:lineRule="auto"/>
        <w:ind w:right="161" w:firstLine="708"/>
        <w:jc w:val="both"/>
      </w:pPr>
      <w:r>
        <w:t>Взрывное устройство проносилось на объект образования скрытно (открыто), размещалось и приводилось в действие в наиболее многолюдном месте объекта образования (столовая, раздевалка, спортивный зал, рекреация и др.).</w:t>
      </w:r>
    </w:p>
    <w:p w:rsidR="000C137F" w:rsidRDefault="000C137F">
      <w:pPr>
        <w:pStyle w:val="a3"/>
        <w:spacing w:line="276" w:lineRule="auto"/>
        <w:jc w:val="both"/>
        <w:sectPr w:rsidR="000C137F">
          <w:pgSz w:w="16850" w:h="11900" w:orient="landscape"/>
          <w:pgMar w:top="1000" w:right="283" w:bottom="280" w:left="992" w:header="720" w:footer="720" w:gutter="0"/>
          <w:cols w:space="720"/>
        </w:sectPr>
      </w:pPr>
    </w:p>
    <w:p w:rsidR="000C137F" w:rsidRDefault="00B752DF">
      <w:pPr>
        <w:pStyle w:val="a4"/>
        <w:numPr>
          <w:ilvl w:val="1"/>
          <w:numId w:val="2"/>
        </w:numPr>
        <w:tabs>
          <w:tab w:val="left" w:pos="2814"/>
          <w:tab w:val="left" w:pos="4231"/>
          <w:tab w:val="left" w:pos="7771"/>
          <w:tab w:val="left" w:pos="9895"/>
          <w:tab w:val="left" w:pos="10603"/>
        </w:tabs>
        <w:spacing w:before="78"/>
        <w:ind w:left="2814"/>
        <w:jc w:val="left"/>
        <w:rPr>
          <w:b/>
          <w:sz w:val="28"/>
        </w:rPr>
      </w:pPr>
      <w:proofErr w:type="gramStart"/>
      <w:r>
        <w:rPr>
          <w:b/>
          <w:spacing w:val="-2"/>
          <w:sz w:val="28"/>
        </w:rPr>
        <w:lastRenderedPageBreak/>
        <w:t>Общая</w:t>
      </w:r>
      <w:proofErr w:type="gramEnd"/>
      <w:r>
        <w:rPr>
          <w:b/>
          <w:sz w:val="28"/>
        </w:rPr>
        <w:tab/>
        <w:t>характеристика</w:t>
      </w:r>
      <w:r>
        <w:rPr>
          <w:b/>
          <w:spacing w:val="-2"/>
          <w:sz w:val="28"/>
        </w:rPr>
        <w:t>модели</w:t>
      </w:r>
      <w:r>
        <w:rPr>
          <w:b/>
          <w:sz w:val="28"/>
        </w:rPr>
        <w:tab/>
      </w:r>
      <w:r>
        <w:rPr>
          <w:b/>
          <w:spacing w:val="-2"/>
          <w:sz w:val="28"/>
        </w:rPr>
        <w:t>нарушителя</w:t>
      </w:r>
      <w:r>
        <w:rPr>
          <w:b/>
          <w:sz w:val="28"/>
        </w:rPr>
        <w:tab/>
      </w:r>
      <w:r>
        <w:rPr>
          <w:b/>
          <w:spacing w:val="-5"/>
          <w:sz w:val="28"/>
        </w:rPr>
        <w:t>на</w:t>
      </w:r>
      <w:r>
        <w:rPr>
          <w:b/>
          <w:sz w:val="28"/>
        </w:rPr>
        <w:tab/>
        <w:t>объекте</w:t>
      </w:r>
      <w:r>
        <w:rPr>
          <w:b/>
          <w:spacing w:val="-2"/>
          <w:sz w:val="28"/>
        </w:rPr>
        <w:t>образования.</w:t>
      </w:r>
    </w:p>
    <w:p w:rsidR="000C137F" w:rsidRDefault="00B752DF">
      <w:pPr>
        <w:spacing w:before="244"/>
        <w:ind w:left="27"/>
        <w:rPr>
          <w:i/>
          <w:sz w:val="28"/>
        </w:rPr>
      </w:pPr>
      <w:r>
        <w:rPr>
          <w:i/>
          <w:sz w:val="28"/>
        </w:rPr>
        <w:t>Модельнарушителяскладываетсяизследующих</w:t>
      </w:r>
      <w:r>
        <w:rPr>
          <w:i/>
          <w:spacing w:val="-2"/>
          <w:sz w:val="28"/>
        </w:rPr>
        <w:t>составляющих</w:t>
      </w:r>
    </w:p>
    <w:p w:rsidR="000C137F" w:rsidRDefault="00B752DF">
      <w:pPr>
        <w:pStyle w:val="a3"/>
        <w:spacing w:before="250" w:line="424" w:lineRule="auto"/>
        <w:ind w:right="9647" w:firstLine="69"/>
      </w:pPr>
      <w:r>
        <w:t>типа нарушителя (внешний, внутренний)</w:t>
      </w:r>
      <w:proofErr w:type="gramStart"/>
      <w:r>
        <w:t>;ц</w:t>
      </w:r>
      <w:proofErr w:type="gramEnd"/>
      <w:r>
        <w:t>елей,которыеможетпреследовать</w:t>
      </w:r>
      <w:r w:rsidR="00ED38B9">
        <w:t xml:space="preserve"> </w:t>
      </w:r>
      <w:r>
        <w:t>нарушитель;</w:t>
      </w:r>
    </w:p>
    <w:p w:rsidR="000C137F" w:rsidRDefault="00B752DF">
      <w:pPr>
        <w:pStyle w:val="a3"/>
        <w:spacing w:line="424" w:lineRule="auto"/>
        <w:ind w:right="2207"/>
      </w:pPr>
      <w:r>
        <w:t>мотивов</w:t>
      </w:r>
      <w:r w:rsidR="00ED38B9">
        <w:t xml:space="preserve"> </w:t>
      </w:r>
      <w:r>
        <w:t>действий</w:t>
      </w:r>
      <w:r w:rsidR="00ED38B9">
        <w:t xml:space="preserve"> </w:t>
      </w:r>
      <w:r>
        <w:t>нарушителя</w:t>
      </w:r>
      <w:r w:rsidR="00ED38B9">
        <w:t xml:space="preserve"> </w:t>
      </w:r>
      <w:r>
        <w:t>(политические</w:t>
      </w:r>
      <w:proofErr w:type="gramStart"/>
      <w:r>
        <w:t>,и</w:t>
      </w:r>
      <w:proofErr w:type="gramEnd"/>
      <w:r>
        <w:t>деологические,экономические,экологические,личные); возможного количества нарушителей (одиночный, группа);</w:t>
      </w:r>
    </w:p>
    <w:p w:rsidR="000C137F" w:rsidRDefault="00B752DF">
      <w:pPr>
        <w:pStyle w:val="a3"/>
        <w:spacing w:before="1" w:line="424" w:lineRule="auto"/>
        <w:ind w:right="1117"/>
      </w:pPr>
      <w:r>
        <w:t>уровня его осведомленности об объекте, уязвимых местах и системе физической и технической защитах объекта; уровнятехническойквалификациииподготовленностинарушителяксовершениюнесанкционированныхдействий1;</w:t>
      </w:r>
    </w:p>
    <w:p w:rsidR="000C137F" w:rsidRDefault="00B752DF">
      <w:pPr>
        <w:pStyle w:val="a3"/>
        <w:spacing w:line="278" w:lineRule="auto"/>
      </w:pPr>
      <w:r>
        <w:t>тактики</w:t>
      </w:r>
      <w:r w:rsidR="00ED38B9">
        <w:t xml:space="preserve"> </w:t>
      </w:r>
      <w:r>
        <w:t>и</w:t>
      </w:r>
      <w:r w:rsidR="00ED38B9">
        <w:t xml:space="preserve"> </w:t>
      </w:r>
      <w:r>
        <w:t>сценарие</w:t>
      </w:r>
      <w:r w:rsidR="00ED38B9">
        <w:t xml:space="preserve"> </w:t>
      </w:r>
      <w:r>
        <w:t>в</w:t>
      </w:r>
      <w:r w:rsidR="00ED38B9">
        <w:t xml:space="preserve"> </w:t>
      </w:r>
      <w:r>
        <w:t>возможных</w:t>
      </w:r>
      <w:r w:rsidR="00ED38B9">
        <w:t xml:space="preserve"> </w:t>
      </w:r>
      <w:r>
        <w:t>действий</w:t>
      </w:r>
      <w:r w:rsidR="00ED38B9">
        <w:t xml:space="preserve"> </w:t>
      </w:r>
      <w:r>
        <w:t>нарушителей</w:t>
      </w:r>
      <w:r w:rsidR="00ED38B9">
        <w:t xml:space="preserve"> </w:t>
      </w:r>
      <w:r>
        <w:t>(последовательност</w:t>
      </w:r>
      <w:proofErr w:type="gramStart"/>
      <w:r>
        <w:t>ь(</w:t>
      </w:r>
      <w:proofErr w:type="gramEnd"/>
      <w:r>
        <w:t>алгоритм)испособовдействийгруппи отдельных нарушителей на каждом этапе, маршруты движения);</w:t>
      </w:r>
    </w:p>
    <w:p w:rsidR="000C137F" w:rsidRDefault="00B752DF">
      <w:pPr>
        <w:pStyle w:val="a3"/>
        <w:tabs>
          <w:tab w:val="left" w:pos="1070"/>
          <w:tab w:val="left" w:pos="1660"/>
          <w:tab w:val="left" w:pos="3176"/>
          <w:tab w:val="left" w:pos="5241"/>
          <w:tab w:val="left" w:pos="5781"/>
          <w:tab w:val="left" w:pos="7679"/>
          <w:tab w:val="left" w:pos="8868"/>
          <w:tab w:val="left" w:pos="10712"/>
          <w:tab w:val="left" w:pos="12403"/>
          <w:tab w:val="left" w:pos="14132"/>
        </w:tabs>
        <w:spacing w:before="194" w:line="276" w:lineRule="auto"/>
        <w:ind w:right="154"/>
      </w:pPr>
      <w:r>
        <w:rPr>
          <w:spacing w:val="-2"/>
        </w:rPr>
        <w:t>уровня</w:t>
      </w:r>
      <w:r>
        <w:tab/>
      </w:r>
      <w:r>
        <w:rPr>
          <w:spacing w:val="-4"/>
        </w:rPr>
        <w:t>его</w:t>
      </w:r>
      <w:r>
        <w:tab/>
      </w:r>
      <w:r>
        <w:rPr>
          <w:spacing w:val="-2"/>
        </w:rPr>
        <w:t>оснащения</w:t>
      </w:r>
      <w:r>
        <w:tab/>
      </w:r>
      <w:r>
        <w:rPr>
          <w:spacing w:val="-2"/>
        </w:rPr>
        <w:t>(использование</w:t>
      </w:r>
      <w:r>
        <w:tab/>
      </w:r>
      <w:r>
        <w:rPr>
          <w:spacing w:val="-6"/>
        </w:rPr>
        <w:t>им</w:t>
      </w:r>
      <w:r>
        <w:tab/>
      </w:r>
      <w:r>
        <w:rPr>
          <w:spacing w:val="-2"/>
        </w:rPr>
        <w:t>транспортных</w:t>
      </w:r>
      <w:r>
        <w:tab/>
      </w:r>
      <w:r>
        <w:rPr>
          <w:spacing w:val="-2"/>
        </w:rPr>
        <w:t>средств,</w:t>
      </w:r>
      <w:r>
        <w:tab/>
      </w:r>
      <w:r>
        <w:rPr>
          <w:spacing w:val="-2"/>
        </w:rPr>
        <w:t>специального</w:t>
      </w:r>
      <w:r>
        <w:tab/>
      </w:r>
      <w:r>
        <w:rPr>
          <w:spacing w:val="-2"/>
        </w:rPr>
        <w:t>снаряжения,</w:t>
      </w:r>
      <w:r>
        <w:tab/>
      </w:r>
      <w:r>
        <w:rPr>
          <w:spacing w:val="-2"/>
        </w:rPr>
        <w:t>летательных</w:t>
      </w:r>
      <w:r>
        <w:tab/>
      </w:r>
      <w:r>
        <w:rPr>
          <w:spacing w:val="-2"/>
        </w:rPr>
        <w:t xml:space="preserve">аппаратов, </w:t>
      </w:r>
      <w:r>
        <w:t>беспилотных воздушных судов, стрелкового оружия, взрывчатых веществ и иных средств поражения).</w:t>
      </w:r>
    </w:p>
    <w:p w:rsidR="000C137F" w:rsidRDefault="00B752DF" w:rsidP="003A3DCC">
      <w:pPr>
        <w:spacing w:before="200"/>
        <w:ind w:left="4440"/>
        <w:rPr>
          <w:i/>
          <w:sz w:val="28"/>
        </w:rPr>
      </w:pPr>
      <w:r>
        <w:rPr>
          <w:i/>
          <w:sz w:val="28"/>
        </w:rPr>
        <w:t>Вкачестве</w:t>
      </w:r>
      <w:r w:rsidR="00ED38B9">
        <w:rPr>
          <w:i/>
          <w:sz w:val="28"/>
        </w:rPr>
        <w:t xml:space="preserve"> </w:t>
      </w:r>
      <w:r>
        <w:rPr>
          <w:i/>
          <w:sz w:val="28"/>
        </w:rPr>
        <w:t>типовых</w:t>
      </w:r>
      <w:r w:rsidR="00ED38B9">
        <w:rPr>
          <w:i/>
          <w:sz w:val="28"/>
        </w:rPr>
        <w:t xml:space="preserve"> </w:t>
      </w:r>
      <w:r>
        <w:rPr>
          <w:i/>
          <w:sz w:val="28"/>
        </w:rPr>
        <w:t>нарушителей</w:t>
      </w:r>
      <w:r w:rsidR="00ED38B9">
        <w:rPr>
          <w:i/>
          <w:sz w:val="28"/>
        </w:rPr>
        <w:t xml:space="preserve"> </w:t>
      </w:r>
      <w:r>
        <w:rPr>
          <w:i/>
          <w:spacing w:val="-2"/>
          <w:sz w:val="28"/>
        </w:rPr>
        <w:t>рассматриваются:</w:t>
      </w:r>
    </w:p>
    <w:p w:rsidR="000C137F" w:rsidRDefault="00ED38B9" w:rsidP="003A3DCC">
      <w:pPr>
        <w:pStyle w:val="a3"/>
        <w:spacing w:before="250"/>
        <w:ind w:right="2207"/>
      </w:pPr>
      <w:r>
        <w:t>В</w:t>
      </w:r>
      <w:r w:rsidR="00B752DF">
        <w:t>нешний</w:t>
      </w:r>
      <w:r>
        <w:t xml:space="preserve"> </w:t>
      </w:r>
      <w:r w:rsidR="00B752DF">
        <w:t>нарушитель</w:t>
      </w:r>
      <w:r>
        <w:t xml:space="preserve"> </w:t>
      </w:r>
      <w:r w:rsidR="00B752DF">
        <w:t>первоготипа</w:t>
      </w:r>
      <w:r>
        <w:t xml:space="preserve"> </w:t>
      </w:r>
      <w:r w:rsidR="00B752DF">
        <w:t>(одиночный</w:t>
      </w:r>
      <w:r>
        <w:t xml:space="preserve"> </w:t>
      </w:r>
      <w:r w:rsidR="00B752DF">
        <w:t>нарушитель</w:t>
      </w:r>
      <w:r>
        <w:t xml:space="preserve"> </w:t>
      </w:r>
      <w:r w:rsidR="00B752DF">
        <w:t>или</w:t>
      </w:r>
      <w:r>
        <w:t xml:space="preserve"> </w:t>
      </w:r>
      <w:r w:rsidR="00B752DF">
        <w:t>малочисленная</w:t>
      </w:r>
      <w:r>
        <w:t xml:space="preserve"> </w:t>
      </w:r>
      <w:r w:rsidR="00B752DF">
        <w:t>группа</w:t>
      </w:r>
      <w:r>
        <w:t xml:space="preserve"> </w:t>
      </w:r>
      <w:r w:rsidR="00B752DF">
        <w:t>нарушителей); внешний нарушитель второго типа (террористическая группа);</w:t>
      </w:r>
    </w:p>
    <w:p w:rsidR="000C137F" w:rsidRDefault="000B5DE9" w:rsidP="003A3DCC">
      <w:pPr>
        <w:pStyle w:val="a3"/>
        <w:spacing w:line="276" w:lineRule="auto"/>
        <w:ind w:left="97"/>
      </w:pPr>
      <w:r>
        <w:t>В</w:t>
      </w:r>
      <w:r w:rsidR="00B752DF">
        <w:t>нешний</w:t>
      </w:r>
      <w:r>
        <w:t xml:space="preserve"> </w:t>
      </w:r>
      <w:r w:rsidR="00B752DF">
        <w:t>нарушитель</w:t>
      </w:r>
      <w:r>
        <w:t xml:space="preserve"> </w:t>
      </w:r>
      <w:r w:rsidR="00B752DF">
        <w:t>третьего</w:t>
      </w:r>
      <w:r>
        <w:t xml:space="preserve"> </w:t>
      </w:r>
      <w:r w:rsidR="00B752DF">
        <w:t>типа</w:t>
      </w:r>
      <w:r>
        <w:t xml:space="preserve"> </w:t>
      </w:r>
      <w:r w:rsidR="00B752DF">
        <w:t>(террорист-</w:t>
      </w:r>
      <w:r w:rsidR="00B752DF">
        <w:rPr>
          <w:spacing w:val="-2"/>
        </w:rPr>
        <w:t>смертник);</w:t>
      </w:r>
    </w:p>
    <w:p w:rsidR="000C137F" w:rsidRDefault="000B5DE9" w:rsidP="003A3DCC">
      <w:pPr>
        <w:pStyle w:val="a3"/>
        <w:spacing w:before="247" w:line="276" w:lineRule="auto"/>
      </w:pPr>
      <w:r>
        <w:t>В</w:t>
      </w:r>
      <w:r w:rsidR="00B752DF">
        <w:t>нутренний</w:t>
      </w:r>
      <w:r>
        <w:t xml:space="preserve"> </w:t>
      </w:r>
      <w:r w:rsidR="00B752DF">
        <w:t>нарушитель</w:t>
      </w:r>
      <w:r>
        <w:t xml:space="preserve"> </w:t>
      </w:r>
      <w:r w:rsidR="00B752DF">
        <w:t>первого</w:t>
      </w:r>
      <w:r>
        <w:t xml:space="preserve"> </w:t>
      </w:r>
      <w:r w:rsidR="00B752DF">
        <w:t>типа</w:t>
      </w:r>
      <w:r>
        <w:t xml:space="preserve"> </w:t>
      </w:r>
      <w:r w:rsidR="00B752DF">
        <w:t>(сотрудник</w:t>
      </w:r>
      <w:proofErr w:type="gramStart"/>
      <w:r w:rsidR="00B752DF">
        <w:t>,о</w:t>
      </w:r>
      <w:proofErr w:type="gramEnd"/>
      <w:r w:rsidR="00B752DF">
        <w:t>бучающийся</w:t>
      </w:r>
      <w:r>
        <w:t xml:space="preserve"> </w:t>
      </w:r>
      <w:r w:rsidR="00B752DF">
        <w:t>или</w:t>
      </w:r>
      <w:r>
        <w:t xml:space="preserve"> </w:t>
      </w:r>
      <w:r w:rsidR="00B752DF">
        <w:t>выпускник</w:t>
      </w:r>
      <w:r>
        <w:t xml:space="preserve"> </w:t>
      </w:r>
      <w:r w:rsidR="00B752DF">
        <w:t>образовательной</w:t>
      </w:r>
      <w:r>
        <w:t xml:space="preserve"> </w:t>
      </w:r>
      <w:r w:rsidR="00B752DF">
        <w:t>организации,</w:t>
      </w:r>
      <w:r>
        <w:t xml:space="preserve"> </w:t>
      </w:r>
      <w:r w:rsidR="00B752DF">
        <w:t>родители (законные представители) родственники);</w:t>
      </w:r>
    </w:p>
    <w:p w:rsidR="000C137F" w:rsidRDefault="00B752DF" w:rsidP="003A3DCC">
      <w:pPr>
        <w:pStyle w:val="a3"/>
        <w:spacing w:before="194" w:line="276" w:lineRule="auto"/>
      </w:pPr>
      <w:r>
        <w:t>внутреннийнарушительвтороготип</w:t>
      </w:r>
      <w:proofErr w:type="gramStart"/>
      <w:r>
        <w:t>а(</w:t>
      </w:r>
      <w:proofErr w:type="gramEnd"/>
      <w:r>
        <w:t>сотрудникстороннейподряднойорганизации,имеющийзнанияосистемеохраныобразовательной организаций);</w:t>
      </w:r>
    </w:p>
    <w:p w:rsidR="000C137F" w:rsidRDefault="000C137F">
      <w:pPr>
        <w:pStyle w:val="a3"/>
        <w:spacing w:line="278" w:lineRule="auto"/>
        <w:sectPr w:rsidR="000C137F">
          <w:pgSz w:w="16850" w:h="11900" w:orient="landscape"/>
          <w:pgMar w:top="1000" w:right="283" w:bottom="280" w:left="992" w:header="720" w:footer="720" w:gutter="0"/>
          <w:cols w:space="720"/>
        </w:sectPr>
      </w:pPr>
    </w:p>
    <w:p w:rsidR="000C137F" w:rsidRDefault="00B752DF">
      <w:pPr>
        <w:pStyle w:val="a3"/>
        <w:spacing w:before="73" w:line="278" w:lineRule="auto"/>
      </w:pPr>
      <w:r>
        <w:lastRenderedPageBreak/>
        <w:t>внутренний</w:t>
      </w:r>
      <w:r w:rsidR="000B5DE9">
        <w:t xml:space="preserve"> </w:t>
      </w:r>
      <w:r>
        <w:t>нарушитель</w:t>
      </w:r>
      <w:r w:rsidR="000B5DE9">
        <w:t xml:space="preserve"> </w:t>
      </w:r>
      <w:r>
        <w:t>третьего</w:t>
      </w:r>
      <w:r w:rsidR="000B5DE9">
        <w:t xml:space="preserve"> </w:t>
      </w:r>
      <w:r>
        <w:t>типа</w:t>
      </w:r>
      <w:r w:rsidR="000B5DE9">
        <w:t xml:space="preserve"> </w:t>
      </w:r>
      <w:r>
        <w:t>(сотрудник</w:t>
      </w:r>
      <w:r w:rsidR="000B5DE9">
        <w:t xml:space="preserve"> </w:t>
      </w:r>
      <w:r>
        <w:t>подразделения</w:t>
      </w:r>
      <w:r w:rsidR="000B5DE9">
        <w:t xml:space="preserve"> </w:t>
      </w:r>
      <w:r>
        <w:t>охраны</w:t>
      </w:r>
      <w:proofErr w:type="gramStart"/>
      <w:r>
        <w:t>,с</w:t>
      </w:r>
      <w:proofErr w:type="gramEnd"/>
      <w:r>
        <w:t>отрудник</w:t>
      </w:r>
      <w:r w:rsidR="000B5DE9">
        <w:t xml:space="preserve"> </w:t>
      </w:r>
      <w:r>
        <w:t>органов</w:t>
      </w:r>
      <w:r w:rsidR="000B5DE9">
        <w:t xml:space="preserve"> </w:t>
      </w:r>
      <w:r>
        <w:t>внутренних</w:t>
      </w:r>
      <w:r w:rsidR="000B5DE9">
        <w:t xml:space="preserve"> </w:t>
      </w:r>
      <w:r>
        <w:t>дел,пожарной охраны, ведомственной охраны, службы безопасности).</w:t>
      </w:r>
    </w:p>
    <w:p w:rsidR="000C137F" w:rsidRDefault="00B752DF">
      <w:pPr>
        <w:spacing w:before="194"/>
        <w:ind w:left="3808"/>
        <w:rPr>
          <w:i/>
          <w:sz w:val="28"/>
        </w:rPr>
      </w:pPr>
      <w:r>
        <w:rPr>
          <w:i/>
          <w:sz w:val="28"/>
        </w:rPr>
        <w:t>К</w:t>
      </w:r>
      <w:r w:rsidR="000B5DE9">
        <w:rPr>
          <w:i/>
          <w:sz w:val="28"/>
        </w:rPr>
        <w:t xml:space="preserve"> </w:t>
      </w:r>
      <w:r>
        <w:rPr>
          <w:i/>
          <w:sz w:val="28"/>
        </w:rPr>
        <w:t>целям</w:t>
      </w:r>
      <w:proofErr w:type="gramStart"/>
      <w:r>
        <w:rPr>
          <w:i/>
          <w:sz w:val="28"/>
        </w:rPr>
        <w:t>,к</w:t>
      </w:r>
      <w:proofErr w:type="gramEnd"/>
      <w:r>
        <w:rPr>
          <w:i/>
          <w:sz w:val="28"/>
        </w:rPr>
        <w:t>оторые</w:t>
      </w:r>
      <w:r w:rsidR="000B5DE9">
        <w:rPr>
          <w:i/>
          <w:sz w:val="28"/>
        </w:rPr>
        <w:t xml:space="preserve"> </w:t>
      </w:r>
      <w:r>
        <w:rPr>
          <w:i/>
          <w:sz w:val="28"/>
        </w:rPr>
        <w:t>могут</w:t>
      </w:r>
      <w:r w:rsidR="000B5DE9">
        <w:rPr>
          <w:i/>
          <w:sz w:val="28"/>
        </w:rPr>
        <w:t xml:space="preserve"> </w:t>
      </w:r>
      <w:r>
        <w:rPr>
          <w:i/>
          <w:sz w:val="28"/>
        </w:rPr>
        <w:t>преследовать</w:t>
      </w:r>
      <w:r w:rsidR="000B5DE9">
        <w:rPr>
          <w:i/>
          <w:sz w:val="28"/>
        </w:rPr>
        <w:t xml:space="preserve"> </w:t>
      </w:r>
      <w:r>
        <w:rPr>
          <w:i/>
          <w:sz w:val="28"/>
        </w:rPr>
        <w:t>нарушители,</w:t>
      </w:r>
      <w:r w:rsidR="000B5DE9">
        <w:rPr>
          <w:i/>
          <w:sz w:val="28"/>
        </w:rPr>
        <w:t xml:space="preserve"> </w:t>
      </w:r>
      <w:r>
        <w:rPr>
          <w:i/>
          <w:spacing w:val="-2"/>
          <w:sz w:val="28"/>
        </w:rPr>
        <w:t>относятся:</w:t>
      </w:r>
    </w:p>
    <w:p w:rsidR="000C137F" w:rsidRDefault="00B752DF">
      <w:pPr>
        <w:pStyle w:val="a3"/>
        <w:spacing w:before="249" w:line="424" w:lineRule="auto"/>
        <w:ind w:right="4403"/>
      </w:pPr>
      <w:r>
        <w:t xml:space="preserve">причинение вреда жизни и </w:t>
      </w:r>
      <w:proofErr w:type="gramStart"/>
      <w:r>
        <w:t>здоровью</w:t>
      </w:r>
      <w:proofErr w:type="gramEnd"/>
      <w:r>
        <w:t xml:space="preserve"> конкретным лицам на объекте образования; причинение</w:t>
      </w:r>
      <w:r w:rsidR="00DB190B">
        <w:t xml:space="preserve"> </w:t>
      </w:r>
      <w:r>
        <w:t>вреда</w:t>
      </w:r>
      <w:r w:rsidR="00DB190B">
        <w:t xml:space="preserve"> жизни </w:t>
      </w:r>
      <w:r>
        <w:t>здоровью</w:t>
      </w:r>
      <w:r w:rsidR="00DB190B">
        <w:t xml:space="preserve"> </w:t>
      </w:r>
      <w:r>
        <w:t>неопределенному</w:t>
      </w:r>
      <w:r w:rsidR="00DB190B">
        <w:t xml:space="preserve"> </w:t>
      </w:r>
      <w:r>
        <w:t>кругу</w:t>
      </w:r>
      <w:r w:rsidR="00DB190B">
        <w:t xml:space="preserve"> </w:t>
      </w:r>
      <w:r>
        <w:t>лиц</w:t>
      </w:r>
      <w:r w:rsidR="00DB190B">
        <w:t xml:space="preserve"> </w:t>
      </w:r>
      <w:r>
        <w:t>на</w:t>
      </w:r>
      <w:r w:rsidR="00DB190B">
        <w:t xml:space="preserve"> </w:t>
      </w:r>
      <w:r>
        <w:t>объекте</w:t>
      </w:r>
      <w:r w:rsidR="00DB190B">
        <w:t xml:space="preserve"> </w:t>
      </w:r>
      <w:r>
        <w:t>образования;</w:t>
      </w:r>
    </w:p>
    <w:p w:rsidR="000C137F" w:rsidRDefault="00B752DF">
      <w:pPr>
        <w:pStyle w:val="a3"/>
        <w:tabs>
          <w:tab w:val="left" w:pos="9017"/>
          <w:tab w:val="left" w:pos="10361"/>
        </w:tabs>
        <w:spacing w:before="1" w:line="276" w:lineRule="auto"/>
        <w:ind w:right="165"/>
      </w:pPr>
      <w:r>
        <w:t>причинение</w:t>
      </w:r>
      <w:r w:rsidR="00DB190B">
        <w:t xml:space="preserve"> </w:t>
      </w:r>
      <w:r>
        <w:t>вреда</w:t>
      </w:r>
      <w:r w:rsidR="00DB190B">
        <w:t xml:space="preserve"> </w:t>
      </w:r>
      <w:r>
        <w:t>имуществу</w:t>
      </w:r>
      <w:r w:rsidR="00DB190B">
        <w:t xml:space="preserve"> </w:t>
      </w:r>
      <w:r>
        <w:t>объекта</w:t>
      </w:r>
      <w:r w:rsidR="00DB190B">
        <w:t xml:space="preserve"> </w:t>
      </w:r>
      <w:r>
        <w:t>образования</w:t>
      </w:r>
      <w:r w:rsidR="00DB190B">
        <w:t xml:space="preserve">  </w:t>
      </w:r>
      <w:r>
        <w:t>или</w:t>
      </w:r>
      <w:r w:rsidR="00DB190B">
        <w:t xml:space="preserve"> </w:t>
      </w:r>
      <w:r>
        <w:t>завладение</w:t>
      </w:r>
      <w:r w:rsidR="00DB190B">
        <w:t xml:space="preserve"> </w:t>
      </w:r>
      <w:r>
        <w:t>имуществом</w:t>
      </w:r>
      <w:proofErr w:type="gramStart"/>
      <w:r>
        <w:t>,и</w:t>
      </w:r>
      <w:proofErr w:type="gramEnd"/>
      <w:r>
        <w:t>меющимся на объекте образования (деньгами, ценностями, имеющимся</w:t>
      </w:r>
      <w:r>
        <w:tab/>
      </w:r>
      <w:r>
        <w:rPr>
          <w:spacing w:val="-2"/>
        </w:rPr>
        <w:t>оружием,</w:t>
      </w:r>
      <w:r>
        <w:tab/>
        <w:t>транспортом и т.п.);</w:t>
      </w:r>
    </w:p>
    <w:p w:rsidR="000C137F" w:rsidRDefault="00B752DF">
      <w:pPr>
        <w:pStyle w:val="a3"/>
        <w:spacing w:before="200" w:line="276" w:lineRule="auto"/>
        <w:ind w:right="162"/>
        <w:jc w:val="both"/>
      </w:pPr>
      <w:r>
        <w:t>совершение опасных действий (взрыва, поджога, стрельбы) на объекте образования без посягательства на жизнь и здоровье людей и (или</w:t>
      </w:r>
      <w:proofErr w:type="gramStart"/>
      <w:r>
        <w:t>)п</w:t>
      </w:r>
      <w:proofErr w:type="gramEnd"/>
      <w:r>
        <w:t>ричинения вреда</w:t>
      </w:r>
      <w:r w:rsidR="00DB190B">
        <w:t xml:space="preserve"> </w:t>
      </w:r>
      <w:r>
        <w:t>имуществу</w:t>
      </w:r>
      <w:r w:rsidR="00DB190B">
        <w:t xml:space="preserve"> </w:t>
      </w:r>
      <w:r>
        <w:t>объекта</w:t>
      </w:r>
      <w:r w:rsidR="00DB190B">
        <w:t xml:space="preserve"> </w:t>
      </w:r>
      <w:r>
        <w:t>образования (для демонстрации серьезности</w:t>
      </w:r>
      <w:r w:rsidR="00DB190B">
        <w:t xml:space="preserve"> </w:t>
      </w:r>
      <w:r>
        <w:t>намерений</w:t>
      </w:r>
      <w:r w:rsidR="00DB190B">
        <w:t xml:space="preserve"> </w:t>
      </w:r>
      <w:r>
        <w:t>или демонстрации собственной значимости);</w:t>
      </w:r>
    </w:p>
    <w:p w:rsidR="000C137F" w:rsidRDefault="00B752DF">
      <w:pPr>
        <w:pStyle w:val="a3"/>
        <w:spacing w:before="200" w:line="276" w:lineRule="auto"/>
        <w:ind w:right="163"/>
        <w:jc w:val="both"/>
      </w:pPr>
      <w:r>
        <w:t>выдвижение требований к органам власти, руководству или конкретным должностным лицам объекта образования или иным неопределенным лицам;</w:t>
      </w:r>
    </w:p>
    <w:p w:rsidR="000C137F" w:rsidRDefault="00B752DF">
      <w:pPr>
        <w:pStyle w:val="a3"/>
        <w:tabs>
          <w:tab w:val="left" w:pos="993"/>
          <w:tab w:val="left" w:pos="2686"/>
          <w:tab w:val="left" w:pos="3456"/>
          <w:tab w:val="left" w:pos="4010"/>
          <w:tab w:val="left" w:pos="5997"/>
          <w:tab w:val="left" w:pos="6659"/>
          <w:tab w:val="left" w:pos="7089"/>
        </w:tabs>
        <w:spacing w:before="200"/>
      </w:pPr>
      <w:r>
        <w:rPr>
          <w:spacing w:val="-2"/>
        </w:rPr>
        <w:t>захват</w:t>
      </w:r>
      <w:r>
        <w:tab/>
      </w:r>
      <w:r>
        <w:rPr>
          <w:spacing w:val="-2"/>
        </w:rPr>
        <w:t>заложников</w:t>
      </w:r>
      <w:r>
        <w:tab/>
      </w:r>
      <w:r>
        <w:rPr>
          <w:spacing w:val="-4"/>
        </w:rPr>
        <w:t>(как</w:t>
      </w:r>
      <w:r>
        <w:tab/>
      </w:r>
      <w:r>
        <w:rPr>
          <w:spacing w:val="-5"/>
        </w:rPr>
        <w:t>не</w:t>
      </w:r>
      <w:r>
        <w:tab/>
      </w:r>
      <w:r>
        <w:rPr>
          <w:spacing w:val="-2"/>
        </w:rPr>
        <w:t>сопряженный,</w:t>
      </w:r>
      <w:r>
        <w:tab/>
      </w:r>
      <w:r>
        <w:rPr>
          <w:spacing w:val="-5"/>
        </w:rPr>
        <w:t>так</w:t>
      </w:r>
      <w:r>
        <w:tab/>
      </w:r>
      <w:r>
        <w:rPr>
          <w:spacing w:val="-10"/>
        </w:rPr>
        <w:t>и</w:t>
      </w:r>
      <w:r>
        <w:tab/>
        <w:t>сопряженный</w:t>
      </w:r>
      <w:r w:rsidR="00DB190B">
        <w:t xml:space="preserve"> </w:t>
      </w:r>
      <w:r>
        <w:t>с</w:t>
      </w:r>
      <w:r w:rsidR="00DB190B">
        <w:t xml:space="preserve"> </w:t>
      </w:r>
      <w:r>
        <w:t>выдвижением</w:t>
      </w:r>
      <w:r w:rsidR="00DB190B">
        <w:t xml:space="preserve"> </w:t>
      </w:r>
      <w:r>
        <w:rPr>
          <w:spacing w:val="-2"/>
        </w:rPr>
        <w:t>требований);</w:t>
      </w:r>
    </w:p>
    <w:p w:rsidR="000C137F" w:rsidRDefault="00B752DF">
      <w:pPr>
        <w:pStyle w:val="a3"/>
        <w:spacing w:before="250"/>
      </w:pPr>
      <w:r>
        <w:t>совершение</w:t>
      </w:r>
      <w:r w:rsidR="00DB190B">
        <w:t xml:space="preserve"> </w:t>
      </w:r>
      <w:r>
        <w:t>самоубийств</w:t>
      </w:r>
      <w:proofErr w:type="gramStart"/>
      <w:r>
        <w:t>а(</w:t>
      </w:r>
      <w:proofErr w:type="gramEnd"/>
      <w:r>
        <w:t>суицида)</w:t>
      </w:r>
      <w:r w:rsidR="00DB190B">
        <w:t xml:space="preserve"> </w:t>
      </w:r>
      <w:r>
        <w:t>после</w:t>
      </w:r>
      <w:r w:rsidR="00DB190B">
        <w:t xml:space="preserve"> </w:t>
      </w:r>
      <w:r>
        <w:t>достижения</w:t>
      </w:r>
      <w:r w:rsidR="00DB190B">
        <w:t xml:space="preserve"> </w:t>
      </w:r>
      <w:r>
        <w:t>иных</w:t>
      </w:r>
      <w:r w:rsidR="00DB190B">
        <w:t xml:space="preserve"> </w:t>
      </w:r>
      <w:r>
        <w:t>целей(втомчиследействиятеррориста-</w:t>
      </w:r>
      <w:r>
        <w:rPr>
          <w:spacing w:val="-2"/>
        </w:rPr>
        <w:t>смертника).</w:t>
      </w:r>
    </w:p>
    <w:p w:rsidR="000C137F" w:rsidRDefault="00B752DF">
      <w:pPr>
        <w:tabs>
          <w:tab w:val="left" w:pos="1841"/>
          <w:tab w:val="left" w:pos="3115"/>
          <w:tab w:val="left" w:pos="4080"/>
          <w:tab w:val="left" w:pos="5390"/>
          <w:tab w:val="left" w:pos="7468"/>
        </w:tabs>
        <w:spacing w:before="247" w:line="278" w:lineRule="auto"/>
        <w:ind w:left="3873" w:right="670" w:hanging="3339"/>
        <w:rPr>
          <w:i/>
          <w:sz w:val="28"/>
        </w:rPr>
      </w:pPr>
      <w:r>
        <w:rPr>
          <w:i/>
          <w:spacing w:val="-2"/>
          <w:sz w:val="28"/>
        </w:rPr>
        <w:t>Мотивы,</w:t>
      </w:r>
      <w:r>
        <w:rPr>
          <w:i/>
          <w:sz w:val="28"/>
        </w:rPr>
        <w:tab/>
      </w:r>
      <w:r>
        <w:rPr>
          <w:i/>
          <w:spacing w:val="-2"/>
          <w:sz w:val="28"/>
        </w:rPr>
        <w:t>которые</w:t>
      </w:r>
      <w:r>
        <w:rPr>
          <w:i/>
          <w:sz w:val="28"/>
        </w:rPr>
        <w:tab/>
      </w:r>
      <w:proofErr w:type="gramStart"/>
      <w:r>
        <w:rPr>
          <w:i/>
          <w:spacing w:val="-4"/>
          <w:sz w:val="28"/>
        </w:rPr>
        <w:t>могут</w:t>
      </w:r>
      <w:proofErr w:type="gramEnd"/>
      <w:r>
        <w:rPr>
          <w:i/>
          <w:sz w:val="28"/>
        </w:rPr>
        <w:tab/>
      </w:r>
      <w:r>
        <w:rPr>
          <w:i/>
          <w:sz w:val="28"/>
        </w:rPr>
        <w:tab/>
      </w:r>
      <w:r>
        <w:rPr>
          <w:i/>
          <w:spacing w:val="-2"/>
          <w:sz w:val="28"/>
        </w:rPr>
        <w:t>побудит</w:t>
      </w:r>
      <w:r>
        <w:rPr>
          <w:i/>
          <w:sz w:val="28"/>
        </w:rPr>
        <w:tab/>
      </w:r>
      <w:r>
        <w:rPr>
          <w:i/>
          <w:spacing w:val="-2"/>
          <w:sz w:val="28"/>
        </w:rPr>
        <w:t>потенциальных</w:t>
      </w:r>
      <w:r>
        <w:rPr>
          <w:i/>
          <w:sz w:val="28"/>
        </w:rPr>
        <w:tab/>
        <w:t>нарушителей</w:t>
      </w:r>
      <w:r w:rsidR="001D7BFA">
        <w:rPr>
          <w:i/>
          <w:sz w:val="28"/>
        </w:rPr>
        <w:t xml:space="preserve"> </w:t>
      </w:r>
      <w:r>
        <w:rPr>
          <w:i/>
          <w:sz w:val="28"/>
        </w:rPr>
        <w:t>к</w:t>
      </w:r>
      <w:r w:rsidR="001D7BFA">
        <w:rPr>
          <w:i/>
          <w:sz w:val="28"/>
        </w:rPr>
        <w:t xml:space="preserve"> </w:t>
      </w:r>
      <w:r>
        <w:rPr>
          <w:i/>
          <w:sz w:val="28"/>
        </w:rPr>
        <w:t>совершению</w:t>
      </w:r>
      <w:r w:rsidR="001D7BFA">
        <w:rPr>
          <w:i/>
          <w:sz w:val="28"/>
        </w:rPr>
        <w:t xml:space="preserve"> </w:t>
      </w:r>
      <w:r>
        <w:rPr>
          <w:i/>
          <w:sz w:val="28"/>
        </w:rPr>
        <w:t>преступлений</w:t>
      </w:r>
      <w:r w:rsidR="001D7BFA">
        <w:rPr>
          <w:i/>
          <w:sz w:val="28"/>
        </w:rPr>
        <w:t xml:space="preserve"> </w:t>
      </w:r>
      <w:r>
        <w:rPr>
          <w:i/>
          <w:sz w:val="28"/>
        </w:rPr>
        <w:t>террористической направленности на объекте образования, можно разделить на:</w:t>
      </w:r>
    </w:p>
    <w:p w:rsidR="000C137F" w:rsidRDefault="00B752DF">
      <w:pPr>
        <w:pStyle w:val="a3"/>
        <w:spacing w:before="194" w:line="276" w:lineRule="auto"/>
        <w:ind w:right="164"/>
        <w:jc w:val="both"/>
      </w:pPr>
      <w:proofErr w:type="gramStart"/>
      <w:r>
        <w:t>политические (нереализуемые политические запросы, обусловленные не</w:t>
      </w:r>
      <w:r w:rsidR="0032737F">
        <w:t xml:space="preserve"> </w:t>
      </w:r>
      <w:r>
        <w:t>согласием с политикой государства, выражение поддержки деятельности</w:t>
      </w:r>
      <w:proofErr w:type="gramEnd"/>
    </w:p>
    <w:p w:rsidR="000C137F" w:rsidRDefault="00B752DF">
      <w:pPr>
        <w:pStyle w:val="a3"/>
        <w:spacing w:before="200"/>
      </w:pPr>
      <w:r>
        <w:t>экстремистских</w:t>
      </w:r>
      <w:r w:rsidR="0032737F">
        <w:t xml:space="preserve"> </w:t>
      </w:r>
      <w:r>
        <w:t>и</w:t>
      </w:r>
      <w:r w:rsidR="0032737F">
        <w:t xml:space="preserve"> </w:t>
      </w:r>
      <w:r>
        <w:t>террористически</w:t>
      </w:r>
      <w:r w:rsidR="0032737F">
        <w:t xml:space="preserve"> </w:t>
      </w:r>
      <w:r>
        <w:t>ориентированных</w:t>
      </w:r>
      <w:r w:rsidR="0032737F">
        <w:t xml:space="preserve"> </w:t>
      </w:r>
      <w:r>
        <w:t>организацийи</w:t>
      </w:r>
      <w:r w:rsidR="0032737F">
        <w:t xml:space="preserve"> </w:t>
      </w:r>
      <w:r>
        <w:t>групп</w:t>
      </w:r>
      <w:r w:rsidR="0032737F">
        <w:t xml:space="preserve"> </w:t>
      </w:r>
      <w:r>
        <w:t>встране</w:t>
      </w:r>
      <w:r w:rsidR="0032737F">
        <w:t xml:space="preserve"> </w:t>
      </w:r>
      <w:r>
        <w:t>и</w:t>
      </w:r>
      <w:r w:rsidR="0032737F">
        <w:t xml:space="preserve"> </w:t>
      </w:r>
      <w:r>
        <w:t>за</w:t>
      </w:r>
      <w:r>
        <w:rPr>
          <w:spacing w:val="-2"/>
        </w:rPr>
        <w:t>рубежом);</w:t>
      </w:r>
    </w:p>
    <w:p w:rsidR="000C137F" w:rsidRDefault="00B752DF">
      <w:pPr>
        <w:pStyle w:val="a3"/>
        <w:spacing w:before="250" w:line="276" w:lineRule="auto"/>
        <w:ind w:right="158"/>
        <w:jc w:val="both"/>
      </w:pPr>
      <w:proofErr w:type="gramStart"/>
      <w:r>
        <w:t>идеологические (в своей основе обусловленные имеющимися внутренними личностными качествами нарушителя и дополнительно укрепляемые пропагандой идеологии экстремизма и терроризма, присутствующей в СМИ (фрагментарно, включая опосредованную рекламу преступлений террористической направленности ввиду непроработанного с точки зрения</w:t>
      </w:r>
      <w:proofErr w:type="gramEnd"/>
    </w:p>
    <w:p w:rsidR="000C137F" w:rsidRDefault="000C137F">
      <w:pPr>
        <w:pStyle w:val="a3"/>
        <w:spacing w:line="276" w:lineRule="auto"/>
        <w:jc w:val="both"/>
        <w:sectPr w:rsidR="000C137F">
          <w:pgSz w:w="16850" w:h="11900" w:orient="landscape"/>
          <w:pgMar w:top="1000" w:right="283" w:bottom="0" w:left="992" w:header="720" w:footer="720" w:gutter="0"/>
          <w:cols w:space="720"/>
        </w:sectPr>
      </w:pPr>
    </w:p>
    <w:p w:rsidR="000C137F" w:rsidRDefault="00B752DF">
      <w:pPr>
        <w:pStyle w:val="a3"/>
        <w:spacing w:before="73" w:line="278" w:lineRule="auto"/>
        <w:ind w:right="166" w:firstLine="708"/>
        <w:jc w:val="both"/>
      </w:pPr>
      <w:r>
        <w:lastRenderedPageBreak/>
        <w:t>психологического</w:t>
      </w:r>
      <w:r w:rsidR="0032737F">
        <w:t xml:space="preserve"> </w:t>
      </w:r>
      <w:r>
        <w:t>влиянияконтента) и всоциальных</w:t>
      </w:r>
      <w:r w:rsidR="0032737F">
        <w:t xml:space="preserve"> </w:t>
      </w:r>
      <w:r>
        <w:t>сетях</w:t>
      </w:r>
      <w:r w:rsidR="0032737F">
        <w:t xml:space="preserve"> </w:t>
      </w:r>
      <w:r>
        <w:t>(целенаправленно</w:t>
      </w:r>
      <w:proofErr w:type="gramStart"/>
      <w:r>
        <w:t>,в</w:t>
      </w:r>
      <w:proofErr w:type="gramEnd"/>
      <w:r>
        <w:t>ключаяпрямыепризывы к экстремизму и терроризму, встречающиеся на сайтах и в отдельных постах экстремистских организаций и лиц);</w:t>
      </w:r>
    </w:p>
    <w:p w:rsidR="000C137F" w:rsidRDefault="00B752DF">
      <w:pPr>
        <w:pStyle w:val="a3"/>
        <w:spacing w:before="194"/>
      </w:pPr>
      <w:r>
        <w:rPr>
          <w:spacing w:val="-2"/>
        </w:rPr>
        <w:t>личные.</w:t>
      </w:r>
    </w:p>
    <w:p w:rsidR="000C137F" w:rsidRDefault="00B752DF">
      <w:pPr>
        <w:pStyle w:val="a3"/>
        <w:spacing w:before="249" w:line="276" w:lineRule="auto"/>
        <w:ind w:right="158" w:firstLine="708"/>
        <w:jc w:val="both"/>
      </w:pPr>
      <w:r>
        <w:t>Анализ внутренних причин происшедших ранее нападений нарушителей на объекты образования наиболее важен для проведения профилактики преступлений террористической направленности на объектах образования. Большая часть нарушителей, совершающих (планирующих совершить) преступления на объектах образования в России за последние годы, были подростками 12-19 лет с неустойчивой, а точнее болезненно измененной психикой.</w:t>
      </w:r>
    </w:p>
    <w:p w:rsidR="000C137F" w:rsidRDefault="00B752DF">
      <w:pPr>
        <w:pStyle w:val="a3"/>
        <w:spacing w:before="200"/>
        <w:ind w:left="736"/>
      </w:pPr>
      <w:r>
        <w:t>Им</w:t>
      </w:r>
      <w:r w:rsidR="0032737F">
        <w:t xml:space="preserve"> </w:t>
      </w:r>
      <w:r>
        <w:t>чаще</w:t>
      </w:r>
      <w:r w:rsidR="0032737F">
        <w:t xml:space="preserve"> </w:t>
      </w:r>
      <w:r>
        <w:t>всего</w:t>
      </w:r>
      <w:r w:rsidR="0032737F">
        <w:t xml:space="preserve"> </w:t>
      </w:r>
      <w:proofErr w:type="gramStart"/>
      <w:r>
        <w:rPr>
          <w:spacing w:val="-2"/>
        </w:rPr>
        <w:t>свойственны</w:t>
      </w:r>
      <w:proofErr w:type="gramEnd"/>
      <w:r>
        <w:rPr>
          <w:spacing w:val="-2"/>
        </w:rPr>
        <w:t>:</w:t>
      </w:r>
    </w:p>
    <w:p w:rsidR="000C137F" w:rsidRDefault="00B752DF">
      <w:pPr>
        <w:pStyle w:val="a3"/>
        <w:spacing w:before="249" w:line="276" w:lineRule="auto"/>
        <w:ind w:right="152" w:firstLine="708"/>
        <w:jc w:val="both"/>
      </w:pPr>
      <w:r>
        <w:t>Склонность к вспышкам ярости, недостаточность эмпатии по отношению к другим, неспособность испытывать вину перед ними, вместе с тем потребность в индивидуальном признании, самоутверждении;</w:t>
      </w:r>
    </w:p>
    <w:p w:rsidR="000C137F" w:rsidRDefault="0032737F">
      <w:pPr>
        <w:pStyle w:val="a3"/>
        <w:spacing w:before="201" w:line="276" w:lineRule="auto"/>
        <w:ind w:right="167" w:firstLine="708"/>
        <w:jc w:val="both"/>
      </w:pPr>
      <w:r>
        <w:t>В</w:t>
      </w:r>
      <w:r w:rsidR="00B752DF">
        <w:t>озможное</w:t>
      </w:r>
      <w:r>
        <w:t xml:space="preserve"> </w:t>
      </w:r>
      <w:r w:rsidR="00B752DF">
        <w:t>наличие</w:t>
      </w:r>
      <w:r>
        <w:t xml:space="preserve"> </w:t>
      </w:r>
      <w:r w:rsidR="00B752DF">
        <w:t>проблем со здоровьем в области психоневрологии</w:t>
      </w:r>
      <w:proofErr w:type="gramStart"/>
      <w:r w:rsidR="00B752DF">
        <w:t>,п</w:t>
      </w:r>
      <w:proofErr w:type="gramEnd"/>
      <w:r w:rsidR="00B752DF">
        <w:t xml:space="preserve">сихиатрии, проявление симптомов тревоги и/или </w:t>
      </w:r>
      <w:r w:rsidR="00B752DF">
        <w:rPr>
          <w:spacing w:val="-2"/>
        </w:rPr>
        <w:t>депрессии;</w:t>
      </w:r>
    </w:p>
    <w:p w:rsidR="000C137F" w:rsidRDefault="00B752DF">
      <w:pPr>
        <w:pStyle w:val="a3"/>
        <w:spacing w:before="200" w:line="276" w:lineRule="auto"/>
        <w:ind w:right="162" w:firstLine="708"/>
        <w:jc w:val="both"/>
      </w:pPr>
      <w:r>
        <w:t>наличие у подростков психологической травмы, связанной с физическим, сексуальным, эмоциональным насилием, дисфункуциональным поведением родителей;</w:t>
      </w:r>
    </w:p>
    <w:p w:rsidR="000C137F" w:rsidRDefault="00B752DF">
      <w:pPr>
        <w:pStyle w:val="a3"/>
        <w:spacing w:before="200" w:line="276" w:lineRule="auto"/>
        <w:ind w:right="168" w:firstLine="708"/>
        <w:jc w:val="both"/>
      </w:pPr>
      <w:r>
        <w:t xml:space="preserve">неудовлетворенная потребность в доверительном общении </w:t>
      </w:r>
      <w:proofErr w:type="gramStart"/>
      <w:r>
        <w:t>со</w:t>
      </w:r>
      <w:proofErr w:type="gramEnd"/>
      <w:r>
        <w:t xml:space="preserve"> взрослыми и сверстниками, низкий социальный статус в классе, постепенное отчуждение</w:t>
      </w:r>
    </w:p>
    <w:p w:rsidR="000C137F" w:rsidRDefault="00B752DF">
      <w:pPr>
        <w:pStyle w:val="a3"/>
        <w:spacing w:before="199"/>
        <w:ind w:left="736"/>
      </w:pPr>
      <w:r>
        <w:t>подростка</w:t>
      </w:r>
      <w:r w:rsidR="0032737F">
        <w:t xml:space="preserve"> </w:t>
      </w:r>
      <w:r>
        <w:t>от</w:t>
      </w:r>
      <w:r w:rsidR="0032737F">
        <w:t xml:space="preserve"> </w:t>
      </w:r>
      <w:r>
        <w:t>первичных</w:t>
      </w:r>
      <w:r w:rsidR="0032737F">
        <w:t xml:space="preserve"> </w:t>
      </w:r>
      <w:r>
        <w:t>социально</w:t>
      </w:r>
      <w:r w:rsidR="0032737F">
        <w:t xml:space="preserve"> </w:t>
      </w:r>
      <w:r>
        <w:t>полезных</w:t>
      </w:r>
      <w:r w:rsidR="0032737F">
        <w:t xml:space="preserve"> </w:t>
      </w:r>
      <w:r>
        <w:t>групп</w:t>
      </w:r>
      <w:r w:rsidR="0032737F">
        <w:t xml:space="preserve"> </w:t>
      </w:r>
      <w:r>
        <w:t>(семьи</w:t>
      </w:r>
      <w:proofErr w:type="gramStart"/>
      <w:r>
        <w:t>,к</w:t>
      </w:r>
      <w:proofErr w:type="gramEnd"/>
      <w:r>
        <w:t>ласса,учебной</w:t>
      </w:r>
      <w:r w:rsidR="0032737F">
        <w:t xml:space="preserve"> </w:t>
      </w:r>
      <w:r>
        <w:rPr>
          <w:spacing w:val="-2"/>
        </w:rPr>
        <w:t>группы);</w:t>
      </w:r>
    </w:p>
    <w:p w:rsidR="000C137F" w:rsidRDefault="00B752DF">
      <w:pPr>
        <w:pStyle w:val="a3"/>
        <w:spacing w:before="249" w:line="276" w:lineRule="auto"/>
        <w:ind w:right="163" w:firstLine="708"/>
        <w:jc w:val="both"/>
      </w:pPr>
      <w:r>
        <w:t>негативный опыт общения со старшими, которые послужили моделью для формирования поведенческих навыков у подростков, в том числе уже состоявших в деструктивных сообществах;</w:t>
      </w:r>
    </w:p>
    <w:p w:rsidR="000C137F" w:rsidRDefault="00B752DF">
      <w:pPr>
        <w:pStyle w:val="a3"/>
        <w:spacing w:before="200" w:line="276" w:lineRule="auto"/>
        <w:ind w:right="165" w:firstLine="708"/>
        <w:jc w:val="both"/>
      </w:pPr>
      <w:r>
        <w:t>перенос общественно-организаторской и коммуникативной активности подростка в сферу свободного общения и в связи с этим увеличение у них неформальной, стихийно возникающей, неорганизованной асоциальной деятельности (отношений), включающей признание экстремистской идеологии.</w:t>
      </w:r>
    </w:p>
    <w:p w:rsidR="000C137F" w:rsidRDefault="000C137F">
      <w:pPr>
        <w:pStyle w:val="a3"/>
        <w:spacing w:line="276" w:lineRule="auto"/>
        <w:jc w:val="both"/>
        <w:sectPr w:rsidR="000C137F">
          <w:pgSz w:w="16850" w:h="11900" w:orient="landscape"/>
          <w:pgMar w:top="1000" w:right="283" w:bottom="280" w:left="992" w:header="720" w:footer="720" w:gutter="0"/>
          <w:cols w:space="720"/>
        </w:sectPr>
      </w:pPr>
    </w:p>
    <w:p w:rsidR="000C137F" w:rsidRDefault="00B752DF">
      <w:pPr>
        <w:pStyle w:val="a3"/>
        <w:spacing w:before="73" w:line="276" w:lineRule="auto"/>
        <w:ind w:right="165" w:firstLine="708"/>
        <w:jc w:val="both"/>
      </w:pPr>
      <w:r>
        <w:lastRenderedPageBreak/>
        <w:t xml:space="preserve">Важным обстоятельством, увеличивающим вероятность побуждения несовершеннолетнего к совершению преступлений террористической направленности, является накопление факторов риска. Чем больше факторов </w:t>
      </w:r>
      <w:proofErr w:type="gramStart"/>
      <w:r>
        <w:t>актуальны</w:t>
      </w:r>
      <w:proofErr w:type="gramEnd"/>
      <w:r>
        <w:t xml:space="preserve"> для подростка, тем более вероятным становится деструктивное поведение.</w:t>
      </w:r>
    </w:p>
    <w:p w:rsidR="000C137F" w:rsidRDefault="00B752DF">
      <w:pPr>
        <w:pStyle w:val="a3"/>
        <w:spacing w:before="202" w:line="276" w:lineRule="auto"/>
        <w:ind w:right="154" w:firstLine="708"/>
        <w:jc w:val="both"/>
      </w:pPr>
      <w:r>
        <w:t>Около</w:t>
      </w:r>
      <w:r w:rsidR="0032737F">
        <w:t xml:space="preserve"> </w:t>
      </w:r>
      <w:r>
        <w:t>половины</w:t>
      </w:r>
      <w:r w:rsidR="0032737F">
        <w:t xml:space="preserve"> </w:t>
      </w:r>
      <w:r>
        <w:t>нарушителей</w:t>
      </w:r>
      <w:r w:rsidR="0032737F">
        <w:t xml:space="preserve"> </w:t>
      </w:r>
      <w:r>
        <w:t>было</w:t>
      </w:r>
      <w:r w:rsidR="0032737F">
        <w:t xml:space="preserve"> </w:t>
      </w:r>
      <w:r>
        <w:t>вменяем</w:t>
      </w:r>
      <w:proofErr w:type="gramStart"/>
      <w:r>
        <w:t>о(</w:t>
      </w:r>
      <w:proofErr w:type="gramEnd"/>
      <w:r>
        <w:t xml:space="preserve">втомчисле с диагностированными психическими расстройствами, не исключающими вменяемости), и понимая, что совершают преступление против жизни других людей, они пытались оправдаться, говоря что «пришли избавить мир от людей, которые являются живностью и биологическим мусором» или что их «мало интересует общение с себе подобными, поскольку все чувства ложь и обман; </w:t>
      </w:r>
      <w:proofErr w:type="gramStart"/>
      <w:r>
        <w:t>вокруг одни придурки и есть мысли всех перестрелять», иногда нарушители возлагали ответственность за свои преступления не только на людей, но и на Бога (шестиклассник из поселковой школы Пермского края заявил «В меня вселился Бог!</w:t>
      </w:r>
      <w:proofErr w:type="gramEnd"/>
      <w:r>
        <w:t xml:space="preserve"> </w:t>
      </w:r>
      <w:proofErr w:type="gramStart"/>
      <w:r>
        <w:t>Я не справлюсь с собой») и т.д.</w:t>
      </w:r>
      <w:proofErr w:type="gramEnd"/>
    </w:p>
    <w:p w:rsidR="000C137F" w:rsidRDefault="00B752DF">
      <w:pPr>
        <w:pStyle w:val="a3"/>
        <w:spacing w:before="201" w:line="276" w:lineRule="auto"/>
        <w:ind w:right="162" w:firstLine="708"/>
        <w:jc w:val="both"/>
      </w:pPr>
      <w:r>
        <w:t xml:space="preserve">Названные выше проявления характерны для нарушителей, являющихся приверженцами идеологии терроризма и экстремизма. </w:t>
      </w:r>
      <w:proofErr w:type="gramStart"/>
      <w:r>
        <w:t>В основе идеологии терроризма, как идеологии насилия, лежит желание считать себя «имеющим право» на насилие (по своему существу принципиально отличающееся от права на законное принуждение, которым обладают работники</w:t>
      </w:r>
      <w:proofErr w:type="gramEnd"/>
    </w:p>
    <w:p w:rsidR="000C137F" w:rsidRDefault="00B752DF">
      <w:pPr>
        <w:pStyle w:val="a3"/>
        <w:tabs>
          <w:tab w:val="left" w:pos="2325"/>
        </w:tabs>
        <w:spacing w:before="200" w:line="276" w:lineRule="auto"/>
        <w:ind w:right="154"/>
        <w:jc w:val="both"/>
      </w:pPr>
      <w:r>
        <w:t>правоохранительных органов, работники охраны и даже обычные граждане в ходе задержания тех же преступников). В основе идеологии терроризма, как идеологии отрицания общечеловеческих ценностей, лежит отрицание любых позитивных идей. Содержанием личностного мировоззрения нарушителей, создающего условия для будущего совершения преступления террористической направленности, является ряд отрицательных нравственных качеств в их крайних проявлениях. Так, крайнее проявление индивидуализма (человеконенавистничество) вызывает желание уничтожить чужую жизнь. В свою очередь, обостренное тщеславие вызывает готовность ради славы жертвовать чужой и даже собственной жизнью, крайнее проявление корыстолюбия вызываетготовностьради материальной заинтересованностиотказатьсяотлюбыхдуховных ценностей</w:t>
      </w:r>
      <w:proofErr w:type="gramStart"/>
      <w:r>
        <w:t>,п</w:t>
      </w:r>
      <w:proofErr w:type="gramEnd"/>
      <w:r>
        <w:t>родать и предать свою веру, страну, родных и близких. Помимо перечисленных основных</w:t>
      </w:r>
      <w:proofErr w:type="gramStart"/>
      <w:r>
        <w:t>,в</w:t>
      </w:r>
      <w:proofErr w:type="gramEnd"/>
      <w:r>
        <w:t xml:space="preserve">формированиимотивации </w:t>
      </w:r>
      <w:r>
        <w:rPr>
          <w:spacing w:val="-2"/>
        </w:rPr>
        <w:t>нарушителя</w:t>
      </w:r>
      <w:r>
        <w:tab/>
        <w:t>участвует и ряд других нравственных качеств (жестокость – желание любым способом доказать свою значимость, трусость и т.д.).</w:t>
      </w:r>
    </w:p>
    <w:p w:rsidR="000C137F" w:rsidRDefault="00B752DF">
      <w:pPr>
        <w:pStyle w:val="a3"/>
        <w:spacing w:before="200" w:line="424" w:lineRule="auto"/>
        <w:ind w:left="736" w:right="4403" w:firstLine="4452"/>
      </w:pPr>
      <w:r>
        <w:t xml:space="preserve">Осведомленностьнарушителяобобъекте: </w:t>
      </w:r>
      <w:proofErr w:type="gramStart"/>
      <w:r>
        <w:t>высокая</w:t>
      </w:r>
      <w:proofErr w:type="gramEnd"/>
      <w:r>
        <w:t xml:space="preserve"> – характерна для внутренних нарушителей;</w:t>
      </w:r>
    </w:p>
    <w:p w:rsidR="000C137F" w:rsidRDefault="00B752DF">
      <w:pPr>
        <w:pStyle w:val="a3"/>
        <w:spacing w:before="1"/>
        <w:ind w:left="736"/>
      </w:pPr>
      <w:r>
        <w:t>средняя–характернадлявнешнихнарушителей</w:t>
      </w:r>
      <w:proofErr w:type="gramStart"/>
      <w:r>
        <w:t>,в</w:t>
      </w:r>
      <w:proofErr w:type="gramEnd"/>
      <w:r>
        <w:t>заимодействующихсвнутренним</w:t>
      </w:r>
      <w:r>
        <w:rPr>
          <w:spacing w:val="-2"/>
        </w:rPr>
        <w:t>нарушителем;</w:t>
      </w:r>
    </w:p>
    <w:p w:rsidR="000C137F" w:rsidRDefault="000C137F">
      <w:pPr>
        <w:pStyle w:val="a3"/>
        <w:sectPr w:rsidR="000C137F">
          <w:pgSz w:w="16850" w:h="11900" w:orient="landscape"/>
          <w:pgMar w:top="1000" w:right="283" w:bottom="280" w:left="992" w:header="720" w:footer="720" w:gutter="0"/>
          <w:cols w:space="720"/>
        </w:sectPr>
      </w:pPr>
    </w:p>
    <w:p w:rsidR="000C137F" w:rsidRDefault="00B752DF">
      <w:pPr>
        <w:pStyle w:val="a3"/>
        <w:spacing w:before="73"/>
        <w:ind w:left="736"/>
        <w:jc w:val="both"/>
      </w:pPr>
      <w:r>
        <w:lastRenderedPageBreak/>
        <w:t>низкая–характернадлявнешних</w:t>
      </w:r>
      <w:r>
        <w:rPr>
          <w:spacing w:val="-2"/>
        </w:rPr>
        <w:t xml:space="preserve"> нарушителей.</w:t>
      </w:r>
    </w:p>
    <w:p w:rsidR="000C137F" w:rsidRDefault="00B752DF">
      <w:pPr>
        <w:pStyle w:val="a3"/>
        <w:spacing w:before="249"/>
        <w:ind w:left="736"/>
        <w:jc w:val="both"/>
      </w:pPr>
      <w:r>
        <w:t>Кроме</w:t>
      </w:r>
      <w:r w:rsidR="0032737F">
        <w:t xml:space="preserve"> </w:t>
      </w:r>
      <w:r>
        <w:t>того</w:t>
      </w:r>
      <w:proofErr w:type="gramStart"/>
      <w:r>
        <w:t>,о</w:t>
      </w:r>
      <w:proofErr w:type="gramEnd"/>
      <w:r>
        <w:t>сведомленность</w:t>
      </w:r>
      <w:r w:rsidR="0032737F">
        <w:t xml:space="preserve"> </w:t>
      </w:r>
      <w:r>
        <w:t>зависитот</w:t>
      </w:r>
      <w:r w:rsidR="0032737F">
        <w:t xml:space="preserve"> </w:t>
      </w:r>
      <w:r>
        <w:t>тщательности</w:t>
      </w:r>
      <w:r w:rsidR="0032737F">
        <w:t xml:space="preserve"> </w:t>
      </w:r>
      <w:r>
        <w:t>подготовки</w:t>
      </w:r>
      <w:r w:rsidR="0032737F">
        <w:t xml:space="preserve"> </w:t>
      </w:r>
      <w:r>
        <w:t>к</w:t>
      </w:r>
      <w:r w:rsidR="0032737F">
        <w:t xml:space="preserve"> </w:t>
      </w:r>
      <w:r>
        <w:rPr>
          <w:spacing w:val="-2"/>
        </w:rPr>
        <w:t>нападению.</w:t>
      </w:r>
    </w:p>
    <w:p w:rsidR="000C137F" w:rsidRDefault="00B752DF">
      <w:pPr>
        <w:pStyle w:val="a3"/>
        <w:spacing w:before="2" w:line="570" w:lineRule="atLeast"/>
        <w:ind w:left="736" w:right="165"/>
        <w:jc w:val="both"/>
      </w:pPr>
      <w:r>
        <w:t>Техническую квалификацию и подготовленность нарушителя можно охарактеризовать тремя качественными уровнями: высокий–хорошее</w:t>
      </w:r>
      <w:r w:rsidR="0032737F">
        <w:t xml:space="preserve"> </w:t>
      </w:r>
      <w:r>
        <w:t>знание</w:t>
      </w:r>
      <w:r w:rsidR="0032737F">
        <w:t xml:space="preserve"> </w:t>
      </w:r>
      <w:r>
        <w:t>системы</w:t>
      </w:r>
      <w:r w:rsidR="0032737F">
        <w:t xml:space="preserve"> </w:t>
      </w:r>
      <w:r>
        <w:t>и</w:t>
      </w:r>
      <w:r w:rsidR="0032737F">
        <w:t xml:space="preserve"> </w:t>
      </w:r>
      <w:r>
        <w:t>работы</w:t>
      </w:r>
      <w:r w:rsidR="0032737F">
        <w:t xml:space="preserve"> </w:t>
      </w:r>
      <w:r>
        <w:t>технических</w:t>
      </w:r>
      <w:r w:rsidR="0032737F">
        <w:t xml:space="preserve"> </w:t>
      </w:r>
      <w:r>
        <w:t>средств</w:t>
      </w:r>
      <w:r w:rsidR="0032737F">
        <w:t xml:space="preserve"> </w:t>
      </w:r>
      <w:r>
        <w:t>охраны</w:t>
      </w:r>
      <w:proofErr w:type="gramStart"/>
      <w:r>
        <w:t>,н</w:t>
      </w:r>
      <w:proofErr w:type="gramEnd"/>
      <w:r>
        <w:t>аличие</w:t>
      </w:r>
      <w:r w:rsidR="0032737F">
        <w:t xml:space="preserve"> </w:t>
      </w:r>
      <w:r>
        <w:t>навыков</w:t>
      </w:r>
      <w:r w:rsidR="0032737F">
        <w:t xml:space="preserve"> </w:t>
      </w:r>
      <w:r>
        <w:t>и</w:t>
      </w:r>
      <w:r w:rsidR="0032737F">
        <w:t xml:space="preserve"> </w:t>
      </w:r>
      <w:r>
        <w:t>необходимого</w:t>
      </w:r>
    </w:p>
    <w:p w:rsidR="000C137F" w:rsidRDefault="00B752DF">
      <w:pPr>
        <w:pStyle w:val="a3"/>
        <w:spacing w:before="46" w:line="276" w:lineRule="auto"/>
        <w:ind w:right="157"/>
        <w:jc w:val="both"/>
      </w:pPr>
      <w:r>
        <w:t>оборудования для отключения или блокировки работы средств сигнализации, связи, оповещения, видеонаблюдения, профессиональных сре</w:t>
      </w:r>
      <w:proofErr w:type="gramStart"/>
      <w:r>
        <w:t>дств дл</w:t>
      </w:r>
      <w:proofErr w:type="gramEnd"/>
      <w:r>
        <w:t xml:space="preserve">я проникновения на объект образования через КПП или иным способом, наличие </w:t>
      </w:r>
      <w:r>
        <w:rPr>
          <w:spacing w:val="-2"/>
        </w:rPr>
        <w:t>профессионально</w:t>
      </w:r>
    </w:p>
    <w:p w:rsidR="000C137F" w:rsidRDefault="00B752DF">
      <w:pPr>
        <w:pStyle w:val="a3"/>
        <w:spacing w:before="203" w:line="276" w:lineRule="auto"/>
        <w:ind w:right="155" w:firstLine="708"/>
        <w:jc w:val="both"/>
      </w:pPr>
      <w:r>
        <w:t>подобранного набора оружия, взрывчатых веществ, горючих жидкостей, пиротехнических устройств, средствзадымления и иных необходимых сре</w:t>
      </w:r>
      <w:proofErr w:type="gramStart"/>
      <w:r>
        <w:t>дств дл</w:t>
      </w:r>
      <w:proofErr w:type="gramEnd"/>
      <w:r>
        <w:t>я осуществления нападения и последующего отхода с объекта (в случае его планирования) на основе имеющихся у нарушителя целей;</w:t>
      </w:r>
    </w:p>
    <w:p w:rsidR="000C137F" w:rsidRDefault="00B752DF">
      <w:pPr>
        <w:pStyle w:val="a3"/>
        <w:spacing w:before="200" w:line="276" w:lineRule="auto"/>
        <w:ind w:right="157" w:firstLine="708"/>
        <w:jc w:val="both"/>
      </w:pPr>
      <w:proofErr w:type="gramStart"/>
      <w:r>
        <w:t xml:space="preserve">средний – отрывочные знания о системе работы технических средств охраны, возможныналичиеотдельныхсредств дляблокировкисвязи и сигнализации, простых бытовых средств для проникновения на объект образования через КПП или иным способом для осуществления нападения (оружия, взрывчатых веществ, горючих жидкостей и пиротехнических </w:t>
      </w:r>
      <w:r>
        <w:rPr>
          <w:spacing w:val="-2"/>
        </w:rPr>
        <w:t>устройств);</w:t>
      </w:r>
      <w:proofErr w:type="gramEnd"/>
    </w:p>
    <w:p w:rsidR="000C137F" w:rsidRDefault="00B752DF">
      <w:pPr>
        <w:pStyle w:val="a3"/>
        <w:spacing w:before="198" w:line="276" w:lineRule="auto"/>
        <w:ind w:right="154" w:firstLine="708"/>
        <w:jc w:val="both"/>
      </w:pPr>
      <w:proofErr w:type="gramStart"/>
      <w:r>
        <w:t>низкий</w:t>
      </w:r>
      <w:proofErr w:type="gramEnd"/>
      <w:r>
        <w:t xml:space="preserve"> – отсутствие знания системы и работы технических средств охраны, наличия отдельных образцов илинебольшого набора средств для осуществления нападения (оружия, взрывчатых веществ, горючих жидкостей и пиротехнических устройств).</w:t>
      </w:r>
    </w:p>
    <w:p w:rsidR="000C137F" w:rsidRDefault="00B752DF">
      <w:pPr>
        <w:spacing w:before="201" w:line="278" w:lineRule="auto"/>
        <w:ind w:right="128"/>
        <w:jc w:val="center"/>
        <w:rPr>
          <w:i/>
          <w:sz w:val="28"/>
        </w:rPr>
      </w:pPr>
      <w:r>
        <w:rPr>
          <w:i/>
          <w:sz w:val="28"/>
        </w:rPr>
        <w:t>Тактика нарушителя</w:t>
      </w:r>
      <w:r w:rsidR="0032737F">
        <w:rPr>
          <w:i/>
          <w:sz w:val="28"/>
        </w:rPr>
        <w:t xml:space="preserve"> </w:t>
      </w:r>
      <w:r>
        <w:rPr>
          <w:i/>
          <w:sz w:val="28"/>
        </w:rPr>
        <w:t>на</w:t>
      </w:r>
      <w:r w:rsidR="0032737F">
        <w:rPr>
          <w:i/>
          <w:sz w:val="28"/>
        </w:rPr>
        <w:t xml:space="preserve"> </w:t>
      </w:r>
      <w:r>
        <w:rPr>
          <w:i/>
          <w:sz w:val="28"/>
        </w:rPr>
        <w:t>этапе</w:t>
      </w:r>
      <w:r w:rsidR="0032737F">
        <w:rPr>
          <w:i/>
          <w:sz w:val="28"/>
        </w:rPr>
        <w:t xml:space="preserve"> </w:t>
      </w:r>
      <w:r>
        <w:rPr>
          <w:i/>
          <w:sz w:val="28"/>
        </w:rPr>
        <w:t>проникновения</w:t>
      </w:r>
      <w:r w:rsidR="0032737F">
        <w:rPr>
          <w:i/>
          <w:sz w:val="28"/>
        </w:rPr>
        <w:t xml:space="preserve"> </w:t>
      </w:r>
      <w:r>
        <w:rPr>
          <w:i/>
          <w:sz w:val="28"/>
        </w:rPr>
        <w:t>на</w:t>
      </w:r>
      <w:r w:rsidR="0032737F">
        <w:rPr>
          <w:i/>
          <w:sz w:val="28"/>
        </w:rPr>
        <w:t xml:space="preserve"> </w:t>
      </w:r>
      <w:r>
        <w:rPr>
          <w:i/>
          <w:sz w:val="28"/>
        </w:rPr>
        <w:t>территорию</w:t>
      </w:r>
      <w:r w:rsidR="0032737F">
        <w:rPr>
          <w:i/>
          <w:sz w:val="28"/>
        </w:rPr>
        <w:t xml:space="preserve"> </w:t>
      </w:r>
      <w:r>
        <w:rPr>
          <w:i/>
          <w:sz w:val="28"/>
        </w:rPr>
        <w:t>объекта образования</w:t>
      </w:r>
      <w:proofErr w:type="gramStart"/>
      <w:r>
        <w:rPr>
          <w:i/>
          <w:sz w:val="28"/>
        </w:rPr>
        <w:t>,в</w:t>
      </w:r>
      <w:proofErr w:type="gramEnd"/>
      <w:r w:rsidR="0032737F">
        <w:rPr>
          <w:i/>
          <w:sz w:val="28"/>
        </w:rPr>
        <w:t xml:space="preserve"> </w:t>
      </w:r>
      <w:r>
        <w:rPr>
          <w:i/>
          <w:sz w:val="28"/>
        </w:rPr>
        <w:t>период</w:t>
      </w:r>
      <w:r w:rsidR="0032737F">
        <w:rPr>
          <w:i/>
          <w:sz w:val="28"/>
        </w:rPr>
        <w:t xml:space="preserve"> </w:t>
      </w:r>
      <w:r>
        <w:rPr>
          <w:i/>
          <w:sz w:val="28"/>
        </w:rPr>
        <w:t>нахожденияна объектеи после совершения активных действий:</w:t>
      </w:r>
    </w:p>
    <w:p w:rsidR="000C137F" w:rsidRDefault="00812F70">
      <w:pPr>
        <w:spacing w:before="193"/>
        <w:ind w:right="126"/>
        <w:jc w:val="center"/>
        <w:rPr>
          <w:i/>
          <w:sz w:val="28"/>
        </w:rPr>
      </w:pPr>
      <w:r>
        <w:rPr>
          <w:i/>
          <w:sz w:val="28"/>
        </w:rPr>
        <w:t>Н</w:t>
      </w:r>
      <w:r w:rsidR="00B752DF">
        <w:rPr>
          <w:i/>
          <w:sz w:val="28"/>
        </w:rPr>
        <w:t>а</w:t>
      </w:r>
      <w:r>
        <w:rPr>
          <w:i/>
          <w:sz w:val="28"/>
        </w:rPr>
        <w:t xml:space="preserve"> </w:t>
      </w:r>
      <w:r w:rsidR="00B752DF">
        <w:rPr>
          <w:i/>
          <w:sz w:val="28"/>
        </w:rPr>
        <w:t>этапе</w:t>
      </w:r>
      <w:r>
        <w:rPr>
          <w:i/>
          <w:sz w:val="28"/>
        </w:rPr>
        <w:t xml:space="preserve"> </w:t>
      </w:r>
      <w:r w:rsidR="00B752DF">
        <w:rPr>
          <w:i/>
          <w:spacing w:val="-2"/>
          <w:sz w:val="28"/>
        </w:rPr>
        <w:t>проникновения:</w:t>
      </w:r>
    </w:p>
    <w:p w:rsidR="000C137F" w:rsidRDefault="00B752DF">
      <w:pPr>
        <w:pStyle w:val="a3"/>
        <w:spacing w:before="250" w:line="276" w:lineRule="auto"/>
        <w:ind w:right="155" w:firstLine="708"/>
        <w:jc w:val="both"/>
      </w:pPr>
      <w:proofErr w:type="gramStart"/>
      <w:r>
        <w:t>проход непосредственно через КПП, с использованием несовершенства пропускного и внутриобъектового режимов либо их грубого нарушения работниками ЧОО, осуществляющими охрану образовательной организации (в момент смены охраны, в момент отвлечения внимания охраны непосредственно на КПП, в момент отвлечения внимания на другой части объекта путем</w:t>
      </w:r>
      <w:proofErr w:type="gramEnd"/>
    </w:p>
    <w:p w:rsidR="000C137F" w:rsidRDefault="000C137F">
      <w:pPr>
        <w:pStyle w:val="a3"/>
        <w:spacing w:line="276" w:lineRule="auto"/>
        <w:jc w:val="both"/>
        <w:sectPr w:rsidR="000C137F">
          <w:pgSz w:w="16850" w:h="11900" w:orient="landscape"/>
          <w:pgMar w:top="1000" w:right="283" w:bottom="280" w:left="992" w:header="720" w:footer="720" w:gutter="0"/>
          <w:cols w:space="720"/>
        </w:sectPr>
      </w:pPr>
    </w:p>
    <w:p w:rsidR="000C137F" w:rsidRDefault="00B752DF">
      <w:pPr>
        <w:pStyle w:val="a3"/>
        <w:spacing w:before="73" w:line="276" w:lineRule="auto"/>
        <w:ind w:right="152"/>
        <w:jc w:val="both"/>
      </w:pPr>
      <w:proofErr w:type="gramStart"/>
      <w:r>
        <w:lastRenderedPageBreak/>
        <w:t>взрыва, поджога или иного отвлекающего внимание происшествия, путем физического воздействия (в том числе причинения телесных повреждений или смерти) на осматривающего входящих лиц работника охраны, в случае отсутствия второго работника, управляющего средствами доступа и находящегося в безопасной изоляции);</w:t>
      </w:r>
      <w:proofErr w:type="gramEnd"/>
    </w:p>
    <w:p w:rsidR="000C137F" w:rsidRDefault="00B752DF">
      <w:pPr>
        <w:pStyle w:val="a3"/>
        <w:spacing w:before="202" w:line="276" w:lineRule="auto"/>
        <w:ind w:right="159" w:firstLine="708"/>
        <w:jc w:val="both"/>
      </w:pPr>
      <w:r>
        <w:t>проникновение в здание через дополнительные (служебные, эвакуационные) входы/выходы (в том числе, в момент их планового открытия на объекте);</w:t>
      </w:r>
    </w:p>
    <w:p w:rsidR="000C137F" w:rsidRDefault="00B752DF">
      <w:pPr>
        <w:pStyle w:val="a3"/>
        <w:spacing w:before="199"/>
        <w:ind w:left="736"/>
      </w:pPr>
      <w:r>
        <w:t>проникновение</w:t>
      </w:r>
      <w:r w:rsidR="004F0E5A">
        <w:t xml:space="preserve"> </w:t>
      </w:r>
      <w:r>
        <w:t>через</w:t>
      </w:r>
      <w:r w:rsidR="004F0E5A">
        <w:t xml:space="preserve"> </w:t>
      </w:r>
      <w:r>
        <w:t>окна</w:t>
      </w:r>
      <w:r w:rsidR="004F0E5A">
        <w:t xml:space="preserve"> </w:t>
      </w:r>
      <w:r>
        <w:t>или</w:t>
      </w:r>
      <w:r w:rsidR="004F0E5A">
        <w:t xml:space="preserve"> </w:t>
      </w:r>
      <w:r>
        <w:t>скрыши</w:t>
      </w:r>
      <w:r w:rsidR="004F0E5A">
        <w:t xml:space="preserve"> </w:t>
      </w:r>
      <w:r>
        <w:rPr>
          <w:spacing w:val="-2"/>
        </w:rPr>
        <w:t>здания;</w:t>
      </w:r>
    </w:p>
    <w:p w:rsidR="000C137F" w:rsidRDefault="00B752DF">
      <w:pPr>
        <w:pStyle w:val="a3"/>
        <w:spacing w:before="249"/>
        <w:ind w:left="736"/>
      </w:pPr>
      <w:r>
        <w:t>проникновение</w:t>
      </w:r>
      <w:r w:rsidR="004F0E5A">
        <w:t xml:space="preserve"> </w:t>
      </w:r>
      <w:r>
        <w:t>нарушителей</w:t>
      </w:r>
      <w:r w:rsidR="004F0E5A">
        <w:t xml:space="preserve"> </w:t>
      </w:r>
      <w:r>
        <w:t>одновременно</w:t>
      </w:r>
      <w:r w:rsidR="004F0E5A">
        <w:t xml:space="preserve"> </w:t>
      </w:r>
      <w:r>
        <w:t>вдвух</w:t>
      </w:r>
      <w:r w:rsidR="004F0E5A">
        <w:t xml:space="preserve"> </w:t>
      </w:r>
      <w:r>
        <w:t>или</w:t>
      </w:r>
      <w:r w:rsidR="004F0E5A">
        <w:t xml:space="preserve"> </w:t>
      </w:r>
      <w:r>
        <w:t>более</w:t>
      </w:r>
      <w:r w:rsidR="004F0E5A">
        <w:t xml:space="preserve"> </w:t>
      </w:r>
      <w:proofErr w:type="gramStart"/>
      <w:r>
        <w:t>местах</w:t>
      </w:r>
      <w:proofErr w:type="gramEnd"/>
      <w:r w:rsidR="004F0E5A">
        <w:t xml:space="preserve"> </w:t>
      </w:r>
      <w:r>
        <w:rPr>
          <w:spacing w:val="-2"/>
        </w:rPr>
        <w:t>объекта;</w:t>
      </w:r>
    </w:p>
    <w:p w:rsidR="000C137F" w:rsidRDefault="00B752DF">
      <w:pPr>
        <w:pStyle w:val="a3"/>
        <w:spacing w:before="249" w:line="276" w:lineRule="auto"/>
        <w:ind w:right="161" w:firstLine="708"/>
        <w:jc w:val="both"/>
      </w:pPr>
      <w:r>
        <w:t>проникновение нарушителей путем фактического разрушения (подрыва) дверей на основном КПП или на дополнительных (служебных, эвакуационных) входах/выходах.</w:t>
      </w:r>
    </w:p>
    <w:p w:rsidR="000C137F" w:rsidRDefault="00B752DF">
      <w:pPr>
        <w:pStyle w:val="a3"/>
        <w:spacing w:before="200"/>
        <w:ind w:left="736"/>
      </w:pPr>
      <w:r>
        <w:t>Впериоднахожденияна</w:t>
      </w:r>
      <w:r>
        <w:rPr>
          <w:spacing w:val="-2"/>
        </w:rPr>
        <w:t>объекте:</w:t>
      </w:r>
    </w:p>
    <w:p w:rsidR="000C137F" w:rsidRDefault="00B752DF">
      <w:pPr>
        <w:pStyle w:val="a3"/>
        <w:spacing w:before="247" w:line="276" w:lineRule="auto"/>
        <w:ind w:right="167" w:firstLine="708"/>
        <w:jc w:val="both"/>
      </w:pPr>
      <w:r>
        <w:t>причинение телесных повреждений или смерти строго определенному лицу (или лицам), к которому нарушитель испытывает чувство обиды, ненависти, желает отомстить;</w:t>
      </w:r>
    </w:p>
    <w:p w:rsidR="000C137F" w:rsidRDefault="00B752DF">
      <w:pPr>
        <w:pStyle w:val="a3"/>
        <w:spacing w:before="201"/>
        <w:ind w:left="736"/>
      </w:pPr>
      <w:r>
        <w:t>причинениетелесныхповрежденийилисмертинеопределенномукругу</w:t>
      </w:r>
      <w:r>
        <w:rPr>
          <w:spacing w:val="-4"/>
        </w:rPr>
        <w:t>лиц;</w:t>
      </w:r>
    </w:p>
    <w:p w:rsidR="000C137F" w:rsidRDefault="00B752DF">
      <w:pPr>
        <w:pStyle w:val="a3"/>
        <w:spacing w:before="249" w:line="276" w:lineRule="auto"/>
        <w:ind w:right="157" w:firstLine="708"/>
        <w:jc w:val="both"/>
      </w:pPr>
      <w:r>
        <w:t>использованиеслезоточивых</w:t>
      </w:r>
      <w:proofErr w:type="gramStart"/>
      <w:r>
        <w:t>,о</w:t>
      </w:r>
      <w:proofErr w:type="gramEnd"/>
      <w:r>
        <w:t>травляющих,токсичных веществ,использованиерадиоактивныхили биологически опасных веществ, использование иных опасных для жизни и здоровья веществ;</w:t>
      </w:r>
    </w:p>
    <w:p w:rsidR="000C137F" w:rsidRDefault="00B752DF">
      <w:pPr>
        <w:pStyle w:val="a3"/>
        <w:spacing w:before="201"/>
        <w:ind w:left="736"/>
      </w:pPr>
      <w:r>
        <w:t>использованиесобакииных</w:t>
      </w:r>
      <w:r>
        <w:rPr>
          <w:spacing w:val="-2"/>
        </w:rPr>
        <w:t>животных;</w:t>
      </w:r>
    </w:p>
    <w:p w:rsidR="000C137F" w:rsidRDefault="00B752DF">
      <w:pPr>
        <w:pStyle w:val="a3"/>
        <w:spacing w:before="247" w:line="276" w:lineRule="auto"/>
        <w:ind w:right="169" w:firstLine="708"/>
        <w:jc w:val="both"/>
      </w:pPr>
      <w:r>
        <w:t>совершение действий без посягательства на жизнь и здоровье людей (стрельба в потолок, по дверям и окнам, по иному имуществу на объекте, организация поджога, взрывов, задымления);</w:t>
      </w:r>
    </w:p>
    <w:p w:rsidR="000C137F" w:rsidRDefault="00B752DF">
      <w:pPr>
        <w:pStyle w:val="a3"/>
        <w:spacing w:before="200"/>
        <w:ind w:left="736"/>
      </w:pPr>
      <w:r>
        <w:t>захват</w:t>
      </w:r>
      <w:r w:rsidR="004F0E5A">
        <w:t xml:space="preserve"> </w:t>
      </w:r>
      <w:r>
        <w:t>заложников</w:t>
      </w:r>
      <w:r w:rsidR="004F0E5A">
        <w:t xml:space="preserve"> </w:t>
      </w:r>
      <w:r>
        <w:t>(как</w:t>
      </w:r>
      <w:r w:rsidR="004F0E5A">
        <w:t xml:space="preserve"> </w:t>
      </w:r>
      <w:r>
        <w:t>несопряженный</w:t>
      </w:r>
      <w:proofErr w:type="gramStart"/>
      <w:r>
        <w:t>,т</w:t>
      </w:r>
      <w:proofErr w:type="gramEnd"/>
      <w:r>
        <w:t>ак</w:t>
      </w:r>
      <w:r w:rsidR="004F0E5A">
        <w:t xml:space="preserve"> </w:t>
      </w:r>
      <w:r>
        <w:t>и</w:t>
      </w:r>
      <w:r w:rsidR="004F0E5A">
        <w:t xml:space="preserve"> </w:t>
      </w:r>
      <w:r>
        <w:t>сопряженный</w:t>
      </w:r>
      <w:r w:rsidR="004F0E5A">
        <w:t xml:space="preserve"> </w:t>
      </w:r>
      <w:r>
        <w:t>с</w:t>
      </w:r>
      <w:r w:rsidR="004F0E5A">
        <w:t xml:space="preserve"> </w:t>
      </w:r>
      <w:r>
        <w:t>выдвижением</w:t>
      </w:r>
      <w:r w:rsidR="004F0E5A">
        <w:t xml:space="preserve"> </w:t>
      </w:r>
      <w:r>
        <w:rPr>
          <w:spacing w:val="-2"/>
        </w:rPr>
        <w:t>требований);</w:t>
      </w:r>
    </w:p>
    <w:p w:rsidR="000C137F" w:rsidRDefault="00B752DF">
      <w:pPr>
        <w:pStyle w:val="a3"/>
        <w:spacing w:before="250" w:line="276" w:lineRule="auto"/>
        <w:ind w:right="158" w:firstLine="708"/>
        <w:jc w:val="both"/>
      </w:pPr>
      <w:r>
        <w:t>захват заложников на объекте, причинение им телесных повреждений или смерти, с заранее запланированным последующим само</w:t>
      </w:r>
      <w:r w:rsidR="004F0E5A">
        <w:t xml:space="preserve"> </w:t>
      </w:r>
      <w:r>
        <w:t>подрывом или само</w:t>
      </w:r>
      <w:r w:rsidR="004F0E5A">
        <w:t xml:space="preserve"> </w:t>
      </w:r>
      <w:r>
        <w:t>подрыв без захвата заложников и/или без предварительного причинения телесных повреждений или смерти находящимся на объекте (действия террориста-смертника).</w:t>
      </w:r>
    </w:p>
    <w:p w:rsidR="000C137F" w:rsidRDefault="000C137F">
      <w:pPr>
        <w:pStyle w:val="a3"/>
        <w:spacing w:line="276" w:lineRule="auto"/>
        <w:jc w:val="both"/>
        <w:sectPr w:rsidR="000C137F">
          <w:pgSz w:w="16850" w:h="11900" w:orient="landscape"/>
          <w:pgMar w:top="1000" w:right="283" w:bottom="0" w:left="992" w:header="720" w:footer="720" w:gutter="0"/>
          <w:cols w:space="720"/>
        </w:sectPr>
      </w:pPr>
    </w:p>
    <w:p w:rsidR="000C137F" w:rsidRDefault="00B752DF">
      <w:pPr>
        <w:pStyle w:val="a3"/>
        <w:spacing w:before="73" w:line="424" w:lineRule="auto"/>
        <w:ind w:right="9792"/>
      </w:pPr>
      <w:r>
        <w:lastRenderedPageBreak/>
        <w:t>после совершения активных действий – попыткаскрытьсясобъекта</w:t>
      </w:r>
      <w:proofErr w:type="gramStart"/>
      <w:r>
        <w:t>;п</w:t>
      </w:r>
      <w:proofErr w:type="gramEnd"/>
      <w:r>
        <w:t>опыткасуицида; сдача правоохранительным органам.</w:t>
      </w:r>
    </w:p>
    <w:p w:rsidR="000C137F" w:rsidRDefault="00B752DF">
      <w:pPr>
        <w:pStyle w:val="a3"/>
        <w:spacing w:before="2"/>
        <w:ind w:left="736"/>
      </w:pPr>
      <w:r>
        <w:t>Воснащениенарушителяможет</w:t>
      </w:r>
      <w:r>
        <w:rPr>
          <w:spacing w:val="-2"/>
        </w:rPr>
        <w:t>входить:</w:t>
      </w:r>
    </w:p>
    <w:p w:rsidR="000C137F" w:rsidRDefault="00B752DF">
      <w:pPr>
        <w:pStyle w:val="a3"/>
        <w:spacing w:before="249" w:line="276" w:lineRule="auto"/>
        <w:ind w:right="170" w:firstLine="708"/>
        <w:jc w:val="both"/>
      </w:pPr>
      <w:r>
        <w:t>транспортное средство, лестницы и</w:t>
      </w:r>
      <w:r w:rsidR="00FF4AF5">
        <w:t xml:space="preserve"> </w:t>
      </w:r>
      <w:r>
        <w:t>или альпинистское и иное оборудование (в случае проникновения через окна или с крыши здания);</w:t>
      </w:r>
    </w:p>
    <w:p w:rsidR="000C137F" w:rsidRDefault="00B752DF">
      <w:pPr>
        <w:pStyle w:val="a3"/>
        <w:spacing w:before="201" w:line="276" w:lineRule="auto"/>
        <w:ind w:right="163" w:firstLine="708"/>
        <w:jc w:val="both"/>
      </w:pPr>
      <w:r>
        <w:t>стрелковое или холодное оружие, горючие вещества, пиротехника и дымовые шашки, жилеты и шлемы защитные, поддельные документы и/или форма работников коммунальных служб или правоохранительных органов (в случае проникновения с использованием образа лиц, прибытие которых на объект не вызовет подозрений);</w:t>
      </w:r>
    </w:p>
    <w:p w:rsidR="000C137F" w:rsidRDefault="00B752DF">
      <w:pPr>
        <w:pStyle w:val="a3"/>
        <w:spacing w:before="200"/>
        <w:ind w:left="736"/>
      </w:pPr>
      <w:r>
        <w:t>взрывчатыевеществаивзрывные</w:t>
      </w:r>
      <w:r>
        <w:rPr>
          <w:spacing w:val="-2"/>
        </w:rPr>
        <w:t>устройства.</w:t>
      </w:r>
    </w:p>
    <w:p w:rsidR="000C137F" w:rsidRDefault="00B752DF">
      <w:pPr>
        <w:pStyle w:val="a4"/>
        <w:numPr>
          <w:ilvl w:val="1"/>
          <w:numId w:val="2"/>
        </w:numPr>
        <w:tabs>
          <w:tab w:val="left" w:pos="3525"/>
        </w:tabs>
        <w:spacing w:before="247"/>
        <w:ind w:left="3525"/>
        <w:jc w:val="left"/>
        <w:rPr>
          <w:i/>
          <w:sz w:val="28"/>
        </w:rPr>
      </w:pPr>
      <w:r>
        <w:rPr>
          <w:i/>
          <w:sz w:val="28"/>
        </w:rPr>
        <w:t>Общие</w:t>
      </w:r>
      <w:r w:rsidR="00FF4AF5">
        <w:rPr>
          <w:i/>
          <w:sz w:val="28"/>
        </w:rPr>
        <w:t xml:space="preserve"> </w:t>
      </w:r>
      <w:r>
        <w:rPr>
          <w:i/>
          <w:sz w:val="28"/>
        </w:rPr>
        <w:t>подходы</w:t>
      </w:r>
      <w:r w:rsidR="00FF4AF5">
        <w:rPr>
          <w:i/>
          <w:sz w:val="28"/>
        </w:rPr>
        <w:t xml:space="preserve"> </w:t>
      </w:r>
      <w:r>
        <w:rPr>
          <w:i/>
          <w:sz w:val="28"/>
        </w:rPr>
        <w:t>к</w:t>
      </w:r>
      <w:r w:rsidR="00FF4AF5">
        <w:rPr>
          <w:i/>
          <w:sz w:val="28"/>
        </w:rPr>
        <w:t xml:space="preserve"> </w:t>
      </w:r>
      <w:r>
        <w:rPr>
          <w:i/>
          <w:sz w:val="28"/>
        </w:rPr>
        <w:t>разработке</w:t>
      </w:r>
      <w:r w:rsidR="00FF4AF5">
        <w:rPr>
          <w:i/>
          <w:sz w:val="28"/>
        </w:rPr>
        <w:t xml:space="preserve"> </w:t>
      </w:r>
      <w:r>
        <w:rPr>
          <w:i/>
          <w:sz w:val="28"/>
        </w:rPr>
        <w:t>модели</w:t>
      </w:r>
      <w:r w:rsidR="00FF4AF5">
        <w:rPr>
          <w:i/>
          <w:sz w:val="28"/>
        </w:rPr>
        <w:t xml:space="preserve"> </w:t>
      </w:r>
      <w:r>
        <w:rPr>
          <w:i/>
          <w:sz w:val="28"/>
        </w:rPr>
        <w:t>нарушителя</w:t>
      </w:r>
      <w:r w:rsidR="00FF4AF5">
        <w:rPr>
          <w:i/>
          <w:sz w:val="28"/>
        </w:rPr>
        <w:t xml:space="preserve"> </w:t>
      </w:r>
      <w:r>
        <w:rPr>
          <w:i/>
          <w:sz w:val="28"/>
        </w:rPr>
        <w:t>на</w:t>
      </w:r>
      <w:r w:rsidR="00FF4AF5">
        <w:rPr>
          <w:i/>
          <w:sz w:val="28"/>
        </w:rPr>
        <w:t xml:space="preserve"> </w:t>
      </w:r>
      <w:r>
        <w:rPr>
          <w:i/>
          <w:sz w:val="28"/>
        </w:rPr>
        <w:t>объекте</w:t>
      </w:r>
      <w:r w:rsidR="00FF4AF5">
        <w:rPr>
          <w:i/>
          <w:sz w:val="28"/>
        </w:rPr>
        <w:t xml:space="preserve"> </w:t>
      </w:r>
      <w:r>
        <w:rPr>
          <w:i/>
          <w:spacing w:val="-2"/>
          <w:sz w:val="28"/>
        </w:rPr>
        <w:t>образования.</w:t>
      </w:r>
    </w:p>
    <w:p w:rsidR="000C137F" w:rsidRDefault="00B752DF">
      <w:pPr>
        <w:pStyle w:val="a3"/>
        <w:spacing w:before="249" w:line="276" w:lineRule="auto"/>
        <w:ind w:right="154" w:firstLine="708"/>
        <w:jc w:val="both"/>
      </w:pPr>
      <w:r>
        <w:t>На</w:t>
      </w:r>
      <w:r w:rsidR="00307C46">
        <w:t xml:space="preserve"> </w:t>
      </w:r>
      <w:r>
        <w:t>основе</w:t>
      </w:r>
      <w:r w:rsidR="00307C46">
        <w:t xml:space="preserve"> </w:t>
      </w:r>
      <w:r>
        <w:t>типовой</w:t>
      </w:r>
      <w:r w:rsidR="00307C46">
        <w:t xml:space="preserve"> </w:t>
      </w:r>
      <w:r>
        <w:t>модели</w:t>
      </w:r>
      <w:r w:rsidR="00307C46">
        <w:t xml:space="preserve"> </w:t>
      </w:r>
      <w:r>
        <w:t>нарушителяна</w:t>
      </w:r>
      <w:r w:rsidR="00307C46">
        <w:t xml:space="preserve"> </w:t>
      </w:r>
      <w:r>
        <w:t>объекте</w:t>
      </w:r>
      <w:r w:rsidR="00307C46">
        <w:t xml:space="preserve"> </w:t>
      </w:r>
      <w:r>
        <w:t>образования</w:t>
      </w:r>
      <w:r w:rsidR="00307C46">
        <w:t xml:space="preserve"> </w:t>
      </w:r>
      <w:r>
        <w:t>разрабатывается объектовая</w:t>
      </w:r>
      <w:r w:rsidR="00307C46">
        <w:t xml:space="preserve"> </w:t>
      </w:r>
      <w:r>
        <w:t>модель</w:t>
      </w:r>
      <w:r w:rsidR="00307C46">
        <w:t xml:space="preserve"> </w:t>
      </w:r>
      <w:r>
        <w:t>нарушителя</w:t>
      </w:r>
      <w:proofErr w:type="gramStart"/>
      <w:r>
        <w:t>1</w:t>
      </w:r>
      <w:proofErr w:type="gramEnd"/>
      <w:r>
        <w:t xml:space="preserve"> (далее – ОМН), необходимая для формирования документов по противодействию совершению преступлений террористической направленности на конкретном объекте образования.</w:t>
      </w:r>
    </w:p>
    <w:p w:rsidR="000C137F" w:rsidRDefault="00B752DF">
      <w:pPr>
        <w:pStyle w:val="a3"/>
        <w:spacing w:before="200"/>
        <w:ind w:left="736"/>
      </w:pPr>
      <w:r>
        <w:t>В</w:t>
      </w:r>
      <w:r w:rsidR="00307C46">
        <w:t xml:space="preserve"> </w:t>
      </w:r>
      <w:proofErr w:type="gramStart"/>
      <w:r>
        <w:t>формируемые</w:t>
      </w:r>
      <w:proofErr w:type="gramEnd"/>
      <w:r w:rsidR="00307C46">
        <w:t xml:space="preserve"> </w:t>
      </w:r>
      <w:r>
        <w:t>на</w:t>
      </w:r>
      <w:r w:rsidR="00307C46">
        <w:t xml:space="preserve"> </w:t>
      </w:r>
      <w:r>
        <w:t>основе</w:t>
      </w:r>
      <w:r w:rsidR="00307C46">
        <w:t xml:space="preserve">  </w:t>
      </w:r>
      <w:r>
        <w:t>инструктивные</w:t>
      </w:r>
      <w:r w:rsidR="00307C46">
        <w:t xml:space="preserve"> </w:t>
      </w:r>
      <w:r>
        <w:t>документывключаютсявтом</w:t>
      </w:r>
      <w:r>
        <w:rPr>
          <w:spacing w:val="-2"/>
        </w:rPr>
        <w:t>числе:</w:t>
      </w:r>
    </w:p>
    <w:p w:rsidR="000C137F" w:rsidRDefault="00B752DF">
      <w:pPr>
        <w:pStyle w:val="a3"/>
        <w:spacing w:before="249" w:line="276" w:lineRule="auto"/>
        <w:ind w:right="154" w:firstLine="708"/>
        <w:jc w:val="both"/>
      </w:pPr>
      <w:r>
        <w:t xml:space="preserve">планируемые меры профилактики несанкционированных действий, представляющих собой преступления террористической направленности или несущих потенциальную угрозу совершения преступления террористической направленности (в том числе, воспитание неприемлемости идеологии терроризма, формирование нравственных основ противостояния идеологии терроризма, выявление ранних вербальных и невербальных признаков формирования идеологии терроризма; мониторинг ранних </w:t>
      </w:r>
      <w:proofErr w:type="gramStart"/>
      <w:r>
        <w:t>признаков подготовки средств совершения преступлений террористической направленности</w:t>
      </w:r>
      <w:proofErr w:type="gramEnd"/>
      <w:r>
        <w:t>);</w:t>
      </w:r>
    </w:p>
    <w:p w:rsidR="000C137F" w:rsidRDefault="000C137F">
      <w:pPr>
        <w:pStyle w:val="a3"/>
        <w:spacing w:line="276" w:lineRule="auto"/>
        <w:jc w:val="both"/>
        <w:sectPr w:rsidR="000C137F">
          <w:pgSz w:w="16850" w:h="11900" w:orient="landscape"/>
          <w:pgMar w:top="1000" w:right="283" w:bottom="280" w:left="992" w:header="720" w:footer="720" w:gutter="0"/>
          <w:cols w:space="720"/>
        </w:sectPr>
      </w:pPr>
    </w:p>
    <w:p w:rsidR="000C137F" w:rsidRDefault="00B752DF">
      <w:pPr>
        <w:pStyle w:val="a3"/>
        <w:spacing w:before="73" w:line="276" w:lineRule="auto"/>
        <w:ind w:right="153" w:firstLine="708"/>
        <w:jc w:val="both"/>
      </w:pPr>
      <w:r>
        <w:lastRenderedPageBreak/>
        <w:t>планируемые организационные и технические меры для пресечения несанкционированных действий, представляющих собой преступления террористической направленности или несущих потенциальную угрозу совершения преступления террористической направленности:</w:t>
      </w:r>
    </w:p>
    <w:p w:rsidR="000C137F" w:rsidRDefault="00B752DF">
      <w:pPr>
        <w:pStyle w:val="a4"/>
        <w:numPr>
          <w:ilvl w:val="0"/>
          <w:numId w:val="1"/>
        </w:numPr>
        <w:tabs>
          <w:tab w:val="left" w:pos="734"/>
        </w:tabs>
        <w:spacing w:before="202" w:line="276" w:lineRule="auto"/>
        <w:ind w:left="27" w:right="151" w:firstLine="0"/>
        <w:jc w:val="both"/>
        <w:rPr>
          <w:sz w:val="28"/>
        </w:rPr>
      </w:pPr>
      <w:r>
        <w:rPr>
          <w:sz w:val="28"/>
        </w:rPr>
        <w:t>единовременно – активация кнопки передачи тревожных сообщений для вызова группы быстрого реагирования, дублирующий вызов представителей правоохранительных органов</w:t>
      </w:r>
      <w:proofErr w:type="gramStart"/>
      <w:r>
        <w:rPr>
          <w:sz w:val="28"/>
        </w:rPr>
        <w:t>1</w:t>
      </w:r>
      <w:proofErr w:type="gramEnd"/>
      <w:r>
        <w:rPr>
          <w:sz w:val="28"/>
        </w:rPr>
        <w:t xml:space="preserve"> по телефону, отслеживание и видеофиксация действий нарушителя, установление постоянной связи с правоохранительными органами и прибывающими группами правоохранительных органов, принятие личных мер по возможному задержанию нарушителя, блокированию (изоляции) в определенной части объекта образования /или отвлечению его внимания от цели нападения (только при наличии возможностии с учетом исключения возможного дополнительного риска работникам и обучающимся);</w:t>
      </w:r>
    </w:p>
    <w:p w:rsidR="000C137F" w:rsidRDefault="00B752DF">
      <w:pPr>
        <w:pStyle w:val="a4"/>
        <w:numPr>
          <w:ilvl w:val="0"/>
          <w:numId w:val="1"/>
        </w:numPr>
        <w:tabs>
          <w:tab w:val="left" w:pos="734"/>
        </w:tabs>
        <w:spacing w:before="201" w:line="276" w:lineRule="auto"/>
        <w:ind w:left="27" w:right="165" w:firstLine="0"/>
        <w:jc w:val="both"/>
        <w:rPr>
          <w:sz w:val="28"/>
        </w:rPr>
      </w:pPr>
      <w:r>
        <w:rPr>
          <w:sz w:val="28"/>
        </w:rPr>
        <w:t>долговременно – переориентация систем обеспечения пропускного и внутриобъектового режима на повышение эффективности, включая использование при наличии технической возможности шлюзовых систем, обеспечение осмотра проносимых вещей автоматизировано с изолированного рабочего места работника охраны либо одним работником охраны при условии управления допуском на объект со стороны второго работника охраны, находящегося в безопасной изоляции;</w:t>
      </w:r>
    </w:p>
    <w:p w:rsidR="000C137F" w:rsidRDefault="00B752DF">
      <w:pPr>
        <w:pStyle w:val="a3"/>
        <w:spacing w:before="199" w:line="276" w:lineRule="auto"/>
        <w:ind w:right="161"/>
        <w:jc w:val="both"/>
      </w:pPr>
      <w:r>
        <w:t xml:space="preserve">подготовка к пресечению действий нарушителей путем проведения учений, тренировок или иных практических учебных занятий с работниками охраны и персоналом объекта с учетом возможной тактики и сценариев действий нарушителей, </w:t>
      </w:r>
      <w:r>
        <w:rPr>
          <w:spacing w:val="-2"/>
        </w:rPr>
        <w:t>включающих:</w:t>
      </w:r>
    </w:p>
    <w:p w:rsidR="000C137F" w:rsidRDefault="00B752DF">
      <w:pPr>
        <w:pStyle w:val="a4"/>
        <w:numPr>
          <w:ilvl w:val="0"/>
          <w:numId w:val="1"/>
        </w:numPr>
        <w:tabs>
          <w:tab w:val="left" w:pos="734"/>
        </w:tabs>
        <w:spacing w:before="200" w:line="276" w:lineRule="auto"/>
        <w:ind w:left="27" w:right="157" w:firstLine="0"/>
        <w:jc w:val="both"/>
        <w:rPr>
          <w:sz w:val="28"/>
        </w:rPr>
      </w:pPr>
      <w:r>
        <w:rPr>
          <w:sz w:val="28"/>
        </w:rPr>
        <w:t>конкретные действия охраны и персонала объекта, исходя из возможных способов действий групп и отдельных нарушителей, прогнозируемых маршрутов их движения;</w:t>
      </w:r>
    </w:p>
    <w:p w:rsidR="000C137F" w:rsidRDefault="00B752DF">
      <w:pPr>
        <w:pStyle w:val="a4"/>
        <w:numPr>
          <w:ilvl w:val="0"/>
          <w:numId w:val="1"/>
        </w:numPr>
        <w:tabs>
          <w:tab w:val="left" w:pos="734"/>
        </w:tabs>
        <w:spacing w:before="200" w:line="276" w:lineRule="auto"/>
        <w:ind w:left="27" w:right="170" w:firstLine="0"/>
        <w:jc w:val="both"/>
        <w:rPr>
          <w:sz w:val="28"/>
        </w:rPr>
      </w:pPr>
      <w:r>
        <w:rPr>
          <w:sz w:val="28"/>
        </w:rPr>
        <w:t>участие работников охраны и персонала образовательных организаций в тренировках, проводимых территориальными органами ФСБ России, МВД России, Росгвардии;</w:t>
      </w:r>
    </w:p>
    <w:p w:rsidR="000C137F" w:rsidRDefault="00B752DF">
      <w:pPr>
        <w:pStyle w:val="a4"/>
        <w:numPr>
          <w:ilvl w:val="0"/>
          <w:numId w:val="1"/>
        </w:numPr>
        <w:tabs>
          <w:tab w:val="left" w:pos="734"/>
        </w:tabs>
        <w:spacing w:before="201" w:line="276" w:lineRule="auto"/>
        <w:ind w:left="27" w:right="163" w:firstLine="0"/>
        <w:jc w:val="both"/>
        <w:rPr>
          <w:sz w:val="28"/>
        </w:rPr>
      </w:pPr>
      <w:r>
        <w:rPr>
          <w:sz w:val="28"/>
        </w:rPr>
        <w:t>практическую отработку передачи сообщения о совершении преступлений террористической направленности в правоохранительные органы</w:t>
      </w:r>
      <w:proofErr w:type="gramStart"/>
      <w:r>
        <w:rPr>
          <w:sz w:val="28"/>
        </w:rPr>
        <w:t>1</w:t>
      </w:r>
      <w:proofErr w:type="gramEnd"/>
      <w:r>
        <w:rPr>
          <w:sz w:val="28"/>
        </w:rPr>
        <w:t>;</w:t>
      </w:r>
    </w:p>
    <w:p w:rsidR="000C137F" w:rsidRDefault="00B752DF">
      <w:pPr>
        <w:pStyle w:val="a4"/>
        <w:numPr>
          <w:ilvl w:val="0"/>
          <w:numId w:val="1"/>
        </w:numPr>
        <w:tabs>
          <w:tab w:val="left" w:pos="734"/>
        </w:tabs>
        <w:spacing w:before="200" w:line="276" w:lineRule="auto"/>
        <w:ind w:left="27" w:right="159" w:firstLine="0"/>
        <w:jc w:val="both"/>
        <w:rPr>
          <w:sz w:val="28"/>
        </w:rPr>
      </w:pPr>
      <w:r>
        <w:rPr>
          <w:sz w:val="28"/>
        </w:rPr>
        <w:t>отработку информационного взаимодействия с группами быстрого реагирования охранных организаций и нарядами правоохранительныхорганов</w:t>
      </w:r>
      <w:proofErr w:type="gramStart"/>
      <w:r>
        <w:rPr>
          <w:sz w:val="28"/>
        </w:rPr>
        <w:t>,н</w:t>
      </w:r>
      <w:proofErr w:type="gramEnd"/>
      <w:r>
        <w:rPr>
          <w:sz w:val="28"/>
        </w:rPr>
        <w:t>аправленного</w:t>
      </w:r>
      <w:r w:rsidR="006C02D6">
        <w:rPr>
          <w:sz w:val="28"/>
        </w:rPr>
        <w:t xml:space="preserve"> </w:t>
      </w:r>
      <w:r>
        <w:rPr>
          <w:sz w:val="28"/>
        </w:rPr>
        <w:t>на</w:t>
      </w:r>
      <w:r w:rsidR="006C02D6">
        <w:rPr>
          <w:sz w:val="28"/>
        </w:rPr>
        <w:t xml:space="preserve"> </w:t>
      </w:r>
      <w:r>
        <w:rPr>
          <w:sz w:val="28"/>
        </w:rPr>
        <w:t>обеспечение</w:t>
      </w:r>
      <w:r w:rsidR="006C02D6">
        <w:rPr>
          <w:sz w:val="28"/>
        </w:rPr>
        <w:t xml:space="preserve"> </w:t>
      </w:r>
      <w:r>
        <w:rPr>
          <w:sz w:val="28"/>
        </w:rPr>
        <w:t>непрерывной</w:t>
      </w:r>
      <w:r w:rsidR="006C02D6">
        <w:rPr>
          <w:sz w:val="28"/>
        </w:rPr>
        <w:t xml:space="preserve"> </w:t>
      </w:r>
      <w:r>
        <w:rPr>
          <w:sz w:val="28"/>
        </w:rPr>
        <w:t>связи</w:t>
      </w:r>
      <w:r w:rsidR="006C02D6">
        <w:rPr>
          <w:sz w:val="28"/>
        </w:rPr>
        <w:t xml:space="preserve"> </w:t>
      </w:r>
      <w:r>
        <w:rPr>
          <w:sz w:val="28"/>
        </w:rPr>
        <w:t>между</w:t>
      </w:r>
      <w:r w:rsidR="006C02D6">
        <w:rPr>
          <w:sz w:val="28"/>
        </w:rPr>
        <w:t xml:space="preserve"> </w:t>
      </w:r>
      <w:r>
        <w:rPr>
          <w:sz w:val="28"/>
        </w:rPr>
        <w:t>работниками</w:t>
      </w:r>
      <w:r w:rsidR="006C02D6">
        <w:rPr>
          <w:sz w:val="28"/>
        </w:rPr>
        <w:t xml:space="preserve"> </w:t>
      </w:r>
      <w:r>
        <w:rPr>
          <w:sz w:val="28"/>
        </w:rPr>
        <w:t>охраны</w:t>
      </w:r>
      <w:r w:rsidR="006C02D6">
        <w:rPr>
          <w:sz w:val="28"/>
        </w:rPr>
        <w:t xml:space="preserve"> </w:t>
      </w:r>
      <w:r>
        <w:rPr>
          <w:sz w:val="28"/>
        </w:rPr>
        <w:t>и</w:t>
      </w:r>
      <w:r w:rsidR="006C02D6">
        <w:rPr>
          <w:sz w:val="28"/>
        </w:rPr>
        <w:t xml:space="preserve"> </w:t>
      </w:r>
      <w:r>
        <w:rPr>
          <w:sz w:val="28"/>
        </w:rPr>
        <w:t>прибывающими</w:t>
      </w:r>
    </w:p>
    <w:p w:rsidR="000C137F" w:rsidRDefault="000C137F">
      <w:pPr>
        <w:pStyle w:val="a4"/>
        <w:spacing w:line="276" w:lineRule="auto"/>
        <w:jc w:val="both"/>
        <w:rPr>
          <w:sz w:val="28"/>
        </w:rPr>
        <w:sectPr w:rsidR="000C137F">
          <w:pgSz w:w="16850" w:h="11900" w:orient="landscape"/>
          <w:pgMar w:top="1000" w:right="283" w:bottom="280" w:left="992" w:header="720" w:footer="720" w:gutter="0"/>
          <w:cols w:space="720"/>
        </w:sectPr>
      </w:pPr>
    </w:p>
    <w:p w:rsidR="000C137F" w:rsidRDefault="00B752DF">
      <w:pPr>
        <w:pStyle w:val="a3"/>
        <w:spacing w:before="73" w:line="278" w:lineRule="auto"/>
        <w:ind w:right="166"/>
        <w:jc w:val="both"/>
      </w:pPr>
      <w:r>
        <w:lastRenderedPageBreak/>
        <w:t>группами в случае совершения несанкционированных действий, представляющих собой преступления террористической направленности или несущих потенциальную угрозу совершения преступлений террористической направленности;</w:t>
      </w:r>
    </w:p>
    <w:p w:rsidR="000C137F" w:rsidRDefault="00B752DF">
      <w:pPr>
        <w:pStyle w:val="a3"/>
        <w:spacing w:before="194" w:line="276" w:lineRule="auto"/>
        <w:ind w:right="160"/>
        <w:jc w:val="both"/>
      </w:pPr>
      <w:proofErr w:type="gramStart"/>
      <w:r>
        <w:t>планируемые меры для минимизации и ликвидации последствий несанкционированных действий, представляющих собой преступления террористической направленности или несущих потенциальную угрозу совершения преступлений террористической направленности (эвакуация работников и обучающихся, принятие мер по организации тушения пожара в случае его возникновения, вызов представителей органов здравоохранения для оказания помощи пострадавшим, вызов подразделений МЧС России для обеспечения эвакуации из здания при невозможности использования имеющихся выходов и/или</w:t>
      </w:r>
      <w:proofErr w:type="gramEnd"/>
      <w:r>
        <w:t xml:space="preserve"> окон первых этажей, а также в случае обрушения элементов здания или риске их обрушения и т. д.);</w:t>
      </w:r>
    </w:p>
    <w:p w:rsidR="000C137F" w:rsidRDefault="00520A3E">
      <w:pPr>
        <w:pStyle w:val="a3"/>
        <w:spacing w:before="200"/>
        <w:jc w:val="both"/>
      </w:pPr>
      <w:r>
        <w:t xml:space="preserve"> </w:t>
      </w:r>
    </w:p>
    <w:sectPr w:rsidR="000C137F" w:rsidSect="000C137F">
      <w:pgSz w:w="16850" w:h="11900" w:orient="landscape"/>
      <w:pgMar w:top="1000" w:right="283" w:bottom="280" w:left="992"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13F55"/>
    <w:multiLevelType w:val="hybridMultilevel"/>
    <w:tmpl w:val="A5900F06"/>
    <w:lvl w:ilvl="0" w:tplc="DB606EE0">
      <w:numFmt w:val="bullet"/>
      <w:lvlText w:val="-"/>
      <w:lvlJc w:val="left"/>
      <w:pPr>
        <w:ind w:left="112" w:hanging="154"/>
      </w:pPr>
      <w:rPr>
        <w:rFonts w:ascii="Times New Roman" w:eastAsia="Times New Roman" w:hAnsi="Times New Roman" w:cs="Times New Roman" w:hint="default"/>
        <w:b w:val="0"/>
        <w:bCs w:val="0"/>
        <w:i w:val="0"/>
        <w:iCs w:val="0"/>
        <w:spacing w:val="0"/>
        <w:w w:val="100"/>
        <w:sz w:val="28"/>
        <w:szCs w:val="28"/>
        <w:lang w:val="ru-RU" w:eastAsia="en-US" w:bidi="ar-SA"/>
      </w:rPr>
    </w:lvl>
    <w:lvl w:ilvl="1" w:tplc="E97850B8">
      <w:numFmt w:val="bullet"/>
      <w:lvlText w:val="•"/>
      <w:lvlJc w:val="left"/>
      <w:pPr>
        <w:ind w:left="758" w:hanging="154"/>
      </w:pPr>
      <w:rPr>
        <w:rFonts w:hint="default"/>
        <w:lang w:val="ru-RU" w:eastAsia="en-US" w:bidi="ar-SA"/>
      </w:rPr>
    </w:lvl>
    <w:lvl w:ilvl="2" w:tplc="3BC45FF2">
      <w:numFmt w:val="bullet"/>
      <w:lvlText w:val="•"/>
      <w:lvlJc w:val="left"/>
      <w:pPr>
        <w:ind w:left="1397" w:hanging="154"/>
      </w:pPr>
      <w:rPr>
        <w:rFonts w:hint="default"/>
        <w:lang w:val="ru-RU" w:eastAsia="en-US" w:bidi="ar-SA"/>
      </w:rPr>
    </w:lvl>
    <w:lvl w:ilvl="3" w:tplc="1E82C23C">
      <w:numFmt w:val="bullet"/>
      <w:lvlText w:val="•"/>
      <w:lvlJc w:val="left"/>
      <w:pPr>
        <w:ind w:left="2036" w:hanging="154"/>
      </w:pPr>
      <w:rPr>
        <w:rFonts w:hint="default"/>
        <w:lang w:val="ru-RU" w:eastAsia="en-US" w:bidi="ar-SA"/>
      </w:rPr>
    </w:lvl>
    <w:lvl w:ilvl="4" w:tplc="FEE2A6E6">
      <w:numFmt w:val="bullet"/>
      <w:lvlText w:val="•"/>
      <w:lvlJc w:val="left"/>
      <w:pPr>
        <w:ind w:left="2675" w:hanging="154"/>
      </w:pPr>
      <w:rPr>
        <w:rFonts w:hint="default"/>
        <w:lang w:val="ru-RU" w:eastAsia="en-US" w:bidi="ar-SA"/>
      </w:rPr>
    </w:lvl>
    <w:lvl w:ilvl="5" w:tplc="32E6F650">
      <w:numFmt w:val="bullet"/>
      <w:lvlText w:val="•"/>
      <w:lvlJc w:val="left"/>
      <w:pPr>
        <w:ind w:left="3314" w:hanging="154"/>
      </w:pPr>
      <w:rPr>
        <w:rFonts w:hint="default"/>
        <w:lang w:val="ru-RU" w:eastAsia="en-US" w:bidi="ar-SA"/>
      </w:rPr>
    </w:lvl>
    <w:lvl w:ilvl="6" w:tplc="FD5AE864">
      <w:numFmt w:val="bullet"/>
      <w:lvlText w:val="•"/>
      <w:lvlJc w:val="left"/>
      <w:pPr>
        <w:ind w:left="3953" w:hanging="154"/>
      </w:pPr>
      <w:rPr>
        <w:rFonts w:hint="default"/>
        <w:lang w:val="ru-RU" w:eastAsia="en-US" w:bidi="ar-SA"/>
      </w:rPr>
    </w:lvl>
    <w:lvl w:ilvl="7" w:tplc="CB82DA46">
      <w:numFmt w:val="bullet"/>
      <w:lvlText w:val="•"/>
      <w:lvlJc w:val="left"/>
      <w:pPr>
        <w:ind w:left="4592" w:hanging="154"/>
      </w:pPr>
      <w:rPr>
        <w:rFonts w:hint="default"/>
        <w:lang w:val="ru-RU" w:eastAsia="en-US" w:bidi="ar-SA"/>
      </w:rPr>
    </w:lvl>
    <w:lvl w:ilvl="8" w:tplc="604E09D4">
      <w:numFmt w:val="bullet"/>
      <w:lvlText w:val="•"/>
      <w:lvlJc w:val="left"/>
      <w:pPr>
        <w:ind w:left="5231" w:hanging="154"/>
      </w:pPr>
      <w:rPr>
        <w:rFonts w:hint="default"/>
        <w:lang w:val="ru-RU" w:eastAsia="en-US" w:bidi="ar-SA"/>
      </w:rPr>
    </w:lvl>
  </w:abstractNum>
  <w:abstractNum w:abstractNumId="1">
    <w:nsid w:val="1AD7671E"/>
    <w:multiLevelType w:val="hybridMultilevel"/>
    <w:tmpl w:val="79FA04C0"/>
    <w:lvl w:ilvl="0" w:tplc="B3CE6826">
      <w:numFmt w:val="bullet"/>
      <w:lvlText w:val="-"/>
      <w:lvlJc w:val="left"/>
      <w:pPr>
        <w:ind w:left="276"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1" w:tplc="DB56FFE6">
      <w:numFmt w:val="bullet"/>
      <w:lvlText w:val="•"/>
      <w:lvlJc w:val="left"/>
      <w:pPr>
        <w:ind w:left="1508" w:hanging="164"/>
      </w:pPr>
      <w:rPr>
        <w:rFonts w:hint="default"/>
        <w:lang w:val="ru-RU" w:eastAsia="en-US" w:bidi="ar-SA"/>
      </w:rPr>
    </w:lvl>
    <w:lvl w:ilvl="2" w:tplc="CA441742">
      <w:numFmt w:val="bullet"/>
      <w:lvlText w:val="•"/>
      <w:lvlJc w:val="left"/>
      <w:pPr>
        <w:ind w:left="2737" w:hanging="164"/>
      </w:pPr>
      <w:rPr>
        <w:rFonts w:hint="default"/>
        <w:lang w:val="ru-RU" w:eastAsia="en-US" w:bidi="ar-SA"/>
      </w:rPr>
    </w:lvl>
    <w:lvl w:ilvl="3" w:tplc="9BD4AD8C">
      <w:numFmt w:val="bullet"/>
      <w:lvlText w:val="•"/>
      <w:lvlJc w:val="left"/>
      <w:pPr>
        <w:ind w:left="3966" w:hanging="164"/>
      </w:pPr>
      <w:rPr>
        <w:rFonts w:hint="default"/>
        <w:lang w:val="ru-RU" w:eastAsia="en-US" w:bidi="ar-SA"/>
      </w:rPr>
    </w:lvl>
    <w:lvl w:ilvl="4" w:tplc="5B9CE1E4">
      <w:numFmt w:val="bullet"/>
      <w:lvlText w:val="•"/>
      <w:lvlJc w:val="left"/>
      <w:pPr>
        <w:ind w:left="5195" w:hanging="164"/>
      </w:pPr>
      <w:rPr>
        <w:rFonts w:hint="default"/>
        <w:lang w:val="ru-RU" w:eastAsia="en-US" w:bidi="ar-SA"/>
      </w:rPr>
    </w:lvl>
    <w:lvl w:ilvl="5" w:tplc="7E7616EE">
      <w:numFmt w:val="bullet"/>
      <w:lvlText w:val="•"/>
      <w:lvlJc w:val="left"/>
      <w:pPr>
        <w:ind w:left="6424" w:hanging="164"/>
      </w:pPr>
      <w:rPr>
        <w:rFonts w:hint="default"/>
        <w:lang w:val="ru-RU" w:eastAsia="en-US" w:bidi="ar-SA"/>
      </w:rPr>
    </w:lvl>
    <w:lvl w:ilvl="6" w:tplc="24809FBE">
      <w:numFmt w:val="bullet"/>
      <w:lvlText w:val="•"/>
      <w:lvlJc w:val="left"/>
      <w:pPr>
        <w:ind w:left="7652" w:hanging="164"/>
      </w:pPr>
      <w:rPr>
        <w:rFonts w:hint="default"/>
        <w:lang w:val="ru-RU" w:eastAsia="en-US" w:bidi="ar-SA"/>
      </w:rPr>
    </w:lvl>
    <w:lvl w:ilvl="7" w:tplc="D1CE4CA6">
      <w:numFmt w:val="bullet"/>
      <w:lvlText w:val="•"/>
      <w:lvlJc w:val="left"/>
      <w:pPr>
        <w:ind w:left="8881" w:hanging="164"/>
      </w:pPr>
      <w:rPr>
        <w:rFonts w:hint="default"/>
        <w:lang w:val="ru-RU" w:eastAsia="en-US" w:bidi="ar-SA"/>
      </w:rPr>
    </w:lvl>
    <w:lvl w:ilvl="8" w:tplc="0262CF4C">
      <w:numFmt w:val="bullet"/>
      <w:lvlText w:val="•"/>
      <w:lvlJc w:val="left"/>
      <w:pPr>
        <w:ind w:left="10110" w:hanging="164"/>
      </w:pPr>
      <w:rPr>
        <w:rFonts w:hint="default"/>
        <w:lang w:val="ru-RU" w:eastAsia="en-US" w:bidi="ar-SA"/>
      </w:rPr>
    </w:lvl>
  </w:abstractNum>
  <w:abstractNum w:abstractNumId="2">
    <w:nsid w:val="25C374B5"/>
    <w:multiLevelType w:val="hybridMultilevel"/>
    <w:tmpl w:val="0C4400EC"/>
    <w:lvl w:ilvl="0" w:tplc="D87C9DA6">
      <w:numFmt w:val="bullet"/>
      <w:lvlText w:val="-"/>
      <w:lvlJc w:val="left"/>
      <w:pPr>
        <w:ind w:left="276"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1" w:tplc="895CF22A">
      <w:numFmt w:val="bullet"/>
      <w:lvlText w:val="•"/>
      <w:lvlJc w:val="left"/>
      <w:pPr>
        <w:ind w:left="1508" w:hanging="164"/>
      </w:pPr>
      <w:rPr>
        <w:rFonts w:hint="default"/>
        <w:lang w:val="ru-RU" w:eastAsia="en-US" w:bidi="ar-SA"/>
      </w:rPr>
    </w:lvl>
    <w:lvl w:ilvl="2" w:tplc="C2A01E12">
      <w:numFmt w:val="bullet"/>
      <w:lvlText w:val="•"/>
      <w:lvlJc w:val="left"/>
      <w:pPr>
        <w:ind w:left="2737" w:hanging="164"/>
      </w:pPr>
      <w:rPr>
        <w:rFonts w:hint="default"/>
        <w:lang w:val="ru-RU" w:eastAsia="en-US" w:bidi="ar-SA"/>
      </w:rPr>
    </w:lvl>
    <w:lvl w:ilvl="3" w:tplc="12E08C7E">
      <w:numFmt w:val="bullet"/>
      <w:lvlText w:val="•"/>
      <w:lvlJc w:val="left"/>
      <w:pPr>
        <w:ind w:left="3966" w:hanging="164"/>
      </w:pPr>
      <w:rPr>
        <w:rFonts w:hint="default"/>
        <w:lang w:val="ru-RU" w:eastAsia="en-US" w:bidi="ar-SA"/>
      </w:rPr>
    </w:lvl>
    <w:lvl w:ilvl="4" w:tplc="32901D62">
      <w:numFmt w:val="bullet"/>
      <w:lvlText w:val="•"/>
      <w:lvlJc w:val="left"/>
      <w:pPr>
        <w:ind w:left="5195" w:hanging="164"/>
      </w:pPr>
      <w:rPr>
        <w:rFonts w:hint="default"/>
        <w:lang w:val="ru-RU" w:eastAsia="en-US" w:bidi="ar-SA"/>
      </w:rPr>
    </w:lvl>
    <w:lvl w:ilvl="5" w:tplc="8FAC3C6E">
      <w:numFmt w:val="bullet"/>
      <w:lvlText w:val="•"/>
      <w:lvlJc w:val="left"/>
      <w:pPr>
        <w:ind w:left="6424" w:hanging="164"/>
      </w:pPr>
      <w:rPr>
        <w:rFonts w:hint="default"/>
        <w:lang w:val="ru-RU" w:eastAsia="en-US" w:bidi="ar-SA"/>
      </w:rPr>
    </w:lvl>
    <w:lvl w:ilvl="6" w:tplc="CF4C1168">
      <w:numFmt w:val="bullet"/>
      <w:lvlText w:val="•"/>
      <w:lvlJc w:val="left"/>
      <w:pPr>
        <w:ind w:left="7652" w:hanging="164"/>
      </w:pPr>
      <w:rPr>
        <w:rFonts w:hint="default"/>
        <w:lang w:val="ru-RU" w:eastAsia="en-US" w:bidi="ar-SA"/>
      </w:rPr>
    </w:lvl>
    <w:lvl w:ilvl="7" w:tplc="35BCBBB8">
      <w:numFmt w:val="bullet"/>
      <w:lvlText w:val="•"/>
      <w:lvlJc w:val="left"/>
      <w:pPr>
        <w:ind w:left="8881" w:hanging="164"/>
      </w:pPr>
      <w:rPr>
        <w:rFonts w:hint="default"/>
        <w:lang w:val="ru-RU" w:eastAsia="en-US" w:bidi="ar-SA"/>
      </w:rPr>
    </w:lvl>
    <w:lvl w:ilvl="8" w:tplc="378AF00A">
      <w:numFmt w:val="bullet"/>
      <w:lvlText w:val="•"/>
      <w:lvlJc w:val="left"/>
      <w:pPr>
        <w:ind w:left="10110" w:hanging="164"/>
      </w:pPr>
      <w:rPr>
        <w:rFonts w:hint="default"/>
        <w:lang w:val="ru-RU" w:eastAsia="en-US" w:bidi="ar-SA"/>
      </w:rPr>
    </w:lvl>
  </w:abstractNum>
  <w:abstractNum w:abstractNumId="3">
    <w:nsid w:val="28BB4892"/>
    <w:multiLevelType w:val="hybridMultilevel"/>
    <w:tmpl w:val="AD3C551E"/>
    <w:lvl w:ilvl="0" w:tplc="D84219FC">
      <w:numFmt w:val="bullet"/>
      <w:lvlText w:val="-"/>
      <w:lvlJc w:val="left"/>
      <w:pPr>
        <w:ind w:left="276"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1" w:tplc="4948A260">
      <w:numFmt w:val="bullet"/>
      <w:lvlText w:val="•"/>
      <w:lvlJc w:val="left"/>
      <w:pPr>
        <w:ind w:left="1508" w:hanging="164"/>
      </w:pPr>
      <w:rPr>
        <w:rFonts w:hint="default"/>
        <w:lang w:val="ru-RU" w:eastAsia="en-US" w:bidi="ar-SA"/>
      </w:rPr>
    </w:lvl>
    <w:lvl w:ilvl="2" w:tplc="DB887AFC">
      <w:numFmt w:val="bullet"/>
      <w:lvlText w:val="•"/>
      <w:lvlJc w:val="left"/>
      <w:pPr>
        <w:ind w:left="2737" w:hanging="164"/>
      </w:pPr>
      <w:rPr>
        <w:rFonts w:hint="default"/>
        <w:lang w:val="ru-RU" w:eastAsia="en-US" w:bidi="ar-SA"/>
      </w:rPr>
    </w:lvl>
    <w:lvl w:ilvl="3" w:tplc="BC326196">
      <w:numFmt w:val="bullet"/>
      <w:lvlText w:val="•"/>
      <w:lvlJc w:val="left"/>
      <w:pPr>
        <w:ind w:left="3966" w:hanging="164"/>
      </w:pPr>
      <w:rPr>
        <w:rFonts w:hint="default"/>
        <w:lang w:val="ru-RU" w:eastAsia="en-US" w:bidi="ar-SA"/>
      </w:rPr>
    </w:lvl>
    <w:lvl w:ilvl="4" w:tplc="4C56F912">
      <w:numFmt w:val="bullet"/>
      <w:lvlText w:val="•"/>
      <w:lvlJc w:val="left"/>
      <w:pPr>
        <w:ind w:left="5195" w:hanging="164"/>
      </w:pPr>
      <w:rPr>
        <w:rFonts w:hint="default"/>
        <w:lang w:val="ru-RU" w:eastAsia="en-US" w:bidi="ar-SA"/>
      </w:rPr>
    </w:lvl>
    <w:lvl w:ilvl="5" w:tplc="B93EF0FC">
      <w:numFmt w:val="bullet"/>
      <w:lvlText w:val="•"/>
      <w:lvlJc w:val="left"/>
      <w:pPr>
        <w:ind w:left="6424" w:hanging="164"/>
      </w:pPr>
      <w:rPr>
        <w:rFonts w:hint="default"/>
        <w:lang w:val="ru-RU" w:eastAsia="en-US" w:bidi="ar-SA"/>
      </w:rPr>
    </w:lvl>
    <w:lvl w:ilvl="6" w:tplc="75084E18">
      <w:numFmt w:val="bullet"/>
      <w:lvlText w:val="•"/>
      <w:lvlJc w:val="left"/>
      <w:pPr>
        <w:ind w:left="7652" w:hanging="164"/>
      </w:pPr>
      <w:rPr>
        <w:rFonts w:hint="default"/>
        <w:lang w:val="ru-RU" w:eastAsia="en-US" w:bidi="ar-SA"/>
      </w:rPr>
    </w:lvl>
    <w:lvl w:ilvl="7" w:tplc="404CEE52">
      <w:numFmt w:val="bullet"/>
      <w:lvlText w:val="•"/>
      <w:lvlJc w:val="left"/>
      <w:pPr>
        <w:ind w:left="8881" w:hanging="164"/>
      </w:pPr>
      <w:rPr>
        <w:rFonts w:hint="default"/>
        <w:lang w:val="ru-RU" w:eastAsia="en-US" w:bidi="ar-SA"/>
      </w:rPr>
    </w:lvl>
    <w:lvl w:ilvl="8" w:tplc="65060200">
      <w:numFmt w:val="bullet"/>
      <w:lvlText w:val="•"/>
      <w:lvlJc w:val="left"/>
      <w:pPr>
        <w:ind w:left="10110" w:hanging="164"/>
      </w:pPr>
      <w:rPr>
        <w:rFonts w:hint="default"/>
        <w:lang w:val="ru-RU" w:eastAsia="en-US" w:bidi="ar-SA"/>
      </w:rPr>
    </w:lvl>
  </w:abstractNum>
  <w:abstractNum w:abstractNumId="4">
    <w:nsid w:val="44B40313"/>
    <w:multiLevelType w:val="hybridMultilevel"/>
    <w:tmpl w:val="909E806A"/>
    <w:lvl w:ilvl="0" w:tplc="FC2E02CC">
      <w:start w:val="1"/>
      <w:numFmt w:val="decimal"/>
      <w:lvlText w:val="%1"/>
      <w:lvlJc w:val="left"/>
      <w:pPr>
        <w:ind w:left="12356" w:hanging="720"/>
      </w:pPr>
      <w:rPr>
        <w:rFonts w:hint="default"/>
        <w:lang w:val="ru-RU" w:eastAsia="en-US" w:bidi="ar-SA"/>
      </w:rPr>
    </w:lvl>
    <w:lvl w:ilvl="1" w:tplc="B0E0ECC0">
      <w:numFmt w:val="none"/>
      <w:lvlText w:val=""/>
      <w:lvlJc w:val="left"/>
      <w:pPr>
        <w:tabs>
          <w:tab w:val="num" w:pos="360"/>
        </w:tabs>
      </w:pPr>
    </w:lvl>
    <w:lvl w:ilvl="2" w:tplc="2E54AD38">
      <w:numFmt w:val="bullet"/>
      <w:lvlText w:val="•"/>
      <w:lvlJc w:val="left"/>
      <w:pPr>
        <w:ind w:left="13001" w:hanging="720"/>
      </w:pPr>
      <w:rPr>
        <w:rFonts w:hint="default"/>
        <w:lang w:val="ru-RU" w:eastAsia="en-US" w:bidi="ar-SA"/>
      </w:rPr>
    </w:lvl>
    <w:lvl w:ilvl="3" w:tplc="C4D80FDC">
      <w:numFmt w:val="bullet"/>
      <w:lvlText w:val="•"/>
      <w:lvlJc w:val="left"/>
      <w:pPr>
        <w:ind w:left="13321" w:hanging="720"/>
      </w:pPr>
      <w:rPr>
        <w:rFonts w:hint="default"/>
        <w:lang w:val="ru-RU" w:eastAsia="en-US" w:bidi="ar-SA"/>
      </w:rPr>
    </w:lvl>
    <w:lvl w:ilvl="4" w:tplc="C688C3C8">
      <w:numFmt w:val="bullet"/>
      <w:lvlText w:val="•"/>
      <w:lvlJc w:val="left"/>
      <w:pPr>
        <w:ind w:left="13642" w:hanging="720"/>
      </w:pPr>
      <w:rPr>
        <w:rFonts w:hint="default"/>
        <w:lang w:val="ru-RU" w:eastAsia="en-US" w:bidi="ar-SA"/>
      </w:rPr>
    </w:lvl>
    <w:lvl w:ilvl="5" w:tplc="58DED920">
      <w:numFmt w:val="bullet"/>
      <w:lvlText w:val="•"/>
      <w:lvlJc w:val="left"/>
      <w:pPr>
        <w:ind w:left="13962" w:hanging="720"/>
      </w:pPr>
      <w:rPr>
        <w:rFonts w:hint="default"/>
        <w:lang w:val="ru-RU" w:eastAsia="en-US" w:bidi="ar-SA"/>
      </w:rPr>
    </w:lvl>
    <w:lvl w:ilvl="6" w:tplc="3A3220FC">
      <w:numFmt w:val="bullet"/>
      <w:lvlText w:val="•"/>
      <w:lvlJc w:val="left"/>
      <w:pPr>
        <w:ind w:left="14283" w:hanging="720"/>
      </w:pPr>
      <w:rPr>
        <w:rFonts w:hint="default"/>
        <w:lang w:val="ru-RU" w:eastAsia="en-US" w:bidi="ar-SA"/>
      </w:rPr>
    </w:lvl>
    <w:lvl w:ilvl="7" w:tplc="EC16B138">
      <w:numFmt w:val="bullet"/>
      <w:lvlText w:val="•"/>
      <w:lvlJc w:val="left"/>
      <w:pPr>
        <w:ind w:left="14604" w:hanging="720"/>
      </w:pPr>
      <w:rPr>
        <w:rFonts w:hint="default"/>
        <w:lang w:val="ru-RU" w:eastAsia="en-US" w:bidi="ar-SA"/>
      </w:rPr>
    </w:lvl>
    <w:lvl w:ilvl="8" w:tplc="2FFAE38E">
      <w:numFmt w:val="bullet"/>
      <w:lvlText w:val="•"/>
      <w:lvlJc w:val="left"/>
      <w:pPr>
        <w:ind w:left="14924" w:hanging="720"/>
      </w:pPr>
      <w:rPr>
        <w:rFonts w:hint="default"/>
        <w:lang w:val="ru-RU" w:eastAsia="en-US" w:bidi="ar-SA"/>
      </w:rPr>
    </w:lvl>
  </w:abstractNum>
  <w:abstractNum w:abstractNumId="5">
    <w:nsid w:val="48AF1E2B"/>
    <w:multiLevelType w:val="hybridMultilevel"/>
    <w:tmpl w:val="3B521F8C"/>
    <w:lvl w:ilvl="0" w:tplc="B0F07C96">
      <w:start w:val="1"/>
      <w:numFmt w:val="decimal"/>
      <w:lvlText w:val="%1."/>
      <w:lvlJc w:val="left"/>
      <w:pPr>
        <w:ind w:left="2" w:hanging="284"/>
      </w:pPr>
      <w:rPr>
        <w:rFonts w:ascii="Times New Roman" w:eastAsia="Times New Roman" w:hAnsi="Times New Roman" w:cs="Times New Roman" w:hint="default"/>
        <w:b w:val="0"/>
        <w:bCs w:val="0"/>
        <w:i w:val="0"/>
        <w:iCs w:val="0"/>
        <w:spacing w:val="0"/>
        <w:w w:val="100"/>
        <w:sz w:val="28"/>
        <w:szCs w:val="28"/>
        <w:lang w:val="ru-RU" w:eastAsia="en-US" w:bidi="ar-SA"/>
      </w:rPr>
    </w:lvl>
    <w:lvl w:ilvl="1" w:tplc="18B4EF26">
      <w:numFmt w:val="none"/>
      <w:lvlText w:val=""/>
      <w:lvlJc w:val="left"/>
      <w:pPr>
        <w:tabs>
          <w:tab w:val="num" w:pos="360"/>
        </w:tabs>
      </w:pPr>
    </w:lvl>
    <w:lvl w:ilvl="2" w:tplc="475AC8D2">
      <w:numFmt w:val="bullet"/>
      <w:lvlText w:val="•"/>
      <w:lvlJc w:val="left"/>
      <w:pPr>
        <w:ind w:left="1928" w:hanging="510"/>
      </w:pPr>
      <w:rPr>
        <w:rFonts w:hint="default"/>
        <w:lang w:val="ru-RU" w:eastAsia="en-US" w:bidi="ar-SA"/>
      </w:rPr>
    </w:lvl>
    <w:lvl w:ilvl="3" w:tplc="BCA46880">
      <w:numFmt w:val="bullet"/>
      <w:lvlText w:val="•"/>
      <w:lvlJc w:val="left"/>
      <w:pPr>
        <w:ind w:left="2892" w:hanging="510"/>
      </w:pPr>
      <w:rPr>
        <w:rFonts w:hint="default"/>
        <w:lang w:val="ru-RU" w:eastAsia="en-US" w:bidi="ar-SA"/>
      </w:rPr>
    </w:lvl>
    <w:lvl w:ilvl="4" w:tplc="7D00DAC6">
      <w:numFmt w:val="bullet"/>
      <w:lvlText w:val="•"/>
      <w:lvlJc w:val="left"/>
      <w:pPr>
        <w:ind w:left="3856" w:hanging="510"/>
      </w:pPr>
      <w:rPr>
        <w:rFonts w:hint="default"/>
        <w:lang w:val="ru-RU" w:eastAsia="en-US" w:bidi="ar-SA"/>
      </w:rPr>
    </w:lvl>
    <w:lvl w:ilvl="5" w:tplc="5B320538">
      <w:numFmt w:val="bullet"/>
      <w:lvlText w:val="•"/>
      <w:lvlJc w:val="left"/>
      <w:pPr>
        <w:ind w:left="4820" w:hanging="510"/>
      </w:pPr>
      <w:rPr>
        <w:rFonts w:hint="default"/>
        <w:lang w:val="ru-RU" w:eastAsia="en-US" w:bidi="ar-SA"/>
      </w:rPr>
    </w:lvl>
    <w:lvl w:ilvl="6" w:tplc="9E56D4EA">
      <w:numFmt w:val="bullet"/>
      <w:lvlText w:val="•"/>
      <w:lvlJc w:val="left"/>
      <w:pPr>
        <w:ind w:left="5784" w:hanging="510"/>
      </w:pPr>
      <w:rPr>
        <w:rFonts w:hint="default"/>
        <w:lang w:val="ru-RU" w:eastAsia="en-US" w:bidi="ar-SA"/>
      </w:rPr>
    </w:lvl>
    <w:lvl w:ilvl="7" w:tplc="CBF04A7E">
      <w:numFmt w:val="bullet"/>
      <w:lvlText w:val="•"/>
      <w:lvlJc w:val="left"/>
      <w:pPr>
        <w:ind w:left="6748" w:hanging="510"/>
      </w:pPr>
      <w:rPr>
        <w:rFonts w:hint="default"/>
        <w:lang w:val="ru-RU" w:eastAsia="en-US" w:bidi="ar-SA"/>
      </w:rPr>
    </w:lvl>
    <w:lvl w:ilvl="8" w:tplc="134456A2">
      <w:numFmt w:val="bullet"/>
      <w:lvlText w:val="•"/>
      <w:lvlJc w:val="left"/>
      <w:pPr>
        <w:ind w:left="7712" w:hanging="510"/>
      </w:pPr>
      <w:rPr>
        <w:rFonts w:hint="default"/>
        <w:lang w:val="ru-RU" w:eastAsia="en-US" w:bidi="ar-SA"/>
      </w:rPr>
    </w:lvl>
  </w:abstractNum>
  <w:abstractNum w:abstractNumId="6">
    <w:nsid w:val="4E793FC3"/>
    <w:multiLevelType w:val="hybridMultilevel"/>
    <w:tmpl w:val="C5B40FA2"/>
    <w:lvl w:ilvl="0" w:tplc="280CCEFE">
      <w:numFmt w:val="bullet"/>
      <w:lvlText w:val="-"/>
      <w:lvlJc w:val="left"/>
      <w:pPr>
        <w:ind w:left="4" w:hanging="192"/>
      </w:pPr>
      <w:rPr>
        <w:rFonts w:ascii="Times New Roman" w:eastAsia="Times New Roman" w:hAnsi="Times New Roman" w:cs="Times New Roman" w:hint="default"/>
        <w:spacing w:val="0"/>
        <w:w w:val="100"/>
        <w:lang w:val="ru-RU" w:eastAsia="en-US" w:bidi="ar-SA"/>
      </w:rPr>
    </w:lvl>
    <w:lvl w:ilvl="1" w:tplc="89AC2904">
      <w:numFmt w:val="bullet"/>
      <w:lvlText w:val="-"/>
      <w:lvlJc w:val="left"/>
      <w:pPr>
        <w:ind w:left="276"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2" w:tplc="D04C6FA8">
      <w:numFmt w:val="bullet"/>
      <w:lvlText w:val="•"/>
      <w:lvlJc w:val="left"/>
      <w:pPr>
        <w:ind w:left="1645" w:hanging="164"/>
      </w:pPr>
      <w:rPr>
        <w:rFonts w:hint="default"/>
        <w:lang w:val="ru-RU" w:eastAsia="en-US" w:bidi="ar-SA"/>
      </w:rPr>
    </w:lvl>
    <w:lvl w:ilvl="3" w:tplc="DECA6D36">
      <w:numFmt w:val="bullet"/>
      <w:lvlText w:val="•"/>
      <w:lvlJc w:val="left"/>
      <w:pPr>
        <w:ind w:left="3010" w:hanging="164"/>
      </w:pPr>
      <w:rPr>
        <w:rFonts w:hint="default"/>
        <w:lang w:val="ru-RU" w:eastAsia="en-US" w:bidi="ar-SA"/>
      </w:rPr>
    </w:lvl>
    <w:lvl w:ilvl="4" w:tplc="398C104E">
      <w:numFmt w:val="bullet"/>
      <w:lvlText w:val="•"/>
      <w:lvlJc w:val="left"/>
      <w:pPr>
        <w:ind w:left="4376" w:hanging="164"/>
      </w:pPr>
      <w:rPr>
        <w:rFonts w:hint="default"/>
        <w:lang w:val="ru-RU" w:eastAsia="en-US" w:bidi="ar-SA"/>
      </w:rPr>
    </w:lvl>
    <w:lvl w:ilvl="5" w:tplc="E8E89F0A">
      <w:numFmt w:val="bullet"/>
      <w:lvlText w:val="•"/>
      <w:lvlJc w:val="left"/>
      <w:pPr>
        <w:ind w:left="5741" w:hanging="164"/>
      </w:pPr>
      <w:rPr>
        <w:rFonts w:hint="default"/>
        <w:lang w:val="ru-RU" w:eastAsia="en-US" w:bidi="ar-SA"/>
      </w:rPr>
    </w:lvl>
    <w:lvl w:ilvl="6" w:tplc="E0327C48">
      <w:numFmt w:val="bullet"/>
      <w:lvlText w:val="•"/>
      <w:lvlJc w:val="left"/>
      <w:pPr>
        <w:ind w:left="7106" w:hanging="164"/>
      </w:pPr>
      <w:rPr>
        <w:rFonts w:hint="default"/>
        <w:lang w:val="ru-RU" w:eastAsia="en-US" w:bidi="ar-SA"/>
      </w:rPr>
    </w:lvl>
    <w:lvl w:ilvl="7" w:tplc="78F4C97E">
      <w:numFmt w:val="bullet"/>
      <w:lvlText w:val="•"/>
      <w:lvlJc w:val="left"/>
      <w:pPr>
        <w:ind w:left="8472" w:hanging="164"/>
      </w:pPr>
      <w:rPr>
        <w:rFonts w:hint="default"/>
        <w:lang w:val="ru-RU" w:eastAsia="en-US" w:bidi="ar-SA"/>
      </w:rPr>
    </w:lvl>
    <w:lvl w:ilvl="8" w:tplc="8B3CECD4">
      <w:numFmt w:val="bullet"/>
      <w:lvlText w:val="•"/>
      <w:lvlJc w:val="left"/>
      <w:pPr>
        <w:ind w:left="9837" w:hanging="164"/>
      </w:pPr>
      <w:rPr>
        <w:rFonts w:hint="default"/>
        <w:lang w:val="ru-RU" w:eastAsia="en-US" w:bidi="ar-SA"/>
      </w:rPr>
    </w:lvl>
  </w:abstractNum>
  <w:abstractNum w:abstractNumId="7">
    <w:nsid w:val="5E314503"/>
    <w:multiLevelType w:val="hybridMultilevel"/>
    <w:tmpl w:val="83E204F6"/>
    <w:lvl w:ilvl="0" w:tplc="C6DC8D4C">
      <w:start w:val="7"/>
      <w:numFmt w:val="decimal"/>
      <w:lvlText w:val="%1."/>
      <w:lvlJc w:val="left"/>
      <w:pPr>
        <w:ind w:left="424" w:hanging="281"/>
      </w:pPr>
      <w:rPr>
        <w:rFonts w:ascii="Times New Roman" w:eastAsia="Times New Roman" w:hAnsi="Times New Roman" w:cs="Times New Roman" w:hint="default"/>
        <w:b w:val="0"/>
        <w:bCs w:val="0"/>
        <w:i w:val="0"/>
        <w:iCs w:val="0"/>
        <w:spacing w:val="0"/>
        <w:w w:val="100"/>
        <w:sz w:val="28"/>
        <w:szCs w:val="28"/>
        <w:lang w:val="ru-RU" w:eastAsia="en-US" w:bidi="ar-SA"/>
      </w:rPr>
    </w:lvl>
    <w:lvl w:ilvl="1" w:tplc="2FD2E03A">
      <w:start w:val="1"/>
      <w:numFmt w:val="decimal"/>
      <w:lvlText w:val="%2."/>
      <w:lvlJc w:val="left"/>
      <w:pPr>
        <w:ind w:left="3381" w:hanging="708"/>
        <w:jc w:val="right"/>
      </w:pPr>
      <w:rPr>
        <w:rFonts w:hint="default"/>
        <w:spacing w:val="0"/>
        <w:w w:val="100"/>
        <w:lang w:val="ru-RU" w:eastAsia="en-US" w:bidi="ar-SA"/>
      </w:rPr>
    </w:lvl>
    <w:lvl w:ilvl="2" w:tplc="CDF488CC">
      <w:numFmt w:val="bullet"/>
      <w:lvlText w:val="•"/>
      <w:lvlJc w:val="left"/>
      <w:pPr>
        <w:ind w:left="4733" w:hanging="708"/>
      </w:pPr>
      <w:rPr>
        <w:rFonts w:hint="default"/>
        <w:lang w:val="ru-RU" w:eastAsia="en-US" w:bidi="ar-SA"/>
      </w:rPr>
    </w:lvl>
    <w:lvl w:ilvl="3" w:tplc="847AE080">
      <w:numFmt w:val="bullet"/>
      <w:lvlText w:val="•"/>
      <w:lvlJc w:val="left"/>
      <w:pPr>
        <w:ind w:left="6087" w:hanging="708"/>
      </w:pPr>
      <w:rPr>
        <w:rFonts w:hint="default"/>
        <w:lang w:val="ru-RU" w:eastAsia="en-US" w:bidi="ar-SA"/>
      </w:rPr>
    </w:lvl>
    <w:lvl w:ilvl="4" w:tplc="452E613C">
      <w:numFmt w:val="bullet"/>
      <w:lvlText w:val="•"/>
      <w:lvlJc w:val="left"/>
      <w:pPr>
        <w:ind w:left="7441" w:hanging="708"/>
      </w:pPr>
      <w:rPr>
        <w:rFonts w:hint="default"/>
        <w:lang w:val="ru-RU" w:eastAsia="en-US" w:bidi="ar-SA"/>
      </w:rPr>
    </w:lvl>
    <w:lvl w:ilvl="5" w:tplc="B2804A86">
      <w:numFmt w:val="bullet"/>
      <w:lvlText w:val="•"/>
      <w:lvlJc w:val="left"/>
      <w:pPr>
        <w:ind w:left="8795" w:hanging="708"/>
      </w:pPr>
      <w:rPr>
        <w:rFonts w:hint="default"/>
        <w:lang w:val="ru-RU" w:eastAsia="en-US" w:bidi="ar-SA"/>
      </w:rPr>
    </w:lvl>
    <w:lvl w:ilvl="6" w:tplc="63089A2E">
      <w:numFmt w:val="bullet"/>
      <w:lvlText w:val="•"/>
      <w:lvlJc w:val="left"/>
      <w:pPr>
        <w:ind w:left="10149" w:hanging="708"/>
      </w:pPr>
      <w:rPr>
        <w:rFonts w:hint="default"/>
        <w:lang w:val="ru-RU" w:eastAsia="en-US" w:bidi="ar-SA"/>
      </w:rPr>
    </w:lvl>
    <w:lvl w:ilvl="7" w:tplc="75BC2F74">
      <w:numFmt w:val="bullet"/>
      <w:lvlText w:val="•"/>
      <w:lvlJc w:val="left"/>
      <w:pPr>
        <w:ind w:left="11503" w:hanging="708"/>
      </w:pPr>
      <w:rPr>
        <w:rFonts w:hint="default"/>
        <w:lang w:val="ru-RU" w:eastAsia="en-US" w:bidi="ar-SA"/>
      </w:rPr>
    </w:lvl>
    <w:lvl w:ilvl="8" w:tplc="F1087A9A">
      <w:numFmt w:val="bullet"/>
      <w:lvlText w:val="•"/>
      <w:lvlJc w:val="left"/>
      <w:pPr>
        <w:ind w:left="12857" w:hanging="708"/>
      </w:pPr>
      <w:rPr>
        <w:rFonts w:hint="default"/>
        <w:lang w:val="ru-RU" w:eastAsia="en-US" w:bidi="ar-SA"/>
      </w:rPr>
    </w:lvl>
  </w:abstractNum>
  <w:abstractNum w:abstractNumId="8">
    <w:nsid w:val="67335579"/>
    <w:multiLevelType w:val="hybridMultilevel"/>
    <w:tmpl w:val="8288013A"/>
    <w:lvl w:ilvl="0" w:tplc="4A5C0F1C">
      <w:numFmt w:val="bullet"/>
      <w:lvlText w:val="-"/>
      <w:lvlJc w:val="left"/>
      <w:pPr>
        <w:ind w:left="276"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1" w:tplc="12D25CDE">
      <w:numFmt w:val="bullet"/>
      <w:lvlText w:val="•"/>
      <w:lvlJc w:val="left"/>
      <w:pPr>
        <w:ind w:left="1508" w:hanging="164"/>
      </w:pPr>
      <w:rPr>
        <w:rFonts w:hint="default"/>
        <w:lang w:val="ru-RU" w:eastAsia="en-US" w:bidi="ar-SA"/>
      </w:rPr>
    </w:lvl>
    <w:lvl w:ilvl="2" w:tplc="3F3431BC">
      <w:numFmt w:val="bullet"/>
      <w:lvlText w:val="•"/>
      <w:lvlJc w:val="left"/>
      <w:pPr>
        <w:ind w:left="2737" w:hanging="164"/>
      </w:pPr>
      <w:rPr>
        <w:rFonts w:hint="default"/>
        <w:lang w:val="ru-RU" w:eastAsia="en-US" w:bidi="ar-SA"/>
      </w:rPr>
    </w:lvl>
    <w:lvl w:ilvl="3" w:tplc="5C161792">
      <w:numFmt w:val="bullet"/>
      <w:lvlText w:val="•"/>
      <w:lvlJc w:val="left"/>
      <w:pPr>
        <w:ind w:left="3966" w:hanging="164"/>
      </w:pPr>
      <w:rPr>
        <w:rFonts w:hint="default"/>
        <w:lang w:val="ru-RU" w:eastAsia="en-US" w:bidi="ar-SA"/>
      </w:rPr>
    </w:lvl>
    <w:lvl w:ilvl="4" w:tplc="A5DA0838">
      <w:numFmt w:val="bullet"/>
      <w:lvlText w:val="•"/>
      <w:lvlJc w:val="left"/>
      <w:pPr>
        <w:ind w:left="5195" w:hanging="164"/>
      </w:pPr>
      <w:rPr>
        <w:rFonts w:hint="default"/>
        <w:lang w:val="ru-RU" w:eastAsia="en-US" w:bidi="ar-SA"/>
      </w:rPr>
    </w:lvl>
    <w:lvl w:ilvl="5" w:tplc="CD302774">
      <w:numFmt w:val="bullet"/>
      <w:lvlText w:val="•"/>
      <w:lvlJc w:val="left"/>
      <w:pPr>
        <w:ind w:left="6424" w:hanging="164"/>
      </w:pPr>
      <w:rPr>
        <w:rFonts w:hint="default"/>
        <w:lang w:val="ru-RU" w:eastAsia="en-US" w:bidi="ar-SA"/>
      </w:rPr>
    </w:lvl>
    <w:lvl w:ilvl="6" w:tplc="13701B70">
      <w:numFmt w:val="bullet"/>
      <w:lvlText w:val="•"/>
      <w:lvlJc w:val="left"/>
      <w:pPr>
        <w:ind w:left="7652" w:hanging="164"/>
      </w:pPr>
      <w:rPr>
        <w:rFonts w:hint="default"/>
        <w:lang w:val="ru-RU" w:eastAsia="en-US" w:bidi="ar-SA"/>
      </w:rPr>
    </w:lvl>
    <w:lvl w:ilvl="7" w:tplc="EF784D38">
      <w:numFmt w:val="bullet"/>
      <w:lvlText w:val="•"/>
      <w:lvlJc w:val="left"/>
      <w:pPr>
        <w:ind w:left="8881" w:hanging="164"/>
      </w:pPr>
      <w:rPr>
        <w:rFonts w:hint="default"/>
        <w:lang w:val="ru-RU" w:eastAsia="en-US" w:bidi="ar-SA"/>
      </w:rPr>
    </w:lvl>
    <w:lvl w:ilvl="8" w:tplc="AD92322E">
      <w:numFmt w:val="bullet"/>
      <w:lvlText w:val="•"/>
      <w:lvlJc w:val="left"/>
      <w:pPr>
        <w:ind w:left="10110" w:hanging="164"/>
      </w:pPr>
      <w:rPr>
        <w:rFonts w:hint="default"/>
        <w:lang w:val="ru-RU" w:eastAsia="en-US" w:bidi="ar-SA"/>
      </w:rPr>
    </w:lvl>
  </w:abstractNum>
  <w:abstractNum w:abstractNumId="9">
    <w:nsid w:val="6AD36153"/>
    <w:multiLevelType w:val="hybridMultilevel"/>
    <w:tmpl w:val="F190BF54"/>
    <w:lvl w:ilvl="0" w:tplc="74124502">
      <w:numFmt w:val="bullet"/>
      <w:lvlText w:val="-"/>
      <w:lvlJc w:val="left"/>
      <w:pPr>
        <w:ind w:left="28" w:hanging="709"/>
      </w:pPr>
      <w:rPr>
        <w:rFonts w:ascii="Times New Roman" w:eastAsia="Times New Roman" w:hAnsi="Times New Roman" w:cs="Times New Roman" w:hint="default"/>
        <w:b w:val="0"/>
        <w:bCs w:val="0"/>
        <w:i w:val="0"/>
        <w:iCs w:val="0"/>
        <w:spacing w:val="0"/>
        <w:w w:val="100"/>
        <w:sz w:val="28"/>
        <w:szCs w:val="28"/>
        <w:lang w:val="ru-RU" w:eastAsia="en-US" w:bidi="ar-SA"/>
      </w:rPr>
    </w:lvl>
    <w:lvl w:ilvl="1" w:tplc="EDE03928">
      <w:numFmt w:val="bullet"/>
      <w:lvlText w:val="•"/>
      <w:lvlJc w:val="left"/>
      <w:pPr>
        <w:ind w:left="1574" w:hanging="709"/>
      </w:pPr>
      <w:rPr>
        <w:rFonts w:hint="default"/>
        <w:lang w:val="ru-RU" w:eastAsia="en-US" w:bidi="ar-SA"/>
      </w:rPr>
    </w:lvl>
    <w:lvl w:ilvl="2" w:tplc="1384F9FA">
      <w:numFmt w:val="bullet"/>
      <w:lvlText w:val="•"/>
      <w:lvlJc w:val="left"/>
      <w:pPr>
        <w:ind w:left="3129" w:hanging="709"/>
      </w:pPr>
      <w:rPr>
        <w:rFonts w:hint="default"/>
        <w:lang w:val="ru-RU" w:eastAsia="en-US" w:bidi="ar-SA"/>
      </w:rPr>
    </w:lvl>
    <w:lvl w:ilvl="3" w:tplc="9B3A730C">
      <w:numFmt w:val="bullet"/>
      <w:lvlText w:val="•"/>
      <w:lvlJc w:val="left"/>
      <w:pPr>
        <w:ind w:left="4683" w:hanging="709"/>
      </w:pPr>
      <w:rPr>
        <w:rFonts w:hint="default"/>
        <w:lang w:val="ru-RU" w:eastAsia="en-US" w:bidi="ar-SA"/>
      </w:rPr>
    </w:lvl>
    <w:lvl w:ilvl="4" w:tplc="13726B84">
      <w:numFmt w:val="bullet"/>
      <w:lvlText w:val="•"/>
      <w:lvlJc w:val="left"/>
      <w:pPr>
        <w:ind w:left="6238" w:hanging="709"/>
      </w:pPr>
      <w:rPr>
        <w:rFonts w:hint="default"/>
        <w:lang w:val="ru-RU" w:eastAsia="en-US" w:bidi="ar-SA"/>
      </w:rPr>
    </w:lvl>
    <w:lvl w:ilvl="5" w:tplc="05B66706">
      <w:numFmt w:val="bullet"/>
      <w:lvlText w:val="•"/>
      <w:lvlJc w:val="left"/>
      <w:pPr>
        <w:ind w:left="7792" w:hanging="709"/>
      </w:pPr>
      <w:rPr>
        <w:rFonts w:hint="default"/>
        <w:lang w:val="ru-RU" w:eastAsia="en-US" w:bidi="ar-SA"/>
      </w:rPr>
    </w:lvl>
    <w:lvl w:ilvl="6" w:tplc="D9F4EB90">
      <w:numFmt w:val="bullet"/>
      <w:lvlText w:val="•"/>
      <w:lvlJc w:val="left"/>
      <w:pPr>
        <w:ind w:left="9347" w:hanging="709"/>
      </w:pPr>
      <w:rPr>
        <w:rFonts w:hint="default"/>
        <w:lang w:val="ru-RU" w:eastAsia="en-US" w:bidi="ar-SA"/>
      </w:rPr>
    </w:lvl>
    <w:lvl w:ilvl="7" w:tplc="8D1C1478">
      <w:numFmt w:val="bullet"/>
      <w:lvlText w:val="•"/>
      <w:lvlJc w:val="left"/>
      <w:pPr>
        <w:ind w:left="10902" w:hanging="709"/>
      </w:pPr>
      <w:rPr>
        <w:rFonts w:hint="default"/>
        <w:lang w:val="ru-RU" w:eastAsia="en-US" w:bidi="ar-SA"/>
      </w:rPr>
    </w:lvl>
    <w:lvl w:ilvl="8" w:tplc="7D06B6EA">
      <w:numFmt w:val="bullet"/>
      <w:lvlText w:val="•"/>
      <w:lvlJc w:val="left"/>
      <w:pPr>
        <w:ind w:left="12456" w:hanging="709"/>
      </w:pPr>
      <w:rPr>
        <w:rFonts w:hint="default"/>
        <w:lang w:val="ru-RU" w:eastAsia="en-US" w:bidi="ar-SA"/>
      </w:rPr>
    </w:lvl>
  </w:abstractNum>
  <w:abstractNum w:abstractNumId="10">
    <w:nsid w:val="7BA06957"/>
    <w:multiLevelType w:val="hybridMultilevel"/>
    <w:tmpl w:val="ED2C61A4"/>
    <w:lvl w:ilvl="0" w:tplc="29CCE780">
      <w:start w:val="1"/>
      <w:numFmt w:val="decimal"/>
      <w:lvlText w:val="%1."/>
      <w:lvlJc w:val="left"/>
      <w:pPr>
        <w:ind w:left="424" w:hanging="281"/>
      </w:pPr>
      <w:rPr>
        <w:rFonts w:ascii="Times New Roman" w:eastAsia="Times New Roman" w:hAnsi="Times New Roman" w:cs="Times New Roman" w:hint="default"/>
        <w:b w:val="0"/>
        <w:bCs w:val="0"/>
        <w:i w:val="0"/>
        <w:iCs w:val="0"/>
        <w:spacing w:val="0"/>
        <w:w w:val="100"/>
        <w:sz w:val="28"/>
        <w:szCs w:val="28"/>
        <w:lang w:val="ru-RU" w:eastAsia="en-US" w:bidi="ar-SA"/>
      </w:rPr>
    </w:lvl>
    <w:lvl w:ilvl="1" w:tplc="BF084538">
      <w:numFmt w:val="bullet"/>
      <w:lvlText w:val="•"/>
      <w:lvlJc w:val="left"/>
      <w:pPr>
        <w:ind w:left="1934" w:hanging="281"/>
      </w:pPr>
      <w:rPr>
        <w:rFonts w:hint="default"/>
        <w:lang w:val="ru-RU" w:eastAsia="en-US" w:bidi="ar-SA"/>
      </w:rPr>
    </w:lvl>
    <w:lvl w:ilvl="2" w:tplc="0C82291A">
      <w:numFmt w:val="bullet"/>
      <w:lvlText w:val="•"/>
      <w:lvlJc w:val="left"/>
      <w:pPr>
        <w:ind w:left="3449" w:hanging="281"/>
      </w:pPr>
      <w:rPr>
        <w:rFonts w:hint="default"/>
        <w:lang w:val="ru-RU" w:eastAsia="en-US" w:bidi="ar-SA"/>
      </w:rPr>
    </w:lvl>
    <w:lvl w:ilvl="3" w:tplc="2E5C0F32">
      <w:numFmt w:val="bullet"/>
      <w:lvlText w:val="•"/>
      <w:lvlJc w:val="left"/>
      <w:pPr>
        <w:ind w:left="4963" w:hanging="281"/>
      </w:pPr>
      <w:rPr>
        <w:rFonts w:hint="default"/>
        <w:lang w:val="ru-RU" w:eastAsia="en-US" w:bidi="ar-SA"/>
      </w:rPr>
    </w:lvl>
    <w:lvl w:ilvl="4" w:tplc="4C666BF4">
      <w:numFmt w:val="bullet"/>
      <w:lvlText w:val="•"/>
      <w:lvlJc w:val="left"/>
      <w:pPr>
        <w:ind w:left="6478" w:hanging="281"/>
      </w:pPr>
      <w:rPr>
        <w:rFonts w:hint="default"/>
        <w:lang w:val="ru-RU" w:eastAsia="en-US" w:bidi="ar-SA"/>
      </w:rPr>
    </w:lvl>
    <w:lvl w:ilvl="5" w:tplc="F3908D96">
      <w:numFmt w:val="bullet"/>
      <w:lvlText w:val="•"/>
      <w:lvlJc w:val="left"/>
      <w:pPr>
        <w:ind w:left="7992" w:hanging="281"/>
      </w:pPr>
      <w:rPr>
        <w:rFonts w:hint="default"/>
        <w:lang w:val="ru-RU" w:eastAsia="en-US" w:bidi="ar-SA"/>
      </w:rPr>
    </w:lvl>
    <w:lvl w:ilvl="6" w:tplc="275C778C">
      <w:numFmt w:val="bullet"/>
      <w:lvlText w:val="•"/>
      <w:lvlJc w:val="left"/>
      <w:pPr>
        <w:ind w:left="9507" w:hanging="281"/>
      </w:pPr>
      <w:rPr>
        <w:rFonts w:hint="default"/>
        <w:lang w:val="ru-RU" w:eastAsia="en-US" w:bidi="ar-SA"/>
      </w:rPr>
    </w:lvl>
    <w:lvl w:ilvl="7" w:tplc="D8363618">
      <w:numFmt w:val="bullet"/>
      <w:lvlText w:val="•"/>
      <w:lvlJc w:val="left"/>
      <w:pPr>
        <w:ind w:left="11022" w:hanging="281"/>
      </w:pPr>
      <w:rPr>
        <w:rFonts w:hint="default"/>
        <w:lang w:val="ru-RU" w:eastAsia="en-US" w:bidi="ar-SA"/>
      </w:rPr>
    </w:lvl>
    <w:lvl w:ilvl="8" w:tplc="A20AF558">
      <w:numFmt w:val="bullet"/>
      <w:lvlText w:val="•"/>
      <w:lvlJc w:val="left"/>
      <w:pPr>
        <w:ind w:left="12536" w:hanging="281"/>
      </w:pPr>
      <w:rPr>
        <w:rFonts w:hint="default"/>
        <w:lang w:val="ru-RU" w:eastAsia="en-US" w:bidi="ar-SA"/>
      </w:rPr>
    </w:lvl>
  </w:abstractNum>
  <w:num w:numId="1">
    <w:abstractNumId w:val="9"/>
  </w:num>
  <w:num w:numId="2">
    <w:abstractNumId w:val="7"/>
  </w:num>
  <w:num w:numId="3">
    <w:abstractNumId w:val="10"/>
  </w:num>
  <w:num w:numId="4">
    <w:abstractNumId w:val="8"/>
  </w:num>
  <w:num w:numId="5">
    <w:abstractNumId w:val="6"/>
  </w:num>
  <w:num w:numId="6">
    <w:abstractNumId w:val="1"/>
  </w:num>
  <w:num w:numId="7">
    <w:abstractNumId w:val="2"/>
  </w:num>
  <w:num w:numId="8">
    <w:abstractNumId w:val="3"/>
  </w:num>
  <w:num w:numId="9">
    <w:abstractNumId w:val="0"/>
  </w:num>
  <w:num w:numId="10">
    <w:abstractNumId w:val="4"/>
  </w:num>
  <w:num w:numId="1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grammar="clean"/>
  <w:defaultTabStop w:val="720"/>
  <w:drawingGridHorizontalSpacing w:val="110"/>
  <w:displayHorizontalDrawingGridEvery w:val="2"/>
  <w:characterSpacingControl w:val="doNotCompress"/>
  <w:compat>
    <w:ulTrailSpace/>
    <w:shapeLayoutLikeWW8/>
  </w:compat>
  <w:rsids>
    <w:rsidRoot w:val="000C137F"/>
    <w:rsid w:val="000B5DE9"/>
    <w:rsid w:val="000C137F"/>
    <w:rsid w:val="00172DDE"/>
    <w:rsid w:val="001D7BFA"/>
    <w:rsid w:val="00264555"/>
    <w:rsid w:val="00307C46"/>
    <w:rsid w:val="0032737F"/>
    <w:rsid w:val="003A3DCC"/>
    <w:rsid w:val="004F0E5A"/>
    <w:rsid w:val="00520A3E"/>
    <w:rsid w:val="00573C24"/>
    <w:rsid w:val="005B3505"/>
    <w:rsid w:val="006C02D6"/>
    <w:rsid w:val="007659D9"/>
    <w:rsid w:val="00812F70"/>
    <w:rsid w:val="008314C0"/>
    <w:rsid w:val="00AC287A"/>
    <w:rsid w:val="00B752DF"/>
    <w:rsid w:val="00BB4C4C"/>
    <w:rsid w:val="00C50630"/>
    <w:rsid w:val="00D554EF"/>
    <w:rsid w:val="00DB190B"/>
    <w:rsid w:val="00E83226"/>
    <w:rsid w:val="00ED38B9"/>
    <w:rsid w:val="00FF4AF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0C137F"/>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0C137F"/>
    <w:tblPr>
      <w:tblInd w:w="0" w:type="dxa"/>
      <w:tblCellMar>
        <w:top w:w="0" w:type="dxa"/>
        <w:left w:w="0" w:type="dxa"/>
        <w:bottom w:w="0" w:type="dxa"/>
        <w:right w:w="0" w:type="dxa"/>
      </w:tblCellMar>
    </w:tblPr>
  </w:style>
  <w:style w:type="paragraph" w:styleId="a3">
    <w:name w:val="Body Text"/>
    <w:basedOn w:val="a"/>
    <w:uiPriority w:val="1"/>
    <w:qFormat/>
    <w:rsid w:val="000C137F"/>
    <w:pPr>
      <w:ind w:left="27"/>
    </w:pPr>
    <w:rPr>
      <w:sz w:val="28"/>
      <w:szCs w:val="28"/>
    </w:rPr>
  </w:style>
  <w:style w:type="paragraph" w:styleId="a4">
    <w:name w:val="List Paragraph"/>
    <w:basedOn w:val="a"/>
    <w:uiPriority w:val="1"/>
    <w:qFormat/>
    <w:rsid w:val="000C137F"/>
    <w:pPr>
      <w:ind w:left="423"/>
    </w:pPr>
  </w:style>
  <w:style w:type="paragraph" w:customStyle="1" w:styleId="TableParagraph">
    <w:name w:val="Table Paragraph"/>
    <w:basedOn w:val="a"/>
    <w:uiPriority w:val="1"/>
    <w:qFormat/>
    <w:rsid w:val="000C137F"/>
    <w:pPr>
      <w:ind w:left="112"/>
      <w:jc w:val="both"/>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5B5E9B7149D8194180C34B4ED00249F3" ma:contentTypeVersion="0" ma:contentTypeDescription="Создание документа." ma:contentTypeScope="" ma:versionID="12c2ed2856ae0931e41f917558c5dd73">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8EA48BBC-B671-4D1F-AD2B-6DA6AE9A7EBA}"/>
</file>

<file path=customXml/itemProps2.xml><?xml version="1.0" encoding="utf-8"?>
<ds:datastoreItem xmlns:ds="http://schemas.openxmlformats.org/officeDocument/2006/customXml" ds:itemID="{2C268C50-1DEA-42F3-8B61-B1C536D08A75}"/>
</file>

<file path=customXml/itemProps3.xml><?xml version="1.0" encoding="utf-8"?>
<ds:datastoreItem xmlns:ds="http://schemas.openxmlformats.org/officeDocument/2006/customXml" ds:itemID="{5C544C21-24C1-49D2-A871-E5F6A10132B4}"/>
</file>

<file path=docProps/app.xml><?xml version="1.0" encoding="utf-8"?>
<Properties xmlns="http://schemas.openxmlformats.org/officeDocument/2006/extended-properties" xmlns:vt="http://schemas.openxmlformats.org/officeDocument/2006/docPropsVTypes">
  <Template>Normal</Template>
  <TotalTime>72</TotalTime>
  <Pages>31</Pages>
  <Words>7229</Words>
  <Characters>41211</Characters>
  <Application>Microsoft Office Word</Application>
  <DocSecurity>0</DocSecurity>
  <Lines>343</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Secretary</cp:lastModifiedBy>
  <cp:revision>19</cp:revision>
  <cp:lastPrinted>2026-03-24T05:47:00Z</cp:lastPrinted>
  <dcterms:created xsi:type="dcterms:W3CDTF">2026-03-20T11:33:00Z</dcterms:created>
  <dcterms:modified xsi:type="dcterms:W3CDTF">2026-03-24T05:56:00Z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2022-09-20T00:00:00Z</vt:filetime>
  </property>
  <property fmtid="{D5CDD505-2E9C-101B-9397-08002B2CF9AE}" pid="3" name="Creator">
    <vt:lpwstr>Microsoft® Word 2016</vt:lpwstr>
  </property>
  <property fmtid="{D5CDD505-2E9C-101B-9397-08002B2CF9AE}" pid="4" name="LastSaved">
    <vt:filetime>2026-03-20T00:00:00Z</vt:filetime>
  </property>
  <property fmtid="{D5CDD505-2E9C-101B-9397-08002B2CF9AE}" pid="5" name="Producer">
    <vt:lpwstr>Microsoft® Word 2016</vt:lpwstr>
  </property>
  <property fmtid="{D5CDD505-2E9C-101B-9397-08002B2CF9AE}" pid="6" name="ContentTypeId">
    <vt:lpwstr>0x0101005B5E9B7149D8194180C34B4ED00249F3</vt:lpwstr>
  </property>
</Properties>
</file>