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2AD" w:rsidRPr="00FA352F" w:rsidRDefault="00DE22AD" w:rsidP="00DE22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32"/>
          <w:szCs w:val="32"/>
          <w:lang w:val="ru-RU" w:eastAsia="ru-RU"/>
        </w:rPr>
      </w:pPr>
      <w:r w:rsidRPr="00FA352F">
        <w:rPr>
          <w:rFonts w:ascii="Times New Roman" w:hAnsi="Times New Roman"/>
          <w:b/>
          <w:sz w:val="32"/>
          <w:szCs w:val="32"/>
          <w:lang w:val="ru-RU" w:eastAsia="ru-RU"/>
        </w:rPr>
        <w:t>Все о ГИР</w:t>
      </w:r>
      <w:r w:rsidR="00293D9A" w:rsidRPr="00FA352F">
        <w:rPr>
          <w:rFonts w:ascii="Times New Roman" w:hAnsi="Times New Roman"/>
          <w:b/>
          <w:sz w:val="32"/>
          <w:szCs w:val="32"/>
          <w:lang w:val="ru-RU" w:eastAsia="ru-RU"/>
        </w:rPr>
        <w:t>: памятка для детей, родителей и педагогов</w:t>
      </w:r>
    </w:p>
    <w:p w:rsidR="00DE22AD" w:rsidRPr="00FA352F" w:rsidRDefault="00DE22AD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924ABF" w:rsidRPr="00FA352F" w:rsidRDefault="00924ABF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b/>
          <w:sz w:val="28"/>
          <w:szCs w:val="28"/>
          <w:lang w:val="ru-RU" w:eastAsia="ru-RU"/>
        </w:rPr>
        <w:t>Государственный информационный ресурс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(ГИР) представляет собой единую базу данных, содержащую сведения о результатах мероприятий и л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>ичных достижениях детей и молоде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жи, проявивших выдающиеся способнос</w:t>
      </w:r>
      <w:r w:rsidR="00451278" w:rsidRPr="00FA352F">
        <w:rPr>
          <w:rFonts w:ascii="Times New Roman" w:hAnsi="Times New Roman"/>
          <w:sz w:val="28"/>
          <w:szCs w:val="28"/>
          <w:lang w:val="ru-RU" w:eastAsia="ru-RU"/>
        </w:rPr>
        <w:t>ти. Фактически, это реестр одаре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нных детей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и подростков Российской Федерации.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Он формируется в целях выявления, сопровождения, поддержки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и мониторинга дальнейшего развития детей и молодежи, являющихся победителями и призерами олимпиад, научно-исследовательских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и творческих конкурсов, спортивных состязаний.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Оператором ГИР является Образов</w:t>
      </w:r>
      <w:r w:rsidR="00511145" w:rsidRPr="00FA352F">
        <w:rPr>
          <w:rFonts w:ascii="Times New Roman" w:hAnsi="Times New Roman"/>
          <w:sz w:val="28"/>
          <w:szCs w:val="28"/>
          <w:lang w:val="ru-RU" w:eastAsia="ru-RU"/>
        </w:rPr>
        <w:t xml:space="preserve">ательный Фонд «Талант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511145" w:rsidRPr="00FA352F">
        <w:rPr>
          <w:rFonts w:ascii="Times New Roman" w:hAnsi="Times New Roman"/>
          <w:sz w:val="28"/>
          <w:szCs w:val="28"/>
          <w:lang w:val="ru-RU" w:eastAsia="ru-RU"/>
        </w:rPr>
        <w:t xml:space="preserve">и успех»: </w:t>
      </w:r>
      <w:hyperlink r:id="rId7" w:tgtFrame="_blank" w:history="1">
        <w:r w:rsidRPr="00FA352F">
          <w:rPr>
            <w:rFonts w:ascii="Times New Roman" w:hAnsi="Times New Roman"/>
            <w:sz w:val="28"/>
            <w:szCs w:val="28"/>
            <w:bdr w:val="none" w:sz="0" w:space="0" w:color="auto" w:frame="1"/>
            <w:lang w:val="ru-RU" w:eastAsia="ru-RU"/>
          </w:rPr>
          <w:t>https://талантыроссии.рф</w:t>
        </w:r>
      </w:hyperlink>
      <w:r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ГИР ведется оператором в электронном виде.</w:t>
      </w:r>
    </w:p>
    <w:p w:rsidR="00293D9A" w:rsidRPr="00FA352F" w:rsidRDefault="00293D9A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</w:p>
    <w:p w:rsidR="00CC6B5B" w:rsidRPr="00FA352F" w:rsidRDefault="00C41641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b/>
          <w:sz w:val="28"/>
          <w:szCs w:val="28"/>
          <w:lang w:val="ru-RU" w:eastAsia="ru-RU"/>
        </w:rPr>
        <w:t xml:space="preserve">В ГИР </w:t>
      </w:r>
      <w:r w:rsidR="00CC6B5B" w:rsidRPr="00FA352F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ru-RU" w:eastAsia="ru-RU"/>
        </w:rPr>
        <w:t>вносятся</w:t>
      </w:r>
      <w:r w:rsidR="00CC6B5B" w:rsidRPr="00FA352F">
        <w:rPr>
          <w:rFonts w:ascii="Times New Roman" w:hAnsi="Times New Roman"/>
          <w:b/>
          <w:sz w:val="28"/>
          <w:szCs w:val="28"/>
          <w:lang w:val="ru-RU" w:eastAsia="ru-RU"/>
        </w:rPr>
        <w:t>следующие данные детей и молодежи, проявивших выдающиеся способности: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1. 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>Р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езультаты участия (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сведения о победителях и призерах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)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заключительных этапах мероприятий (для всер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оссийской олимпиады школьников -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 заключительном и региональном этапах) из перечня олимпиад и иных интеллектуальных и (или) творческих конкурсов, мероприятий, направленных на развитие интеллектуальных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ских и спортивных достижений,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ежегодно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 xml:space="preserve">утверждаемых приказами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Минпросвещения и Минобрнауки России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2. 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>Р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езультат участия (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сведения о победителях и призерах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)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в заключительном (итоговом) 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 xml:space="preserve">этапе мероприятии, включенном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 xml:space="preserve">в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перечень мероприятий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для предоставления грантов Президента Российской Федерации лицам, поступившим на обучение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образовательные организации высшего о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бразования, научные организации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по программам магистратуры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3. 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>И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нформация об имеющихся у несовершеннолетних лиц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(до 18 лет) личных достижений: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а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) 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результатах интеллектуальной деятельности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, подтвержденных патентами или свидетельствами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б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) 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публикациях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научном международном и (или) всероссийском издании, в том числе издании, индексируемом в международных базах данных (W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ebofScience, Scopus и другие).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4. 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И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нфор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мация обимеющихся у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лиц, претендующих на получение грантов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Президента Российской Федерации, поступивших на обучение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lastRenderedPageBreak/>
        <w:t>в образовательные организации высшего образования, научные организации по программам магистратуры: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а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) 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достижениях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педагогической, научной (научно-исследовательской), научно-просветительской, инженерно-технической, изобретательской, творческой и (или) физкультурно-спортивной деятельности, проводимой образовательной, научной или иной организацией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б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) научном (научно-методическом, научно-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техническом, научно-творческом)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результате интеллектуальной деятельности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, подтвержденном: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патентом, свидетельством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публикации в научном международном и (или) всероссийском издании, в том числе издании, индексируемом в международных базах данных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(WebofScience, Scopus и др.).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5. 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Информация о полученной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государственной поддержке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форме грантов (премий, стипендий), учрежденных Президентом Российской Федерации, Правительством Российской Федерации, федеральными органами исполнительной власти, органами исполнительной власти субъектов Российской Федерации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293D9A" w:rsidRPr="00FA352F" w:rsidRDefault="00293D9A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</w:p>
    <w:p w:rsidR="00DE22AD" w:rsidRPr="00FA352F" w:rsidRDefault="00DE22AD" w:rsidP="00DE22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ru-RU" w:eastAsia="ru-RU"/>
        </w:rPr>
        <w:t>Преимущества включения в ГИР</w:t>
      </w:r>
      <w:r w:rsidRPr="00FA352F">
        <w:rPr>
          <w:rFonts w:ascii="Times New Roman" w:hAnsi="Times New Roman"/>
          <w:b/>
          <w:sz w:val="28"/>
          <w:szCs w:val="28"/>
          <w:lang w:val="ru-RU" w:eastAsia="ru-RU"/>
        </w:rPr>
        <w:t>:</w:t>
      </w:r>
    </w:p>
    <w:p w:rsidR="00DE22AD" w:rsidRPr="00FA352F" w:rsidRDefault="00DE22AD" w:rsidP="00DE22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начисление баллов за индивидуальные достижения при поступлении на обучение по программам высшего образования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(по решению организации);</w:t>
      </w:r>
    </w:p>
    <w:p w:rsidR="00DE22AD" w:rsidRPr="00FA352F" w:rsidRDefault="00DE22AD" w:rsidP="00DE22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ос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>обые права при поступлении в ВУЗ для победителей и призе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ров олимпиад школьников из перечня Минобрнауки России;</w:t>
      </w:r>
    </w:p>
    <w:p w:rsidR="00DE22AD" w:rsidRPr="00FA352F" w:rsidRDefault="00DE22AD" w:rsidP="00DE22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формирование списка претендентов на получение грантов Президента Российской Федерации для лиц, проявивших выдающиеся способности;</w:t>
      </w:r>
    </w:p>
    <w:p w:rsidR="00DE22AD" w:rsidRPr="00FA352F" w:rsidRDefault="00DE22AD" w:rsidP="00DE22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возможность участвовать в научно-образовательных программах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и проектах, которые проводит, например, фонд «Талант и успех».</w:t>
      </w:r>
    </w:p>
    <w:p w:rsidR="0076519A" w:rsidRPr="00FA352F" w:rsidRDefault="0076519A" w:rsidP="007651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Для школьников 11 классов. Некоторые конкурсы перечня дают 100 баллов за профильное ЕГЭ или поступление без вступительных испытаний (БВИ) в ВУЗы, которые в своих положениях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br/>
        <w:t xml:space="preserve">об индивидуальных достижениях определили конкурсы перечня. </w:t>
      </w:r>
    </w:p>
    <w:p w:rsidR="00293D9A" w:rsidRPr="00FA352F" w:rsidRDefault="0076519A" w:rsidP="007651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Важно понимать, что каждый ВУЗ сам определяет, учитывать или нет тот или иной конкурс, поэтому список конкурсов надо смотреть в их положении о личных достижениях.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ru-RU" w:eastAsia="ru-RU"/>
        </w:rPr>
        <w:t>Оператор обеспечивает доступ к ГИР следующим категориям: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федеральным государственным органам;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органам гос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>ударственной власти субъектов Российской Федерации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, осуществляющим государственное управление в сфере образования;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lastRenderedPageBreak/>
        <w:t xml:space="preserve">организациям, осуществляющим образовательную деятельность,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в которых обучаются лица, проявившие выдающиеся способности, в том числе региональным центрам выявления, поддержки и развития способностей и талантов у детей и молодежи, а также региональным центрам спортивной подготовки;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организаторам мероприятий и уполномоченным организациям, обеспечивающим внесение в ГИР сведений о лицах, проявивших выдающиеся способности.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Доступ к ГИР предоставляется на основе официальных запросов, направленных в адрес оператора в электронной форме. Вход в ГИР выполняется с помощью учетной записи 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 xml:space="preserve">Единого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портала 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>государственных и муниципальных услуг (ЕПГУ)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(https://esia.gosuslugi.ru/). Обязательно, чтобы учетная запись пользователя 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>ЕПГУ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была подтверждена, обязательным также является подтвержденный адрес электронной почты.</w:t>
      </w:r>
    </w:p>
    <w:p w:rsidR="00293D9A" w:rsidRPr="00FA352F" w:rsidRDefault="00293D9A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</w:p>
    <w:p w:rsidR="00CC6B5B" w:rsidRPr="00FA352F" w:rsidRDefault="00293D9A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val="ru-RU" w:eastAsia="ru-RU"/>
        </w:rPr>
        <w:t>Инструкция по проверке</w:t>
      </w:r>
      <w:r w:rsidR="00CC6B5B" w:rsidRPr="00FA352F">
        <w:rPr>
          <w:rFonts w:ascii="Times New Roman" w:hAnsi="Times New Roman"/>
          <w:b/>
          <w:sz w:val="28"/>
          <w:szCs w:val="28"/>
          <w:lang w:val="ru-RU" w:eastAsia="ru-RU"/>
        </w:rPr>
        <w:t>наличия и корректности достижений в системе: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1. 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Обучающиеся старше 14 лет могут получить сведения о своих дости</w:t>
      </w:r>
      <w:r w:rsidR="00A107EC" w:rsidRPr="00FA352F">
        <w:rPr>
          <w:rFonts w:ascii="Times New Roman" w:hAnsi="Times New Roman"/>
          <w:sz w:val="28"/>
          <w:szCs w:val="28"/>
          <w:lang w:val="ru-RU" w:eastAsia="ru-RU"/>
        </w:rPr>
        <w:t>жениях, содержащихся в ГИР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, в личном кабинете на </w:t>
      </w:r>
      <w:r w:rsidR="00A107EC" w:rsidRPr="00FA352F">
        <w:rPr>
          <w:rFonts w:ascii="Times New Roman" w:hAnsi="Times New Roman"/>
          <w:sz w:val="28"/>
          <w:szCs w:val="28"/>
          <w:lang w:val="ru-RU" w:eastAsia="ru-RU"/>
        </w:rPr>
        <w:t>ЕПГУ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(Профиль пользователя - Документы и данные - Образование -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 Олимпиады и достижения).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2. 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Если достижения о результатах участия в заключительных этапах мероприятий (для всер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оссийской олимпиады школьников -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 заключительном и региональном этапах) из перечня олимпиад и иных интеллектуальных и (или) творческих конкурсов, мероприятий,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не отображаются или отображаются некорректно, необходимо обратиться к оператору ГИР через обращение на </w:t>
      </w:r>
      <w:r w:rsidR="00A107EC" w:rsidRPr="00FA352F">
        <w:rPr>
          <w:rFonts w:ascii="Times New Roman" w:hAnsi="Times New Roman"/>
          <w:sz w:val="28"/>
          <w:szCs w:val="28"/>
          <w:lang w:val="ru-RU" w:eastAsia="ru-RU"/>
        </w:rPr>
        <w:t>ЕПГУ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3. 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Если сведения о результатах интеллектуальной деятельности детей в возрасте от 14 до 18 лет в личном кабинете на </w:t>
      </w:r>
      <w:r w:rsidR="00A107EC" w:rsidRPr="00FA352F">
        <w:rPr>
          <w:rFonts w:ascii="Times New Roman" w:hAnsi="Times New Roman"/>
          <w:sz w:val="28"/>
          <w:szCs w:val="28"/>
          <w:lang w:val="ru-RU" w:eastAsia="ru-RU"/>
        </w:rPr>
        <w:t>ЕПГУ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не отображаются или отображаются некорре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ктно, следует перейти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по ссылке </w:t>
      </w:r>
      <w:hyperlink r:id="rId8" w:tgtFrame="_blank" w:history="1">
        <w:r w:rsidR="00CC6B5B" w:rsidRPr="00FA352F">
          <w:rPr>
            <w:rFonts w:ascii="Times New Roman" w:hAnsi="Times New Roman"/>
            <w:sz w:val="28"/>
            <w:szCs w:val="28"/>
            <w:bdr w:val="none" w:sz="0" w:space="0" w:color="auto" w:frame="1"/>
            <w:lang w:val="ru-RU" w:eastAsia="ru-RU"/>
          </w:rPr>
          <w:t>https://талантыроссии.рф/schoolchildren</w:t>
        </w:r>
      </w:hyperlink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, скачать формы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для заполнения, заполнить их, перейти по ссылке «направить оператору сведения о личных достижениях», далее следовать инструкции.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4. 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В случае наличия у ребенка в возрасте до 14 лет личных достижений, информация направляется его законным представителем или по обращению законного представителя ребенка организацией,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в которой ребенок получает образование и (или) проходит спортивную подготовку. Для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этого следует перейти по ссылке </w:t>
      </w:r>
      <w:hyperlink r:id="rId9" w:tgtFrame="_blank" w:history="1">
        <w:r w:rsidR="00CC6B5B" w:rsidRPr="00FA352F">
          <w:rPr>
            <w:rFonts w:ascii="Times New Roman" w:hAnsi="Times New Roman"/>
            <w:sz w:val="28"/>
            <w:szCs w:val="28"/>
            <w:bdr w:val="none" w:sz="0" w:space="0" w:color="auto" w:frame="1"/>
            <w:lang w:val="ru-RU" w:eastAsia="ru-RU"/>
          </w:rPr>
          <w:t>https://талантыроссии.рф/schoolchildren</w:t>
        </w:r>
      </w:hyperlink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, скачать формы для заполнения, заполнить их, перейти по ссылке «направить оператору сведения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о личных достижениях», далее следовать инструкции.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5. 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Если сведения о достижениях детей в возрасте до 14 лет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не отображаются или отображаются некорректно, законный 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lastRenderedPageBreak/>
        <w:t>представитель ребенка или организация, в которой он получает образование и (или) проходит спортивную подготовку, могут направить запрос в адрес оператора ГИР на электронную почту</w:t>
      </w:r>
      <w:r w:rsidR="005B6CA7" w:rsidRPr="00FA352F">
        <w:rPr>
          <w:rFonts w:ascii="Times New Roman" w:hAnsi="Times New Roman"/>
          <w:sz w:val="28"/>
          <w:szCs w:val="28"/>
          <w:lang w:val="ru-RU" w:eastAsia="ru-RU"/>
        </w:rPr>
        <w:t>: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 resource@talantiuspeh.ru.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6. 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Для внесения сведений о личных достижениях обучающихся старше 1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8 лет следует перейти по ссылке </w:t>
      </w:r>
      <w:hyperlink r:id="rId10" w:tgtFrame="_blank" w:history="1">
        <w:r w:rsidR="00CC6B5B" w:rsidRPr="00FA352F">
          <w:rPr>
            <w:rFonts w:ascii="Times New Roman" w:hAnsi="Times New Roman"/>
            <w:sz w:val="28"/>
            <w:szCs w:val="28"/>
            <w:bdr w:val="none" w:sz="0" w:space="0" w:color="auto" w:frame="1"/>
            <w:lang w:val="ru-RU" w:eastAsia="ru-RU"/>
          </w:rPr>
          <w:t>https://талантыроссии.рф/schoolchildren</w:t>
        </w:r>
      </w:hyperlink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, далее перейти по ссылке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разделе «внесение в ГИР сведений о личных достижениях обучающихся, планирующих поступать в магистратуру» и следовать инструкции (раздел открыт с 20 марта по 20 августа).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7. 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Проверить данные о внесенных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в ГИР сведениях можно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br/>
        <w:t xml:space="preserve">по ссылке </w:t>
      </w:r>
      <w:hyperlink r:id="rId11" w:tgtFrame="_blank" w:tooltip="https://krao.ru/deyatelnost/rabota-s-odarennyimi-detmi/meropriyatiya-dlya-odarennyih-shkolnikov-i-pedagogov/rezultatyi-meropriyatij-i-dostizhenij-detej-vnesennyie-v-gir/" w:history="1">
        <w:r w:rsidR="00CC6B5B" w:rsidRPr="00FA352F">
          <w:rPr>
            <w:rFonts w:ascii="Times New Roman" w:hAnsi="Times New Roman"/>
            <w:sz w:val="28"/>
            <w:szCs w:val="28"/>
            <w:bdr w:val="none" w:sz="0" w:space="0" w:color="auto" w:frame="1"/>
            <w:lang w:val="ru-RU" w:eastAsia="ru-RU"/>
          </w:rPr>
          <w:t>https://krao.ru/deyatelnost/rabota-s-odarennyimi-detmi/meropriyatiya-dlya-odarennyih-shkolnikov-i-pedagogov/rezultatyi-meropriyatij-i-dostizhenij-detej-vnesennyie-v-gir/</w:t>
        </w:r>
      </w:hyperlink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416DFE" w:rsidRPr="00FA352F" w:rsidRDefault="00416DFE" w:rsidP="007651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</w:p>
    <w:p w:rsidR="0076519A" w:rsidRPr="00FA352F" w:rsidRDefault="00416DFE" w:rsidP="007651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Список мероприятий, успехи в ко</w:t>
      </w:r>
      <w:r w:rsidR="0076519A" w:rsidRPr="00FA352F">
        <w:rPr>
          <w:rFonts w:ascii="Times New Roman" w:hAnsi="Times New Roman"/>
          <w:sz w:val="28"/>
          <w:szCs w:val="28"/>
          <w:lang w:val="ru-RU" w:eastAsia="ru-RU"/>
        </w:rPr>
        <w:t>торых считаются важными для ГИР,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можно найти на странице: </w:t>
      </w:r>
      <w:hyperlink r:id="rId12" w:history="1">
        <w:r w:rsidRPr="00FA352F">
          <w:rPr>
            <w:rFonts w:ascii="Times New Roman" w:hAnsi="Times New Roman"/>
            <w:sz w:val="28"/>
            <w:szCs w:val="28"/>
            <w:bdr w:val="none" w:sz="0" w:space="0" w:color="auto" w:frame="1"/>
            <w:lang w:val="ru-RU" w:eastAsia="ru-RU"/>
          </w:rPr>
          <w:t>https://талантыроссии.рф/events</w:t>
        </w:r>
      </w:hyperlink>
      <w:r w:rsidR="0076519A" w:rsidRPr="00FA352F">
        <w:rPr>
          <w:rFonts w:ascii="Times New Roman" w:hAnsi="Times New Roman"/>
          <w:sz w:val="28"/>
          <w:szCs w:val="28"/>
          <w:bdr w:val="none" w:sz="0" w:space="0" w:color="auto" w:frame="1"/>
          <w:lang w:val="ru-RU" w:eastAsia="ru-RU"/>
        </w:rPr>
        <w:t>.</w:t>
      </w:r>
    </w:p>
    <w:p w:rsidR="00416DFE" w:rsidRPr="00FA352F" w:rsidRDefault="00416DFE" w:rsidP="007651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bookmarkStart w:id="0" w:name="_GoBack"/>
      <w:bookmarkEnd w:id="0"/>
    </w:p>
    <w:sectPr w:rsidR="00416DFE" w:rsidRPr="00FA352F" w:rsidSect="005B6CA7">
      <w:headerReference w:type="default" r:id="rId13"/>
      <w:pgSz w:w="11906" w:h="16838"/>
      <w:pgMar w:top="1418" w:right="1134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389B" w:rsidRDefault="00CB389B" w:rsidP="005B6CA7">
      <w:pPr>
        <w:spacing w:after="0" w:line="240" w:lineRule="auto"/>
      </w:pPr>
      <w:r>
        <w:separator/>
      </w:r>
    </w:p>
  </w:endnote>
  <w:endnote w:type="continuationSeparator" w:id="1">
    <w:p w:rsidR="00CB389B" w:rsidRDefault="00CB389B" w:rsidP="005B6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389B" w:rsidRDefault="00CB389B" w:rsidP="005B6CA7">
      <w:pPr>
        <w:spacing w:after="0" w:line="240" w:lineRule="auto"/>
      </w:pPr>
      <w:r>
        <w:separator/>
      </w:r>
    </w:p>
  </w:footnote>
  <w:footnote w:type="continuationSeparator" w:id="1">
    <w:p w:rsidR="00CB389B" w:rsidRDefault="00CB389B" w:rsidP="005B6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74966501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5B6CA7" w:rsidRPr="005B6CA7" w:rsidRDefault="004562B3">
        <w:pPr>
          <w:pStyle w:val="a3"/>
          <w:jc w:val="right"/>
          <w:rPr>
            <w:rFonts w:ascii="Times New Roman" w:hAnsi="Times New Roman"/>
            <w:sz w:val="28"/>
            <w:szCs w:val="28"/>
          </w:rPr>
        </w:pPr>
        <w:r w:rsidRPr="005B6CA7">
          <w:rPr>
            <w:rFonts w:ascii="Times New Roman" w:hAnsi="Times New Roman"/>
            <w:sz w:val="28"/>
            <w:szCs w:val="28"/>
          </w:rPr>
          <w:fldChar w:fldCharType="begin"/>
        </w:r>
        <w:r w:rsidR="005B6CA7" w:rsidRPr="005B6CA7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5B6CA7">
          <w:rPr>
            <w:rFonts w:ascii="Times New Roman" w:hAnsi="Times New Roman"/>
            <w:sz w:val="28"/>
            <w:szCs w:val="28"/>
          </w:rPr>
          <w:fldChar w:fldCharType="separate"/>
        </w:r>
        <w:r w:rsidR="00815DDB" w:rsidRPr="00815DDB">
          <w:rPr>
            <w:rFonts w:ascii="Times New Roman" w:hAnsi="Times New Roman"/>
            <w:noProof/>
            <w:sz w:val="28"/>
            <w:szCs w:val="28"/>
            <w:lang w:val="ru-RU"/>
          </w:rPr>
          <w:t>4</w:t>
        </w:r>
        <w:r w:rsidRPr="005B6CA7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5B6CA7" w:rsidRDefault="005B6CA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📚" style="width:12pt;height:12pt;visibility:visible;mso-wrap-style:square" o:bullet="t">
        <v:imagedata r:id="rId1" o:title="📚"/>
      </v:shape>
    </w:pict>
  </w:numPicBullet>
  <w:abstractNum w:abstractNumId="0">
    <w:nsid w:val="064232D9"/>
    <w:multiLevelType w:val="multilevel"/>
    <w:tmpl w:val="C7409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B37247"/>
    <w:multiLevelType w:val="multilevel"/>
    <w:tmpl w:val="DA464E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C1692F"/>
    <w:multiLevelType w:val="multilevel"/>
    <w:tmpl w:val="F3BE4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5E6EC2"/>
    <w:multiLevelType w:val="multilevel"/>
    <w:tmpl w:val="B70A8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E841C8"/>
    <w:multiLevelType w:val="multilevel"/>
    <w:tmpl w:val="B832F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662F40"/>
    <w:multiLevelType w:val="multilevel"/>
    <w:tmpl w:val="E41C8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B9391F"/>
    <w:multiLevelType w:val="multilevel"/>
    <w:tmpl w:val="47F88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017BEB"/>
    <w:multiLevelType w:val="multilevel"/>
    <w:tmpl w:val="7CBA52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C35CD0"/>
    <w:multiLevelType w:val="multilevel"/>
    <w:tmpl w:val="B40EE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5D2CB0"/>
    <w:multiLevelType w:val="hybridMultilevel"/>
    <w:tmpl w:val="1BFCEC04"/>
    <w:lvl w:ilvl="0" w:tplc="D2F487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24D4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AEB3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756A1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D80C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263A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BAA3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1253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D449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358D1A1F"/>
    <w:multiLevelType w:val="multilevel"/>
    <w:tmpl w:val="78502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F4004E"/>
    <w:multiLevelType w:val="multilevel"/>
    <w:tmpl w:val="C8028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D2272D"/>
    <w:multiLevelType w:val="multilevel"/>
    <w:tmpl w:val="3B8CE0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2001A6"/>
    <w:multiLevelType w:val="multilevel"/>
    <w:tmpl w:val="CD7239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790E38"/>
    <w:multiLevelType w:val="multilevel"/>
    <w:tmpl w:val="6544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EA2643"/>
    <w:multiLevelType w:val="multilevel"/>
    <w:tmpl w:val="20780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720414"/>
    <w:multiLevelType w:val="multilevel"/>
    <w:tmpl w:val="2BD05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12"/>
  </w:num>
  <w:num w:numId="5">
    <w:abstractNumId w:val="2"/>
  </w:num>
  <w:num w:numId="6">
    <w:abstractNumId w:val="4"/>
  </w:num>
  <w:num w:numId="7">
    <w:abstractNumId w:val="7"/>
  </w:num>
  <w:num w:numId="8">
    <w:abstractNumId w:val="14"/>
  </w:num>
  <w:num w:numId="9">
    <w:abstractNumId w:val="10"/>
  </w:num>
  <w:num w:numId="10">
    <w:abstractNumId w:val="15"/>
  </w:num>
  <w:num w:numId="11">
    <w:abstractNumId w:val="0"/>
  </w:num>
  <w:num w:numId="12">
    <w:abstractNumId w:val="11"/>
  </w:num>
  <w:num w:numId="13">
    <w:abstractNumId w:val="16"/>
  </w:num>
  <w:num w:numId="14">
    <w:abstractNumId w:val="3"/>
  </w:num>
  <w:num w:numId="15">
    <w:abstractNumId w:val="5"/>
  </w:num>
  <w:num w:numId="16">
    <w:abstractNumId w:val="6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6B5B"/>
    <w:rsid w:val="00005727"/>
    <w:rsid w:val="00010586"/>
    <w:rsid w:val="00010AE3"/>
    <w:rsid w:val="000162A4"/>
    <w:rsid w:val="000164B6"/>
    <w:rsid w:val="00016BDE"/>
    <w:rsid w:val="00023FC9"/>
    <w:rsid w:val="00037498"/>
    <w:rsid w:val="00053606"/>
    <w:rsid w:val="00063CBB"/>
    <w:rsid w:val="00072490"/>
    <w:rsid w:val="000736C6"/>
    <w:rsid w:val="00077E25"/>
    <w:rsid w:val="00084AA0"/>
    <w:rsid w:val="00087848"/>
    <w:rsid w:val="000A0614"/>
    <w:rsid w:val="000A115D"/>
    <w:rsid w:val="000A26F4"/>
    <w:rsid w:val="000C4299"/>
    <w:rsid w:val="000E46DE"/>
    <w:rsid w:val="000E7985"/>
    <w:rsid w:val="000F186D"/>
    <w:rsid w:val="000F5F72"/>
    <w:rsid w:val="001045C9"/>
    <w:rsid w:val="001057DE"/>
    <w:rsid w:val="001062BC"/>
    <w:rsid w:val="00107C91"/>
    <w:rsid w:val="00115CA2"/>
    <w:rsid w:val="00115E57"/>
    <w:rsid w:val="001219AB"/>
    <w:rsid w:val="00130753"/>
    <w:rsid w:val="00131E8D"/>
    <w:rsid w:val="00137600"/>
    <w:rsid w:val="00141657"/>
    <w:rsid w:val="00153CF1"/>
    <w:rsid w:val="00165474"/>
    <w:rsid w:val="001715DB"/>
    <w:rsid w:val="00172895"/>
    <w:rsid w:val="001838FC"/>
    <w:rsid w:val="001840F4"/>
    <w:rsid w:val="00184CFE"/>
    <w:rsid w:val="0018626A"/>
    <w:rsid w:val="00186D8A"/>
    <w:rsid w:val="00194A5D"/>
    <w:rsid w:val="00194A9D"/>
    <w:rsid w:val="001A39AE"/>
    <w:rsid w:val="001A5811"/>
    <w:rsid w:val="001B5099"/>
    <w:rsid w:val="001C0678"/>
    <w:rsid w:val="001D5438"/>
    <w:rsid w:val="001E0876"/>
    <w:rsid w:val="001E0C03"/>
    <w:rsid w:val="001E2BB1"/>
    <w:rsid w:val="001F44A6"/>
    <w:rsid w:val="001F5B8E"/>
    <w:rsid w:val="0021421D"/>
    <w:rsid w:val="00222CD1"/>
    <w:rsid w:val="00223ECD"/>
    <w:rsid w:val="00224D2F"/>
    <w:rsid w:val="002274D5"/>
    <w:rsid w:val="002326E3"/>
    <w:rsid w:val="00232EB6"/>
    <w:rsid w:val="002405D6"/>
    <w:rsid w:val="00240D59"/>
    <w:rsid w:val="00256A63"/>
    <w:rsid w:val="00260777"/>
    <w:rsid w:val="00264C32"/>
    <w:rsid w:val="00270CCE"/>
    <w:rsid w:val="00270EC9"/>
    <w:rsid w:val="00272AC9"/>
    <w:rsid w:val="00277B2C"/>
    <w:rsid w:val="00293D9A"/>
    <w:rsid w:val="002A64CD"/>
    <w:rsid w:val="002A730F"/>
    <w:rsid w:val="002B4AAE"/>
    <w:rsid w:val="002B7730"/>
    <w:rsid w:val="002C7F2B"/>
    <w:rsid w:val="002D1DD0"/>
    <w:rsid w:val="002D3A30"/>
    <w:rsid w:val="002E3861"/>
    <w:rsid w:val="002E746B"/>
    <w:rsid w:val="003126CB"/>
    <w:rsid w:val="00312D9B"/>
    <w:rsid w:val="003161AB"/>
    <w:rsid w:val="00322A28"/>
    <w:rsid w:val="0032666F"/>
    <w:rsid w:val="00331792"/>
    <w:rsid w:val="0033509E"/>
    <w:rsid w:val="00337824"/>
    <w:rsid w:val="0034471E"/>
    <w:rsid w:val="003541D5"/>
    <w:rsid w:val="00357DCE"/>
    <w:rsid w:val="00367E3C"/>
    <w:rsid w:val="003741E1"/>
    <w:rsid w:val="003857B8"/>
    <w:rsid w:val="00390635"/>
    <w:rsid w:val="0039252F"/>
    <w:rsid w:val="00392542"/>
    <w:rsid w:val="00393198"/>
    <w:rsid w:val="003A0140"/>
    <w:rsid w:val="003A2711"/>
    <w:rsid w:val="003A66C4"/>
    <w:rsid w:val="003C591B"/>
    <w:rsid w:val="003C7C1C"/>
    <w:rsid w:val="003E0A92"/>
    <w:rsid w:val="003E33DF"/>
    <w:rsid w:val="003E6422"/>
    <w:rsid w:val="00402652"/>
    <w:rsid w:val="00404E4E"/>
    <w:rsid w:val="00416DFE"/>
    <w:rsid w:val="00425D0E"/>
    <w:rsid w:val="00426E80"/>
    <w:rsid w:val="0044037F"/>
    <w:rsid w:val="00443581"/>
    <w:rsid w:val="00447906"/>
    <w:rsid w:val="00451278"/>
    <w:rsid w:val="004513D1"/>
    <w:rsid w:val="004562B3"/>
    <w:rsid w:val="004625BD"/>
    <w:rsid w:val="004649AE"/>
    <w:rsid w:val="00474A2C"/>
    <w:rsid w:val="00476C37"/>
    <w:rsid w:val="00481122"/>
    <w:rsid w:val="00490065"/>
    <w:rsid w:val="004A3E0D"/>
    <w:rsid w:val="004A55C8"/>
    <w:rsid w:val="004B22B6"/>
    <w:rsid w:val="004B23D8"/>
    <w:rsid w:val="004B3C27"/>
    <w:rsid w:val="004C109C"/>
    <w:rsid w:val="004C2722"/>
    <w:rsid w:val="004C5711"/>
    <w:rsid w:val="004D1668"/>
    <w:rsid w:val="004D3E62"/>
    <w:rsid w:val="004D6BF2"/>
    <w:rsid w:val="004D768C"/>
    <w:rsid w:val="004E2539"/>
    <w:rsid w:val="004E327C"/>
    <w:rsid w:val="004E3B02"/>
    <w:rsid w:val="004E6388"/>
    <w:rsid w:val="004F27EE"/>
    <w:rsid w:val="004F3B6A"/>
    <w:rsid w:val="004F6734"/>
    <w:rsid w:val="005012A5"/>
    <w:rsid w:val="005024AF"/>
    <w:rsid w:val="005032AF"/>
    <w:rsid w:val="00505146"/>
    <w:rsid w:val="00511145"/>
    <w:rsid w:val="0051242B"/>
    <w:rsid w:val="0051383F"/>
    <w:rsid w:val="00515ECA"/>
    <w:rsid w:val="00533FDF"/>
    <w:rsid w:val="0053547C"/>
    <w:rsid w:val="00536225"/>
    <w:rsid w:val="00537D96"/>
    <w:rsid w:val="0054190E"/>
    <w:rsid w:val="0056373F"/>
    <w:rsid w:val="005648CE"/>
    <w:rsid w:val="00567772"/>
    <w:rsid w:val="00582FEE"/>
    <w:rsid w:val="00592CCD"/>
    <w:rsid w:val="005A283E"/>
    <w:rsid w:val="005B2EE3"/>
    <w:rsid w:val="005B3931"/>
    <w:rsid w:val="005B6CA7"/>
    <w:rsid w:val="005C2005"/>
    <w:rsid w:val="005D2AAA"/>
    <w:rsid w:val="005D7EC5"/>
    <w:rsid w:val="005F08CB"/>
    <w:rsid w:val="00612C35"/>
    <w:rsid w:val="00617040"/>
    <w:rsid w:val="00621A49"/>
    <w:rsid w:val="006237B7"/>
    <w:rsid w:val="006239F8"/>
    <w:rsid w:val="00624295"/>
    <w:rsid w:val="00630928"/>
    <w:rsid w:val="00637AFA"/>
    <w:rsid w:val="00656405"/>
    <w:rsid w:val="00656D64"/>
    <w:rsid w:val="0066555E"/>
    <w:rsid w:val="006704E7"/>
    <w:rsid w:val="006714D6"/>
    <w:rsid w:val="00672CB4"/>
    <w:rsid w:val="00681EF7"/>
    <w:rsid w:val="006872A2"/>
    <w:rsid w:val="00691544"/>
    <w:rsid w:val="00694D2D"/>
    <w:rsid w:val="0069753B"/>
    <w:rsid w:val="00697EDF"/>
    <w:rsid w:val="006A10A9"/>
    <w:rsid w:val="006A1F9B"/>
    <w:rsid w:val="006A2B13"/>
    <w:rsid w:val="006A5D27"/>
    <w:rsid w:val="006A7894"/>
    <w:rsid w:val="006B3459"/>
    <w:rsid w:val="006C08ED"/>
    <w:rsid w:val="006D00AD"/>
    <w:rsid w:val="006D070F"/>
    <w:rsid w:val="006D53BF"/>
    <w:rsid w:val="006F67D7"/>
    <w:rsid w:val="00705F0D"/>
    <w:rsid w:val="00707DAD"/>
    <w:rsid w:val="007136B6"/>
    <w:rsid w:val="00720F98"/>
    <w:rsid w:val="00721D8E"/>
    <w:rsid w:val="007240EF"/>
    <w:rsid w:val="007274E2"/>
    <w:rsid w:val="007337B3"/>
    <w:rsid w:val="00744EE8"/>
    <w:rsid w:val="00746398"/>
    <w:rsid w:val="00752C21"/>
    <w:rsid w:val="007624BB"/>
    <w:rsid w:val="0076500E"/>
    <w:rsid w:val="0076519A"/>
    <w:rsid w:val="00770585"/>
    <w:rsid w:val="00774EBB"/>
    <w:rsid w:val="0077592C"/>
    <w:rsid w:val="00775DD2"/>
    <w:rsid w:val="00786C21"/>
    <w:rsid w:val="00790EFF"/>
    <w:rsid w:val="00795049"/>
    <w:rsid w:val="007B3A48"/>
    <w:rsid w:val="007B6AD3"/>
    <w:rsid w:val="007B7A7F"/>
    <w:rsid w:val="007C59D8"/>
    <w:rsid w:val="007E430F"/>
    <w:rsid w:val="007E4C3F"/>
    <w:rsid w:val="007F1322"/>
    <w:rsid w:val="00800B59"/>
    <w:rsid w:val="00812BEF"/>
    <w:rsid w:val="00815DDB"/>
    <w:rsid w:val="00824D78"/>
    <w:rsid w:val="00833676"/>
    <w:rsid w:val="00836884"/>
    <w:rsid w:val="00843BA5"/>
    <w:rsid w:val="0085468A"/>
    <w:rsid w:val="00856400"/>
    <w:rsid w:val="008611DA"/>
    <w:rsid w:val="0087692D"/>
    <w:rsid w:val="00881A9A"/>
    <w:rsid w:val="00890381"/>
    <w:rsid w:val="008919F8"/>
    <w:rsid w:val="008928E2"/>
    <w:rsid w:val="008C5EFF"/>
    <w:rsid w:val="008D2C70"/>
    <w:rsid w:val="008D30EF"/>
    <w:rsid w:val="008F5076"/>
    <w:rsid w:val="0090046F"/>
    <w:rsid w:val="0091356B"/>
    <w:rsid w:val="00916C9A"/>
    <w:rsid w:val="0092230C"/>
    <w:rsid w:val="00924ABF"/>
    <w:rsid w:val="00932C91"/>
    <w:rsid w:val="00940E0E"/>
    <w:rsid w:val="00942DB6"/>
    <w:rsid w:val="00955A33"/>
    <w:rsid w:val="00964ECD"/>
    <w:rsid w:val="00971CE9"/>
    <w:rsid w:val="00977593"/>
    <w:rsid w:val="00994922"/>
    <w:rsid w:val="00995644"/>
    <w:rsid w:val="00995706"/>
    <w:rsid w:val="0099598C"/>
    <w:rsid w:val="00996406"/>
    <w:rsid w:val="00996535"/>
    <w:rsid w:val="009974F3"/>
    <w:rsid w:val="009A03D9"/>
    <w:rsid w:val="009A2D90"/>
    <w:rsid w:val="009A3504"/>
    <w:rsid w:val="009B78BC"/>
    <w:rsid w:val="009B7DA8"/>
    <w:rsid w:val="009C25F5"/>
    <w:rsid w:val="009C70A4"/>
    <w:rsid w:val="009C7DF9"/>
    <w:rsid w:val="009D0510"/>
    <w:rsid w:val="009D67E6"/>
    <w:rsid w:val="009E61A7"/>
    <w:rsid w:val="009F1A2D"/>
    <w:rsid w:val="009F35E2"/>
    <w:rsid w:val="00A03BDF"/>
    <w:rsid w:val="00A107EC"/>
    <w:rsid w:val="00A3296F"/>
    <w:rsid w:val="00A33D04"/>
    <w:rsid w:val="00A372F1"/>
    <w:rsid w:val="00A37DEC"/>
    <w:rsid w:val="00A41928"/>
    <w:rsid w:val="00A45FCA"/>
    <w:rsid w:val="00A46B24"/>
    <w:rsid w:val="00A5609D"/>
    <w:rsid w:val="00A6241D"/>
    <w:rsid w:val="00A64D96"/>
    <w:rsid w:val="00A7181C"/>
    <w:rsid w:val="00A72CF6"/>
    <w:rsid w:val="00A85B5E"/>
    <w:rsid w:val="00A90DF7"/>
    <w:rsid w:val="00A91BA5"/>
    <w:rsid w:val="00AA16EA"/>
    <w:rsid w:val="00AA1BA7"/>
    <w:rsid w:val="00AB30B6"/>
    <w:rsid w:val="00AB7C26"/>
    <w:rsid w:val="00AD419D"/>
    <w:rsid w:val="00AE4957"/>
    <w:rsid w:val="00B04CF4"/>
    <w:rsid w:val="00B07186"/>
    <w:rsid w:val="00B148B3"/>
    <w:rsid w:val="00B15F02"/>
    <w:rsid w:val="00B16297"/>
    <w:rsid w:val="00B37AAA"/>
    <w:rsid w:val="00B41928"/>
    <w:rsid w:val="00B5422E"/>
    <w:rsid w:val="00B559F6"/>
    <w:rsid w:val="00B57815"/>
    <w:rsid w:val="00B60145"/>
    <w:rsid w:val="00B716A7"/>
    <w:rsid w:val="00B7345A"/>
    <w:rsid w:val="00B75D2F"/>
    <w:rsid w:val="00B763DF"/>
    <w:rsid w:val="00B7707F"/>
    <w:rsid w:val="00B80CD9"/>
    <w:rsid w:val="00B82C9E"/>
    <w:rsid w:val="00B854EF"/>
    <w:rsid w:val="00B909E0"/>
    <w:rsid w:val="00B91846"/>
    <w:rsid w:val="00B94670"/>
    <w:rsid w:val="00BB3A8E"/>
    <w:rsid w:val="00BB7B34"/>
    <w:rsid w:val="00BD2002"/>
    <w:rsid w:val="00BD7509"/>
    <w:rsid w:val="00BD7570"/>
    <w:rsid w:val="00C011DF"/>
    <w:rsid w:val="00C077F9"/>
    <w:rsid w:val="00C07F4A"/>
    <w:rsid w:val="00C13989"/>
    <w:rsid w:val="00C31B01"/>
    <w:rsid w:val="00C36AA7"/>
    <w:rsid w:val="00C41641"/>
    <w:rsid w:val="00C46BB6"/>
    <w:rsid w:val="00C5148A"/>
    <w:rsid w:val="00C70805"/>
    <w:rsid w:val="00C75EC2"/>
    <w:rsid w:val="00C8424B"/>
    <w:rsid w:val="00C87057"/>
    <w:rsid w:val="00C92A00"/>
    <w:rsid w:val="00C9439B"/>
    <w:rsid w:val="00C94653"/>
    <w:rsid w:val="00C956DC"/>
    <w:rsid w:val="00C96EF5"/>
    <w:rsid w:val="00CA00D5"/>
    <w:rsid w:val="00CA2B1A"/>
    <w:rsid w:val="00CA3235"/>
    <w:rsid w:val="00CA4A37"/>
    <w:rsid w:val="00CA604C"/>
    <w:rsid w:val="00CB389B"/>
    <w:rsid w:val="00CC0AEB"/>
    <w:rsid w:val="00CC5000"/>
    <w:rsid w:val="00CC5A35"/>
    <w:rsid w:val="00CC6B5B"/>
    <w:rsid w:val="00D110F3"/>
    <w:rsid w:val="00D23285"/>
    <w:rsid w:val="00D23958"/>
    <w:rsid w:val="00D34284"/>
    <w:rsid w:val="00D360B2"/>
    <w:rsid w:val="00D36515"/>
    <w:rsid w:val="00D42FDE"/>
    <w:rsid w:val="00D47000"/>
    <w:rsid w:val="00D479B6"/>
    <w:rsid w:val="00D47C31"/>
    <w:rsid w:val="00D5434C"/>
    <w:rsid w:val="00D54870"/>
    <w:rsid w:val="00D65585"/>
    <w:rsid w:val="00D81CD6"/>
    <w:rsid w:val="00D8267C"/>
    <w:rsid w:val="00D84399"/>
    <w:rsid w:val="00D84C9B"/>
    <w:rsid w:val="00D87869"/>
    <w:rsid w:val="00DA2D8F"/>
    <w:rsid w:val="00DA3C46"/>
    <w:rsid w:val="00DA3CA7"/>
    <w:rsid w:val="00DB357C"/>
    <w:rsid w:val="00DB42CF"/>
    <w:rsid w:val="00DC0B8A"/>
    <w:rsid w:val="00DC2C8A"/>
    <w:rsid w:val="00DC3C46"/>
    <w:rsid w:val="00DC7F68"/>
    <w:rsid w:val="00DD15F4"/>
    <w:rsid w:val="00DE22AD"/>
    <w:rsid w:val="00DF238D"/>
    <w:rsid w:val="00E01776"/>
    <w:rsid w:val="00E023BD"/>
    <w:rsid w:val="00E050D8"/>
    <w:rsid w:val="00E14D25"/>
    <w:rsid w:val="00E30D1D"/>
    <w:rsid w:val="00E65CEA"/>
    <w:rsid w:val="00E708B8"/>
    <w:rsid w:val="00E92D68"/>
    <w:rsid w:val="00E94BE6"/>
    <w:rsid w:val="00E94C84"/>
    <w:rsid w:val="00E97285"/>
    <w:rsid w:val="00EA217B"/>
    <w:rsid w:val="00EA5813"/>
    <w:rsid w:val="00EB30C2"/>
    <w:rsid w:val="00EB75BB"/>
    <w:rsid w:val="00EC487B"/>
    <w:rsid w:val="00EE31B6"/>
    <w:rsid w:val="00EE4CB8"/>
    <w:rsid w:val="00EE612E"/>
    <w:rsid w:val="00EF3D70"/>
    <w:rsid w:val="00F109C1"/>
    <w:rsid w:val="00F1266A"/>
    <w:rsid w:val="00F200B7"/>
    <w:rsid w:val="00F2022E"/>
    <w:rsid w:val="00F206AD"/>
    <w:rsid w:val="00F2075B"/>
    <w:rsid w:val="00F20B66"/>
    <w:rsid w:val="00F264D0"/>
    <w:rsid w:val="00F30232"/>
    <w:rsid w:val="00F503CE"/>
    <w:rsid w:val="00F513D9"/>
    <w:rsid w:val="00F540C2"/>
    <w:rsid w:val="00F624CD"/>
    <w:rsid w:val="00F63BCD"/>
    <w:rsid w:val="00F719AA"/>
    <w:rsid w:val="00F75D30"/>
    <w:rsid w:val="00F763BF"/>
    <w:rsid w:val="00F82A96"/>
    <w:rsid w:val="00F82F9D"/>
    <w:rsid w:val="00F90401"/>
    <w:rsid w:val="00F92234"/>
    <w:rsid w:val="00F92945"/>
    <w:rsid w:val="00FA1E68"/>
    <w:rsid w:val="00FA352F"/>
    <w:rsid w:val="00FB0819"/>
    <w:rsid w:val="00FC069D"/>
    <w:rsid w:val="00FC1558"/>
    <w:rsid w:val="00FC2EE8"/>
    <w:rsid w:val="00FC2FDE"/>
    <w:rsid w:val="00FD334F"/>
    <w:rsid w:val="00FD4E00"/>
    <w:rsid w:val="00FD5330"/>
    <w:rsid w:val="00FD5B29"/>
    <w:rsid w:val="00FE12CF"/>
    <w:rsid w:val="00FE51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DE"/>
    <w:pPr>
      <w:spacing w:after="160" w:line="259" w:lineRule="auto"/>
    </w:pPr>
    <w:rPr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6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6CA7"/>
    <w:rPr>
      <w:sz w:val="22"/>
      <w:szCs w:val="22"/>
      <w:lang w:val="en-US"/>
    </w:rPr>
  </w:style>
  <w:style w:type="paragraph" w:styleId="a5">
    <w:name w:val="footer"/>
    <w:basedOn w:val="a"/>
    <w:link w:val="a6"/>
    <w:uiPriority w:val="99"/>
    <w:unhideWhenUsed/>
    <w:rsid w:val="005B6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6CA7"/>
    <w:rPr>
      <w:sz w:val="22"/>
      <w:szCs w:val="22"/>
      <w:lang w:val="en-US"/>
    </w:rPr>
  </w:style>
  <w:style w:type="paragraph" w:styleId="a7">
    <w:name w:val="List Paragraph"/>
    <w:basedOn w:val="a"/>
    <w:uiPriority w:val="34"/>
    <w:qFormat/>
    <w:rsid w:val="00416DF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16DF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16DFE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FA3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352F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DE"/>
    <w:pPr>
      <w:spacing w:after="160" w:line="259" w:lineRule="auto"/>
    </w:pPr>
    <w:rPr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6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6CA7"/>
    <w:rPr>
      <w:sz w:val="22"/>
      <w:szCs w:val="22"/>
      <w:lang w:val="en-US"/>
    </w:rPr>
  </w:style>
  <w:style w:type="paragraph" w:styleId="a5">
    <w:name w:val="footer"/>
    <w:basedOn w:val="a"/>
    <w:link w:val="a6"/>
    <w:uiPriority w:val="99"/>
    <w:unhideWhenUsed/>
    <w:rsid w:val="005B6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6CA7"/>
    <w:rPr>
      <w:sz w:val="22"/>
      <w:szCs w:val="22"/>
      <w:lang w:val="en-US"/>
    </w:rPr>
  </w:style>
  <w:style w:type="paragraph" w:styleId="a7">
    <w:name w:val="List Paragraph"/>
    <w:basedOn w:val="a"/>
    <w:uiPriority w:val="34"/>
    <w:qFormat/>
    <w:rsid w:val="00416DF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16DF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16DFE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FA3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352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7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%F2%E0%EB%E0%ED%F2%FB%F0%EE%F1%F1%E8%E8.%F0%F4%2Fschoolchildren&amp;cc_key=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%F2%E0%EB%E0%ED%F2%FB%F0%EE%F1%F1%E8%E8.%F0%F4&amp;cc_key=" TargetMode="External"/><Relationship Id="rId12" Type="http://schemas.openxmlformats.org/officeDocument/2006/relationships/hyperlink" Target="https://xn--80aayamnhpkade1j.xn--p1ai/events" TargetMode="Externa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away.php?to=https%3A%2F%2Fkrao.ru%2Fdeyatelnost%2Frabota-s-odarennyimi-detmi%2Fmeropriyatiya-dlya-odarennyih-shkolnikov-i-pedagogov%2Frezultatyi-meropriyatij-i-dostizhenij-detej-vnesennyie-v-gir%2F&amp;cc_key=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vk.com/away.php?to=https%3A%2F%2F%F2%E0%EB%E0%ED%F2%FB%F0%EE%F1%F1%E8%E8.%F0%F4%2Fschoolchildren&amp;cc_key=" TargetMode="Externa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s%3A%2F%2F%F2%E0%EB%E0%ED%F2%FB%F0%EE%F1%F1%E8%E8.%F0%F4%2Fschoolchildren&amp;cc_key=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4553A1DA63921489405D3C351CBFE0E" ma:contentTypeVersion="0" ma:contentTypeDescription="Создание документа." ma:contentTypeScope="" ma:versionID="1713d2f90817cffe262aec7cf5fdb7db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49CB164-53E6-4650-802C-80430098C1E7}"/>
</file>

<file path=customXml/itemProps2.xml><?xml version="1.0" encoding="utf-8"?>
<ds:datastoreItem xmlns:ds="http://schemas.openxmlformats.org/officeDocument/2006/customXml" ds:itemID="{79CA5B2C-C824-45BA-A22D-E9B1545B2454}"/>
</file>

<file path=customXml/itemProps3.xml><?xml version="1.0" encoding="utf-8"?>
<ds:datastoreItem xmlns:ds="http://schemas.openxmlformats.org/officeDocument/2006/customXml" ds:itemID="{41FEFC41-8331-4D67-B129-21D05F81F3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Ибрагимова</dc:creator>
  <cp:lastModifiedBy>куянково</cp:lastModifiedBy>
  <cp:revision>2</cp:revision>
  <cp:lastPrinted>2026-06-30T13:27:00Z</cp:lastPrinted>
  <dcterms:created xsi:type="dcterms:W3CDTF">2026-09-07T09:36:00Z</dcterms:created>
  <dcterms:modified xsi:type="dcterms:W3CDTF">2026-09-07T09:36:00Z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0x01010024553A1DA63921489405D3C351CBFE0E</vt:lpwstr>
  </property>
</Properties>
</file>