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CE7" w:rsidRDefault="005D0CE7" w:rsidP="00E45E83">
      <w:pPr>
        <w:shd w:val="clear" w:color="auto" w:fill="FFFFFF"/>
        <w:textAlignment w:val="baseline"/>
        <w:rPr>
          <w:rFonts w:ascii="inherit" w:hAnsi="inherit" w:cs="Arial"/>
          <w:color w:val="222222"/>
        </w:rPr>
      </w:pPr>
    </w:p>
    <w:p w:rsidR="005D0CE7" w:rsidRDefault="005D0CE7" w:rsidP="00E45E83">
      <w:pPr>
        <w:shd w:val="clear" w:color="auto" w:fill="FFFFFF"/>
        <w:textAlignment w:val="baseline"/>
        <w:rPr>
          <w:rFonts w:ascii="inherit" w:hAnsi="inherit" w:cs="Arial"/>
          <w:color w:val="222222"/>
        </w:rPr>
      </w:pPr>
    </w:p>
    <w:p w:rsidR="005D0CE7" w:rsidRDefault="005D0CE7" w:rsidP="00E45E83">
      <w:pPr>
        <w:shd w:val="clear" w:color="auto" w:fill="FFFFFF"/>
        <w:textAlignment w:val="baseline"/>
        <w:rPr>
          <w:rFonts w:ascii="inherit" w:hAnsi="inherit" w:cs="Arial"/>
          <w:color w:val="222222"/>
        </w:rPr>
      </w:pPr>
    </w:p>
    <w:p w:rsidR="00CA2099" w:rsidRPr="005D0CE7" w:rsidRDefault="00883CC2" w:rsidP="005D0CE7">
      <w:pPr>
        <w:shd w:val="clear" w:color="auto" w:fill="FFFFFF"/>
        <w:textAlignment w:val="baseline"/>
        <w:rPr>
          <w:rFonts w:ascii="inherit" w:hAnsi="inherit" w:cs="Arial"/>
          <w:color w:val="222222"/>
        </w:rPr>
      </w:pPr>
      <w:r w:rsidRPr="00883CC2">
        <w:rPr>
          <w:rFonts w:ascii="inherit" w:hAnsi="inherit" w:cs="Arial"/>
          <w:color w:val="2222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2pt;height:609.95pt">
            <v:imagedata r:id="rId8" o:title="по"/>
          </v:shape>
        </w:pict>
      </w:r>
    </w:p>
    <w:p w:rsidR="005D0CE7" w:rsidRDefault="005D0CE7" w:rsidP="00616E66">
      <w:pPr>
        <w:spacing w:after="0"/>
        <w:ind w:left="-1080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D0CE7" w:rsidRDefault="005D0CE7" w:rsidP="00616E66">
      <w:pPr>
        <w:spacing w:after="0"/>
        <w:ind w:left="-1080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D0CE7" w:rsidRDefault="005D0CE7" w:rsidP="00616E66">
      <w:pPr>
        <w:spacing w:after="0"/>
        <w:ind w:left="-1080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A2099" w:rsidRDefault="005443AC" w:rsidP="00616E66">
      <w:pPr>
        <w:spacing w:after="0"/>
        <w:ind w:left="-1080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t>СОДЕРЖАНИЕ</w:t>
      </w:r>
    </w:p>
    <w:p w:rsidR="005443AC" w:rsidRDefault="002857D6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I</w:t>
      </w:r>
      <w:r w:rsidR="005443AC">
        <w:rPr>
          <w:rFonts w:ascii="Times New Roman" w:hAnsi="Times New Roman" w:cs="Times New Roman"/>
          <w:noProof/>
          <w:sz w:val="24"/>
          <w:szCs w:val="24"/>
          <w:lang w:eastAsia="ru-RU"/>
        </w:rPr>
        <w:t>.Основная часть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1.1 Общая характеристика ДОУ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1.2 Состав воспитанников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1.3Структура управленияДОУ</w:t>
      </w:r>
    </w:p>
    <w:p w:rsidR="000477AC" w:rsidRDefault="000477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443AC" w:rsidRDefault="002857D6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II</w:t>
      </w:r>
      <w:r w:rsidR="005443AC">
        <w:rPr>
          <w:rFonts w:ascii="Times New Roman" w:hAnsi="Times New Roman" w:cs="Times New Roman"/>
          <w:noProof/>
          <w:sz w:val="24"/>
          <w:szCs w:val="24"/>
          <w:lang w:eastAsia="ru-RU"/>
        </w:rPr>
        <w:t>.Условия осуществления образовательного процесса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2.1Материально- техническое оснощение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2.2Кадровый потенциал.ММетодическая работа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2.3 Система безопасности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2.4 Качествои организация питания</w:t>
      </w:r>
    </w:p>
    <w:p w:rsidR="000477AC" w:rsidRDefault="000477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443AC" w:rsidRDefault="002857D6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III</w:t>
      </w:r>
      <w:r w:rsidR="005443AC">
        <w:rPr>
          <w:rFonts w:ascii="Times New Roman" w:hAnsi="Times New Roman" w:cs="Times New Roman"/>
          <w:noProof/>
          <w:sz w:val="24"/>
          <w:szCs w:val="24"/>
          <w:lang w:eastAsia="ru-RU"/>
        </w:rPr>
        <w:t>.Финансовые ресурсы и их использование</w:t>
      </w:r>
    </w:p>
    <w:p w:rsidR="000477AC" w:rsidRDefault="000477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443AC" w:rsidRDefault="002857D6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IV</w:t>
      </w:r>
      <w:r w:rsidR="005443AC">
        <w:rPr>
          <w:rFonts w:ascii="Times New Roman" w:hAnsi="Times New Roman" w:cs="Times New Roman"/>
          <w:noProof/>
          <w:sz w:val="24"/>
          <w:szCs w:val="24"/>
          <w:lang w:eastAsia="ru-RU"/>
        </w:rPr>
        <w:t>.Особенности образовательного процесса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4.1Педагогическая диагностика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4.2Методическая и научно-иследовательская деятельность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4.3Коррекционная работа в детском саду.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4.4 Работа с родителями</w:t>
      </w:r>
    </w:p>
    <w:p w:rsidR="000477AC" w:rsidRDefault="000477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443AC" w:rsidRDefault="002857D6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V</w:t>
      </w:r>
      <w:r w:rsidR="005443AC">
        <w:rPr>
          <w:rFonts w:ascii="Times New Roman" w:hAnsi="Times New Roman" w:cs="Times New Roman"/>
          <w:noProof/>
          <w:sz w:val="24"/>
          <w:szCs w:val="24"/>
          <w:lang w:eastAsia="ru-RU"/>
        </w:rPr>
        <w:t>.Результаты деятельности ДОУ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5.1 Охрана жизни и здаровья детей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5.2 Социальная активность</w:t>
      </w:r>
    </w:p>
    <w:p w:rsidR="005443AC" w:rsidRDefault="005443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5.3 Достижения обучающихся и педегогов</w:t>
      </w:r>
    </w:p>
    <w:p w:rsidR="000477AC" w:rsidRDefault="000477AC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443AC" w:rsidRPr="00C47517" w:rsidRDefault="002857D6" w:rsidP="005443AC">
      <w:pPr>
        <w:spacing w:after="0"/>
        <w:ind w:left="-108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VI</w:t>
      </w:r>
      <w:r w:rsidR="005443AC">
        <w:rPr>
          <w:rFonts w:ascii="Times New Roman" w:hAnsi="Times New Roman" w:cs="Times New Roman"/>
          <w:noProof/>
          <w:sz w:val="24"/>
          <w:szCs w:val="24"/>
          <w:lang w:eastAsia="ru-RU"/>
        </w:rPr>
        <w:t>.Выводы деятельности ДОУ и перспективы его развития</w:t>
      </w: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477AC" w:rsidRDefault="000477AC" w:rsidP="00C475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0254C" w:rsidRPr="00416F1E" w:rsidRDefault="002857D6" w:rsidP="00FD2D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6F1E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</w:t>
      </w:r>
      <w:r w:rsidR="000477AC" w:rsidRPr="00416F1E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90254C" w:rsidRPr="00416F1E">
        <w:rPr>
          <w:rFonts w:ascii="Times New Roman" w:hAnsi="Times New Roman" w:cs="Times New Roman"/>
          <w:b/>
          <w:bCs/>
          <w:sz w:val="28"/>
          <w:szCs w:val="28"/>
        </w:rPr>
        <w:t>Основная часть</w:t>
      </w:r>
    </w:p>
    <w:p w:rsidR="00CA2099" w:rsidRPr="00416F1E" w:rsidRDefault="0090254C" w:rsidP="00FD2D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6F1E">
        <w:rPr>
          <w:rFonts w:ascii="Times New Roman" w:hAnsi="Times New Roman" w:cs="Times New Roman"/>
          <w:b/>
          <w:bCs/>
          <w:sz w:val="28"/>
          <w:szCs w:val="28"/>
        </w:rPr>
        <w:t>1.1</w:t>
      </w:r>
      <w:r w:rsidR="000477AC" w:rsidRPr="00416F1E">
        <w:rPr>
          <w:rFonts w:ascii="Times New Roman" w:hAnsi="Times New Roman" w:cs="Times New Roman"/>
          <w:b/>
          <w:bCs/>
          <w:sz w:val="28"/>
          <w:szCs w:val="28"/>
        </w:rPr>
        <w:t xml:space="preserve"> Общая характеристика  дошкольного образовательного учреждения</w:t>
      </w:r>
    </w:p>
    <w:p w:rsidR="000477AC" w:rsidRPr="00416F1E" w:rsidRDefault="000477AC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1.1 Полное наименование</w:t>
      </w:r>
      <w:r w:rsidRPr="00416F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16F1E">
        <w:rPr>
          <w:rFonts w:ascii="Times New Roman" w:hAnsi="Times New Roman" w:cs="Times New Roman"/>
          <w:bCs/>
          <w:sz w:val="28"/>
          <w:szCs w:val="28"/>
        </w:rPr>
        <w:t>дошкольного образовательного учреждения</w:t>
      </w:r>
      <w:r w:rsidRPr="00416F1E">
        <w:rPr>
          <w:rFonts w:ascii="Times New Roman" w:hAnsi="Times New Roman" w:cs="Times New Roman"/>
          <w:sz w:val="28"/>
          <w:szCs w:val="28"/>
        </w:rPr>
        <w:t xml:space="preserve"> </w:t>
      </w:r>
      <w:r w:rsidR="004D0581" w:rsidRPr="00416F1E">
        <w:rPr>
          <w:rFonts w:ascii="Times New Roman" w:hAnsi="Times New Roman" w:cs="Times New Roman"/>
          <w:sz w:val="28"/>
          <w:szCs w:val="28"/>
        </w:rPr>
        <w:t xml:space="preserve">Муниципальное бюджетное дошкольное образовательное учреждение « </w:t>
      </w:r>
      <w:proofErr w:type="spellStart"/>
      <w:r w:rsidR="004D0581"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="004D0581" w:rsidRPr="00416F1E">
        <w:rPr>
          <w:rFonts w:ascii="Times New Roman" w:hAnsi="Times New Roman" w:cs="Times New Roman"/>
          <w:sz w:val="28"/>
          <w:szCs w:val="28"/>
        </w:rPr>
        <w:t xml:space="preserve"> детский сад №5 «Ласточка» (МБДОУ </w:t>
      </w:r>
      <w:proofErr w:type="spellStart"/>
      <w:r w:rsidR="004D0581"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="004D0581" w:rsidRPr="00416F1E">
        <w:rPr>
          <w:rFonts w:ascii="Times New Roman" w:hAnsi="Times New Roman" w:cs="Times New Roman"/>
          <w:sz w:val="28"/>
          <w:szCs w:val="28"/>
        </w:rPr>
        <w:t xml:space="preserve"> детский сад №5 « Ласточка)</w:t>
      </w:r>
    </w:p>
    <w:p w:rsidR="000477AC" w:rsidRPr="00416F1E" w:rsidRDefault="004D0581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Адрес организации</w:t>
      </w:r>
      <w:r w:rsidR="005F77CB" w:rsidRPr="00416F1E">
        <w:rPr>
          <w:rFonts w:ascii="Times New Roman" w:hAnsi="Times New Roman" w:cs="Times New Roman"/>
          <w:sz w:val="28"/>
          <w:szCs w:val="28"/>
        </w:rPr>
        <w:t xml:space="preserve">- </w:t>
      </w:r>
      <w:r w:rsidRPr="00416F1E">
        <w:rPr>
          <w:rFonts w:ascii="Times New Roman" w:hAnsi="Times New Roman" w:cs="Times New Roman"/>
          <w:sz w:val="28"/>
          <w:szCs w:val="28"/>
        </w:rPr>
        <w:t xml:space="preserve">425570,Республика Марий Эл,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>. Параньга, ул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>овая, д.10а</w:t>
      </w:r>
      <w:r w:rsidR="005F77CB" w:rsidRPr="00416F1E">
        <w:rPr>
          <w:rFonts w:ascii="Times New Roman" w:hAnsi="Times New Roman" w:cs="Times New Roman"/>
          <w:sz w:val="28"/>
          <w:szCs w:val="28"/>
        </w:rPr>
        <w:t>.</w:t>
      </w:r>
    </w:p>
    <w:p w:rsidR="005806F0" w:rsidRPr="00416F1E" w:rsidRDefault="004D0581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Лицензия серия 12 ЛО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№ 0000577  от 03.09.2015г № 510.</w:t>
      </w:r>
      <w:r w:rsidR="005806F0" w:rsidRPr="00416F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06F0" w:rsidRPr="00416F1E" w:rsidRDefault="005806F0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Официальный сайт:</w:t>
      </w:r>
      <w:r w:rsidR="004D0581" w:rsidRPr="00416F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2099" w:rsidRPr="00416F1E" w:rsidRDefault="005F77CB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МБДОУ</w:t>
      </w:r>
      <w:r w:rsidR="00CA2099" w:rsidRPr="00416F1E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CA2099"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="00CA2099" w:rsidRPr="00416F1E">
        <w:rPr>
          <w:rFonts w:ascii="Times New Roman" w:hAnsi="Times New Roman" w:cs="Times New Roman"/>
          <w:sz w:val="28"/>
          <w:szCs w:val="28"/>
        </w:rPr>
        <w:t xml:space="preserve"> детский сад №5 «Ласточка » (далее – Детский сад) расположено в жилом районе поселка вдали от производящих предприятий</w:t>
      </w:r>
      <w:proofErr w:type="gramStart"/>
      <w:r w:rsidR="00CA2099" w:rsidRPr="00416F1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CA2099" w:rsidRPr="00416F1E">
        <w:rPr>
          <w:rFonts w:ascii="Times New Roman" w:hAnsi="Times New Roman" w:cs="Times New Roman"/>
          <w:sz w:val="28"/>
          <w:szCs w:val="28"/>
        </w:rPr>
        <w:t xml:space="preserve"> Здание Детского сада построено по типовому проекту</w:t>
      </w:r>
      <w:r w:rsidR="00B30CC7" w:rsidRPr="00416F1E">
        <w:rPr>
          <w:rFonts w:ascii="Times New Roman" w:hAnsi="Times New Roman" w:cs="Times New Roman"/>
          <w:sz w:val="28"/>
          <w:szCs w:val="28"/>
        </w:rPr>
        <w:t xml:space="preserve"> в</w:t>
      </w:r>
      <w:r w:rsidR="004D0581" w:rsidRPr="00416F1E">
        <w:rPr>
          <w:rFonts w:ascii="Times New Roman" w:hAnsi="Times New Roman" w:cs="Times New Roman"/>
          <w:sz w:val="28"/>
          <w:szCs w:val="28"/>
        </w:rPr>
        <w:t xml:space="preserve"> 1985г</w:t>
      </w:r>
      <w:r w:rsidR="000477AC" w:rsidRPr="00416F1E">
        <w:rPr>
          <w:rFonts w:ascii="Times New Roman" w:hAnsi="Times New Roman" w:cs="Times New Roman"/>
          <w:sz w:val="28"/>
          <w:szCs w:val="28"/>
        </w:rPr>
        <w:t>. Проектная мощность</w:t>
      </w:r>
      <w:r w:rsidR="00CA2099" w:rsidRPr="00416F1E">
        <w:rPr>
          <w:rFonts w:ascii="Times New Roman" w:hAnsi="Times New Roman" w:cs="Times New Roman"/>
          <w:sz w:val="28"/>
          <w:szCs w:val="28"/>
        </w:rPr>
        <w:t xml:space="preserve"> на 140 ме</w:t>
      </w:r>
      <w:r w:rsidR="0090254C" w:rsidRPr="00416F1E">
        <w:rPr>
          <w:rFonts w:ascii="Times New Roman" w:hAnsi="Times New Roman" w:cs="Times New Roman"/>
          <w:sz w:val="28"/>
          <w:szCs w:val="28"/>
        </w:rPr>
        <w:t>ст.</w:t>
      </w:r>
    </w:p>
    <w:p w:rsidR="00B30CC7" w:rsidRPr="00416F1E" w:rsidRDefault="00CA2099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  <w:u w:val="single"/>
        </w:rPr>
        <w:t>Цель деятельности</w:t>
      </w:r>
      <w:r w:rsidR="00B30CC7" w:rsidRPr="00416F1E">
        <w:rPr>
          <w:rFonts w:ascii="Times New Roman" w:hAnsi="Times New Roman" w:cs="Times New Roman"/>
          <w:sz w:val="28"/>
          <w:szCs w:val="28"/>
        </w:rPr>
        <w:t xml:space="preserve"> д</w:t>
      </w:r>
      <w:r w:rsidRPr="00416F1E">
        <w:rPr>
          <w:rFonts w:ascii="Times New Roman" w:hAnsi="Times New Roman" w:cs="Times New Roman"/>
          <w:sz w:val="28"/>
          <w:szCs w:val="28"/>
        </w:rPr>
        <w:t xml:space="preserve">етского сада – осуществление образовательной деятельности по реализации образовательных программ дошкольного образования, дополнительных образовательных программ. </w:t>
      </w:r>
      <w:r w:rsidR="00B30CC7" w:rsidRPr="00416F1E">
        <w:rPr>
          <w:rFonts w:ascii="Times New Roman" w:hAnsi="Times New Roman" w:cs="Times New Roman"/>
          <w:sz w:val="28"/>
          <w:szCs w:val="28"/>
        </w:rPr>
        <w:t>Предметом деятельности д</w:t>
      </w:r>
      <w:r w:rsidRPr="00416F1E">
        <w:rPr>
          <w:rFonts w:ascii="Times New Roman" w:hAnsi="Times New Roman" w:cs="Times New Roman"/>
          <w:sz w:val="28"/>
          <w:szCs w:val="28"/>
        </w:rPr>
        <w:t>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CA2099" w:rsidRPr="00416F1E" w:rsidRDefault="00CA2099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Рабочая неделя – пятидневная, с понедельника по пятницу.</w:t>
      </w:r>
      <w:r w:rsidR="00B30CC7" w:rsidRPr="00416F1E">
        <w:rPr>
          <w:rFonts w:ascii="Times New Roman" w:hAnsi="Times New Roman" w:cs="Times New Roman"/>
          <w:sz w:val="28"/>
          <w:szCs w:val="28"/>
        </w:rPr>
        <w:t xml:space="preserve"> Выходные дни: суббота, воскресенье и государственные праздники.</w:t>
      </w:r>
      <w:r w:rsidRPr="00416F1E">
        <w:rPr>
          <w:rFonts w:ascii="Times New Roman" w:hAnsi="Times New Roman" w:cs="Times New Roman"/>
          <w:sz w:val="28"/>
          <w:szCs w:val="28"/>
        </w:rPr>
        <w:t xml:space="preserve"> Длительность пребывания </w:t>
      </w:r>
      <w:r w:rsidRPr="00416F1E">
        <w:rPr>
          <w:rFonts w:ascii="Times New Roman" w:hAnsi="Times New Roman" w:cs="Times New Roman"/>
          <w:sz w:val="28"/>
          <w:szCs w:val="28"/>
        </w:rPr>
        <w:br/>
        <w:t>детей в группах – 1</w:t>
      </w:r>
      <w:r w:rsidR="00214778" w:rsidRPr="00416F1E">
        <w:rPr>
          <w:rFonts w:ascii="Times New Roman" w:hAnsi="Times New Roman" w:cs="Times New Roman"/>
          <w:sz w:val="28"/>
          <w:szCs w:val="28"/>
        </w:rPr>
        <w:t>1</w:t>
      </w:r>
      <w:r w:rsidRPr="00416F1E">
        <w:rPr>
          <w:rFonts w:ascii="Times New Roman" w:hAnsi="Times New Roman" w:cs="Times New Roman"/>
          <w:sz w:val="28"/>
          <w:szCs w:val="28"/>
        </w:rPr>
        <w:t xml:space="preserve"> часов. Режим работы групп – с </w:t>
      </w:r>
      <w:r w:rsidR="00214778" w:rsidRPr="00416F1E">
        <w:rPr>
          <w:rFonts w:ascii="Times New Roman" w:hAnsi="Times New Roman" w:cs="Times New Roman"/>
          <w:sz w:val="28"/>
          <w:szCs w:val="28"/>
        </w:rPr>
        <w:t>7:0</w:t>
      </w:r>
      <w:r w:rsidRPr="00416F1E">
        <w:rPr>
          <w:rFonts w:ascii="Times New Roman" w:hAnsi="Times New Roman" w:cs="Times New Roman"/>
          <w:sz w:val="28"/>
          <w:szCs w:val="28"/>
        </w:rPr>
        <w:t>0 до 18:00.</w:t>
      </w:r>
    </w:p>
    <w:p w:rsidR="000477AC" w:rsidRPr="00416F1E" w:rsidRDefault="000477AC" w:rsidP="00FD2DE5">
      <w:pPr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1.2 Состав воспитанников</w:t>
      </w:r>
    </w:p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Детский сад посещают 110 воспитанника в возрасте от 1,5 до 7 лет. В Детском саду </w:t>
      </w:r>
      <w:r w:rsidRPr="00416F1E">
        <w:rPr>
          <w:rFonts w:ascii="Times New Roman" w:hAnsi="Times New Roman" w:cs="Times New Roman"/>
          <w:sz w:val="28"/>
          <w:szCs w:val="28"/>
        </w:rPr>
        <w:br/>
        <w:t xml:space="preserve">сформировано 6 групп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направленности. Из них:</w:t>
      </w:r>
    </w:p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- разновозрастная группа  раннего возраста </w:t>
      </w:r>
      <w:r w:rsidR="00DF246A" w:rsidRPr="00416F1E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Start"/>
      <w:r w:rsidR="00DF246A" w:rsidRPr="00416F1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DF246A" w:rsidRPr="00416F1E">
        <w:rPr>
          <w:rFonts w:ascii="Times New Roman" w:hAnsi="Times New Roman" w:cs="Times New Roman"/>
          <w:sz w:val="28"/>
          <w:szCs w:val="28"/>
        </w:rPr>
        <w:t xml:space="preserve"> до 3лет </w:t>
      </w:r>
      <w:r w:rsidRPr="00416F1E">
        <w:rPr>
          <w:rFonts w:ascii="Times New Roman" w:hAnsi="Times New Roman" w:cs="Times New Roman"/>
          <w:sz w:val="28"/>
          <w:szCs w:val="28"/>
        </w:rPr>
        <w:t>–  24 воспитанников;</w:t>
      </w:r>
    </w:p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- вторая младшая группа </w:t>
      </w:r>
      <w:r w:rsidR="00DF246A" w:rsidRPr="00416F1E">
        <w:rPr>
          <w:rFonts w:ascii="Times New Roman" w:hAnsi="Times New Roman" w:cs="Times New Roman"/>
          <w:sz w:val="28"/>
          <w:szCs w:val="28"/>
        </w:rPr>
        <w:t xml:space="preserve"> с 3 до 4 лет</w:t>
      </w:r>
      <w:r w:rsidRPr="00416F1E">
        <w:rPr>
          <w:rFonts w:ascii="Times New Roman" w:hAnsi="Times New Roman" w:cs="Times New Roman"/>
          <w:sz w:val="28"/>
          <w:szCs w:val="28"/>
        </w:rPr>
        <w:t xml:space="preserve">  –  26 воспитанник</w:t>
      </w:r>
    </w:p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</w:t>
      </w:r>
      <w:r w:rsidR="00DF246A" w:rsidRPr="00416F1E">
        <w:rPr>
          <w:rFonts w:ascii="Times New Roman" w:hAnsi="Times New Roman" w:cs="Times New Roman"/>
          <w:sz w:val="28"/>
          <w:szCs w:val="28"/>
        </w:rPr>
        <w:t xml:space="preserve">  средня</w:t>
      </w:r>
      <w:r w:rsidRPr="00416F1E">
        <w:rPr>
          <w:rFonts w:ascii="Times New Roman" w:hAnsi="Times New Roman" w:cs="Times New Roman"/>
          <w:sz w:val="28"/>
          <w:szCs w:val="28"/>
        </w:rPr>
        <w:t>я   группа</w:t>
      </w:r>
      <w:r w:rsidR="00DF246A" w:rsidRPr="00416F1E">
        <w:rPr>
          <w:rFonts w:ascii="Times New Roman" w:hAnsi="Times New Roman" w:cs="Times New Roman"/>
          <w:sz w:val="28"/>
          <w:szCs w:val="28"/>
        </w:rPr>
        <w:t xml:space="preserve"> с 4 до 5 лет</w:t>
      </w:r>
      <w:r w:rsidRPr="00416F1E">
        <w:rPr>
          <w:rFonts w:ascii="Times New Roman" w:hAnsi="Times New Roman" w:cs="Times New Roman"/>
          <w:sz w:val="28"/>
          <w:szCs w:val="28"/>
        </w:rPr>
        <w:t xml:space="preserve"> – 19 воспитанников;</w:t>
      </w:r>
    </w:p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−  старшая   группа </w:t>
      </w:r>
      <w:r w:rsidR="00DF246A" w:rsidRPr="00416F1E">
        <w:rPr>
          <w:rFonts w:ascii="Times New Roman" w:hAnsi="Times New Roman" w:cs="Times New Roman"/>
          <w:sz w:val="28"/>
          <w:szCs w:val="28"/>
        </w:rPr>
        <w:t xml:space="preserve"> с 4 до 5 лет</w:t>
      </w:r>
      <w:r w:rsidRPr="00416F1E">
        <w:rPr>
          <w:rFonts w:ascii="Times New Roman" w:hAnsi="Times New Roman" w:cs="Times New Roman"/>
          <w:sz w:val="28"/>
          <w:szCs w:val="28"/>
        </w:rPr>
        <w:t>– 14 воспитанников;</w:t>
      </w:r>
    </w:p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 подготовительная  группа№1</w:t>
      </w:r>
      <w:r w:rsidR="00DF246A" w:rsidRPr="00416F1E">
        <w:rPr>
          <w:rFonts w:ascii="Times New Roman" w:hAnsi="Times New Roman" w:cs="Times New Roman"/>
          <w:sz w:val="28"/>
          <w:szCs w:val="28"/>
        </w:rPr>
        <w:t xml:space="preserve"> с 6 до 7 лет </w:t>
      </w:r>
      <w:r w:rsidRPr="00416F1E">
        <w:rPr>
          <w:rFonts w:ascii="Times New Roman" w:hAnsi="Times New Roman" w:cs="Times New Roman"/>
          <w:sz w:val="28"/>
          <w:szCs w:val="28"/>
        </w:rPr>
        <w:t>- 13 воспитанников;</w:t>
      </w:r>
    </w:p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-подготовительная к школе группа№2</w:t>
      </w:r>
      <w:r w:rsidR="00DF246A" w:rsidRPr="00416F1E">
        <w:rPr>
          <w:rFonts w:ascii="Times New Roman" w:hAnsi="Times New Roman" w:cs="Times New Roman"/>
          <w:sz w:val="28"/>
          <w:szCs w:val="28"/>
        </w:rPr>
        <w:t xml:space="preserve"> с 6 до 7 лет</w:t>
      </w:r>
      <w:r w:rsidRPr="00416F1E">
        <w:rPr>
          <w:rFonts w:ascii="Times New Roman" w:hAnsi="Times New Roman" w:cs="Times New Roman"/>
          <w:sz w:val="28"/>
          <w:szCs w:val="28"/>
        </w:rPr>
        <w:t xml:space="preserve"> – 14 воспитанника</w:t>
      </w:r>
    </w:p>
    <w:p w:rsidR="00D94ED2" w:rsidRPr="00416F1E" w:rsidRDefault="00D94ED2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lastRenderedPageBreak/>
        <w:t xml:space="preserve">Чтобы выбрать стратегию воспитательной работы, в 2024 году проводился анализ </w:t>
      </w:r>
      <w:r w:rsidRPr="00416F1E">
        <w:rPr>
          <w:rFonts w:ascii="Times New Roman" w:hAnsi="Times New Roman" w:cs="Times New Roman"/>
          <w:sz w:val="28"/>
          <w:szCs w:val="28"/>
        </w:rPr>
        <w:br/>
        <w:t>состава семей воспитанников.</w:t>
      </w:r>
    </w:p>
    <w:p w:rsidR="00D94ED2" w:rsidRPr="00416F1E" w:rsidRDefault="00D94ED2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Характеристика семей по составу</w:t>
      </w:r>
    </w:p>
    <w:tbl>
      <w:tblPr>
        <w:tblW w:w="5000" w:type="pct"/>
        <w:tblInd w:w="-13" w:type="dxa"/>
        <w:tblLook w:val="00A0"/>
      </w:tblPr>
      <w:tblGrid>
        <w:gridCol w:w="3726"/>
        <w:gridCol w:w="2917"/>
        <w:gridCol w:w="3175"/>
      </w:tblGrid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Процент от общего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количества семей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воспитанников</w:t>
            </w:r>
          </w:p>
        </w:tc>
      </w:tr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</w:tr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Неполная</w:t>
            </w:r>
            <w:proofErr w:type="gramEnd"/>
            <w:r w:rsidRPr="00416F1E">
              <w:rPr>
                <w:rFonts w:ascii="Times New Roman" w:hAnsi="Times New Roman" w:cs="Times New Roman"/>
                <w:sz w:val="28"/>
                <w:szCs w:val="28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17%</w:t>
            </w:r>
          </w:p>
        </w:tc>
      </w:tr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Неполная</w:t>
            </w:r>
            <w:proofErr w:type="gramEnd"/>
            <w:r w:rsidRPr="00416F1E">
              <w:rPr>
                <w:rFonts w:ascii="Times New Roman" w:hAnsi="Times New Roman" w:cs="Times New Roman"/>
                <w:sz w:val="28"/>
                <w:szCs w:val="28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1%</w:t>
            </w:r>
          </w:p>
        </w:tc>
      </w:tr>
    </w:tbl>
    <w:p w:rsidR="00D94ED2" w:rsidRPr="00416F1E" w:rsidRDefault="00D94ED2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Характеристика семей по количеству детей</w:t>
      </w:r>
    </w:p>
    <w:tbl>
      <w:tblPr>
        <w:tblW w:w="5000" w:type="pct"/>
        <w:tblInd w:w="-13" w:type="dxa"/>
        <w:tblLook w:val="00A0"/>
      </w:tblPr>
      <w:tblGrid>
        <w:gridCol w:w="3920"/>
        <w:gridCol w:w="2824"/>
        <w:gridCol w:w="3074"/>
      </w:tblGrid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Процент от общего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количества семей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воспитанников</w:t>
            </w:r>
          </w:p>
        </w:tc>
      </w:tr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29 %</w:t>
            </w:r>
          </w:p>
        </w:tc>
      </w:tr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35%</w:t>
            </w:r>
          </w:p>
        </w:tc>
      </w:tr>
      <w:tr w:rsidR="00D94ED2" w:rsidRPr="00416F1E" w:rsidTr="00D94ED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94ED2" w:rsidRPr="00416F1E" w:rsidRDefault="00D94ED2" w:rsidP="00FD2D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36%</w:t>
            </w:r>
          </w:p>
        </w:tc>
      </w:tr>
    </w:tbl>
    <w:p w:rsidR="000477AC" w:rsidRPr="00416F1E" w:rsidRDefault="000477AC" w:rsidP="00FD2DE5">
      <w:pPr>
        <w:rPr>
          <w:rFonts w:ascii="Times New Roman" w:hAnsi="Times New Roman" w:cs="Times New Roman"/>
          <w:sz w:val="28"/>
          <w:szCs w:val="28"/>
        </w:rPr>
      </w:pPr>
    </w:p>
    <w:p w:rsidR="00CA2099" w:rsidRPr="00416F1E" w:rsidRDefault="0090254C" w:rsidP="00FD2D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6F1E">
        <w:rPr>
          <w:rFonts w:ascii="Times New Roman" w:hAnsi="Times New Roman" w:cs="Times New Roman"/>
          <w:b/>
          <w:bCs/>
          <w:sz w:val="28"/>
          <w:szCs w:val="28"/>
        </w:rPr>
        <w:t>1.3</w:t>
      </w:r>
      <w:r w:rsidR="004D0581" w:rsidRPr="00416F1E">
        <w:rPr>
          <w:rFonts w:ascii="Times New Roman" w:hAnsi="Times New Roman" w:cs="Times New Roman"/>
          <w:b/>
          <w:bCs/>
          <w:sz w:val="28"/>
          <w:szCs w:val="28"/>
        </w:rPr>
        <w:t>. Структура</w:t>
      </w:r>
      <w:r w:rsidR="00CA2099" w:rsidRPr="00416F1E">
        <w:rPr>
          <w:rFonts w:ascii="Times New Roman" w:hAnsi="Times New Roman" w:cs="Times New Roman"/>
          <w:b/>
          <w:bCs/>
          <w:sz w:val="28"/>
          <w:szCs w:val="28"/>
        </w:rPr>
        <w:t xml:space="preserve"> управления </w:t>
      </w:r>
      <w:r w:rsidRPr="00416F1E">
        <w:rPr>
          <w:rFonts w:ascii="Times New Roman" w:hAnsi="Times New Roman" w:cs="Times New Roman"/>
          <w:b/>
          <w:bCs/>
          <w:sz w:val="28"/>
          <w:szCs w:val="28"/>
        </w:rPr>
        <w:t>ДОУ</w:t>
      </w:r>
    </w:p>
    <w:p w:rsidR="00CA2099" w:rsidRPr="00416F1E" w:rsidRDefault="00CA2099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Управление Детским садом осуществляется в соответствии с действующим </w:t>
      </w:r>
      <w:r w:rsidRPr="00416F1E">
        <w:rPr>
          <w:rFonts w:ascii="Times New Roman" w:hAnsi="Times New Roman" w:cs="Times New Roman"/>
          <w:sz w:val="28"/>
          <w:szCs w:val="28"/>
        </w:rPr>
        <w:br/>
        <w:t xml:space="preserve">законодательством и уставом Детского сада. Управление Детским садом строится на принципах единоначалия и коллегиальности. </w:t>
      </w:r>
      <w:r w:rsidRPr="00416F1E">
        <w:rPr>
          <w:rFonts w:ascii="Times New Roman" w:hAnsi="Times New Roman" w:cs="Times New Roman"/>
          <w:sz w:val="28"/>
          <w:szCs w:val="28"/>
        </w:rPr>
        <w:br/>
        <w:t>Коллегиальными органами управления являются:  педагогический совет, общее собрание работников. Единоличным исполнительным органом является руководитель – заведующий.</w:t>
      </w:r>
    </w:p>
    <w:p w:rsidR="00CA2099" w:rsidRPr="00416F1E" w:rsidRDefault="00CA2099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Органы управления, действующие в Детском саду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543"/>
        <w:gridCol w:w="6275"/>
      </w:tblGrid>
      <w:tr w:rsidR="00CA2099" w:rsidRPr="00416F1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Функции</w:t>
            </w:r>
          </w:p>
        </w:tc>
      </w:tr>
      <w:tr w:rsidR="00CA2099" w:rsidRPr="00416F1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Контролирует работу и обеспечивает эфф</w:t>
            </w:r>
            <w:r w:rsidR="00CE35B5" w:rsidRPr="00416F1E">
              <w:rPr>
                <w:rFonts w:ascii="Times New Roman" w:hAnsi="Times New Roman" w:cs="Times New Roman"/>
                <w:sz w:val="28"/>
                <w:szCs w:val="28"/>
              </w:rPr>
              <w:t>ективное </w:t>
            </w:r>
            <w:r w:rsidR="00CE35B5"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взаимодействие педагогов и сотрудников,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утверждает штатное расписание, отчетные 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документы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организации, осуществляет </w:t>
            </w:r>
            <w:r w:rsidR="00CE35B5" w:rsidRPr="00416F1E">
              <w:rPr>
                <w:rFonts w:ascii="Times New Roman" w:hAnsi="Times New Roman" w:cs="Times New Roman"/>
                <w:sz w:val="28"/>
                <w:szCs w:val="28"/>
              </w:rPr>
              <w:t xml:space="preserve">общее руководство детским  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садом</w:t>
            </w:r>
          </w:p>
        </w:tc>
      </w:tr>
      <w:tr w:rsidR="00CA2099" w:rsidRPr="00416F1E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Осуществляет текущее руководство образовательной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деятельностью Детского сада, в том числе рассматривает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вопросы: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развития образовательных услуг;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регламентации образовательных отношений;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разработки образовательных программ;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выбора учебников, учеб</w:t>
            </w:r>
            <w:r w:rsidR="00CE35B5" w:rsidRPr="00416F1E">
              <w:rPr>
                <w:rFonts w:ascii="Times New Roman" w:hAnsi="Times New Roman" w:cs="Times New Roman"/>
                <w:sz w:val="28"/>
                <w:szCs w:val="28"/>
              </w:rPr>
              <w:t xml:space="preserve">ных пособий, средств обучения и 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воспитания;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материально-техническог</w:t>
            </w:r>
            <w:r w:rsidR="00CE35B5" w:rsidRPr="00416F1E">
              <w:rPr>
                <w:rFonts w:ascii="Times New Roman" w:hAnsi="Times New Roman" w:cs="Times New Roman"/>
                <w:sz w:val="28"/>
                <w:szCs w:val="28"/>
              </w:rPr>
              <w:t>о обеспечения образовательного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процесса;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аттестации, повышении квалификации педагогических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работников;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координации деятельности методических объединений</w:t>
            </w:r>
          </w:p>
        </w:tc>
      </w:tr>
      <w:tr w:rsidR="00CA2099" w:rsidRPr="00416F1E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Общее собрание</w:t>
            </w:r>
            <w:r w:rsidR="00CE35B5" w:rsidRPr="00416F1E">
              <w:rPr>
                <w:rFonts w:ascii="Times New Roman" w:hAnsi="Times New Roman" w:cs="Times New Roman"/>
                <w:sz w:val="28"/>
                <w:szCs w:val="28"/>
              </w:rPr>
              <w:t xml:space="preserve"> трудового коллектива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Реализует право работников участвовать в управлении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образовательной организацией, в том числе: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участвовать в разработке и принятии коллективного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договора, Правил трудового распорядка, изменений и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дополнений к ним;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принимать локальные акты, которые регламентируют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деятельность образовательной организации и связаны с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правами и обязанностями работников;</w:t>
            </w:r>
          </w:p>
          <w:p w:rsidR="00214778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разрешать конфликтные ситуации между работниками и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администрацией образовательной организации;</w:t>
            </w:r>
          </w:p>
          <w:p w:rsidR="00CA2099" w:rsidRPr="00416F1E" w:rsidRDefault="00CA2099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− вносить предложения по корректировке плана мероприятий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организации, совершенствованию ее работы и развитию </w:t>
            </w:r>
            <w:r w:rsidRPr="00416F1E">
              <w:rPr>
                <w:rFonts w:ascii="Times New Roman" w:hAnsi="Times New Roman" w:cs="Times New Roman"/>
                <w:sz w:val="28"/>
                <w:szCs w:val="28"/>
              </w:rPr>
              <w:br/>
              <w:t>материальной базы</w:t>
            </w:r>
          </w:p>
        </w:tc>
      </w:tr>
    </w:tbl>
    <w:p w:rsidR="009A5FB1" w:rsidRPr="00416F1E" w:rsidRDefault="009A5FB1" w:rsidP="00FD2DE5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9A5FB1" w:rsidRPr="00416F1E" w:rsidRDefault="002857D6" w:rsidP="00FD2DE5">
      <w:pPr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416F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5FB1" w:rsidRPr="00416F1E">
        <w:rPr>
          <w:rFonts w:ascii="Times New Roman" w:hAnsi="Times New Roman" w:cs="Times New Roman"/>
          <w:b/>
          <w:sz w:val="28"/>
          <w:szCs w:val="28"/>
        </w:rPr>
        <w:t>Условия осуществления образовательного процесса</w:t>
      </w:r>
    </w:p>
    <w:p w:rsidR="0090254C" w:rsidRPr="00416F1E" w:rsidRDefault="0090254C" w:rsidP="00FD2DE5">
      <w:pPr>
        <w:ind w:left="36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2.1</w:t>
      </w:r>
      <w:r w:rsidRPr="00416F1E">
        <w:rPr>
          <w:rFonts w:ascii="Times New Roman" w:hAnsi="Times New Roman" w:cs="Times New Roman"/>
          <w:sz w:val="28"/>
          <w:szCs w:val="28"/>
        </w:rPr>
        <w:t xml:space="preserve">  </w:t>
      </w:r>
      <w:r w:rsidRPr="00416F1E">
        <w:rPr>
          <w:rFonts w:ascii="Times New Roman" w:hAnsi="Times New Roman" w:cs="Times New Roman"/>
          <w:b/>
          <w:sz w:val="28"/>
          <w:szCs w:val="28"/>
        </w:rPr>
        <w:t>Материально- техническое оснащение</w:t>
      </w:r>
    </w:p>
    <w:p w:rsidR="00C054D6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Общая площадь здания  1086,2 кв. м, из них площадь помещений, используемых непосредственно для  образовательного процесса 719 кв. м.</w:t>
      </w:r>
      <w:r w:rsidR="00C054D6" w:rsidRPr="00416F1E">
        <w:rPr>
          <w:rFonts w:ascii="Times New Roman" w:hAnsi="Times New Roman" w:cs="Times New Roman"/>
          <w:sz w:val="28"/>
          <w:szCs w:val="28"/>
        </w:rPr>
        <w:t xml:space="preserve"> Территория детского сада оформлена цветниками, </w:t>
      </w:r>
      <w:proofErr w:type="spellStart"/>
      <w:r w:rsidR="00C054D6" w:rsidRPr="00416F1E">
        <w:rPr>
          <w:rFonts w:ascii="Times New Roman" w:hAnsi="Times New Roman" w:cs="Times New Roman"/>
          <w:sz w:val="28"/>
          <w:szCs w:val="28"/>
        </w:rPr>
        <w:t>озелена</w:t>
      </w:r>
      <w:proofErr w:type="spellEnd"/>
      <w:r w:rsidR="00C054D6" w:rsidRPr="00416F1E">
        <w:rPr>
          <w:rFonts w:ascii="Times New Roman" w:hAnsi="Times New Roman" w:cs="Times New Roman"/>
          <w:sz w:val="28"/>
          <w:szCs w:val="28"/>
        </w:rPr>
        <w:t>, для каждой группы имеются игровые площадки.</w:t>
      </w:r>
    </w:p>
    <w:p w:rsidR="0090254C" w:rsidRPr="00416F1E" w:rsidRDefault="00C054D6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 В Детском саду </w:t>
      </w:r>
      <w:r w:rsidR="0090254C" w:rsidRPr="00416F1E">
        <w:rPr>
          <w:rFonts w:ascii="Times New Roman" w:hAnsi="Times New Roman" w:cs="Times New Roman"/>
          <w:sz w:val="28"/>
          <w:szCs w:val="28"/>
        </w:rPr>
        <w:t>оборудованы помещения:</w:t>
      </w:r>
    </w:p>
    <w:p w:rsidR="0090254C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групповые помещения – 6;</w:t>
      </w:r>
    </w:p>
    <w:p w:rsidR="0090254C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кабинет заведующего – 1;</w:t>
      </w:r>
    </w:p>
    <w:p w:rsidR="0090254C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методический кабинет – 1;</w:t>
      </w:r>
    </w:p>
    <w:p w:rsidR="0090254C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музыкальный (физкультурный) зал – 1;</w:t>
      </w:r>
    </w:p>
    <w:p w:rsidR="00C60539" w:rsidRPr="00416F1E" w:rsidRDefault="00C60539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_ кабинет учителя- логопеда -1</w:t>
      </w:r>
    </w:p>
    <w:p w:rsidR="0090254C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пищеблок – 1;</w:t>
      </w:r>
    </w:p>
    <w:p w:rsidR="0090254C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прачечная – 1;</w:t>
      </w:r>
    </w:p>
    <w:p w:rsidR="0090254C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медицинский блок (ме</w:t>
      </w:r>
      <w:r w:rsidR="005806F0" w:rsidRPr="00416F1E">
        <w:rPr>
          <w:rFonts w:ascii="Times New Roman" w:hAnsi="Times New Roman" w:cs="Times New Roman"/>
          <w:sz w:val="28"/>
          <w:szCs w:val="28"/>
        </w:rPr>
        <w:t>дицинский кабинет, изолятор) – 2</w:t>
      </w:r>
      <w:r w:rsidRPr="00416F1E">
        <w:rPr>
          <w:rFonts w:ascii="Times New Roman" w:hAnsi="Times New Roman" w:cs="Times New Roman"/>
          <w:sz w:val="28"/>
          <w:szCs w:val="28"/>
        </w:rPr>
        <w:t>;</w:t>
      </w:r>
    </w:p>
    <w:p w:rsidR="0090254C" w:rsidRPr="00416F1E" w:rsidRDefault="0090254C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При создании предметно-развивающей среды воспитатели учитывают возрастные, </w:t>
      </w:r>
      <w:r w:rsidRPr="00416F1E">
        <w:rPr>
          <w:rFonts w:ascii="Times New Roman" w:hAnsi="Times New Roman" w:cs="Times New Roman"/>
          <w:sz w:val="28"/>
          <w:szCs w:val="28"/>
        </w:rPr>
        <w:br/>
        <w:t xml:space="preserve">индивидуальные особенности детей возрастной  группы. Оборудованы групповые комнаты, </w:t>
      </w:r>
      <w:r w:rsidRPr="00416F1E">
        <w:rPr>
          <w:rFonts w:ascii="Times New Roman" w:hAnsi="Times New Roman" w:cs="Times New Roman"/>
          <w:sz w:val="28"/>
          <w:szCs w:val="28"/>
        </w:rPr>
        <w:br/>
        <w:t>включающие игровую, познавательную, обеденную зоны.</w:t>
      </w:r>
    </w:p>
    <w:p w:rsidR="0090254C" w:rsidRPr="00416F1E" w:rsidRDefault="0090254C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В 2024-2025 году детском саду прове</w:t>
      </w:r>
      <w:r w:rsidR="00C60539" w:rsidRPr="00416F1E">
        <w:rPr>
          <w:rFonts w:ascii="Times New Roman" w:hAnsi="Times New Roman" w:cs="Times New Roman"/>
          <w:sz w:val="28"/>
          <w:szCs w:val="28"/>
        </w:rPr>
        <w:t>де</w:t>
      </w:r>
      <w:r w:rsidRPr="00416F1E">
        <w:rPr>
          <w:rFonts w:ascii="Times New Roman" w:hAnsi="Times New Roman" w:cs="Times New Roman"/>
          <w:sz w:val="28"/>
          <w:szCs w:val="28"/>
        </w:rPr>
        <w:t xml:space="preserve">н </w:t>
      </w:r>
      <w:hyperlink r:id="rId9" w:anchor="/document/16/2658/" w:history="1">
        <w:r w:rsidRPr="00416F1E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косметический  ремонт</w:t>
        </w:r>
      </w:hyperlink>
      <w:r w:rsidRPr="00416F1E">
        <w:rPr>
          <w:rFonts w:ascii="Times New Roman" w:hAnsi="Times New Roman" w:cs="Times New Roman"/>
          <w:sz w:val="28"/>
          <w:szCs w:val="28"/>
        </w:rPr>
        <w:t xml:space="preserve"> и  замена окон</w:t>
      </w:r>
    </w:p>
    <w:p w:rsidR="0090254C" w:rsidRPr="00416F1E" w:rsidRDefault="0090254C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19F8" w:rsidRPr="00416F1E" w:rsidRDefault="0090254C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lastRenderedPageBreak/>
        <w:t>В МБДОУ «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детский сад №5 «Ласточка» созданы благоприятные условия для всестороннего развития личности воспитанников. Педагогический процесс оснащён разнообразным наглядным и дидактическим материалом, методическими пособиями и разработками, спортивным инвентарём и детскими музыкальными инструментами  Общее санитарно- гигиеническое состояние ДО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световой, тепловой, воздушный режим, организация питания</w:t>
      </w:r>
      <w:r w:rsidR="002F22F5" w:rsidRPr="00416F1E">
        <w:rPr>
          <w:rFonts w:ascii="Times New Roman" w:hAnsi="Times New Roman" w:cs="Times New Roman"/>
          <w:sz w:val="28"/>
          <w:szCs w:val="28"/>
        </w:rPr>
        <w:t xml:space="preserve">, подбор и маркировка мебели, содержание помещений) соответствует </w:t>
      </w:r>
      <w:proofErr w:type="spellStart"/>
      <w:r w:rsidR="002F22F5" w:rsidRPr="00416F1E">
        <w:rPr>
          <w:rFonts w:ascii="Times New Roman" w:hAnsi="Times New Roman" w:cs="Times New Roman"/>
          <w:sz w:val="28"/>
          <w:szCs w:val="28"/>
        </w:rPr>
        <w:t>требованиямСанПина</w:t>
      </w:r>
      <w:proofErr w:type="spellEnd"/>
      <w:r w:rsidR="002F22F5" w:rsidRPr="00416F1E">
        <w:rPr>
          <w:rFonts w:ascii="Times New Roman" w:hAnsi="Times New Roman" w:cs="Times New Roman"/>
          <w:sz w:val="28"/>
          <w:szCs w:val="28"/>
        </w:rPr>
        <w:t>.</w:t>
      </w:r>
      <w:r w:rsidR="009B19F8" w:rsidRPr="00416F1E">
        <w:rPr>
          <w:rFonts w:ascii="Times New Roman" w:hAnsi="Times New Roman" w:cs="Times New Roman"/>
          <w:sz w:val="28"/>
          <w:szCs w:val="28"/>
        </w:rPr>
        <w:t xml:space="preserve"> Библиотека сосредоточена в методическом комитете Оборудование и оснащение методического кабинета достаточно для реализации </w:t>
      </w:r>
      <w:r w:rsidR="009B19F8" w:rsidRPr="00416F1E">
        <w:rPr>
          <w:rFonts w:ascii="Times New Roman" w:hAnsi="Times New Roman" w:cs="Times New Roman"/>
          <w:sz w:val="28"/>
          <w:szCs w:val="28"/>
        </w:rPr>
        <w:br/>
        <w:t xml:space="preserve">образовательных программ. В методическом кабинете созданы условия для </w:t>
      </w:r>
      <w:r w:rsidR="009B19F8" w:rsidRPr="00416F1E">
        <w:rPr>
          <w:rFonts w:ascii="Times New Roman" w:hAnsi="Times New Roman" w:cs="Times New Roman"/>
          <w:sz w:val="28"/>
          <w:szCs w:val="28"/>
        </w:rPr>
        <w:br/>
        <w:t xml:space="preserve">возможности организации совместной деятельности педагогов, имеется компьютер, принтер, один из компьютеров ДОУ подключен к сети Интернет, сотрудники активно используют интернет – ресурсы,  Библиотечный фонд ДОУ насчитывает более 1500 наименований. Среди них справочная литература (словари, справочники), методическая литература, детская художественная литература, подписные </w:t>
      </w:r>
      <w:proofErr w:type="gramStart"/>
      <w:r w:rsidR="009B19F8" w:rsidRPr="00416F1E">
        <w:rPr>
          <w:rFonts w:ascii="Times New Roman" w:hAnsi="Times New Roman" w:cs="Times New Roman"/>
          <w:sz w:val="28"/>
          <w:szCs w:val="28"/>
        </w:rPr>
        <w:t>издании</w:t>
      </w:r>
      <w:proofErr w:type="gramEnd"/>
      <w:r w:rsidR="009B19F8" w:rsidRPr="00416F1E">
        <w:rPr>
          <w:rFonts w:ascii="Times New Roman" w:hAnsi="Times New Roman" w:cs="Times New Roman"/>
          <w:sz w:val="28"/>
          <w:szCs w:val="28"/>
        </w:rPr>
        <w:t xml:space="preserve"> наглядно – дидактический материал Фонд детской литературы включает сборники сказок, познавательную литературу, произведения русских и зарубежных писателей и поэтов. Связь и обмен информацией с различными  организациями осуществляется посредством электронной почты.</w:t>
      </w:r>
    </w:p>
    <w:p w:rsidR="0090254C" w:rsidRPr="00416F1E" w:rsidRDefault="00FD2DE5" w:rsidP="00FD2DE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Ппедагоги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ДОУ  используют </w:t>
      </w:r>
      <w:r w:rsidR="009B19F8" w:rsidRPr="00416F1E">
        <w:rPr>
          <w:rFonts w:ascii="Times New Roman" w:hAnsi="Times New Roman" w:cs="Times New Roman"/>
          <w:sz w:val="28"/>
          <w:szCs w:val="28"/>
        </w:rPr>
        <w:t xml:space="preserve"> книжный фонд, периодические издания и Интернет ресурс для подготовки к педсоветам</w:t>
      </w:r>
      <w:proofErr w:type="gramStart"/>
      <w:r w:rsidR="009B19F8" w:rsidRPr="00416F1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9B19F8" w:rsidRPr="00416F1E">
        <w:rPr>
          <w:rFonts w:ascii="Times New Roman" w:hAnsi="Times New Roman" w:cs="Times New Roman"/>
          <w:sz w:val="28"/>
          <w:szCs w:val="28"/>
        </w:rPr>
        <w:t xml:space="preserve"> сам</w:t>
      </w:r>
      <w:r w:rsidRPr="00416F1E">
        <w:rPr>
          <w:rFonts w:ascii="Times New Roman" w:hAnsi="Times New Roman" w:cs="Times New Roman"/>
          <w:sz w:val="28"/>
          <w:szCs w:val="28"/>
        </w:rPr>
        <w:t>ообразования и обобщения опыта и</w:t>
      </w:r>
      <w:r w:rsidR="009B19F8" w:rsidRPr="00416F1E">
        <w:rPr>
          <w:rFonts w:ascii="Times New Roman" w:hAnsi="Times New Roman" w:cs="Times New Roman"/>
          <w:sz w:val="28"/>
          <w:szCs w:val="28"/>
        </w:rPr>
        <w:t xml:space="preserve"> в работе с детьми.</w:t>
      </w:r>
    </w:p>
    <w:p w:rsidR="002F22F5" w:rsidRPr="00416F1E" w:rsidRDefault="005D0CE7" w:rsidP="005D0CE7">
      <w:pPr>
        <w:numPr>
          <w:ilvl w:val="1"/>
          <w:numId w:val="1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F22F5" w:rsidRPr="00416F1E">
        <w:rPr>
          <w:rFonts w:ascii="Times New Roman" w:hAnsi="Times New Roman" w:cs="Times New Roman"/>
          <w:b/>
          <w:sz w:val="28"/>
          <w:szCs w:val="28"/>
        </w:rPr>
        <w:t>Кадровый потенциал</w:t>
      </w:r>
    </w:p>
    <w:p w:rsidR="00CF4D50" w:rsidRPr="00416F1E" w:rsidRDefault="00CF4D50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Детский сад укомплектован педагогами на 100 процентов согласно штатному расписанию. Всего работают 33 сотрудника. Педагогический коллектив детского сада насчитывает 15 педагогов: 10 воспитателей,  специалисты в следующем составе: старший воспитатель, музыкальный руководитель, инструктор по физической культуре, учитель- логопед,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тьютор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и  педагог- пси</w:t>
      </w:r>
      <w:r w:rsidR="00C054D6" w:rsidRPr="00416F1E">
        <w:rPr>
          <w:rFonts w:ascii="Times New Roman" w:hAnsi="Times New Roman" w:cs="Times New Roman"/>
          <w:sz w:val="28"/>
          <w:szCs w:val="28"/>
        </w:rPr>
        <w:t xml:space="preserve">холог. 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2141"/>
        <w:gridCol w:w="3285"/>
      </w:tblGrid>
      <w:tr w:rsidR="00CF4D50" w:rsidRPr="00416F1E" w:rsidTr="00BD2D47">
        <w:tc>
          <w:tcPr>
            <w:tcW w:w="4428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Всего педагогов</w:t>
            </w:r>
          </w:p>
        </w:tc>
        <w:tc>
          <w:tcPr>
            <w:tcW w:w="2141" w:type="dxa"/>
          </w:tcPr>
          <w:p w:rsidR="00CF4D50" w:rsidRPr="00416F1E" w:rsidRDefault="00C054D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число</w:t>
            </w:r>
          </w:p>
        </w:tc>
        <w:tc>
          <w:tcPr>
            <w:tcW w:w="3285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CF4D50" w:rsidRPr="00416F1E" w:rsidTr="00BD2D47">
        <w:tc>
          <w:tcPr>
            <w:tcW w:w="4428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Педагоги с высшей  категорией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 первой категорией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соответствие занимаемой должности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 категории</w:t>
            </w:r>
          </w:p>
        </w:tc>
        <w:tc>
          <w:tcPr>
            <w:tcW w:w="2141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</w:t>
            </w:r>
          </w:p>
        </w:tc>
        <w:tc>
          <w:tcPr>
            <w:tcW w:w="3285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54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</w:t>
            </w:r>
          </w:p>
        </w:tc>
      </w:tr>
      <w:tr w:rsidR="00CF4D50" w:rsidRPr="00416F1E" w:rsidTr="00BD2D47">
        <w:tc>
          <w:tcPr>
            <w:tcW w:w="4428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 с высшим профессиональным образованием</w:t>
            </w:r>
          </w:p>
        </w:tc>
        <w:tc>
          <w:tcPr>
            <w:tcW w:w="2141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85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CF4D50" w:rsidRPr="00416F1E" w:rsidTr="00BD2D47">
        <w:tc>
          <w:tcPr>
            <w:tcW w:w="4428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Педагоги со средним профессиональным образованием</w:t>
            </w:r>
          </w:p>
        </w:tc>
        <w:tc>
          <w:tcPr>
            <w:tcW w:w="2141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85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CF4D50" w:rsidRPr="00416F1E" w:rsidTr="00BD2D47">
        <w:tc>
          <w:tcPr>
            <w:tcW w:w="4428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Распределение педагогов по стажу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до 3 лет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от3 до 5 лет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до 10 лет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от 10 до 15 лет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15 лет и более</w:t>
            </w:r>
          </w:p>
        </w:tc>
        <w:tc>
          <w:tcPr>
            <w:tcW w:w="2141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85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CF4D50" w:rsidRPr="00416F1E" w:rsidTr="00BD2D47">
        <w:tc>
          <w:tcPr>
            <w:tcW w:w="4428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Распределение педагогов по возрасту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до 25 лет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до 35 лет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до 55 лет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свыше 55 лет</w:t>
            </w:r>
          </w:p>
        </w:tc>
        <w:tc>
          <w:tcPr>
            <w:tcW w:w="2141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F4D50" w:rsidRPr="00416F1E" w:rsidTr="00BD2D47">
        <w:tc>
          <w:tcPr>
            <w:tcW w:w="4428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Количество педагогов,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имеющих</w:t>
            </w:r>
            <w:proofErr w:type="gramEnd"/>
            <w:r w:rsidRPr="00416F1E">
              <w:rPr>
                <w:rFonts w:ascii="Times New Roman" w:hAnsi="Times New Roman" w:cs="Times New Roman"/>
                <w:sz w:val="28"/>
                <w:szCs w:val="28"/>
              </w:rPr>
              <w:t xml:space="preserve"> отраслевые награды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Нагрудный Знак «Почетный работник общего образования»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Почетная грамота Министерства просвещения РФ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Почетная грамота Министерства образования и науки РМЭ</w:t>
            </w:r>
          </w:p>
        </w:tc>
        <w:tc>
          <w:tcPr>
            <w:tcW w:w="2141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85" w:type="dxa"/>
          </w:tcPr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CF4D50" w:rsidRPr="00416F1E" w:rsidRDefault="00CF4D50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2857D6" w:rsidRPr="00416F1E" w:rsidRDefault="002857D6" w:rsidP="00FD2DE5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</w:p>
    <w:p w:rsidR="00FD2DE5" w:rsidRPr="00416F1E" w:rsidRDefault="007106DC" w:rsidP="00FD2DE5">
      <w:pPr>
        <w:numPr>
          <w:ilvl w:val="1"/>
          <w:numId w:val="10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Система безопасности</w:t>
      </w:r>
    </w:p>
    <w:p w:rsidR="0062180A" w:rsidRPr="005D0CE7" w:rsidRDefault="006F7DF3" w:rsidP="00FD2D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D0CE7">
        <w:rPr>
          <w:rFonts w:ascii="Times New Roman" w:hAnsi="Times New Roman" w:cs="Times New Roman"/>
          <w:sz w:val="28"/>
          <w:szCs w:val="28"/>
        </w:rPr>
        <w:t>Система мер обеспечения комплексной безопасности образовательного учреждения – это совокупность предусмотренных законодательством мер и мероприятий администр</w:t>
      </w:r>
      <w:r w:rsidR="00C60539" w:rsidRPr="005D0CE7">
        <w:rPr>
          <w:rFonts w:ascii="Times New Roman" w:hAnsi="Times New Roman" w:cs="Times New Roman"/>
          <w:sz w:val="28"/>
          <w:szCs w:val="28"/>
        </w:rPr>
        <w:t>ации ДОУ</w:t>
      </w:r>
      <w:r w:rsidRPr="005D0CE7">
        <w:rPr>
          <w:rFonts w:ascii="Times New Roman" w:hAnsi="Times New Roman" w:cs="Times New Roman"/>
          <w:sz w:val="28"/>
          <w:szCs w:val="28"/>
        </w:rPr>
        <w:t xml:space="preserve">, осуществляемых под руководством органов </w:t>
      </w:r>
      <w:r w:rsidRPr="005D0CE7">
        <w:rPr>
          <w:rFonts w:ascii="Times New Roman" w:hAnsi="Times New Roman" w:cs="Times New Roman"/>
          <w:sz w:val="28"/>
          <w:szCs w:val="28"/>
        </w:rPr>
        <w:lastRenderedPageBreak/>
        <w:t>управления образования и органов местного самоуправления во взаимодействии с правоохранительными структурами, вспомогательными службами и общественными организациями, с целью обеспечения его безопасного функционирования, а также формирования готовности сотрудников и учащихся к рациональным действиям в опасных и чрезвычайных ситуация.</w:t>
      </w:r>
      <w:proofErr w:type="gramEnd"/>
      <w:r w:rsidRPr="005D0CE7">
        <w:rPr>
          <w:rFonts w:ascii="Times New Roman" w:hAnsi="Times New Roman" w:cs="Times New Roman"/>
          <w:sz w:val="28"/>
          <w:szCs w:val="28"/>
        </w:rPr>
        <w:t xml:space="preserve">  Основными направлениями деятельности учреждения, является: организация работы с обучающимися, их родителями, педагогическим коллективом, правоохранительными органами и другими общественными организациями   в решении проблем комплексного обеспечения безопасности организации; контроль за соблюдением требований законодательства </w:t>
      </w:r>
      <w:proofErr w:type="gramStart"/>
      <w:r w:rsidRPr="005D0CE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5D0CE7">
        <w:rPr>
          <w:rFonts w:ascii="Times New Roman" w:hAnsi="Times New Roman" w:cs="Times New Roman"/>
          <w:sz w:val="28"/>
          <w:szCs w:val="28"/>
        </w:rPr>
        <w:t xml:space="preserve"> антитеррористической защищенности образовательной организации; организация и обеспечение защиты обучающихся и работников образовательной организации от чрезвычайных ситуаций</w:t>
      </w:r>
      <w:r w:rsidR="005806F0" w:rsidRPr="005D0CE7">
        <w:rPr>
          <w:rFonts w:ascii="Times New Roman" w:hAnsi="Times New Roman" w:cs="Times New Roman"/>
          <w:sz w:val="28"/>
          <w:szCs w:val="28"/>
        </w:rPr>
        <w:t xml:space="preserve">, </w:t>
      </w:r>
      <w:r w:rsidRPr="005D0CE7">
        <w:rPr>
          <w:rFonts w:ascii="Times New Roman" w:hAnsi="Times New Roman" w:cs="Times New Roman"/>
          <w:sz w:val="28"/>
          <w:szCs w:val="28"/>
        </w:rPr>
        <w:t xml:space="preserve"> контрольно-пропускного и </w:t>
      </w:r>
      <w:proofErr w:type="spellStart"/>
      <w:r w:rsidRPr="005D0CE7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5D0CE7">
        <w:rPr>
          <w:rFonts w:ascii="Times New Roman" w:hAnsi="Times New Roman" w:cs="Times New Roman"/>
          <w:sz w:val="28"/>
          <w:szCs w:val="28"/>
        </w:rPr>
        <w:t xml:space="preserve"> режима организации; организация выполнения профилактических мероприятий, направленных на обеспечение безопасности образовательной деятельности</w:t>
      </w:r>
      <w:r w:rsidR="005806F0" w:rsidRPr="005D0CE7">
        <w:rPr>
          <w:rFonts w:ascii="Times New Roman" w:hAnsi="Times New Roman" w:cs="Times New Roman"/>
          <w:sz w:val="28"/>
          <w:szCs w:val="28"/>
        </w:rPr>
        <w:t>.</w:t>
      </w:r>
    </w:p>
    <w:p w:rsidR="00FD2DE5" w:rsidRPr="00416F1E" w:rsidRDefault="00D26AC3" w:rsidP="005806F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Основными направлениями  безопасности в детском саду является:</w:t>
      </w:r>
    </w:p>
    <w:p w:rsidR="00D26AC3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Пожарная безопасность</w:t>
      </w:r>
    </w:p>
    <w:p w:rsidR="00D26AC3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Антитеррористическая безопасность</w:t>
      </w:r>
    </w:p>
    <w:p w:rsidR="00D26AC3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Эпидемиологическая безопасность</w:t>
      </w:r>
    </w:p>
    <w:p w:rsidR="00D26AC3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Информационная безопасность</w:t>
      </w:r>
    </w:p>
    <w:p w:rsidR="00D26AC3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Техническая безопасность</w:t>
      </w:r>
    </w:p>
    <w:p w:rsidR="00D26AC3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Охрана жизни и здоровья воспитанников</w:t>
      </w:r>
    </w:p>
    <w:p w:rsidR="00D26AC3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Охрана труда и техника безопасности</w:t>
      </w:r>
    </w:p>
    <w:p w:rsidR="00FD2DE5" w:rsidRPr="00416F1E" w:rsidRDefault="00D26AC3" w:rsidP="00FD2D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416F1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Гражданская оборона.</w:t>
      </w:r>
    </w:p>
    <w:p w:rsidR="00D26AC3" w:rsidRPr="00416F1E" w:rsidRDefault="00D26AC3" w:rsidP="00FD2DE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Обеспечение безопасности в ДОУ выполняется локальными нормативно- правовыми документами: приказами, инструкциями, положениями.</w:t>
      </w:r>
      <w:r w:rsidR="00A65F2A" w:rsidRPr="00416F1E">
        <w:rPr>
          <w:rFonts w:ascii="Times New Roman" w:hAnsi="Times New Roman" w:cs="Times New Roman"/>
          <w:sz w:val="28"/>
          <w:szCs w:val="28"/>
        </w:rPr>
        <w:t xml:space="preserve"> </w:t>
      </w:r>
      <w:r w:rsidR="00C60539" w:rsidRPr="00416F1E">
        <w:rPr>
          <w:rFonts w:ascii="Times New Roman" w:hAnsi="Times New Roman" w:cs="Times New Roman"/>
          <w:sz w:val="28"/>
          <w:szCs w:val="28"/>
        </w:rPr>
        <w:t>Профилактику детского травматизма в ДОУ обеспечивают постоянно дей</w:t>
      </w:r>
      <w:r w:rsidR="00FD2DE5" w:rsidRPr="00416F1E">
        <w:rPr>
          <w:rFonts w:ascii="Times New Roman" w:hAnsi="Times New Roman" w:cs="Times New Roman"/>
          <w:sz w:val="28"/>
          <w:szCs w:val="28"/>
        </w:rPr>
        <w:t>ствующая комиссия в составе 3 че</w:t>
      </w:r>
      <w:r w:rsidR="00C60539" w:rsidRPr="00416F1E">
        <w:rPr>
          <w:rFonts w:ascii="Times New Roman" w:hAnsi="Times New Roman" w:cs="Times New Roman"/>
          <w:sz w:val="28"/>
          <w:szCs w:val="28"/>
        </w:rPr>
        <w:t>ловек.</w:t>
      </w:r>
    </w:p>
    <w:p w:rsidR="007B39C7" w:rsidRPr="00416F1E" w:rsidRDefault="005D0CE7" w:rsidP="007B39C7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2DE5" w:rsidRPr="00416F1E">
        <w:rPr>
          <w:rFonts w:ascii="Times New Roman" w:hAnsi="Times New Roman" w:cs="Times New Roman"/>
          <w:b/>
          <w:sz w:val="28"/>
          <w:szCs w:val="28"/>
        </w:rPr>
        <w:t>Качество и организация питания</w:t>
      </w:r>
    </w:p>
    <w:p w:rsidR="00A97356" w:rsidRPr="00416F1E" w:rsidRDefault="007B39C7" w:rsidP="007B39C7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Питание в детском саду организовано в соответствии с 10- дневным перспективным  меню</w:t>
      </w:r>
      <w:r w:rsidR="00A97356" w:rsidRPr="00416F1E">
        <w:rPr>
          <w:rFonts w:ascii="Times New Roman" w:hAnsi="Times New Roman" w:cs="Times New Roman"/>
          <w:sz w:val="28"/>
          <w:szCs w:val="28"/>
        </w:rPr>
        <w:t>, которое прошло</w:t>
      </w:r>
      <w:r w:rsidRPr="00416F1E">
        <w:rPr>
          <w:rFonts w:ascii="Times New Roman" w:hAnsi="Times New Roman" w:cs="Times New Roman"/>
          <w:sz w:val="28"/>
          <w:szCs w:val="28"/>
        </w:rPr>
        <w:t xml:space="preserve"> экспертное заключение Федеральной службы по надзору в сфере защиты прав потре</w:t>
      </w:r>
      <w:r w:rsidR="00C054D6" w:rsidRPr="00416F1E">
        <w:rPr>
          <w:rFonts w:ascii="Times New Roman" w:hAnsi="Times New Roman" w:cs="Times New Roman"/>
          <w:sz w:val="28"/>
          <w:szCs w:val="28"/>
        </w:rPr>
        <w:t>бителей и благополучия человека. Меню</w:t>
      </w:r>
      <w:r w:rsidRPr="00416F1E">
        <w:rPr>
          <w:rFonts w:ascii="Times New Roman" w:hAnsi="Times New Roman" w:cs="Times New Roman"/>
          <w:sz w:val="28"/>
          <w:szCs w:val="28"/>
        </w:rPr>
        <w:t xml:space="preserve"> разработано  с учетом физиологических особенностей и калорийности  пищевых веществ. Прием пищи проходит по графику, согласно режиму</w:t>
      </w:r>
      <w:r w:rsidR="00C054D6" w:rsidRPr="00416F1E">
        <w:rPr>
          <w:rFonts w:ascii="Times New Roman" w:hAnsi="Times New Roman" w:cs="Times New Roman"/>
          <w:sz w:val="28"/>
          <w:szCs w:val="28"/>
        </w:rPr>
        <w:t xml:space="preserve"> и возрасту детей</w:t>
      </w:r>
      <w:r w:rsidRPr="00416F1E">
        <w:rPr>
          <w:rFonts w:ascii="Times New Roman" w:hAnsi="Times New Roman" w:cs="Times New Roman"/>
          <w:sz w:val="28"/>
          <w:szCs w:val="28"/>
        </w:rPr>
        <w:t xml:space="preserve">. В ДОУ организовано 4-х разовое питание: завтрак, 2 завтрак, обед, полдник. Пищеблок оборудован холодильным оборудованием, </w:t>
      </w:r>
      <w:r w:rsidR="00A97356" w:rsidRPr="00416F1E">
        <w:rPr>
          <w:rFonts w:ascii="Times New Roman" w:hAnsi="Times New Roman" w:cs="Times New Roman"/>
          <w:sz w:val="28"/>
          <w:szCs w:val="28"/>
        </w:rPr>
        <w:t>варочная</w:t>
      </w:r>
      <w:r w:rsidRPr="00416F1E">
        <w:rPr>
          <w:rFonts w:ascii="Times New Roman" w:hAnsi="Times New Roman" w:cs="Times New Roman"/>
          <w:sz w:val="28"/>
          <w:szCs w:val="28"/>
        </w:rPr>
        <w:t xml:space="preserve"> электрическая плита, </w:t>
      </w:r>
      <w:r w:rsidR="00A97356" w:rsidRPr="00416F1E">
        <w:rPr>
          <w:rFonts w:ascii="Times New Roman" w:hAnsi="Times New Roman" w:cs="Times New Roman"/>
          <w:sz w:val="28"/>
          <w:szCs w:val="28"/>
        </w:rPr>
        <w:t>водонагреватели</w:t>
      </w:r>
      <w:r w:rsidRPr="00416F1E">
        <w:rPr>
          <w:rFonts w:ascii="Times New Roman" w:hAnsi="Times New Roman" w:cs="Times New Roman"/>
          <w:sz w:val="28"/>
          <w:szCs w:val="28"/>
        </w:rPr>
        <w:t>. В  2024г. приобретена мясорубка.</w:t>
      </w:r>
      <w:r w:rsidR="00A97356" w:rsidRPr="00416F1E">
        <w:rPr>
          <w:rFonts w:ascii="Times New Roman" w:hAnsi="Times New Roman" w:cs="Times New Roman"/>
          <w:sz w:val="28"/>
          <w:szCs w:val="28"/>
        </w:rPr>
        <w:t xml:space="preserve"> Ведется </w:t>
      </w:r>
      <w:proofErr w:type="spellStart"/>
      <w:r w:rsidR="00A97356" w:rsidRPr="00416F1E">
        <w:rPr>
          <w:rFonts w:ascii="Times New Roman" w:hAnsi="Times New Roman" w:cs="Times New Roman"/>
          <w:sz w:val="28"/>
          <w:szCs w:val="28"/>
        </w:rPr>
        <w:t>бракеражный</w:t>
      </w:r>
      <w:proofErr w:type="spellEnd"/>
      <w:r w:rsidR="00A97356" w:rsidRPr="00416F1E">
        <w:rPr>
          <w:rFonts w:ascii="Times New Roman" w:hAnsi="Times New Roman" w:cs="Times New Roman"/>
          <w:sz w:val="28"/>
          <w:szCs w:val="28"/>
        </w:rPr>
        <w:t xml:space="preserve"> журнал для контроля качества готовых блюд. В пищеблоке в достаточном количестве набор инвентаря и посуды.</w:t>
      </w:r>
      <w:r w:rsidR="00A65F2A" w:rsidRPr="00416F1E">
        <w:rPr>
          <w:rFonts w:ascii="Times New Roman" w:hAnsi="Times New Roman" w:cs="Times New Roman"/>
          <w:sz w:val="28"/>
          <w:szCs w:val="28"/>
        </w:rPr>
        <w:t xml:space="preserve"> </w:t>
      </w:r>
      <w:r w:rsidR="00A97356" w:rsidRPr="00416F1E">
        <w:rPr>
          <w:rFonts w:ascii="Times New Roman" w:hAnsi="Times New Roman" w:cs="Times New Roman"/>
          <w:sz w:val="28"/>
          <w:szCs w:val="28"/>
        </w:rPr>
        <w:t>Снабжение  ДОУ продуктами питания осуществляется поставщиками, строго по заявке.</w:t>
      </w:r>
      <w:r w:rsidR="00A65F2A" w:rsidRPr="00416F1E">
        <w:rPr>
          <w:rFonts w:ascii="Times New Roman" w:hAnsi="Times New Roman" w:cs="Times New Roman"/>
          <w:sz w:val="28"/>
          <w:szCs w:val="28"/>
        </w:rPr>
        <w:t xml:space="preserve"> </w:t>
      </w:r>
      <w:r w:rsidR="00A97356" w:rsidRPr="00416F1E">
        <w:rPr>
          <w:rFonts w:ascii="Times New Roman" w:hAnsi="Times New Roman" w:cs="Times New Roman"/>
          <w:sz w:val="28"/>
          <w:szCs w:val="28"/>
        </w:rPr>
        <w:t>Привоз продуктов по графику</w:t>
      </w:r>
    </w:p>
    <w:p w:rsidR="00C60539" w:rsidRPr="00416F1E" w:rsidRDefault="00C60539" w:rsidP="00FD2DE5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FD2DE5" w:rsidRPr="00416F1E" w:rsidRDefault="002857D6" w:rsidP="00FD2DE5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416F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0CE7">
        <w:rPr>
          <w:rFonts w:ascii="Times New Roman" w:hAnsi="Times New Roman" w:cs="Times New Roman"/>
          <w:b/>
          <w:sz w:val="28"/>
          <w:szCs w:val="28"/>
        </w:rPr>
        <w:t>Финансовое ресурсы ДОУ и их использование</w:t>
      </w:r>
    </w:p>
    <w:p w:rsidR="00C054D6" w:rsidRPr="00416F1E" w:rsidRDefault="00C054D6" w:rsidP="00FD2DE5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D754D5" w:rsidRPr="00416F1E" w:rsidRDefault="00750E17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Бюджетное финансирование</w:t>
      </w:r>
      <w:r w:rsidR="00C054D6" w:rsidRPr="00416F1E">
        <w:rPr>
          <w:rFonts w:ascii="Times New Roman" w:hAnsi="Times New Roman" w:cs="Times New Roman"/>
          <w:sz w:val="28"/>
          <w:szCs w:val="28"/>
        </w:rPr>
        <w:t xml:space="preserve"> осуществляется согласно плану финансово- хозяйственной деятельности</w:t>
      </w:r>
      <w:r w:rsidRPr="00416F1E">
        <w:rPr>
          <w:rFonts w:ascii="Times New Roman" w:hAnsi="Times New Roman" w:cs="Times New Roman"/>
          <w:sz w:val="28"/>
          <w:szCs w:val="28"/>
        </w:rPr>
        <w:t>. Распределение средств бюджета учреждения по источникам их получения. Структура расходов МБДОУ «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детский сад№5 «Ласточка» 2024-2025уч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>оду было обеспечено бесперебойное, оптимальное функционирование и развитие МБДОУ «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Парангьгинский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 детский са№5 «Ласточка» за счёт рационального использования бюджетных и внебюджетных средств. Обеспечению оптимального функционирования и развитию МБДОУ «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 детский сад№5 «Ласточка» способствовало рациональное ведение финансово-хозяйственной деятельности. Указанные средства были использованы на нужды обеспечения, развития, совершенствования образовательного процесса в МБДОУ «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детский сад№5 «Ласточка». Обеспечены, соответственно требованиям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дезинфицирующими, моющим и </w:t>
      </w:r>
      <w:proofErr w:type="spellStart"/>
      <w:proofErr w:type="gramStart"/>
      <w:r w:rsidRPr="00416F1E"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медицинскими средствами медицинский кабинет, кухонный блок, прачечная, группы.</w:t>
      </w:r>
    </w:p>
    <w:p w:rsidR="00D754D5" w:rsidRPr="00416F1E" w:rsidRDefault="00750E17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 В детском саду предоставляются льготы для отдельных категорий воспитанник</w:t>
      </w:r>
      <w:r w:rsidR="009B19F8" w:rsidRPr="00416F1E">
        <w:rPr>
          <w:rFonts w:ascii="Times New Roman" w:hAnsi="Times New Roman" w:cs="Times New Roman"/>
          <w:sz w:val="28"/>
          <w:szCs w:val="28"/>
        </w:rPr>
        <w:t xml:space="preserve">ов в соответствии с нормативно </w:t>
      </w:r>
      <w:r w:rsidRPr="00416F1E">
        <w:rPr>
          <w:rFonts w:ascii="Times New Roman" w:hAnsi="Times New Roman" w:cs="Times New Roman"/>
          <w:sz w:val="28"/>
          <w:szCs w:val="28"/>
        </w:rPr>
        <w:t xml:space="preserve">правовыми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актами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утвержденными в Российской Федерации.</w:t>
      </w:r>
      <w:r w:rsidR="00D754D5" w:rsidRPr="00416F1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4ED2" w:rsidRPr="00416F1E" w:rsidRDefault="00750E17" w:rsidP="00FD2D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С целью социальной поддержки семей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имеющих детей дошкольного возраста в ДОУ сформированы личные дела родителей (законных </w:t>
      </w:r>
      <w:r w:rsidR="00D754D5" w:rsidRPr="00416F1E">
        <w:rPr>
          <w:rFonts w:ascii="Times New Roman" w:hAnsi="Times New Roman" w:cs="Times New Roman"/>
          <w:sz w:val="28"/>
          <w:szCs w:val="28"/>
        </w:rPr>
        <w:t>представителей</w:t>
      </w:r>
      <w:r w:rsidRPr="00416F1E">
        <w:rPr>
          <w:rFonts w:ascii="Times New Roman" w:hAnsi="Times New Roman" w:cs="Times New Roman"/>
          <w:sz w:val="28"/>
          <w:szCs w:val="28"/>
        </w:rPr>
        <w:t>)</w:t>
      </w:r>
      <w:r w:rsidR="00D754D5" w:rsidRPr="00416F1E">
        <w:rPr>
          <w:rFonts w:ascii="Times New Roman" w:hAnsi="Times New Roman" w:cs="Times New Roman"/>
          <w:sz w:val="28"/>
          <w:szCs w:val="28"/>
        </w:rPr>
        <w:t xml:space="preserve"> имеющих право на льготу по опла</w:t>
      </w:r>
      <w:r w:rsidRPr="00416F1E">
        <w:rPr>
          <w:rFonts w:ascii="Times New Roman" w:hAnsi="Times New Roman" w:cs="Times New Roman"/>
          <w:sz w:val="28"/>
          <w:szCs w:val="28"/>
        </w:rPr>
        <w:t>те  за присмотр и уход в размере 100% ( дети- инвалиды, дети семей граждан, участников СВО0,  семьи с детьми в размере 50% ( ребенок ОВЗ)</w:t>
      </w:r>
      <w:r w:rsidR="0043704C" w:rsidRPr="00416F1E">
        <w:rPr>
          <w:rFonts w:ascii="Times New Roman" w:hAnsi="Times New Roman" w:cs="Times New Roman"/>
          <w:sz w:val="28"/>
          <w:szCs w:val="28"/>
        </w:rPr>
        <w:t>.</w:t>
      </w:r>
    </w:p>
    <w:p w:rsidR="00D26AC3" w:rsidRPr="00416F1E" w:rsidRDefault="00D26AC3" w:rsidP="00FD2DE5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CA2099" w:rsidRPr="00416F1E" w:rsidRDefault="002857D6" w:rsidP="00FD2D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6F1E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="002F22F5" w:rsidRPr="00416F1E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D0CE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2F22F5" w:rsidRPr="00416F1E">
        <w:rPr>
          <w:rFonts w:ascii="Times New Roman" w:hAnsi="Times New Roman" w:cs="Times New Roman"/>
          <w:b/>
          <w:bCs/>
          <w:sz w:val="28"/>
          <w:szCs w:val="28"/>
        </w:rPr>
        <w:t xml:space="preserve">Особенности </w:t>
      </w:r>
      <w:r w:rsidR="00FC7F93" w:rsidRPr="00416F1E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образовательного</w:t>
      </w:r>
      <w:proofErr w:type="gramEnd"/>
      <w:r w:rsidR="002F22F5" w:rsidRPr="00416F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C7F93" w:rsidRPr="00416F1E">
        <w:rPr>
          <w:rFonts w:ascii="Times New Roman" w:hAnsi="Times New Roman" w:cs="Times New Roman"/>
          <w:b/>
          <w:bCs/>
          <w:sz w:val="28"/>
          <w:szCs w:val="28"/>
        </w:rPr>
        <w:t xml:space="preserve"> процесса</w:t>
      </w:r>
    </w:p>
    <w:p w:rsidR="00D94ED2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Основная общеобразовательная программа детского сада обеспечивает разностороннее воспитание, обучение и развитие детей в возрасте от 1,5  до 7 лет с учётом их возрастных и индивидуальных особенностей. Она охватывает все основные моменты жизнедеятельности детей с учётом всех видов детской деятельности в каждом возрастном периоде.</w:t>
      </w:r>
      <w:r w:rsidR="00D94ED2" w:rsidRPr="00416F1E">
        <w:rPr>
          <w:rFonts w:ascii="Times New Roman" w:hAnsi="Times New Roman" w:cs="Times New Roman"/>
          <w:sz w:val="28"/>
          <w:szCs w:val="28"/>
        </w:rPr>
        <w:t xml:space="preserve"> </w:t>
      </w:r>
      <w:r w:rsidRPr="00416F1E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в ДОУ осуществляется на русском языке. Педагогический коллектив реализует образовательный процесс  по ООП ДО МБДОУ   «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Параньгинский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детский сад №5 «Ласточка»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разработанная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в соответствии  с ФОП ДО и ФГОС ДО, с учётом требований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>)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Используются также парциальные программы: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Радынова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О.П. «Музыкальные шедевры»;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Николаева С.Н. «Юный эколог»;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lastRenderedPageBreak/>
        <w:t xml:space="preserve">- Авдеева Н.Н., Князева О.Л.,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Стёркина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Р.Б. «Основы безопасности детей дошкольного возраста»;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Яковлева Л.В., Юдина Р.А. «Старт».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proofErr w:type="gramStart"/>
      <w:r w:rsidRPr="00416F1E">
        <w:rPr>
          <w:rFonts w:ascii="Times New Roman" w:hAnsi="Times New Roman" w:cs="Times New Roman"/>
          <w:sz w:val="28"/>
          <w:szCs w:val="28"/>
        </w:rPr>
        <w:t>Все программы, реализуемые в ДОУ, скоординированы таким образом, что в целом учитываются основные положения и подходы ФОП ДО и ФГОС ДО, обеспечивается целостность педагогического процесса.</w:t>
      </w:r>
      <w:proofErr w:type="gramEnd"/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При выборе методик обучения предпочтение отдаётся развивающим методикам, способствующим формированию познавательной и социальной сфер развития. Занятия с детьми, в основе которых доминирует игровая деятельность, в зависимости от программного содержания проводятся фронтально, подгруппами, индивидуально. Планируются комплексные и интегрированные занятия, комбинированные и тематические. Продолжительность занятий определяется санитарно – эпидемиологическими требованиями к учебной нагрузке ребёнка определённого возраста.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Цели и задачи воспитания определены на основе мониторинга педагогической деятельности, потребности родителей, социума, в котором находится образовательное учреждение.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Разделы основной общеобразовательной программы включают в себя материалы по организации режима пребывания детей в учреждении, содержание психолого-педагогической работы по освоению образовательных областей, содержание коррекционной работы, систему мониторинга достижений детьми планируемых результатов, связанные с планированием текущей педагогической деятельности. Формы организации образовательного процесса соответствуют поставленным задачам.</w:t>
      </w:r>
    </w:p>
    <w:p w:rsidR="002F22F5" w:rsidRPr="00416F1E" w:rsidRDefault="002F22F5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Основная общеобразовательная программа ориентирована на реализацию современных, эффективных методов воспитания, способствующих повышению мотивации образовательной деятельности и обучению дошкольников, направленных на развитие индивидуальных качеств личности ребёнка, на его всестороннее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развитие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>ри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составлении годового плана учреждения учитываются требования ФОП ДО,  новые образовательные проекты, намеченные проблемы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ДОУ.Расписание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организованной образовательной деятельности составлено с учётом возрастных и психологических возможностей детей, обеспечивающих смену характера деятельности, в соответствии с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proofErr w:type="gramStart"/>
      <w:r w:rsidRPr="00416F1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456900" w:rsidRPr="00416F1E" w:rsidRDefault="00456900" w:rsidP="00FD2DE5">
      <w:pPr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4.1 Педагогическая диагностика</w:t>
      </w:r>
    </w:p>
    <w:p w:rsidR="00FD2DE5" w:rsidRPr="005D0CE7" w:rsidRDefault="009B19F8" w:rsidP="00FD2DE5">
      <w:pPr>
        <w:rPr>
          <w:rFonts w:ascii="Times New Roman" w:hAnsi="Times New Roman" w:cs="Times New Roman"/>
          <w:bCs/>
          <w:sz w:val="28"/>
          <w:szCs w:val="28"/>
        </w:rPr>
      </w:pPr>
      <w:r w:rsidRPr="005D0CE7">
        <w:rPr>
          <w:rFonts w:ascii="Times New Roman" w:hAnsi="Times New Roman" w:cs="Times New Roman"/>
          <w:bCs/>
          <w:sz w:val="28"/>
          <w:szCs w:val="28"/>
        </w:rPr>
        <w:t>Организация системы оценки качества осуществляется на разных уровнях.</w:t>
      </w:r>
    </w:p>
    <w:p w:rsidR="009B19F8" w:rsidRPr="00416F1E" w:rsidRDefault="009B19F8" w:rsidP="00FD2D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Администрация дошкольного учреждения: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lastRenderedPageBreak/>
        <w:t xml:space="preserve">-- формирует блок локальных актов, регулирующее функционирование системы оценки качества дошкольного учреждения и приложений к ним, утверждает приказом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заведующего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дошкольного учреждения и контролирует их исполнение;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-- организует изучение организационных запросов основных пользователей системы оценки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>- обеспечивает предоставление информации о качестве образования на различные уровни системы оценки качества образования; формирует информационно – аналитические материалы по результатам оценки качества образования ( анализ работы дошкольного учреждения за учебный год, публичный доклад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обеспечивает на основе образовательной программы  проведение в дошкольном учреждении контрольно – оценочных процедур, мониторинговых, социологических и статистических исследований по вопросам качества образования;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организует систему мониторинга качества образования в дошкольном учреждении,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дошкольного учреждения;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обеспечивает условия для подготовки педагогов дошкольного учреждения и общественных экспертов по осуществлению контрольно – оценочных процедур;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принимает управленческие решения по развитию качества образования на основе анализа результатов;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Педагогический совет дошкольном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учреждении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>: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-- содействует определению стратегических направлений развития системы образования в дошкольном учреждении;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содействует реализации принципа общественного участия в управлении образованием в дошкольном учреждении;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инициирует и участвует в организации конкурсов педагогического мастерства;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- принимает участие в формировании информационных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запросов основных пользователей системы оценки качества образования дошкольного учреждения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>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принимает участие в обсуждении системы показателей, характеризующих состояние и динамику развития системы образования;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lastRenderedPageBreak/>
        <w:t xml:space="preserve">- принимает участие в экспертизе качества образовательных результатов, условий организации </w:t>
      </w:r>
      <w:proofErr w:type="spellStart"/>
      <w:proofErr w:type="gramStart"/>
      <w:r w:rsidRPr="00416F1E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– образовательного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процесса в дошкольном учреждении;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содействует организации работы по повышению квалификации педагогических работников, развитию их творческих инициатив;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принимает участие в обсуждении системы показателей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характеризующих состояние и динамику развития системы образования в дошкольном учреждении;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заслушивает информацию и отчеты педагогических работников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доклады представителей организаций и учреждений, взаимодействующих с дошкольным учреждением по вопросам образования и воспитания дошкольников, в том числе сообщения о проверке соблюдения санитарно – гигиенического режима в дошкольном учреждений, об охране труда, здоровья и жизни воспитанников и другие вопросы образовательной деятельности дошкольного учреждения.</w:t>
      </w:r>
    </w:p>
    <w:p w:rsidR="009B19F8" w:rsidRPr="00416F1E" w:rsidRDefault="009B19F8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Таким образом, функционирование системы оценки качества образования позволяет получить достоверную информацию о развитии дошкольного учреждения, о качестве предоставляемых услуг.</w:t>
      </w:r>
    </w:p>
    <w:p w:rsidR="000E37F6" w:rsidRPr="00416F1E" w:rsidRDefault="000E37F6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Уровень развития детей анализируется по итогам педагогического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мониторинга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которая включает</w:t>
      </w:r>
    </w:p>
    <w:p w:rsidR="000E37F6" w:rsidRPr="00416F1E" w:rsidRDefault="000E37F6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-диагностические занятия (по каждому разделу программы);</w:t>
      </w:r>
    </w:p>
    <w:p w:rsidR="000E37F6" w:rsidRPr="00416F1E" w:rsidRDefault="000E37F6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диагностические срезы;</w:t>
      </w:r>
    </w:p>
    <w:p w:rsidR="000E37F6" w:rsidRPr="00416F1E" w:rsidRDefault="000E37F6" w:rsidP="00FD2DE5">
      <w:pPr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− наблюдения, итоговые занятия.</w:t>
      </w:r>
    </w:p>
    <w:p w:rsidR="000E37F6" w:rsidRPr="00416F1E" w:rsidRDefault="000E37F6" w:rsidP="00FD2DE5">
      <w:pPr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Мониторинг образовательного процесса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20"/>
        <w:gridCol w:w="1800"/>
        <w:gridCol w:w="1903"/>
      </w:tblGrid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Наименование группы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0E37F6" w:rsidRPr="00416F1E" w:rsidTr="00045F13">
        <w:trPr>
          <w:trHeight w:val="290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 детей раннего возраста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1,9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Старшая группа №1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2,2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№1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Подготовительная группа №2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b/>
                <w:sz w:val="28"/>
                <w:szCs w:val="28"/>
              </w:rPr>
              <w:t>2,3(2,1)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b/>
                <w:sz w:val="28"/>
                <w:szCs w:val="28"/>
              </w:rPr>
              <w:t>3,2(3,1)</w:t>
            </w:r>
          </w:p>
        </w:tc>
      </w:tr>
    </w:tbl>
    <w:p w:rsidR="000E37F6" w:rsidRPr="00416F1E" w:rsidRDefault="000E37F6" w:rsidP="00FD2DE5">
      <w:pPr>
        <w:rPr>
          <w:rFonts w:ascii="Times New Roman" w:hAnsi="Times New Roman" w:cs="Times New Roman"/>
          <w:sz w:val="28"/>
          <w:szCs w:val="28"/>
        </w:rPr>
      </w:pPr>
    </w:p>
    <w:p w:rsidR="000E37F6" w:rsidRPr="00416F1E" w:rsidRDefault="000E37F6" w:rsidP="00FD2DE5">
      <w:pPr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Мониторинг детского развития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20"/>
        <w:gridCol w:w="1800"/>
        <w:gridCol w:w="1903"/>
      </w:tblGrid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Наименование группы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0E37F6" w:rsidRPr="00416F1E" w:rsidTr="00045F13">
        <w:trPr>
          <w:trHeight w:val="290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 детей раннего возраста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Старшая группа №1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№1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№2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</w:tr>
      <w:tr w:rsidR="000E37F6" w:rsidRPr="00416F1E" w:rsidTr="00045F13"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b/>
                <w:sz w:val="28"/>
                <w:szCs w:val="28"/>
              </w:rPr>
              <w:t>2,4(2,1)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7F6" w:rsidRPr="00416F1E" w:rsidRDefault="000E37F6" w:rsidP="00FD2D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b/>
                <w:sz w:val="28"/>
                <w:szCs w:val="28"/>
              </w:rPr>
              <w:t>3,2(3,1)</w:t>
            </w:r>
          </w:p>
        </w:tc>
      </w:tr>
    </w:tbl>
    <w:p w:rsidR="00D754D5" w:rsidRPr="00416F1E" w:rsidRDefault="00D754D5" w:rsidP="00FD2DE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106DC" w:rsidRPr="00416F1E" w:rsidRDefault="007106DC" w:rsidP="00FD2DE5">
      <w:pPr>
        <w:rPr>
          <w:rFonts w:ascii="Times New Roman" w:hAnsi="Times New Roman" w:cs="Times New Roman"/>
          <w:bCs/>
          <w:sz w:val="28"/>
          <w:szCs w:val="28"/>
        </w:rPr>
      </w:pPr>
      <w:r w:rsidRPr="00416F1E">
        <w:rPr>
          <w:rFonts w:ascii="Times New Roman" w:hAnsi="Times New Roman" w:cs="Times New Roman"/>
          <w:bCs/>
          <w:sz w:val="28"/>
          <w:szCs w:val="28"/>
        </w:rPr>
        <w:t>Формы и методы дополнительной работы с детьми:</w:t>
      </w:r>
    </w:p>
    <w:p w:rsidR="007106DC" w:rsidRPr="00416F1E" w:rsidRDefault="007106DC" w:rsidP="00FD2DE5">
      <w:pPr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1. Дополнительное образование:</w:t>
      </w:r>
    </w:p>
    <w:tbl>
      <w:tblPr>
        <w:tblW w:w="10174" w:type="dxa"/>
        <w:tblInd w:w="-568" w:type="dxa"/>
        <w:shd w:val="clear" w:color="auto" w:fill="FFFFFF"/>
        <w:tblLayout w:type="fixed"/>
        <w:tblLook w:val="04A0"/>
      </w:tblPr>
      <w:tblGrid>
        <w:gridCol w:w="925"/>
        <w:gridCol w:w="2522"/>
        <w:gridCol w:w="3147"/>
        <w:gridCol w:w="1023"/>
        <w:gridCol w:w="2557"/>
      </w:tblGrid>
      <w:tr w:rsidR="007106DC" w:rsidRPr="00416F1E" w:rsidTr="00D26AC3">
        <w:trPr>
          <w:trHeight w:val="662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Название кружка</w:t>
            </w:r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Фамилия, имя отчество, должность руководителя кружка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Возраст воспитанников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воспитанников</w:t>
            </w:r>
          </w:p>
        </w:tc>
      </w:tr>
      <w:tr w:rsidR="007106DC" w:rsidRPr="00416F1E" w:rsidTr="00D26AC3">
        <w:trPr>
          <w:trHeight w:val="5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tabs>
                <w:tab w:val="left" w:pos="191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«Капелька»</w:t>
            </w:r>
          </w:p>
          <w:p w:rsidR="007106DC" w:rsidRPr="00416F1E" w:rsidRDefault="007106DC" w:rsidP="00FD2DE5">
            <w:pPr>
              <w:tabs>
                <w:tab w:val="left" w:pos="191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художественная</w:t>
            </w:r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Гизатуллина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Земфира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Нургалиевна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06DC" w:rsidRPr="00416F1E" w:rsidTr="00D26AC3">
        <w:trPr>
          <w:trHeight w:val="654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pStyle w:val="ac"/>
              <w:tabs>
                <w:tab w:val="left" w:pos="1911"/>
              </w:tabs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416F1E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Веселые ладошки</w:t>
            </w: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  <w:r w:rsidRPr="00416F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416F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художественная</w:t>
            </w:r>
            <w:proofErr w:type="gramEnd"/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Сагидуллина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Зулиха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Габделнуровна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3-4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06DC" w:rsidRPr="00416F1E" w:rsidTr="00D26AC3">
        <w:trPr>
          <w:trHeight w:val="5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tabs>
                <w:tab w:val="left" w:pos="19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“ БАЛАЧАК-УЙНАП-КӨЛЕП </w:t>
            </w: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>ҮСӘР ЧАК”</w:t>
            </w:r>
          </w:p>
          <w:p w:rsidR="007106DC" w:rsidRPr="00416F1E" w:rsidRDefault="007106DC" w:rsidP="00FD2DE5">
            <w:pPr>
              <w:tabs>
                <w:tab w:val="left" w:pos="191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416F1E">
              <w:rPr>
                <w:rStyle w:val="c33c5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социально-гуманетарная</w:t>
            </w:r>
            <w:proofErr w:type="spellEnd"/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Рахматуллина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Миляуша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Зулькарнаевна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воспитатель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5-6 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06DC" w:rsidRPr="00416F1E" w:rsidTr="00D26AC3">
        <w:trPr>
          <w:trHeight w:val="5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4.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“Умелые ручки”</w:t>
            </w:r>
          </w:p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Художественная</w:t>
            </w:r>
          </w:p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“История культуры народов Мари”</w:t>
            </w:r>
          </w:p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( этнокультурной</w:t>
            </w:r>
            <w:r w:rsidRPr="00416F1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tt-RU"/>
              </w:rPr>
              <w:t>)</w:t>
            </w:r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Федорова Диана Викторовна</w:t>
            </w:r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4-5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06DC" w:rsidRPr="00416F1E" w:rsidTr="00D26AC3">
        <w:trPr>
          <w:trHeight w:val="394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hd w:val="clear" w:color="auto" w:fill="FFFFFF"/>
              <w:tabs>
                <w:tab w:val="left" w:pos="191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8"/>
                <w:szCs w:val="28"/>
              </w:rPr>
              <w:t>«Чудеса из пластилина»</w:t>
            </w:r>
          </w:p>
          <w:p w:rsidR="007106DC" w:rsidRPr="00416F1E" w:rsidRDefault="007106DC" w:rsidP="00FD2DE5">
            <w:pPr>
              <w:shd w:val="clear" w:color="auto" w:fill="FFFFFF"/>
              <w:tabs>
                <w:tab w:val="left" w:pos="191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художественная</w:t>
            </w:r>
          </w:p>
          <w:p w:rsidR="007106DC" w:rsidRPr="00416F1E" w:rsidRDefault="007106DC" w:rsidP="00FD2DE5">
            <w:pPr>
              <w:shd w:val="clear" w:color="auto" w:fill="FFFFFF"/>
              <w:tabs>
                <w:tab w:val="left" w:pos="191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« Веселые туристы»</w:t>
            </w:r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Усманова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Нурмухаметовна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5-6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06DC" w:rsidRPr="00416F1E" w:rsidTr="00D26AC3">
        <w:trPr>
          <w:trHeight w:val="394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АБВГДейка</w:t>
            </w:r>
            <w:proofErr w:type="spellEnd"/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7106DC" w:rsidRPr="00416F1E" w:rsidRDefault="007106DC" w:rsidP="00FD2DE5">
            <w:pPr>
              <w:shd w:val="clear" w:color="auto" w:fill="FFFFFF"/>
              <w:tabs>
                <w:tab w:val="left" w:pos="19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8"/>
                <w:szCs w:val="28"/>
              </w:rPr>
            </w:pPr>
            <w:r w:rsidRPr="00416F1E">
              <w:rPr>
                <w:rStyle w:val="c33c5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социально-гуманитарная</w:t>
            </w:r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Гаязова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Рофия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Радиковна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Газизова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Танзиля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Вильсуровна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6-7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06DC" w:rsidRPr="00416F1E" w:rsidTr="00D26AC3">
        <w:trPr>
          <w:trHeight w:val="394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« Дыхательная гимнастика по </w:t>
            </w:r>
            <w:proofErr w:type="spellStart"/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Стрельниковой</w:t>
            </w:r>
            <w:proofErr w:type="spellEnd"/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  <w:r w:rsidRPr="00416F1E">
              <w:rPr>
                <w:rStyle w:val="c33c5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социально-гуманитарная</w:t>
            </w:r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Ахматханова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Эльвирв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Султановна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Учитель- логопед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5-7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06DC" w:rsidRPr="00416F1E" w:rsidTr="00D26AC3">
        <w:trPr>
          <w:trHeight w:val="394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Каблучек</w:t>
            </w:r>
            <w:proofErr w:type="spellEnd"/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7106DC" w:rsidRPr="00416F1E" w:rsidRDefault="007106DC" w:rsidP="00FD2DE5">
            <w:pPr>
              <w:tabs>
                <w:tab w:val="left" w:pos="1911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16F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(Танцевальная)</w:t>
            </w:r>
          </w:p>
        </w:tc>
        <w:tc>
          <w:tcPr>
            <w:tcW w:w="3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Маликова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Афтания</w:t>
            </w:r>
            <w:proofErr w:type="spellEnd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Магсумовна</w:t>
            </w:r>
            <w:proofErr w:type="spellEnd"/>
          </w:p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16F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5-7 лет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06DC" w:rsidRPr="00416F1E" w:rsidRDefault="007106DC" w:rsidP="00FD2D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D754D5" w:rsidRPr="00416F1E" w:rsidRDefault="00D754D5" w:rsidP="00FD2D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754D5" w:rsidRPr="00416F1E" w:rsidRDefault="00D754D5" w:rsidP="00FD2D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95A34" w:rsidRDefault="002F22F5" w:rsidP="00FD2D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4.2 Методическая и научно- ис</w:t>
      </w:r>
      <w:r w:rsidR="00A65F2A" w:rsidRPr="00416F1E">
        <w:rPr>
          <w:rFonts w:ascii="Times New Roman" w:hAnsi="Times New Roman" w:cs="Times New Roman"/>
          <w:b/>
          <w:sz w:val="28"/>
          <w:szCs w:val="28"/>
        </w:rPr>
        <w:t>с</w:t>
      </w:r>
      <w:r w:rsidRPr="00416F1E">
        <w:rPr>
          <w:rFonts w:ascii="Times New Roman" w:hAnsi="Times New Roman" w:cs="Times New Roman"/>
          <w:b/>
          <w:sz w:val="28"/>
          <w:szCs w:val="28"/>
        </w:rPr>
        <w:t>ледовательская деятельность</w:t>
      </w:r>
    </w:p>
    <w:p w:rsidR="00416F1E" w:rsidRPr="00416F1E" w:rsidRDefault="00416F1E" w:rsidP="00FD2D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26AC3" w:rsidRPr="00416F1E" w:rsidRDefault="00820C62" w:rsidP="00FD2DE5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методической работе ДОУ используются следующие формы: педагогические советы, методические консультации, административные совещания, самообразование. </w:t>
      </w:r>
      <w:r w:rsidR="00D26AC3" w:rsidRPr="00416F1E">
        <w:rPr>
          <w:rFonts w:ascii="Times New Roman" w:hAnsi="Times New Roman" w:cs="Times New Roman"/>
          <w:sz w:val="28"/>
          <w:szCs w:val="28"/>
        </w:rPr>
        <w:t xml:space="preserve">Использование ИКТ в детском саду – актуальная проблема современного дошкольного воспитания. Это – один из самых Эффективных способов передачи знаний. Этот современный способ развивает интерес к обучению, воспитывает самостоятельность, позволяет развиваться в духе современности, даёт возможность качественно обновить воспитательно-образовательный процесс, реализовать его на более высоком уровне, повысить его </w:t>
      </w:r>
      <w:r w:rsidR="00D26AC3" w:rsidRPr="00416F1E">
        <w:rPr>
          <w:rFonts w:ascii="Times New Roman" w:hAnsi="Times New Roman" w:cs="Times New Roman"/>
          <w:sz w:val="28"/>
          <w:szCs w:val="28"/>
        </w:rPr>
        <w:lastRenderedPageBreak/>
        <w:t>эффективность.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6AC3" w:rsidRPr="00416F1E">
        <w:rPr>
          <w:rFonts w:ascii="Times New Roman" w:hAnsi="Times New Roman" w:cs="Times New Roman"/>
          <w:sz w:val="28"/>
          <w:szCs w:val="28"/>
        </w:rPr>
        <w:t xml:space="preserve">В коммуникационных технологиях, которые являются частью ИКТ, компьютеру отводится особое место. Педагоги </w:t>
      </w:r>
      <w:proofErr w:type="gramStart"/>
      <w:r w:rsidR="00D26AC3" w:rsidRPr="00416F1E">
        <w:rPr>
          <w:rFonts w:ascii="Times New Roman" w:hAnsi="Times New Roman" w:cs="Times New Roman"/>
          <w:sz w:val="28"/>
          <w:szCs w:val="28"/>
        </w:rPr>
        <w:t>нашего</w:t>
      </w:r>
      <w:proofErr w:type="gramEnd"/>
      <w:r w:rsidR="00D26AC3" w:rsidRPr="00416F1E">
        <w:rPr>
          <w:rFonts w:ascii="Times New Roman" w:hAnsi="Times New Roman" w:cs="Times New Roman"/>
          <w:sz w:val="28"/>
          <w:szCs w:val="28"/>
        </w:rPr>
        <w:t xml:space="preserve"> ДОУ широко используют компьютер и ноутбуки в своей деятельности. Это привлекает детей, делает информацию наглядной и интенсивной, активизирует познавательный интерес детей и их мыслительный процессы. Использование ИКТ приносит большую пользу и педагогам – мы широко используем  ИКТ на методических мероприятиях, семинарах и родительских собраниях; сокращается объём работы с бумажными носителями. ИКТ позволяют педагогам преобразовать предметно-развивающую среду, подобрать недостающий наглядный и иллюстративный материал, работать по проектной деятельности, обмениваться опытом. Помимо всего вышеперечисленного, большим подспорьем в работе нашего учителя-логопеда является «Умное зеркало», а педагог-психолог использует в своей работе комплекс для психологической разгрузки и релаксации детей. ИКТ также широко используются музыкальным руководителем в процессе её работы по обучению и воспитанию детей: это ауди</w:t>
      </w:r>
      <w:proofErr w:type="gramStart"/>
      <w:r w:rsidR="00D26AC3" w:rsidRPr="00416F1E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26AC3" w:rsidRPr="00416F1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D26AC3" w:rsidRPr="00416F1E">
        <w:rPr>
          <w:rFonts w:ascii="Times New Roman" w:hAnsi="Times New Roman" w:cs="Times New Roman"/>
          <w:sz w:val="28"/>
          <w:szCs w:val="28"/>
        </w:rPr>
        <w:t>видео-записи</w:t>
      </w:r>
      <w:proofErr w:type="spellEnd"/>
      <w:r w:rsidR="00D26AC3" w:rsidRPr="00416F1E">
        <w:rPr>
          <w:rFonts w:ascii="Times New Roman" w:hAnsi="Times New Roman" w:cs="Times New Roman"/>
          <w:sz w:val="28"/>
          <w:szCs w:val="28"/>
        </w:rPr>
        <w:t>. А также наглядность и иллюстративный материал.</w:t>
      </w:r>
    </w:p>
    <w:p w:rsidR="00D26AC3" w:rsidRPr="00416F1E" w:rsidRDefault="00D26AC3" w:rsidP="00FD2D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6900" w:rsidRPr="00416F1E" w:rsidRDefault="00456900" w:rsidP="00FD2DE5">
      <w:pPr>
        <w:spacing w:after="0" w:line="240" w:lineRule="auto"/>
        <w:ind w:left="-540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4.3 Корр</w:t>
      </w:r>
      <w:r w:rsidR="00EC3F50" w:rsidRPr="00416F1E">
        <w:rPr>
          <w:rFonts w:ascii="Times New Roman" w:hAnsi="Times New Roman" w:cs="Times New Roman"/>
          <w:b/>
          <w:sz w:val="28"/>
          <w:szCs w:val="28"/>
        </w:rPr>
        <w:t>екционная работа в детском саду</w:t>
      </w:r>
    </w:p>
    <w:p w:rsidR="00E47040" w:rsidRPr="00416F1E" w:rsidRDefault="0069504F" w:rsidP="00FD2DE5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С детьми, кот</w:t>
      </w:r>
      <w:r w:rsidR="00E91385" w:rsidRPr="00416F1E">
        <w:rPr>
          <w:rFonts w:ascii="Times New Roman" w:hAnsi="Times New Roman" w:cs="Times New Roman"/>
          <w:sz w:val="28"/>
          <w:szCs w:val="28"/>
        </w:rPr>
        <w:t xml:space="preserve">орые имеют особенности развития, ведётся коррекционная работа педагогов специалистов: учителя-логопеда, музыкального руководителя, педагога-психолога, инструктора по физической культуре. </w:t>
      </w:r>
      <w:r w:rsidR="003525F7" w:rsidRPr="00416F1E">
        <w:rPr>
          <w:rFonts w:ascii="Times New Roman" w:hAnsi="Times New Roman" w:cs="Times New Roman"/>
          <w:sz w:val="28"/>
          <w:szCs w:val="28"/>
        </w:rPr>
        <w:t>При ДОУ создан</w:t>
      </w:r>
      <w:r w:rsidR="00E91385" w:rsidRPr="00416F1E">
        <w:rPr>
          <w:rFonts w:ascii="Times New Roman" w:hAnsi="Times New Roman" w:cs="Times New Roman"/>
          <w:sz w:val="28"/>
          <w:szCs w:val="28"/>
        </w:rPr>
        <w:t xml:space="preserve"> консультативный пункт</w:t>
      </w:r>
      <w:r w:rsidR="003525F7" w:rsidRPr="00416F1E">
        <w:rPr>
          <w:rFonts w:ascii="Times New Roman" w:hAnsi="Times New Roman" w:cs="Times New Roman"/>
          <w:sz w:val="28"/>
          <w:szCs w:val="28"/>
        </w:rPr>
        <w:t>, целью работы которого является тесное сотрудничество дошкольного  учреждения с родителями и решение проблем воспитания, обучения, развития и оздоровления детей дошкольного возраста. Несмотря на наличие множества  пособий по педагогике</w:t>
      </w:r>
      <w:r w:rsidR="00595A34" w:rsidRPr="00416F1E">
        <w:rPr>
          <w:rFonts w:ascii="Times New Roman" w:hAnsi="Times New Roman" w:cs="Times New Roman"/>
          <w:sz w:val="28"/>
          <w:szCs w:val="28"/>
        </w:rPr>
        <w:t xml:space="preserve">, проблемы каждой семьи </w:t>
      </w:r>
      <w:r w:rsidR="00550C18" w:rsidRPr="00416F1E">
        <w:rPr>
          <w:rFonts w:ascii="Times New Roman" w:hAnsi="Times New Roman" w:cs="Times New Roman"/>
          <w:sz w:val="28"/>
          <w:szCs w:val="28"/>
        </w:rPr>
        <w:t>своеобразны. Педагоги в рамках работы консультативного пункта оказывают комплекс</w:t>
      </w:r>
      <w:r w:rsidR="00E47040" w:rsidRPr="00416F1E">
        <w:rPr>
          <w:rFonts w:ascii="Times New Roman" w:hAnsi="Times New Roman" w:cs="Times New Roman"/>
          <w:sz w:val="28"/>
          <w:szCs w:val="28"/>
        </w:rPr>
        <w:t>ную психолого-педагогическую помощь родителям (законным представителям) возникающих вопросах.</w:t>
      </w:r>
    </w:p>
    <w:p w:rsidR="0094198D" w:rsidRPr="00416F1E" w:rsidRDefault="00E47040" w:rsidP="00FD2DE5">
      <w:pPr>
        <w:numPr>
          <w:ilvl w:val="1"/>
          <w:numId w:val="4"/>
        </w:num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Говоря об инновационной деятельности в ДОУ, следует отметить то, что 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благодаря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ей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>, происходит развитие образовательного процесса, улучшение способности педагогической системы детского сада</w:t>
      </w:r>
      <w:r w:rsidR="0094198D" w:rsidRPr="00416F1E">
        <w:rPr>
          <w:rFonts w:ascii="Times New Roman" w:hAnsi="Times New Roman" w:cs="Times New Roman"/>
          <w:sz w:val="28"/>
          <w:szCs w:val="28"/>
        </w:rPr>
        <w:t xml:space="preserve"> достигать качественно более высоких рез</w:t>
      </w:r>
      <w:r w:rsidR="00EF4BD3" w:rsidRPr="00416F1E">
        <w:rPr>
          <w:rFonts w:ascii="Times New Roman" w:hAnsi="Times New Roman" w:cs="Times New Roman"/>
          <w:sz w:val="28"/>
          <w:szCs w:val="28"/>
        </w:rPr>
        <w:t xml:space="preserve">ультатов образования. </w:t>
      </w:r>
      <w:r w:rsidR="0094198D" w:rsidRPr="00416F1E">
        <w:rPr>
          <w:rFonts w:ascii="Times New Roman" w:hAnsi="Times New Roman" w:cs="Times New Roman"/>
          <w:sz w:val="28"/>
          <w:szCs w:val="28"/>
        </w:rPr>
        <w:t xml:space="preserve"> В прошлом учебном году на базе детского сада был проведён республиканский семинар по теме: «Эффективные формы сотрудничества детского сада с семьями воспитанников», в ходе которого педагоги поделились с </w:t>
      </w:r>
      <w:proofErr w:type="gramStart"/>
      <w:r w:rsidR="0094198D" w:rsidRPr="00416F1E">
        <w:rPr>
          <w:rFonts w:ascii="Times New Roman" w:hAnsi="Times New Roman" w:cs="Times New Roman"/>
          <w:sz w:val="28"/>
          <w:szCs w:val="28"/>
        </w:rPr>
        <w:t>коллегами</w:t>
      </w:r>
      <w:proofErr w:type="gramEnd"/>
      <w:r w:rsidR="0094198D" w:rsidRPr="00416F1E">
        <w:rPr>
          <w:rFonts w:ascii="Times New Roman" w:hAnsi="Times New Roman" w:cs="Times New Roman"/>
          <w:sz w:val="28"/>
          <w:szCs w:val="28"/>
        </w:rPr>
        <w:t xml:space="preserve"> используемыми в работе инновациями. Третий год на базе ДОУ рабо</w:t>
      </w:r>
      <w:r w:rsidR="005F3134" w:rsidRPr="00416F1E">
        <w:rPr>
          <w:rFonts w:ascii="Times New Roman" w:hAnsi="Times New Roman" w:cs="Times New Roman"/>
          <w:sz w:val="28"/>
          <w:szCs w:val="28"/>
        </w:rPr>
        <w:t>тают м</w:t>
      </w:r>
      <w:r w:rsidR="0094198D" w:rsidRPr="00416F1E">
        <w:rPr>
          <w:rFonts w:ascii="Times New Roman" w:hAnsi="Times New Roman" w:cs="Times New Roman"/>
          <w:sz w:val="28"/>
          <w:szCs w:val="28"/>
        </w:rPr>
        <w:t>униципальные экспериментальные</w:t>
      </w:r>
      <w:r w:rsidR="00CE04D5" w:rsidRPr="00416F1E">
        <w:rPr>
          <w:rFonts w:ascii="Times New Roman" w:hAnsi="Times New Roman" w:cs="Times New Roman"/>
          <w:sz w:val="28"/>
          <w:szCs w:val="28"/>
        </w:rPr>
        <w:t xml:space="preserve"> площадки: «Современные подходы в работе с детьми по изучению основ безопасной жизнедеятельности в детском саду» и «Быть здоровыми хотим».</w:t>
      </w:r>
    </w:p>
    <w:p w:rsidR="005806F0" w:rsidRPr="00416F1E" w:rsidRDefault="00D26AC3" w:rsidP="00A65F2A">
      <w:pPr>
        <w:spacing w:after="0" w:line="240" w:lineRule="auto"/>
        <w:ind w:left="-540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4.4 Работа с родителями</w:t>
      </w:r>
      <w:r w:rsidR="00D754D5" w:rsidRPr="00416F1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D754D5" w:rsidRPr="00416F1E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="00D754D5" w:rsidRPr="00416F1E">
        <w:rPr>
          <w:rFonts w:ascii="Times New Roman" w:hAnsi="Times New Roman" w:cs="Times New Roman"/>
          <w:b/>
          <w:sz w:val="28"/>
          <w:szCs w:val="28"/>
        </w:rPr>
        <w:t>законными представителями)</w:t>
      </w:r>
    </w:p>
    <w:p w:rsidR="005806F0" w:rsidRPr="00416F1E" w:rsidRDefault="005806F0" w:rsidP="005806F0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Для достижения высоких результатов в своей работе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мы широко опираемся на взаимосвязь, сотрудничество с родителями (законными представителями детей). В прошлом учебном году родители явились активными участниками воспитательно-образовательного процесса, а педагоги стремились использовать современные методы работы. Формы взаимодействия с семьями воспитанников самые разнообразные: родительские собрания, консультации, беседы, опросы и анкетирование, совместные досуги, праздники, акции, экскурсии, приглашение родителей на открытые занятия, к участию в выставках и конкурсах. 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Pr="00416F1E">
        <w:rPr>
          <w:rFonts w:ascii="Times New Roman" w:hAnsi="Times New Roman" w:cs="Times New Roman"/>
          <w:sz w:val="28"/>
          <w:szCs w:val="28"/>
        </w:rPr>
        <w:lastRenderedPageBreak/>
        <w:t>прошлого учебного года, в соответствии с годовым и календарными планами была проведена большая работа для родителей и с участием родителей.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Весь </w:t>
      </w:r>
      <w:proofErr w:type="spellStart"/>
      <w:proofErr w:type="gramStart"/>
      <w:r w:rsidRPr="00416F1E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- образовательный</w:t>
      </w:r>
      <w:proofErr w:type="gramEnd"/>
      <w:r w:rsidRPr="00416F1E">
        <w:rPr>
          <w:rFonts w:ascii="Times New Roman" w:hAnsi="Times New Roman" w:cs="Times New Roman"/>
          <w:sz w:val="28"/>
          <w:szCs w:val="28"/>
        </w:rPr>
        <w:t xml:space="preserve"> процесс осуществлялся в тесном сотрудничестве администрации, педагогов и родителей: проводились Дни открытых дверей, родительские собрания с участием специалистов,  индивидуальное и групповое консультирование воспитателями и специалистами. Родители были активными участниками мероприятий детского сада.   С целью повышения интереса детей к сюжетно-ролевой игре и в рамках проведения Года Защитника отечества, администрацией ДОУ и педагогическим советом, родителям было предложено организовать с детьми среднего и старшего дошкольного возраста организовать с детьми военно-патриотические игры, которые были проведены на высоком организационном уровне. Также в рамках данного года и годовщины Великой Победы, воспитанники подготовили для своих родителей литературно-музыкальную композицию. Родители подготовили своих детей к участию в шествии Бессмертного полка в ДОУ, принимали участие в написании писем солдату, сборе шишек и жестяных баночек для окопных свечей, собирали гостинца для участников СВО.</w:t>
      </w:r>
    </w:p>
    <w:p w:rsidR="005806F0" w:rsidRPr="00416F1E" w:rsidRDefault="005806F0" w:rsidP="005806F0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  Родители получали полную и достоверную информацию о деятельности детского сада через размещение информации на официальном сайте ДОУ, в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мессенджере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«В контакте», через родительские чаты, а также в информационных уголках групп.</w:t>
      </w:r>
    </w:p>
    <w:p w:rsidR="005806F0" w:rsidRPr="00416F1E" w:rsidRDefault="005806F0" w:rsidP="005806F0">
      <w:pPr>
        <w:numPr>
          <w:ilvl w:val="1"/>
          <w:numId w:val="4"/>
        </w:num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</w:p>
    <w:p w:rsidR="00D26AC3" w:rsidRPr="00416F1E" w:rsidRDefault="00D26AC3" w:rsidP="005806F0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2F22F5" w:rsidRPr="00416F1E" w:rsidRDefault="002857D6" w:rsidP="00A65F2A">
      <w:pPr>
        <w:spacing w:after="0" w:line="240" w:lineRule="auto"/>
        <w:ind w:left="-540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2F22F5" w:rsidRPr="00416F1E">
        <w:rPr>
          <w:rFonts w:ascii="Times New Roman" w:hAnsi="Times New Roman" w:cs="Times New Roman"/>
          <w:b/>
          <w:sz w:val="28"/>
          <w:szCs w:val="28"/>
        </w:rPr>
        <w:t>.Результаты работы ДОУ</w:t>
      </w:r>
    </w:p>
    <w:p w:rsidR="009B19F8" w:rsidRDefault="009B19F8" w:rsidP="00A65F2A">
      <w:pPr>
        <w:spacing w:after="0" w:line="240" w:lineRule="auto"/>
        <w:ind w:left="-540"/>
        <w:rPr>
          <w:rFonts w:ascii="Times New Roman" w:hAnsi="Times New Roman" w:cs="Times New Roman"/>
          <w:b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5.1 Охрана  жизни и здоровья детей</w:t>
      </w:r>
    </w:p>
    <w:p w:rsidR="00200F3A" w:rsidRPr="00200F3A" w:rsidRDefault="00200F3A" w:rsidP="00A65F2A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proofErr w:type="gramStart"/>
      <w:r w:rsidRPr="00200F3A">
        <w:rPr>
          <w:rFonts w:ascii="Times New Roman" w:hAnsi="Times New Roman" w:cs="Times New Roman"/>
          <w:sz w:val="28"/>
          <w:szCs w:val="28"/>
        </w:rPr>
        <w:t xml:space="preserve">Дошкольное образовательное учреждение создает условия, которые обеспечивают охрану и укрепление здоровья воспитанников с учётом: социальных, экономических и экологических условий окружающей среды;  факторов риска, имеющие место в дошкольном образовательном учреждении, которые  могут привести к ухудшению здоровья воспитанников;  системы знаний, умений, навыков, формируемых у воспитанников в процессе обучения и  воспитания в детском саду </w:t>
      </w:r>
      <w:proofErr w:type="gramEnd"/>
    </w:p>
    <w:p w:rsidR="00200F3A" w:rsidRDefault="00200F3A" w:rsidP="00A65F2A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200F3A">
        <w:rPr>
          <w:rFonts w:ascii="Times New Roman" w:hAnsi="Times New Roman" w:cs="Times New Roman"/>
          <w:sz w:val="28"/>
          <w:szCs w:val="28"/>
        </w:rPr>
        <w:t>Медицинское обслуживание детей в ДОУ обеспечивается врачом педиатром и медицинской сестрой ЦРБ.</w:t>
      </w:r>
      <w:r w:rsidR="0018726D">
        <w:rPr>
          <w:rFonts w:ascii="Times New Roman" w:hAnsi="Times New Roman" w:cs="Times New Roman"/>
          <w:sz w:val="28"/>
          <w:szCs w:val="28"/>
        </w:rPr>
        <w:t xml:space="preserve"> При анализе групп здо</w:t>
      </w:r>
      <w:r>
        <w:rPr>
          <w:rFonts w:ascii="Times New Roman" w:hAnsi="Times New Roman" w:cs="Times New Roman"/>
          <w:sz w:val="28"/>
          <w:szCs w:val="28"/>
        </w:rPr>
        <w:t>ровья выяснилось</w:t>
      </w:r>
      <w:r w:rsidR="0018726D">
        <w:rPr>
          <w:rFonts w:ascii="Times New Roman" w:hAnsi="Times New Roman" w:cs="Times New Roman"/>
          <w:sz w:val="28"/>
          <w:szCs w:val="28"/>
        </w:rPr>
        <w:t>, что большинство детей из 130 имеют 1 группа здоровья – 4, 2 группу здоровья 118, 3 группа здоровья -7, 4 группа здоровья -1.</w:t>
      </w:r>
    </w:p>
    <w:p w:rsidR="00820C62" w:rsidRPr="00416F1E" w:rsidRDefault="0018726D" w:rsidP="00820C62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из важных показателей развития </w:t>
      </w:r>
      <w:r w:rsidR="00820C62">
        <w:rPr>
          <w:rFonts w:ascii="Times New Roman" w:hAnsi="Times New Roman" w:cs="Times New Roman"/>
          <w:sz w:val="28"/>
          <w:szCs w:val="28"/>
        </w:rPr>
        <w:t xml:space="preserve">ребенка является его физическое здоровье. </w:t>
      </w:r>
      <w:r w:rsidR="00820C62" w:rsidRPr="00416F1E">
        <w:rPr>
          <w:rFonts w:ascii="Times New Roman" w:hAnsi="Times New Roman" w:cs="Times New Roman"/>
          <w:sz w:val="28"/>
          <w:szCs w:val="28"/>
        </w:rPr>
        <w:t xml:space="preserve">В ДОУ организована  работа по здоровье сберегающим технологиям и оздоровлению детей: в рамках образовательного процесса во всех возрастных группах проводятся по три физкультурных занятия </w:t>
      </w:r>
      <w:proofErr w:type="gramStart"/>
      <w:r w:rsidR="00820C62" w:rsidRPr="00416F1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820C62" w:rsidRPr="00416F1E">
        <w:rPr>
          <w:rFonts w:ascii="Times New Roman" w:hAnsi="Times New Roman" w:cs="Times New Roman"/>
          <w:sz w:val="28"/>
          <w:szCs w:val="28"/>
        </w:rPr>
        <w:t>в старших группах третье занятие на свежем воздухе), ежедневно проводится утренняя гимнастика, а после дневного сна – закаливающие процедуры. В ходе проведения образовательного процесса предусмотрены физкультминутки и динамические паузы – с целью избежать переутомления детей.  В режиме дня предусмотрено время для прогулок на свежем воздухе, подвижных игр</w:t>
      </w:r>
      <w:r w:rsidR="00820C62">
        <w:rPr>
          <w:rFonts w:ascii="Times New Roman" w:hAnsi="Times New Roman" w:cs="Times New Roman"/>
          <w:sz w:val="28"/>
          <w:szCs w:val="28"/>
        </w:rPr>
        <w:t>.</w:t>
      </w:r>
      <w:r w:rsidR="00820C62" w:rsidRPr="00820C62">
        <w:rPr>
          <w:rFonts w:ascii="Times New Roman" w:hAnsi="Times New Roman" w:cs="Times New Roman"/>
          <w:sz w:val="28"/>
          <w:szCs w:val="28"/>
        </w:rPr>
        <w:t xml:space="preserve"> </w:t>
      </w:r>
      <w:r w:rsidR="00820C62" w:rsidRPr="00416F1E">
        <w:rPr>
          <w:rFonts w:ascii="Times New Roman" w:hAnsi="Times New Roman" w:cs="Times New Roman"/>
          <w:sz w:val="28"/>
          <w:szCs w:val="28"/>
        </w:rPr>
        <w:t xml:space="preserve">Проводим для детей спортивные мероприятия, в прошлом учебном году для воспитанников среднего и старшего дошкольного возраста были проведены военно-патриотические игры при подготовке и с участием родителей. В детском саду реализуется программа «Здоровый малыш», </w:t>
      </w:r>
      <w:r w:rsidR="00820C62" w:rsidRPr="00416F1E">
        <w:rPr>
          <w:rFonts w:ascii="Times New Roman" w:hAnsi="Times New Roman" w:cs="Times New Roman"/>
          <w:sz w:val="28"/>
          <w:szCs w:val="28"/>
        </w:rPr>
        <w:lastRenderedPageBreak/>
        <w:t>предусматривающая оздоровление, закаливание и всестороннее физическое развитие детей.</w:t>
      </w:r>
    </w:p>
    <w:p w:rsidR="00416F1E" w:rsidRDefault="00416F1E" w:rsidP="00820C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bookmark35"/>
    </w:p>
    <w:p w:rsidR="00D754D5" w:rsidRPr="00416F1E" w:rsidRDefault="009B19F8" w:rsidP="00A65F2A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</w:rPr>
        <w:t>5.2</w:t>
      </w:r>
      <w:r w:rsidR="00706FBA" w:rsidRPr="00416F1E">
        <w:rPr>
          <w:rFonts w:ascii="Times New Roman" w:hAnsi="Times New Roman" w:cs="Times New Roman"/>
          <w:b/>
          <w:sz w:val="28"/>
          <w:szCs w:val="28"/>
        </w:rPr>
        <w:t xml:space="preserve">Социальное </w:t>
      </w:r>
      <w:bookmarkEnd w:id="0"/>
      <w:r w:rsidR="009F5C23" w:rsidRPr="00416F1E">
        <w:rPr>
          <w:rFonts w:ascii="Times New Roman" w:hAnsi="Times New Roman" w:cs="Times New Roman"/>
          <w:b/>
          <w:sz w:val="28"/>
          <w:szCs w:val="28"/>
        </w:rPr>
        <w:t>активность</w:t>
      </w:r>
      <w:r w:rsidR="00706FBA" w:rsidRPr="00416F1E">
        <w:rPr>
          <w:rFonts w:ascii="Times New Roman" w:hAnsi="Times New Roman" w:cs="Times New Roman"/>
          <w:b/>
          <w:sz w:val="28"/>
          <w:szCs w:val="28"/>
        </w:rPr>
        <w:t xml:space="preserve"> и социальное партнерство учреждения</w:t>
      </w:r>
      <w:r w:rsidR="00706FBA" w:rsidRPr="00416F1E">
        <w:rPr>
          <w:rFonts w:ascii="Times New Roman" w:hAnsi="Times New Roman" w:cs="Times New Roman"/>
          <w:sz w:val="28"/>
          <w:szCs w:val="28"/>
        </w:rPr>
        <w:t>.</w:t>
      </w:r>
    </w:p>
    <w:p w:rsidR="00A65F2A" w:rsidRPr="00416F1E" w:rsidRDefault="00706FBA" w:rsidP="00A65F2A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Особая значимость в воспитательной работе придается взаимодействию с социальными партнерами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ДОО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.</w:t>
      </w:r>
      <w:r w:rsidR="00D26AC3" w:rsidRPr="00416F1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D26AC3" w:rsidRPr="00416F1E">
        <w:rPr>
          <w:rFonts w:ascii="Times New Roman" w:hAnsi="Times New Roman" w:cs="Times New Roman"/>
          <w:sz w:val="28"/>
          <w:szCs w:val="28"/>
        </w:rPr>
        <w:t>оциальное</w:t>
      </w:r>
      <w:proofErr w:type="spellEnd"/>
      <w:r w:rsidR="00D26AC3" w:rsidRPr="00416F1E">
        <w:rPr>
          <w:rFonts w:ascii="Times New Roman" w:hAnsi="Times New Roman" w:cs="Times New Roman"/>
          <w:sz w:val="28"/>
          <w:szCs w:val="28"/>
        </w:rPr>
        <w:t xml:space="preserve"> партнерство создает благоприятные условия для творческого саморазвития участников образовательного процесса. Такая работа, проводимая в ДОО, способствует разрушению привычного стереотипа и общественного мнения о работе детского сада только с семьями своих воспитанников, развивает позитивное общественное мнение об учреждении, повышает спрос на образовательные услуги для детей, улучшает подготовку детей к более легкой адаптации в новой социальной среде.</w:t>
      </w:r>
      <w:r w:rsidR="00D754D5" w:rsidRPr="00416F1E">
        <w:rPr>
          <w:rFonts w:ascii="Times New Roman" w:hAnsi="Times New Roman" w:cs="Times New Roman"/>
          <w:sz w:val="28"/>
          <w:szCs w:val="28"/>
        </w:rPr>
        <w:t xml:space="preserve"> </w:t>
      </w:r>
      <w:r w:rsidR="00D26AC3" w:rsidRPr="00416F1E">
        <w:rPr>
          <w:rFonts w:ascii="Times New Roman" w:hAnsi="Times New Roman" w:cs="Times New Roman"/>
          <w:sz w:val="28"/>
          <w:szCs w:val="28"/>
        </w:rPr>
        <w:t>Руководство совместно с педагогическим коллективом обеспечивали воспитательно-образовательный процесс благоприятными условиями и способствовали всестороннему развитию воспитанников в подготовке к жизни в современном обществе. Предметно-развивающую среду обогащали в соответствии  с современными требованиями. Создано единое образовательное пространство – это дети, родители, педагоги</w:t>
      </w:r>
    </w:p>
    <w:p w:rsidR="00706FBA" w:rsidRPr="00416F1E" w:rsidRDefault="00706FBA" w:rsidP="00A65F2A">
      <w:pPr>
        <w:spacing w:after="0" w:line="240" w:lineRule="auto"/>
        <w:ind w:left="-54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Устанавливая социальное партнерство ДОО с другими заинтересованными лицами, создаются условия:</w:t>
      </w:r>
    </w:p>
    <w:p w:rsidR="00706FBA" w:rsidRPr="00416F1E" w:rsidRDefault="00706FBA" w:rsidP="00FD2DE5">
      <w:pPr>
        <w:pStyle w:val="21"/>
        <w:numPr>
          <w:ilvl w:val="0"/>
          <w:numId w:val="8"/>
        </w:numPr>
        <w:shd w:val="clear" w:color="auto" w:fill="auto"/>
        <w:tabs>
          <w:tab w:val="left" w:pos="286"/>
        </w:tabs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для расширения кругозора дошкольников (освоения предметного и природного окружения, развития мышления, обогащения словаря, знакомства с историей, традициями народа) за счет снятия территориальной ограниченности ДОО (экскурсии, походы);</w:t>
      </w:r>
    </w:p>
    <w:p w:rsidR="00706FBA" w:rsidRPr="00416F1E" w:rsidRDefault="00706FBA" w:rsidP="00FD2DE5">
      <w:pPr>
        <w:pStyle w:val="21"/>
        <w:numPr>
          <w:ilvl w:val="0"/>
          <w:numId w:val="8"/>
        </w:numPr>
        <w:shd w:val="clear" w:color="auto" w:fill="auto"/>
        <w:tabs>
          <w:tab w:val="left" w:pos="295"/>
        </w:tabs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формирования навыков общения в различных социальных ситуациях, с людьми разного пола, возраста, национальности, с представителями разных профессий;</w:t>
      </w:r>
    </w:p>
    <w:p w:rsidR="00706FBA" w:rsidRPr="00416F1E" w:rsidRDefault="00706FBA" w:rsidP="00FD2DE5">
      <w:pPr>
        <w:pStyle w:val="21"/>
        <w:numPr>
          <w:ilvl w:val="0"/>
          <w:numId w:val="8"/>
        </w:numPr>
        <w:shd w:val="clear" w:color="auto" w:fill="auto"/>
        <w:tabs>
          <w:tab w:val="left" w:pos="277"/>
        </w:tabs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воспитания уважения к труду взрослых;</w:t>
      </w:r>
    </w:p>
    <w:p w:rsidR="00706FBA" w:rsidRPr="00416F1E" w:rsidRDefault="00706FBA" w:rsidP="00FD2DE5">
      <w:pPr>
        <w:pStyle w:val="21"/>
        <w:numPr>
          <w:ilvl w:val="0"/>
          <w:numId w:val="8"/>
        </w:numPr>
        <w:shd w:val="clear" w:color="auto" w:fill="auto"/>
        <w:tabs>
          <w:tab w:val="left" w:pos="277"/>
        </w:tabs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привлечения дополнительных инвестиций в финансовую базу ДОО.</w:t>
      </w:r>
    </w:p>
    <w:p w:rsidR="00706FBA" w:rsidRPr="00416F1E" w:rsidRDefault="00706FBA" w:rsidP="00FD2DE5">
      <w:pPr>
        <w:pStyle w:val="21"/>
        <w:shd w:val="clear" w:color="auto" w:fill="auto"/>
        <w:ind w:firstLine="60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Взаимодействие ДОО с каждым из партнеров базируется на следующих принципах:</w:t>
      </w:r>
    </w:p>
    <w:p w:rsidR="00706FBA" w:rsidRPr="00416F1E" w:rsidRDefault="00706FBA" w:rsidP="00FD2DE5">
      <w:pPr>
        <w:pStyle w:val="21"/>
        <w:numPr>
          <w:ilvl w:val="0"/>
          <w:numId w:val="8"/>
        </w:numPr>
        <w:shd w:val="clear" w:color="auto" w:fill="auto"/>
        <w:tabs>
          <w:tab w:val="left" w:pos="277"/>
        </w:tabs>
        <w:spacing w:line="341" w:lineRule="exact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добровольность;</w:t>
      </w:r>
    </w:p>
    <w:p w:rsidR="00706FBA" w:rsidRPr="00416F1E" w:rsidRDefault="00706FBA" w:rsidP="00FD2DE5">
      <w:pPr>
        <w:pStyle w:val="21"/>
        <w:numPr>
          <w:ilvl w:val="0"/>
          <w:numId w:val="8"/>
        </w:numPr>
        <w:shd w:val="clear" w:color="auto" w:fill="auto"/>
        <w:tabs>
          <w:tab w:val="left" w:pos="277"/>
        </w:tabs>
        <w:spacing w:line="341" w:lineRule="exact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равноправие сторон;</w:t>
      </w:r>
    </w:p>
    <w:p w:rsidR="00706FBA" w:rsidRPr="00416F1E" w:rsidRDefault="00706FBA" w:rsidP="00FD2DE5">
      <w:pPr>
        <w:pStyle w:val="21"/>
        <w:numPr>
          <w:ilvl w:val="0"/>
          <w:numId w:val="8"/>
        </w:numPr>
        <w:shd w:val="clear" w:color="auto" w:fill="auto"/>
        <w:tabs>
          <w:tab w:val="left" w:pos="277"/>
        </w:tabs>
        <w:spacing w:line="341" w:lineRule="exact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уважение интересов друг друга;</w:t>
      </w:r>
    </w:p>
    <w:p w:rsidR="00A65F2A" w:rsidRPr="00416F1E" w:rsidRDefault="00706FBA" w:rsidP="00A65F2A">
      <w:pPr>
        <w:pStyle w:val="21"/>
        <w:numPr>
          <w:ilvl w:val="0"/>
          <w:numId w:val="8"/>
        </w:numPr>
        <w:shd w:val="clear" w:color="auto" w:fill="auto"/>
        <w:tabs>
          <w:tab w:val="left" w:pos="277"/>
        </w:tabs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соблюдение законов и иных нормативных актов.</w:t>
      </w:r>
    </w:p>
    <w:p w:rsidR="00706FBA" w:rsidRPr="00416F1E" w:rsidRDefault="00706FBA" w:rsidP="00A65F2A">
      <w:pPr>
        <w:pStyle w:val="21"/>
        <w:shd w:val="clear" w:color="auto" w:fill="auto"/>
        <w:tabs>
          <w:tab w:val="left" w:pos="277"/>
        </w:tabs>
        <w:ind w:firstLine="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Планы взаимодействия ДОО с различными учреждениями разработаны с учетом доступности, соответствия возрастным возможностям детей и эмоциональной насыщенности.</w:t>
      </w:r>
    </w:p>
    <w:p w:rsidR="00706FBA" w:rsidRPr="00416F1E" w:rsidRDefault="00706FBA" w:rsidP="00A65F2A">
      <w:pPr>
        <w:pStyle w:val="21"/>
        <w:shd w:val="clear" w:color="auto" w:fill="auto"/>
        <w:ind w:firstLine="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Сотрудничество коллектива ДОО с коллективами других ДОО помогает повысить качество образования и расширить представления детей об окружающем.</w:t>
      </w:r>
    </w:p>
    <w:p w:rsidR="00706FBA" w:rsidRPr="00416F1E" w:rsidRDefault="00706FBA" w:rsidP="00A65F2A">
      <w:pPr>
        <w:pStyle w:val="21"/>
        <w:shd w:val="clear" w:color="auto" w:fill="auto"/>
        <w:ind w:firstLine="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Сотрудничество коллектива ДОО с МБОУ «</w:t>
      </w:r>
      <w:proofErr w:type="spellStart"/>
      <w:r w:rsidRPr="00416F1E">
        <w:rPr>
          <w:rFonts w:ascii="Times New Roman" w:hAnsi="Times New Roman"/>
        </w:rPr>
        <w:t>Параньгинская</w:t>
      </w:r>
      <w:proofErr w:type="spellEnd"/>
      <w:r w:rsidRPr="00416F1E">
        <w:rPr>
          <w:rFonts w:ascii="Times New Roman" w:hAnsi="Times New Roman"/>
        </w:rPr>
        <w:t xml:space="preserve"> СОШ им. </w:t>
      </w:r>
      <w:proofErr w:type="spellStart"/>
      <w:r w:rsidRPr="00416F1E">
        <w:rPr>
          <w:rFonts w:ascii="Times New Roman" w:hAnsi="Times New Roman"/>
        </w:rPr>
        <w:t>Б.Р.Ахматьянова</w:t>
      </w:r>
      <w:proofErr w:type="spellEnd"/>
      <w:r w:rsidRPr="00416F1E">
        <w:rPr>
          <w:rFonts w:ascii="Times New Roman" w:hAnsi="Times New Roman"/>
        </w:rPr>
        <w:t>» обеспечивает преемственность и непрерывность в организации воспитательной работы между дошкольным и начальным звеном образования. Для воспитанников детского сада организуются экскурсии в школу, участие в совместных конкурсах и мероприятиях,  учащиеся педагогического класса приходят к нам на педагогическую практику.</w:t>
      </w:r>
    </w:p>
    <w:p w:rsidR="00706FBA" w:rsidRPr="00416F1E" w:rsidRDefault="00706FBA" w:rsidP="00A65F2A">
      <w:pPr>
        <w:pStyle w:val="21"/>
        <w:shd w:val="clear" w:color="auto" w:fill="auto"/>
        <w:ind w:firstLine="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lastRenderedPageBreak/>
        <w:t>Для развития у детей целостного представления об окружающем мире, усвоения социальных ценностей, формирования личностной культуры организуется совместная деятельность с МБУК «</w:t>
      </w:r>
      <w:proofErr w:type="spellStart"/>
      <w:r w:rsidRPr="00416F1E">
        <w:rPr>
          <w:rFonts w:ascii="Times New Roman" w:hAnsi="Times New Roman"/>
        </w:rPr>
        <w:t>Параньгинская</w:t>
      </w:r>
      <w:proofErr w:type="spellEnd"/>
      <w:r w:rsidRPr="00416F1E">
        <w:rPr>
          <w:rFonts w:ascii="Times New Roman" w:hAnsi="Times New Roman"/>
        </w:rPr>
        <w:t xml:space="preserve"> ЦБС» Беседы, конкурсы, викторины, совместные мероприятия способствуют развитию воображения, любознательности, вдумчивости, повышают интерес к чтению детской литературы.</w:t>
      </w:r>
    </w:p>
    <w:p w:rsidR="00706FBA" w:rsidRPr="00416F1E" w:rsidRDefault="00706FBA" w:rsidP="00FD2DE5">
      <w:pPr>
        <w:pStyle w:val="21"/>
        <w:shd w:val="clear" w:color="auto" w:fill="auto"/>
        <w:ind w:firstLine="60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Для реализации дополнительного образования детей мы сотрудничаем с МБОУ ДО «</w:t>
      </w:r>
      <w:proofErr w:type="spellStart"/>
      <w:r w:rsidRPr="00416F1E">
        <w:rPr>
          <w:rFonts w:ascii="Times New Roman" w:hAnsi="Times New Roman"/>
        </w:rPr>
        <w:t>Параньгинский</w:t>
      </w:r>
      <w:proofErr w:type="spellEnd"/>
      <w:r w:rsidRPr="00416F1E">
        <w:rPr>
          <w:rFonts w:ascii="Times New Roman" w:hAnsi="Times New Roman"/>
        </w:rPr>
        <w:t xml:space="preserve"> дом детского творчества».</w:t>
      </w:r>
    </w:p>
    <w:p w:rsidR="00706FBA" w:rsidRPr="00416F1E" w:rsidRDefault="00706FBA" w:rsidP="00FD2DE5">
      <w:pPr>
        <w:pStyle w:val="21"/>
        <w:shd w:val="clear" w:color="auto" w:fill="auto"/>
        <w:ind w:firstLine="60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 xml:space="preserve">С целью нравственно-патриотического воспитания детей  педагоги часто организуют экскурсии в Комплексный центр социального обслуживания населения в </w:t>
      </w:r>
      <w:proofErr w:type="spellStart"/>
      <w:r w:rsidRPr="00416F1E">
        <w:rPr>
          <w:rFonts w:ascii="Times New Roman" w:hAnsi="Times New Roman"/>
        </w:rPr>
        <w:t>Параньгинском</w:t>
      </w:r>
      <w:proofErr w:type="spellEnd"/>
      <w:r w:rsidRPr="00416F1E">
        <w:rPr>
          <w:rFonts w:ascii="Times New Roman" w:hAnsi="Times New Roman"/>
        </w:rPr>
        <w:t xml:space="preserve"> районе РМЭ и Волонтёрскую группу «Вместе к Победе» Параньга – </w:t>
      </w:r>
      <w:proofErr w:type="spellStart"/>
      <w:r w:rsidRPr="00416F1E">
        <w:rPr>
          <w:rFonts w:ascii="Times New Roman" w:hAnsi="Times New Roman"/>
        </w:rPr>
        <w:t>Куракино</w:t>
      </w:r>
      <w:proofErr w:type="spellEnd"/>
      <w:r w:rsidRPr="00416F1E">
        <w:rPr>
          <w:rFonts w:ascii="Times New Roman" w:hAnsi="Times New Roman"/>
        </w:rPr>
        <w:t>. Дети готовят концертные номера для людей старшего поколения, пишут письма участникам СВО, собирают шишки, жестяные баночки, а родители присоединяются к ним с посылками для наших бойцов.</w:t>
      </w:r>
    </w:p>
    <w:p w:rsidR="00D754D5" w:rsidRPr="00416F1E" w:rsidRDefault="00706FBA" w:rsidP="00416F1E">
      <w:pPr>
        <w:pStyle w:val="21"/>
        <w:shd w:val="clear" w:color="auto" w:fill="auto"/>
        <w:ind w:firstLine="0"/>
        <w:jc w:val="left"/>
        <w:rPr>
          <w:rFonts w:ascii="Times New Roman" w:hAnsi="Times New Roman"/>
        </w:rPr>
      </w:pPr>
      <w:r w:rsidRPr="00416F1E">
        <w:rPr>
          <w:rFonts w:ascii="Times New Roman" w:hAnsi="Times New Roman"/>
        </w:rPr>
        <w:t>С целью ознакомления с окружающим для воспитанников старших возрастных групп проводятся экскурсии в музейно – выставочный центр, местный филиал Сбербанка, редакцию местн</w:t>
      </w:r>
      <w:r w:rsidR="009F5C23" w:rsidRPr="00416F1E">
        <w:rPr>
          <w:rFonts w:ascii="Times New Roman" w:hAnsi="Times New Roman"/>
        </w:rPr>
        <w:t>ой газеты «Наша жизнь»,</w:t>
      </w:r>
      <w:r w:rsidRPr="00416F1E">
        <w:rPr>
          <w:rFonts w:ascii="Times New Roman" w:hAnsi="Times New Roman"/>
        </w:rPr>
        <w:t xml:space="preserve"> 19-ПСЧ «4 ПСО ФПС ГУ МЧС России по РМЭ» и другие социально значимые объекты и предприятия посёлка.</w:t>
      </w:r>
    </w:p>
    <w:p w:rsidR="00D94ED2" w:rsidRPr="00416F1E" w:rsidRDefault="00D94ED2" w:rsidP="00FD2D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16F1E">
        <w:rPr>
          <w:rFonts w:ascii="Times New Roman" w:hAnsi="Times New Roman" w:cs="Times New Roman"/>
          <w:b/>
          <w:bCs/>
          <w:sz w:val="28"/>
          <w:szCs w:val="28"/>
        </w:rPr>
        <w:t>5.3 Достижения педагогов и воспитанников: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Педагоги и воспитанники ДОУ принимали участие в конкурсах различных уровней и достигали высоких результатов.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Педагог участвовала в конкурсе «Воспитатель года» и  Воспитанники средних, старшей и подготовительной групп являются активными участниками  художественной самодеятельности района.</w:t>
      </w:r>
      <w:proofErr w:type="gramEnd"/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- республиканский конкурс с межрегиональным участием «Наследники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Курмаша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>»,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 xml:space="preserve">- Третий Всероссийский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онлайн-конкурс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инсценировок по произведениям поэта, Героя Советского Союза Муссы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и его соратников: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Гайнана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Курмаша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Мансура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1E">
        <w:rPr>
          <w:rFonts w:ascii="Times New Roman" w:hAnsi="Times New Roman" w:cs="Times New Roman"/>
          <w:sz w:val="28"/>
          <w:szCs w:val="28"/>
        </w:rPr>
        <w:t>Гаязова</w:t>
      </w:r>
      <w:proofErr w:type="spellEnd"/>
      <w:r w:rsidRPr="00416F1E">
        <w:rPr>
          <w:rFonts w:ascii="Times New Roman" w:hAnsi="Times New Roman" w:cs="Times New Roman"/>
          <w:sz w:val="28"/>
          <w:szCs w:val="28"/>
        </w:rPr>
        <w:t xml:space="preserve"> и других поэтов- фронтовиков татар.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Всероссийский конкурс декоративно – прикладного творчества «Город мастеров»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Всероссийский конкурс спортивного творчества «Танцевальный ринг – 2024», диплом третей степени,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Четвёртый Международный фестиваль-конкурс детского, юношеского и взрослого творчества «Созвездие»,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Республиканский фестиваль детского творчества дошкольников «Радуга талантов»,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Районная выставка – конкурс ёлочных игрушек «Новогодние фантазии»,</w:t>
      </w:r>
    </w:p>
    <w:p w:rsidR="00D94ED2" w:rsidRPr="00416F1E" w:rsidRDefault="00D94ED2" w:rsidP="00FD2DE5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lastRenderedPageBreak/>
        <w:t>- Районный конкурс открыток, посвящённых  8 марта,</w:t>
      </w:r>
    </w:p>
    <w:p w:rsidR="00A65F2A" w:rsidRPr="00416F1E" w:rsidRDefault="00D94ED2" w:rsidP="00A65F2A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- Районный конкурс «Открытка Победы»</w:t>
      </w:r>
    </w:p>
    <w:p w:rsidR="000E37F6" w:rsidRPr="00416F1E" w:rsidRDefault="002857D6" w:rsidP="00A65F2A">
      <w:pPr>
        <w:ind w:left="-360"/>
        <w:outlineLvl w:val="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0E37F6" w:rsidRPr="00416F1E">
        <w:rPr>
          <w:rFonts w:ascii="Times New Roman" w:hAnsi="Times New Roman" w:cs="Times New Roman"/>
          <w:b/>
          <w:sz w:val="28"/>
          <w:szCs w:val="28"/>
        </w:rPr>
        <w:t>.Выводы деятельности ДОУ и перспективы его развития</w:t>
      </w:r>
    </w:p>
    <w:p w:rsidR="000E37F6" w:rsidRPr="00416F1E" w:rsidRDefault="00CA2099" w:rsidP="00FD2DE5">
      <w:pPr>
        <w:spacing w:line="240" w:lineRule="atLeast"/>
        <w:ind w:left="-720" w:right="57"/>
        <w:rPr>
          <w:rFonts w:ascii="Times New Roman" w:hAnsi="Times New Roman" w:cs="Times New Roman"/>
          <w:sz w:val="28"/>
          <w:szCs w:val="28"/>
          <w:lang w:eastAsia="ru-RU"/>
        </w:rPr>
      </w:pPr>
      <w:r w:rsidRPr="00416F1E">
        <w:rPr>
          <w:rFonts w:ascii="Times New Roman" w:hAnsi="Times New Roman" w:cs="Times New Roman"/>
          <w:sz w:val="28"/>
          <w:szCs w:val="28"/>
        </w:rPr>
        <w:t>В проектируемой перспективе предполагается усиление деятельности педагогов для достижения результативности и качества образовательного процесса, а также механизм управления дошкольным образовательным учреждением будет меняться одновременно с преобразованием содержания и педагогических техно</w:t>
      </w:r>
      <w:r w:rsidR="005913C4" w:rsidRPr="00416F1E">
        <w:rPr>
          <w:rFonts w:ascii="Times New Roman" w:hAnsi="Times New Roman" w:cs="Times New Roman"/>
          <w:sz w:val="28"/>
          <w:szCs w:val="28"/>
        </w:rPr>
        <w:t>логий, становит</w:t>
      </w:r>
      <w:r w:rsidRPr="00416F1E">
        <w:rPr>
          <w:rFonts w:ascii="Times New Roman" w:hAnsi="Times New Roman" w:cs="Times New Roman"/>
          <w:sz w:val="28"/>
          <w:szCs w:val="28"/>
        </w:rPr>
        <w:t>ся более гибким, динамичным и демократичным.</w:t>
      </w:r>
      <w:r w:rsidR="000E37F6" w:rsidRPr="00416F1E">
        <w:rPr>
          <w:rFonts w:ascii="Times New Roman" w:hAnsi="Times New Roman" w:cs="Times New Roman"/>
          <w:sz w:val="28"/>
          <w:szCs w:val="28"/>
        </w:rPr>
        <w:t xml:space="preserve"> На основании выводов и результатов  анализа деятельности учреждения за прошлый год определены цели и задачи учреждения на 2025 – 2026 учебный год:</w:t>
      </w:r>
    </w:p>
    <w:p w:rsidR="000E37F6" w:rsidRPr="00416F1E" w:rsidRDefault="000E37F6" w:rsidP="00FD2DE5">
      <w:pPr>
        <w:ind w:left="-720"/>
        <w:rPr>
          <w:rFonts w:ascii="Times New Roman" w:hAnsi="Times New Roman" w:cs="Times New Roman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  <w:u w:val="single"/>
        </w:rPr>
        <w:t>ЦЕЛЬ РАБОТЫ</w:t>
      </w:r>
      <w:r w:rsidRPr="00416F1E">
        <w:rPr>
          <w:rFonts w:ascii="Times New Roman" w:hAnsi="Times New Roman" w:cs="Times New Roman"/>
          <w:sz w:val="28"/>
          <w:szCs w:val="28"/>
        </w:rPr>
        <w:t xml:space="preserve">: Создание максимально благоприятных условий для повышения качества образования через организацию эффективного воспитательно-образовательного процесса в МБДОУ, Направленного на реализацию ФОП и ФГОС </w:t>
      </w:r>
      <w:proofErr w:type="gramStart"/>
      <w:r w:rsidRPr="00416F1E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0E37F6" w:rsidRPr="00416F1E" w:rsidRDefault="000E37F6" w:rsidP="00FD2DE5">
      <w:pPr>
        <w:spacing w:before="60" w:after="60"/>
        <w:ind w:left="-720" w:right="60"/>
        <w:rPr>
          <w:rFonts w:ascii="Times New Roman" w:hAnsi="Times New Roman" w:cs="Times New Roman"/>
          <w:bCs/>
          <w:color w:val="009EC7"/>
          <w:spacing w:val="15"/>
          <w:sz w:val="28"/>
          <w:szCs w:val="28"/>
        </w:rPr>
      </w:pPr>
      <w:r w:rsidRPr="00416F1E">
        <w:rPr>
          <w:rFonts w:ascii="Times New Roman" w:hAnsi="Times New Roman" w:cs="Times New Roman"/>
          <w:sz w:val="28"/>
          <w:szCs w:val="28"/>
        </w:rPr>
        <w:t>ОСНОВНЫЕ ЗАДАЧИ РАБОТЫ:</w:t>
      </w:r>
    </w:p>
    <w:p w:rsidR="000E37F6" w:rsidRPr="00416F1E" w:rsidRDefault="000E37F6" w:rsidP="00FD2DE5">
      <w:pPr>
        <w:pStyle w:val="1"/>
        <w:ind w:left="-720"/>
        <w:rPr>
          <w:rFonts w:ascii="Times New Roman" w:hAnsi="Times New Roman"/>
          <w:sz w:val="28"/>
          <w:szCs w:val="28"/>
          <w:lang w:eastAsia="ru-RU"/>
        </w:rPr>
      </w:pPr>
      <w:r w:rsidRPr="00416F1E">
        <w:rPr>
          <w:rFonts w:ascii="Times New Roman" w:hAnsi="Times New Roman"/>
          <w:sz w:val="28"/>
          <w:szCs w:val="28"/>
          <w:lang w:eastAsia="ru-RU"/>
        </w:rPr>
        <w:t>1. Повышать компетентность педагогов в вопросах реализации Федеральной образовательной программы дошкольного образования, обеспечение методического сопровождения реализации основной образовательной программы.</w:t>
      </w:r>
    </w:p>
    <w:p w:rsidR="002857D6" w:rsidRDefault="000E37F6" w:rsidP="00FD2DE5">
      <w:pPr>
        <w:pStyle w:val="msonormalbullet1gif"/>
        <w:ind w:left="-720"/>
        <w:contextualSpacing/>
        <w:rPr>
          <w:sz w:val="28"/>
          <w:szCs w:val="28"/>
        </w:rPr>
      </w:pPr>
      <w:r w:rsidRPr="00416F1E">
        <w:rPr>
          <w:sz w:val="28"/>
          <w:szCs w:val="28"/>
        </w:rPr>
        <w:t xml:space="preserve">2. Развитие игровой деятельности в свете ФОП </w:t>
      </w:r>
      <w:proofErr w:type="gramStart"/>
      <w:r w:rsidRPr="00416F1E">
        <w:rPr>
          <w:sz w:val="28"/>
          <w:szCs w:val="28"/>
        </w:rPr>
        <w:t>ДО</w:t>
      </w:r>
      <w:proofErr w:type="gramEnd"/>
      <w:r w:rsidRPr="00416F1E">
        <w:rPr>
          <w:sz w:val="28"/>
          <w:szCs w:val="28"/>
        </w:rPr>
        <w:t>. Сюжетно- ролевая игра – как условие успешной социализации ребёнка-дошкольника.</w:t>
      </w:r>
    </w:p>
    <w:p w:rsidR="00416F1E" w:rsidRPr="00416F1E" w:rsidRDefault="00416F1E" w:rsidP="00FD2DE5">
      <w:pPr>
        <w:pStyle w:val="msonormalbullet1gif"/>
        <w:ind w:left="-720"/>
        <w:contextualSpacing/>
        <w:rPr>
          <w:sz w:val="28"/>
          <w:szCs w:val="28"/>
        </w:rPr>
      </w:pPr>
    </w:p>
    <w:p w:rsidR="00CA2099" w:rsidRPr="00416F1E" w:rsidRDefault="000E37F6" w:rsidP="00FD2DE5">
      <w:pPr>
        <w:pStyle w:val="msonormalbullet1gif"/>
        <w:ind w:left="-720"/>
        <w:contextualSpacing/>
        <w:rPr>
          <w:sz w:val="28"/>
          <w:szCs w:val="28"/>
        </w:rPr>
      </w:pPr>
      <w:r w:rsidRPr="00416F1E">
        <w:rPr>
          <w:sz w:val="28"/>
          <w:szCs w:val="28"/>
        </w:rPr>
        <w:t>3. Осуществление нравственно-патриотического воспитания дошкольников посредством формирования нравственных качеств личности ребёнка, накопления им духовного опыта, основанного на традициях культуры</w:t>
      </w:r>
      <w:r w:rsidR="00FD2DE5" w:rsidRPr="00416F1E">
        <w:rPr>
          <w:sz w:val="28"/>
          <w:szCs w:val="28"/>
        </w:rPr>
        <w:t>.</w:t>
      </w:r>
    </w:p>
    <w:p w:rsidR="00CA2099" w:rsidRPr="00416F1E" w:rsidRDefault="00CA2099" w:rsidP="00FD2DE5">
      <w:pPr>
        <w:rPr>
          <w:rFonts w:ascii="Times New Roman" w:hAnsi="Times New Roman" w:cs="Times New Roman"/>
          <w:sz w:val="28"/>
          <w:szCs w:val="28"/>
        </w:rPr>
      </w:pPr>
    </w:p>
    <w:sectPr w:rsidR="00CA2099" w:rsidRPr="00416F1E" w:rsidSect="00673DE4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17EB6"/>
    <w:multiLevelType w:val="multilevel"/>
    <w:tmpl w:val="C5F0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C6C63"/>
    <w:multiLevelType w:val="multilevel"/>
    <w:tmpl w:val="ADAE64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E1001EF"/>
    <w:multiLevelType w:val="hybridMultilevel"/>
    <w:tmpl w:val="35EC228C"/>
    <w:lvl w:ilvl="0" w:tplc="67242A6E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3">
    <w:nsid w:val="28F916DE"/>
    <w:multiLevelType w:val="multilevel"/>
    <w:tmpl w:val="10A02F1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1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7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48" w:hanging="2160"/>
      </w:pPr>
      <w:rPr>
        <w:rFonts w:hint="default"/>
      </w:rPr>
    </w:lvl>
  </w:abstractNum>
  <w:abstractNum w:abstractNumId="4">
    <w:nsid w:val="2CE51BBD"/>
    <w:multiLevelType w:val="hybridMultilevel"/>
    <w:tmpl w:val="3D60F3CE"/>
    <w:lvl w:ilvl="0" w:tplc="A7DE9954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  <w:rPr>
        <w:rFonts w:hint="default"/>
      </w:rPr>
    </w:lvl>
    <w:lvl w:ilvl="1" w:tplc="968AD8F4">
      <w:numFmt w:val="none"/>
      <w:lvlText w:val=""/>
      <w:lvlJc w:val="left"/>
      <w:pPr>
        <w:tabs>
          <w:tab w:val="num" w:pos="900"/>
        </w:tabs>
      </w:pPr>
    </w:lvl>
    <w:lvl w:ilvl="2" w:tplc="98E02E4E">
      <w:numFmt w:val="none"/>
      <w:lvlText w:val=""/>
      <w:lvlJc w:val="left"/>
      <w:pPr>
        <w:tabs>
          <w:tab w:val="num" w:pos="900"/>
        </w:tabs>
      </w:pPr>
    </w:lvl>
    <w:lvl w:ilvl="3" w:tplc="CC7E7A22">
      <w:numFmt w:val="none"/>
      <w:lvlText w:val=""/>
      <w:lvlJc w:val="left"/>
      <w:pPr>
        <w:tabs>
          <w:tab w:val="num" w:pos="900"/>
        </w:tabs>
      </w:pPr>
    </w:lvl>
    <w:lvl w:ilvl="4" w:tplc="F1C6EE30">
      <w:numFmt w:val="none"/>
      <w:lvlText w:val=""/>
      <w:lvlJc w:val="left"/>
      <w:pPr>
        <w:tabs>
          <w:tab w:val="num" w:pos="900"/>
        </w:tabs>
      </w:pPr>
    </w:lvl>
    <w:lvl w:ilvl="5" w:tplc="3CD4FA7E">
      <w:numFmt w:val="none"/>
      <w:lvlText w:val=""/>
      <w:lvlJc w:val="left"/>
      <w:pPr>
        <w:tabs>
          <w:tab w:val="num" w:pos="900"/>
        </w:tabs>
      </w:pPr>
    </w:lvl>
    <w:lvl w:ilvl="6" w:tplc="5C60230A">
      <w:numFmt w:val="none"/>
      <w:lvlText w:val=""/>
      <w:lvlJc w:val="left"/>
      <w:pPr>
        <w:tabs>
          <w:tab w:val="num" w:pos="900"/>
        </w:tabs>
      </w:pPr>
    </w:lvl>
    <w:lvl w:ilvl="7" w:tplc="AFD64BDE">
      <w:numFmt w:val="none"/>
      <w:lvlText w:val=""/>
      <w:lvlJc w:val="left"/>
      <w:pPr>
        <w:tabs>
          <w:tab w:val="num" w:pos="900"/>
        </w:tabs>
      </w:pPr>
    </w:lvl>
    <w:lvl w:ilvl="8" w:tplc="0FCA113E">
      <w:numFmt w:val="none"/>
      <w:lvlText w:val=""/>
      <w:lvlJc w:val="left"/>
      <w:pPr>
        <w:tabs>
          <w:tab w:val="num" w:pos="900"/>
        </w:tabs>
      </w:pPr>
    </w:lvl>
  </w:abstractNum>
  <w:abstractNum w:abstractNumId="5">
    <w:nsid w:val="3A050FD0"/>
    <w:multiLevelType w:val="hybridMultilevel"/>
    <w:tmpl w:val="833286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254BA1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8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4C010FB8"/>
    <w:multiLevelType w:val="hybridMultilevel"/>
    <w:tmpl w:val="5EFC698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8">
    <w:nsid w:val="5123778E"/>
    <w:multiLevelType w:val="multilevel"/>
    <w:tmpl w:val="9E8E36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64A26C35"/>
    <w:multiLevelType w:val="hybridMultilevel"/>
    <w:tmpl w:val="95A8C2C8"/>
    <w:lvl w:ilvl="0" w:tplc="FE000726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0">
    <w:nsid w:val="71906C9A"/>
    <w:multiLevelType w:val="hybridMultilevel"/>
    <w:tmpl w:val="32D22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76921991"/>
    <w:multiLevelType w:val="hybridMultilevel"/>
    <w:tmpl w:val="B90467D0"/>
    <w:lvl w:ilvl="0" w:tplc="030E9F3E">
      <w:start w:val="1"/>
      <w:numFmt w:val="decimal"/>
      <w:lvlText w:val="%1."/>
      <w:lvlJc w:val="left"/>
      <w:pPr>
        <w:ind w:left="417" w:hanging="360"/>
      </w:pPr>
      <w:rPr>
        <w:rFonts w:cs="Times New Roman"/>
      </w:rPr>
    </w:lvl>
    <w:lvl w:ilvl="1" w:tplc="9FAC309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51C1BA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54A45C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BD64600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3E5E223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08AE26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7947FA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A1C4C2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4"/>
  </w:num>
  <w:num w:numId="5">
    <w:abstractNumId w:val="2"/>
  </w:num>
  <w:num w:numId="6">
    <w:abstractNumId w:val="9"/>
  </w:num>
  <w:num w:numId="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</w:num>
  <w:num w:numId="9">
    <w:abstractNumId w:val="1"/>
  </w:num>
  <w:num w:numId="10">
    <w:abstractNumId w:val="8"/>
  </w:num>
  <w:num w:numId="11">
    <w:abstractNumId w:val="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6D97"/>
    <w:rsid w:val="000001E4"/>
    <w:rsid w:val="0000550B"/>
    <w:rsid w:val="0001414A"/>
    <w:rsid w:val="00016B44"/>
    <w:rsid w:val="00037253"/>
    <w:rsid w:val="00041AFE"/>
    <w:rsid w:val="0004391F"/>
    <w:rsid w:val="000477AC"/>
    <w:rsid w:val="0005145C"/>
    <w:rsid w:val="000573B0"/>
    <w:rsid w:val="00072722"/>
    <w:rsid w:val="000729C2"/>
    <w:rsid w:val="00080DE5"/>
    <w:rsid w:val="00080F37"/>
    <w:rsid w:val="000A2288"/>
    <w:rsid w:val="000A7788"/>
    <w:rsid w:val="000C0DF6"/>
    <w:rsid w:val="000C32FB"/>
    <w:rsid w:val="000C3ACF"/>
    <w:rsid w:val="000D3864"/>
    <w:rsid w:val="000E37F6"/>
    <w:rsid w:val="000E3B9F"/>
    <w:rsid w:val="000E7972"/>
    <w:rsid w:val="000F7BD5"/>
    <w:rsid w:val="00114E3C"/>
    <w:rsid w:val="00132DA3"/>
    <w:rsid w:val="001465B6"/>
    <w:rsid w:val="00150760"/>
    <w:rsid w:val="00164233"/>
    <w:rsid w:val="00164C31"/>
    <w:rsid w:val="0017441B"/>
    <w:rsid w:val="001754E1"/>
    <w:rsid w:val="0018726D"/>
    <w:rsid w:val="001949C3"/>
    <w:rsid w:val="0019693D"/>
    <w:rsid w:val="001A6FB9"/>
    <w:rsid w:val="001A7918"/>
    <w:rsid w:val="001B2789"/>
    <w:rsid w:val="001E27A9"/>
    <w:rsid w:val="001F2AE8"/>
    <w:rsid w:val="00200F3A"/>
    <w:rsid w:val="0020120D"/>
    <w:rsid w:val="00214778"/>
    <w:rsid w:val="00230931"/>
    <w:rsid w:val="00234491"/>
    <w:rsid w:val="0023755B"/>
    <w:rsid w:val="00240EE8"/>
    <w:rsid w:val="00246DB8"/>
    <w:rsid w:val="00255421"/>
    <w:rsid w:val="00261E9D"/>
    <w:rsid w:val="00263C10"/>
    <w:rsid w:val="00270DBD"/>
    <w:rsid w:val="002820DC"/>
    <w:rsid w:val="00282679"/>
    <w:rsid w:val="002857D6"/>
    <w:rsid w:val="002857F4"/>
    <w:rsid w:val="002931D5"/>
    <w:rsid w:val="00294F51"/>
    <w:rsid w:val="002B5CB4"/>
    <w:rsid w:val="002B7359"/>
    <w:rsid w:val="002C389F"/>
    <w:rsid w:val="002D1976"/>
    <w:rsid w:val="002E21CD"/>
    <w:rsid w:val="002F22F5"/>
    <w:rsid w:val="00303CEF"/>
    <w:rsid w:val="003158FF"/>
    <w:rsid w:val="00320505"/>
    <w:rsid w:val="00326218"/>
    <w:rsid w:val="0034338A"/>
    <w:rsid w:val="003523B7"/>
    <w:rsid w:val="003525F7"/>
    <w:rsid w:val="0036151F"/>
    <w:rsid w:val="003731AE"/>
    <w:rsid w:val="003748A1"/>
    <w:rsid w:val="00380708"/>
    <w:rsid w:val="00383CF4"/>
    <w:rsid w:val="00391DEE"/>
    <w:rsid w:val="00395781"/>
    <w:rsid w:val="00396674"/>
    <w:rsid w:val="003A0819"/>
    <w:rsid w:val="003B3CEB"/>
    <w:rsid w:val="003B46F5"/>
    <w:rsid w:val="003B5A9E"/>
    <w:rsid w:val="003C144F"/>
    <w:rsid w:val="003D04BE"/>
    <w:rsid w:val="003D075E"/>
    <w:rsid w:val="003D4A7C"/>
    <w:rsid w:val="003E5616"/>
    <w:rsid w:val="00415A92"/>
    <w:rsid w:val="00416F1E"/>
    <w:rsid w:val="004305A3"/>
    <w:rsid w:val="00430797"/>
    <w:rsid w:val="0043704C"/>
    <w:rsid w:val="00456900"/>
    <w:rsid w:val="00481590"/>
    <w:rsid w:val="00481787"/>
    <w:rsid w:val="004A612E"/>
    <w:rsid w:val="004C6ACA"/>
    <w:rsid w:val="004D0581"/>
    <w:rsid w:val="004D2711"/>
    <w:rsid w:val="004E40FD"/>
    <w:rsid w:val="004F5C2F"/>
    <w:rsid w:val="00503B13"/>
    <w:rsid w:val="00516F14"/>
    <w:rsid w:val="0053480E"/>
    <w:rsid w:val="005443AC"/>
    <w:rsid w:val="00544719"/>
    <w:rsid w:val="00550C18"/>
    <w:rsid w:val="0056214F"/>
    <w:rsid w:val="005673C3"/>
    <w:rsid w:val="00576263"/>
    <w:rsid w:val="005806F0"/>
    <w:rsid w:val="00582D61"/>
    <w:rsid w:val="00586019"/>
    <w:rsid w:val="005913C4"/>
    <w:rsid w:val="005945F7"/>
    <w:rsid w:val="00595A34"/>
    <w:rsid w:val="005A2FD2"/>
    <w:rsid w:val="005D0CE7"/>
    <w:rsid w:val="005D21AE"/>
    <w:rsid w:val="005D2941"/>
    <w:rsid w:val="005E0F2C"/>
    <w:rsid w:val="005F3134"/>
    <w:rsid w:val="005F77CB"/>
    <w:rsid w:val="00601608"/>
    <w:rsid w:val="0061316D"/>
    <w:rsid w:val="00616E66"/>
    <w:rsid w:val="0062180A"/>
    <w:rsid w:val="006449FD"/>
    <w:rsid w:val="00656E18"/>
    <w:rsid w:val="00671E99"/>
    <w:rsid w:val="00673DE4"/>
    <w:rsid w:val="00676873"/>
    <w:rsid w:val="00680271"/>
    <w:rsid w:val="0069022D"/>
    <w:rsid w:val="0069504F"/>
    <w:rsid w:val="006B0B42"/>
    <w:rsid w:val="006C3855"/>
    <w:rsid w:val="006E19EF"/>
    <w:rsid w:val="006E5EF6"/>
    <w:rsid w:val="006F7DF3"/>
    <w:rsid w:val="00702573"/>
    <w:rsid w:val="00706FBA"/>
    <w:rsid w:val="007106DC"/>
    <w:rsid w:val="00715428"/>
    <w:rsid w:val="00720EB2"/>
    <w:rsid w:val="00732CDB"/>
    <w:rsid w:val="007340A0"/>
    <w:rsid w:val="00750E17"/>
    <w:rsid w:val="00753C9B"/>
    <w:rsid w:val="00761AAB"/>
    <w:rsid w:val="0078145E"/>
    <w:rsid w:val="00784E8B"/>
    <w:rsid w:val="007865F2"/>
    <w:rsid w:val="00790893"/>
    <w:rsid w:val="007B3073"/>
    <w:rsid w:val="007B39C7"/>
    <w:rsid w:val="007F20E5"/>
    <w:rsid w:val="00814167"/>
    <w:rsid w:val="00814E67"/>
    <w:rsid w:val="0081511B"/>
    <w:rsid w:val="00820C62"/>
    <w:rsid w:val="0082741B"/>
    <w:rsid w:val="00837666"/>
    <w:rsid w:val="00850DE3"/>
    <w:rsid w:val="0085163E"/>
    <w:rsid w:val="00852977"/>
    <w:rsid w:val="0085766E"/>
    <w:rsid w:val="00883CC2"/>
    <w:rsid w:val="008876E8"/>
    <w:rsid w:val="0089079F"/>
    <w:rsid w:val="00892C71"/>
    <w:rsid w:val="00897198"/>
    <w:rsid w:val="008A70DA"/>
    <w:rsid w:val="008B30EC"/>
    <w:rsid w:val="008C0506"/>
    <w:rsid w:val="008D4BE4"/>
    <w:rsid w:val="008E10EE"/>
    <w:rsid w:val="008E7044"/>
    <w:rsid w:val="0090199D"/>
    <w:rsid w:val="0090254C"/>
    <w:rsid w:val="009071CF"/>
    <w:rsid w:val="00911A13"/>
    <w:rsid w:val="009153BC"/>
    <w:rsid w:val="0092007E"/>
    <w:rsid w:val="00920552"/>
    <w:rsid w:val="00926D97"/>
    <w:rsid w:val="0094198D"/>
    <w:rsid w:val="00950695"/>
    <w:rsid w:val="00950955"/>
    <w:rsid w:val="00962DF4"/>
    <w:rsid w:val="009732CB"/>
    <w:rsid w:val="009772AD"/>
    <w:rsid w:val="00983511"/>
    <w:rsid w:val="0098693C"/>
    <w:rsid w:val="00986EF8"/>
    <w:rsid w:val="009A5E22"/>
    <w:rsid w:val="009A5FB1"/>
    <w:rsid w:val="009B19F8"/>
    <w:rsid w:val="009B2DFC"/>
    <w:rsid w:val="009B4ADC"/>
    <w:rsid w:val="009B56BD"/>
    <w:rsid w:val="009C6CBD"/>
    <w:rsid w:val="009D246E"/>
    <w:rsid w:val="009D424B"/>
    <w:rsid w:val="009D762C"/>
    <w:rsid w:val="009E29E9"/>
    <w:rsid w:val="009E5EB6"/>
    <w:rsid w:val="009E6CFC"/>
    <w:rsid w:val="009F5C23"/>
    <w:rsid w:val="009F731B"/>
    <w:rsid w:val="00A17841"/>
    <w:rsid w:val="00A2028B"/>
    <w:rsid w:val="00A24C2C"/>
    <w:rsid w:val="00A41A1A"/>
    <w:rsid w:val="00A44AC2"/>
    <w:rsid w:val="00A551B2"/>
    <w:rsid w:val="00A65F2A"/>
    <w:rsid w:val="00A70A91"/>
    <w:rsid w:val="00A76918"/>
    <w:rsid w:val="00A844BA"/>
    <w:rsid w:val="00A927A8"/>
    <w:rsid w:val="00A97356"/>
    <w:rsid w:val="00A97B2D"/>
    <w:rsid w:val="00AA4C26"/>
    <w:rsid w:val="00AC18F3"/>
    <w:rsid w:val="00AC5D15"/>
    <w:rsid w:val="00AD5B29"/>
    <w:rsid w:val="00AF6375"/>
    <w:rsid w:val="00B0689F"/>
    <w:rsid w:val="00B11581"/>
    <w:rsid w:val="00B138FD"/>
    <w:rsid w:val="00B14E5B"/>
    <w:rsid w:val="00B30CC7"/>
    <w:rsid w:val="00B313CB"/>
    <w:rsid w:val="00B323AD"/>
    <w:rsid w:val="00B40114"/>
    <w:rsid w:val="00B423C7"/>
    <w:rsid w:val="00B42E54"/>
    <w:rsid w:val="00B5756B"/>
    <w:rsid w:val="00B71AE7"/>
    <w:rsid w:val="00B82AB7"/>
    <w:rsid w:val="00B9566B"/>
    <w:rsid w:val="00BA51F3"/>
    <w:rsid w:val="00BB1822"/>
    <w:rsid w:val="00BD6A48"/>
    <w:rsid w:val="00BE0E5F"/>
    <w:rsid w:val="00BE71FD"/>
    <w:rsid w:val="00BF5071"/>
    <w:rsid w:val="00C054D6"/>
    <w:rsid w:val="00C064E5"/>
    <w:rsid w:val="00C15F45"/>
    <w:rsid w:val="00C367FB"/>
    <w:rsid w:val="00C47517"/>
    <w:rsid w:val="00C60539"/>
    <w:rsid w:val="00C60671"/>
    <w:rsid w:val="00C643B4"/>
    <w:rsid w:val="00C6692C"/>
    <w:rsid w:val="00C706EB"/>
    <w:rsid w:val="00C7149E"/>
    <w:rsid w:val="00C75210"/>
    <w:rsid w:val="00C82230"/>
    <w:rsid w:val="00C861F7"/>
    <w:rsid w:val="00C91FF1"/>
    <w:rsid w:val="00C92242"/>
    <w:rsid w:val="00C9766D"/>
    <w:rsid w:val="00CA2099"/>
    <w:rsid w:val="00CA7BAC"/>
    <w:rsid w:val="00CC08AC"/>
    <w:rsid w:val="00CC234F"/>
    <w:rsid w:val="00CE04D5"/>
    <w:rsid w:val="00CE35B5"/>
    <w:rsid w:val="00CE4F71"/>
    <w:rsid w:val="00CF4D50"/>
    <w:rsid w:val="00CF7848"/>
    <w:rsid w:val="00CF7893"/>
    <w:rsid w:val="00D24F5D"/>
    <w:rsid w:val="00D26AC3"/>
    <w:rsid w:val="00D308E5"/>
    <w:rsid w:val="00D4183F"/>
    <w:rsid w:val="00D46747"/>
    <w:rsid w:val="00D47763"/>
    <w:rsid w:val="00D754D5"/>
    <w:rsid w:val="00D76637"/>
    <w:rsid w:val="00D80970"/>
    <w:rsid w:val="00D8287A"/>
    <w:rsid w:val="00D9081B"/>
    <w:rsid w:val="00D94ED2"/>
    <w:rsid w:val="00DA0A67"/>
    <w:rsid w:val="00DA481D"/>
    <w:rsid w:val="00DA4A8D"/>
    <w:rsid w:val="00DA5291"/>
    <w:rsid w:val="00DF246A"/>
    <w:rsid w:val="00E032B7"/>
    <w:rsid w:val="00E06C57"/>
    <w:rsid w:val="00E24225"/>
    <w:rsid w:val="00E45E83"/>
    <w:rsid w:val="00E47040"/>
    <w:rsid w:val="00E60212"/>
    <w:rsid w:val="00E6320B"/>
    <w:rsid w:val="00E72A8E"/>
    <w:rsid w:val="00E72F39"/>
    <w:rsid w:val="00E80E57"/>
    <w:rsid w:val="00E8302F"/>
    <w:rsid w:val="00E85DCA"/>
    <w:rsid w:val="00E91385"/>
    <w:rsid w:val="00E9140A"/>
    <w:rsid w:val="00E92C2B"/>
    <w:rsid w:val="00EA275F"/>
    <w:rsid w:val="00EB3400"/>
    <w:rsid w:val="00EB4857"/>
    <w:rsid w:val="00EB6933"/>
    <w:rsid w:val="00EC3F50"/>
    <w:rsid w:val="00EC6D96"/>
    <w:rsid w:val="00EC723E"/>
    <w:rsid w:val="00EE5FE9"/>
    <w:rsid w:val="00EF10D1"/>
    <w:rsid w:val="00EF257D"/>
    <w:rsid w:val="00EF4BD3"/>
    <w:rsid w:val="00EF59F8"/>
    <w:rsid w:val="00F229A3"/>
    <w:rsid w:val="00F23122"/>
    <w:rsid w:val="00F30E49"/>
    <w:rsid w:val="00F344D4"/>
    <w:rsid w:val="00F55C94"/>
    <w:rsid w:val="00F561FF"/>
    <w:rsid w:val="00F61E32"/>
    <w:rsid w:val="00FA3EC0"/>
    <w:rsid w:val="00FA3F57"/>
    <w:rsid w:val="00FB3884"/>
    <w:rsid w:val="00FC185B"/>
    <w:rsid w:val="00FC7F93"/>
    <w:rsid w:val="00FD028E"/>
    <w:rsid w:val="00FD2DE5"/>
    <w:rsid w:val="00FE3241"/>
    <w:rsid w:val="00FF4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HTML Preformatted" w:unhideWhenUsed="0"/>
    <w:lsdException w:name="Balloon Text" w:unhideWhenUsed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27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rsid w:val="004307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30797"/>
    <w:rPr>
      <w:rFonts w:ascii="Courier New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rsid w:val="00430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uiPriority w:val="99"/>
    <w:rsid w:val="00430797"/>
  </w:style>
  <w:style w:type="character" w:customStyle="1" w:styleId="sfwc">
    <w:name w:val="sfwc"/>
    <w:basedOn w:val="a0"/>
    <w:uiPriority w:val="99"/>
    <w:rsid w:val="00430797"/>
  </w:style>
  <w:style w:type="character" w:styleId="a4">
    <w:name w:val="Hyperlink"/>
    <w:basedOn w:val="a0"/>
    <w:uiPriority w:val="99"/>
    <w:rsid w:val="0043079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C47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7517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7F20E5"/>
    <w:pPr>
      <w:ind w:left="720"/>
    </w:pPr>
    <w:rPr>
      <w:rFonts w:eastAsia="Times New Roman"/>
      <w:lang w:eastAsia="ru-RU"/>
    </w:rPr>
  </w:style>
  <w:style w:type="character" w:styleId="a8">
    <w:name w:val="FollowedHyperlink"/>
    <w:basedOn w:val="a0"/>
    <w:uiPriority w:val="99"/>
    <w:semiHidden/>
    <w:rsid w:val="00D4183F"/>
    <w:rPr>
      <w:color w:val="800080"/>
      <w:u w:val="single"/>
    </w:rPr>
  </w:style>
  <w:style w:type="table" w:styleId="a9">
    <w:name w:val="Table Grid"/>
    <w:basedOn w:val="a1"/>
    <w:rsid w:val="0081416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rsid w:val="002B5CB4"/>
    <w:pPr>
      <w:widowControl w:val="0"/>
      <w:autoSpaceDE w:val="0"/>
      <w:autoSpaceDN w:val="0"/>
      <w:spacing w:after="0" w:line="240" w:lineRule="auto"/>
    </w:pPr>
    <w:rPr>
      <w:rFonts w:ascii="Cambria" w:hAnsi="Cambria" w:cs="Cambria"/>
      <w:sz w:val="23"/>
      <w:szCs w:val="23"/>
    </w:rPr>
  </w:style>
  <w:style w:type="character" w:customStyle="1" w:styleId="ab">
    <w:name w:val="Основной текст Знак"/>
    <w:basedOn w:val="a0"/>
    <w:link w:val="aa"/>
    <w:uiPriority w:val="99"/>
    <w:semiHidden/>
    <w:rsid w:val="00720EB2"/>
    <w:rPr>
      <w:lang w:eastAsia="en-US"/>
    </w:rPr>
  </w:style>
  <w:style w:type="paragraph" w:styleId="ac">
    <w:name w:val="No Spacing"/>
    <w:uiPriority w:val="99"/>
    <w:qFormat/>
    <w:rsid w:val="006449FD"/>
    <w:rPr>
      <w:rFonts w:cs="Calibri"/>
      <w:sz w:val="22"/>
      <w:szCs w:val="22"/>
      <w:lang w:eastAsia="en-US"/>
    </w:rPr>
  </w:style>
  <w:style w:type="character" w:customStyle="1" w:styleId="doc-hinttext-center">
    <w:name w:val="doc-hint text-center"/>
    <w:basedOn w:val="a0"/>
    <w:rsid w:val="00E45E83"/>
    <w:rPr>
      <w:rFonts w:ascii="Times New Roman" w:hAnsi="Times New Roman" w:cs="Times New Roman" w:hint="default"/>
    </w:rPr>
  </w:style>
  <w:style w:type="character" w:customStyle="1" w:styleId="c33c5">
    <w:name w:val="c33 c5"/>
    <w:basedOn w:val="a0"/>
    <w:rsid w:val="00EF10D1"/>
  </w:style>
  <w:style w:type="paragraph" w:customStyle="1" w:styleId="1">
    <w:name w:val="Абзац списка1"/>
    <w:basedOn w:val="a"/>
    <w:rsid w:val="004D2711"/>
    <w:pPr>
      <w:ind w:left="720"/>
      <w:contextualSpacing/>
    </w:pPr>
    <w:rPr>
      <w:rFonts w:eastAsia="Times New Roman" w:cs="Times New Roman"/>
    </w:rPr>
  </w:style>
  <w:style w:type="paragraph" w:customStyle="1" w:styleId="msonormalbullet1gif">
    <w:name w:val="msonormalbullet1.gif"/>
    <w:basedOn w:val="a"/>
    <w:rsid w:val="004D2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1"/>
    <w:locked/>
    <w:rsid w:val="00706FBA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706FBA"/>
    <w:pPr>
      <w:widowControl w:val="0"/>
      <w:shd w:val="clear" w:color="auto" w:fill="FFFFFF"/>
      <w:spacing w:after="0" w:line="322" w:lineRule="exact"/>
      <w:ind w:hanging="460"/>
      <w:jc w:val="both"/>
    </w:pPr>
    <w:rPr>
      <w:rFonts w:cs="Times New Roman"/>
      <w:sz w:val="28"/>
      <w:szCs w:val="28"/>
      <w:lang w:eastAsia="ru-RU"/>
    </w:rPr>
  </w:style>
  <w:style w:type="character" w:customStyle="1" w:styleId="10">
    <w:name w:val="Заголовок №1_"/>
    <w:basedOn w:val="a0"/>
    <w:link w:val="11"/>
    <w:locked/>
    <w:rsid w:val="00706FBA"/>
    <w:rPr>
      <w:b/>
      <w:bCs/>
      <w:sz w:val="28"/>
      <w:szCs w:val="28"/>
      <w:shd w:val="clear" w:color="auto" w:fill="FFFFFF"/>
    </w:rPr>
  </w:style>
  <w:style w:type="paragraph" w:customStyle="1" w:styleId="11">
    <w:name w:val="Заголовок №1"/>
    <w:basedOn w:val="a"/>
    <w:link w:val="10"/>
    <w:rsid w:val="00706FBA"/>
    <w:pPr>
      <w:widowControl w:val="0"/>
      <w:shd w:val="clear" w:color="auto" w:fill="FFFFFF"/>
      <w:spacing w:after="0" w:line="322" w:lineRule="exact"/>
      <w:jc w:val="both"/>
      <w:outlineLvl w:val="0"/>
    </w:pPr>
    <w:rPr>
      <w:rFonts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8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mini.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4C2D1451D2BD41BFCF2352B4BB341D" ma:contentTypeVersion="0" ma:contentTypeDescription="Создание документа." ma:contentTypeScope="" ma:versionID="f9e8c25a84195024bb2c057f300cc9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9E7CA95-CAB2-41B6-A604-C2F06AFB66C3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519517F-1F53-486E-8D40-4492DBF528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CCA3C4-84B8-4545-8555-FF4F0CFEC8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1625</TotalTime>
  <Pages>1</Pages>
  <Words>4993</Words>
  <Characters>28461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Ласточка</cp:lastModifiedBy>
  <cp:revision>135</cp:revision>
  <cp:lastPrinted>2025-04-14T07:20:00Z</cp:lastPrinted>
  <dcterms:created xsi:type="dcterms:W3CDTF">2018-03-28T12:46:00Z</dcterms:created>
  <dcterms:modified xsi:type="dcterms:W3CDTF">2025-11-05T11:25:00Z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0x0101006A4C2D1451D2BD41BFCF2352B4BB341D</vt:lpwstr>
  </property>
</Properties>
</file>