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E27" w:rsidRPr="006E3052" w:rsidRDefault="00BF1E27" w:rsidP="00E45E83">
      <w:pPr>
        <w:shd w:val="clear" w:color="auto" w:fill="FFFFFF"/>
        <w:textAlignment w:val="baseline"/>
        <w:rPr>
          <w:rFonts w:ascii="Times New Roman" w:hAnsi="Times New Roman" w:cs="Arial"/>
          <w:i/>
          <w:iCs/>
          <w:sz w:val="20"/>
          <w:szCs w:val="20"/>
          <w:bdr w:val="none" w:sz="0" w:space="0" w:color="auto" w:frame="1"/>
        </w:rPr>
      </w:pPr>
      <w:r>
        <w:rPr>
          <w:rFonts w:ascii="inherit" w:eastAsia="Times New Roman" w:hAnsi="inherit" w:cs="Arial" w:hint="eastAsia"/>
          <w:color w:val="222222"/>
        </w:rPr>
        <w:t>СОГЛАСОВАНО</w:t>
      </w:r>
      <w:r>
        <w:rPr>
          <w:rStyle w:val="doc-hinttext-center"/>
          <w:rFonts w:ascii="inherit" w:hAnsi="inherit" w:cs="Arial"/>
          <w:i/>
          <w:iCs/>
          <w:color w:val="222222"/>
          <w:bdr w:val="none" w:sz="0" w:space="0" w:color="auto" w:frame="1"/>
        </w:rPr>
        <w:t xml:space="preserve">                                                                                                           </w:t>
      </w:r>
      <w:r w:rsidRPr="00D40429">
        <w:rPr>
          <w:rFonts w:ascii="Times New Roman" w:hAnsi="Times New Roman"/>
          <w:sz w:val="24"/>
          <w:szCs w:val="24"/>
        </w:rPr>
        <w:t>УТВЕРЖД</w:t>
      </w:r>
      <w:r>
        <w:rPr>
          <w:rFonts w:ascii="Times New Roman" w:hAnsi="Times New Roman"/>
          <w:sz w:val="24"/>
          <w:szCs w:val="24"/>
        </w:rPr>
        <w:t>АЮ</w:t>
      </w:r>
    </w:p>
    <w:p w:rsidR="00BF1E27" w:rsidRPr="00D40429" w:rsidRDefault="00BF1E27" w:rsidP="00E45E83">
      <w:pPr>
        <w:spacing w:before="12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педагогический совет                                                                              </w:t>
      </w:r>
      <w:r w:rsidRPr="00D40429">
        <w:rPr>
          <w:rFonts w:ascii="Times New Roman" w:hAnsi="Times New Roman"/>
          <w:sz w:val="24"/>
          <w:szCs w:val="24"/>
        </w:rPr>
        <w:t>Заведующий</w:t>
      </w:r>
      <w:r w:rsidRPr="00D40429"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МБДОУ </w:t>
      </w:r>
    </w:p>
    <w:p w:rsidR="00BF1E27" w:rsidRPr="00D40429" w:rsidRDefault="00BF1E27" w:rsidP="00E45E83">
      <w:pPr>
        <w:spacing w:before="12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 протокол №5 от 01.04.2026г.)                        </w:t>
      </w:r>
      <w:r w:rsidRPr="00D404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proofErr w:type="spellStart"/>
      <w:r w:rsidRPr="00D40429">
        <w:rPr>
          <w:rFonts w:ascii="Times New Roman" w:hAnsi="Times New Roman"/>
          <w:sz w:val="24"/>
          <w:szCs w:val="24"/>
        </w:rPr>
        <w:t>Параньгинский</w:t>
      </w:r>
      <w:proofErr w:type="spellEnd"/>
      <w:r w:rsidRPr="00D40429">
        <w:rPr>
          <w:rFonts w:ascii="Times New Roman" w:hAnsi="Times New Roman"/>
          <w:sz w:val="24"/>
          <w:szCs w:val="24"/>
        </w:rPr>
        <w:t xml:space="preserve"> детский сад №5 «Ла</w:t>
      </w:r>
      <w:r w:rsidRPr="00D40429">
        <w:rPr>
          <w:rFonts w:ascii="Times New Roman" w:hAnsi="Times New Roman"/>
          <w:i/>
          <w:sz w:val="24"/>
          <w:szCs w:val="24"/>
        </w:rPr>
        <w:t>с</w:t>
      </w:r>
      <w:r w:rsidRPr="00D40429">
        <w:rPr>
          <w:rFonts w:ascii="Times New Roman" w:hAnsi="Times New Roman"/>
          <w:sz w:val="24"/>
          <w:szCs w:val="24"/>
        </w:rPr>
        <w:t>точка»</w:t>
      </w:r>
    </w:p>
    <w:p w:rsidR="00BF1E27" w:rsidRPr="00D40429" w:rsidRDefault="00BF1E27" w:rsidP="00E45E83">
      <w:pPr>
        <w:spacing w:before="120"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40429">
        <w:rPr>
          <w:rFonts w:ascii="Times New Roman" w:hAnsi="Times New Roman"/>
          <w:sz w:val="24"/>
          <w:szCs w:val="24"/>
        </w:rPr>
        <w:t>_________ /</w:t>
      </w:r>
      <w:proofErr w:type="spellStart"/>
      <w:r w:rsidRPr="00D40429">
        <w:rPr>
          <w:rFonts w:ascii="Times New Roman" w:hAnsi="Times New Roman"/>
          <w:sz w:val="24"/>
          <w:szCs w:val="24"/>
        </w:rPr>
        <w:t>Мухаметгалиева</w:t>
      </w:r>
      <w:proofErr w:type="spellEnd"/>
      <w:r w:rsidRPr="00D40429">
        <w:rPr>
          <w:rFonts w:ascii="Times New Roman" w:hAnsi="Times New Roman"/>
          <w:sz w:val="24"/>
          <w:szCs w:val="24"/>
        </w:rPr>
        <w:t xml:space="preserve"> Г.Г./</w:t>
      </w:r>
    </w:p>
    <w:p w:rsidR="00BF1E27" w:rsidRPr="00D40429" w:rsidRDefault="00BF1E27" w:rsidP="00E45E83">
      <w:pPr>
        <w:spacing w:before="120"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 №  13 - од  от  01.04.2026</w:t>
      </w:r>
      <w:r w:rsidRPr="00D40429">
        <w:rPr>
          <w:rFonts w:ascii="Times New Roman" w:hAnsi="Times New Roman"/>
          <w:sz w:val="24"/>
          <w:szCs w:val="24"/>
        </w:rPr>
        <w:t xml:space="preserve">г.                                        </w:t>
      </w:r>
    </w:p>
    <w:p w:rsidR="00BF1E27" w:rsidRDefault="00BF1E27" w:rsidP="00E45E83">
      <w:pPr>
        <w:shd w:val="clear" w:color="auto" w:fill="FFFFFF"/>
        <w:textAlignment w:val="baseline"/>
        <w:rPr>
          <w:rFonts w:cs="Arial"/>
          <w:color w:val="222222"/>
        </w:rPr>
      </w:pPr>
    </w:p>
    <w:p w:rsidR="00BF1E27" w:rsidRPr="006E3052" w:rsidRDefault="00BF1E27" w:rsidP="00E45E83">
      <w:pPr>
        <w:shd w:val="clear" w:color="auto" w:fill="FFFFFF"/>
        <w:textAlignment w:val="baseline"/>
        <w:rPr>
          <w:sz w:val="24"/>
          <w:szCs w:val="24"/>
        </w:rPr>
      </w:pPr>
    </w:p>
    <w:p w:rsidR="00BF1E27" w:rsidRDefault="00BF1E27" w:rsidP="00E45E8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F1E27" w:rsidRDefault="00BF1E27" w:rsidP="00E45E8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F1E27" w:rsidRPr="00D40429" w:rsidRDefault="00BF1E27" w:rsidP="008C7BB5">
      <w:pPr>
        <w:jc w:val="center"/>
        <w:outlineLvl w:val="0"/>
        <w:rPr>
          <w:rFonts w:ascii="Times New Roman" w:hAnsi="Times New Roman" w:cs="Times New Roman"/>
          <w:sz w:val="32"/>
          <w:szCs w:val="32"/>
        </w:rPr>
      </w:pPr>
      <w:r w:rsidRPr="00D40429">
        <w:rPr>
          <w:rFonts w:ascii="Times New Roman" w:hAnsi="Times New Roman" w:cs="Times New Roman"/>
          <w:sz w:val="32"/>
          <w:szCs w:val="32"/>
        </w:rPr>
        <w:t xml:space="preserve">Отчет о результатах </w:t>
      </w:r>
      <w:proofErr w:type="spellStart"/>
      <w:r w:rsidRPr="00D40429">
        <w:rPr>
          <w:rFonts w:ascii="Times New Roman" w:hAnsi="Times New Roman" w:cs="Times New Roman"/>
          <w:sz w:val="32"/>
          <w:szCs w:val="32"/>
        </w:rPr>
        <w:t>самообследования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BF1E27" w:rsidRPr="00D40429" w:rsidRDefault="00BF1E27" w:rsidP="00A70A91">
      <w:pPr>
        <w:rPr>
          <w:rFonts w:ascii="Times New Roman" w:hAnsi="Times New Roman" w:cs="Times New Roman"/>
          <w:sz w:val="32"/>
          <w:szCs w:val="32"/>
        </w:rPr>
      </w:pPr>
      <w:r w:rsidRPr="00D40429">
        <w:rPr>
          <w:rFonts w:ascii="Times New Roman" w:hAnsi="Times New Roman" w:cs="Times New Roman"/>
          <w:sz w:val="32"/>
          <w:szCs w:val="32"/>
        </w:rPr>
        <w:t>Муниципального бюджетного дошкольного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Pr="00D40429">
        <w:rPr>
          <w:rFonts w:ascii="Times New Roman" w:hAnsi="Times New Roman" w:cs="Times New Roman"/>
          <w:sz w:val="32"/>
          <w:szCs w:val="32"/>
        </w:rPr>
        <w:t>образовательного  учреждения</w:t>
      </w:r>
      <w:r>
        <w:rPr>
          <w:rFonts w:ascii="Times New Roman" w:hAnsi="Times New Roman" w:cs="Times New Roman"/>
          <w:sz w:val="32"/>
          <w:szCs w:val="32"/>
        </w:rPr>
        <w:t xml:space="preserve"> « </w:t>
      </w:r>
      <w:proofErr w:type="spellStart"/>
      <w:r w:rsidRPr="00D40429">
        <w:rPr>
          <w:rFonts w:ascii="Times New Roman" w:hAnsi="Times New Roman" w:cs="Times New Roman"/>
          <w:sz w:val="32"/>
          <w:szCs w:val="32"/>
        </w:rPr>
        <w:t>Параньгинский</w:t>
      </w:r>
      <w:proofErr w:type="spellEnd"/>
      <w:r w:rsidRPr="00D40429">
        <w:rPr>
          <w:rFonts w:ascii="Times New Roman" w:hAnsi="Times New Roman" w:cs="Times New Roman"/>
          <w:sz w:val="32"/>
          <w:szCs w:val="32"/>
        </w:rPr>
        <w:t xml:space="preserve"> детс</w:t>
      </w:r>
      <w:proofErr w:type="gramStart"/>
      <w:r w:rsidR="004E4592">
        <w:rPr>
          <w:rFonts w:ascii="Times New Roman" w:hAnsi="Times New Roman" w:cs="Times New Roman"/>
          <w:sz w:val="32"/>
          <w:szCs w:val="32"/>
        </w:rPr>
        <w:t>,</w:t>
      </w:r>
      <w:r w:rsidRPr="00D40429">
        <w:rPr>
          <w:rFonts w:ascii="Times New Roman" w:hAnsi="Times New Roman" w:cs="Times New Roman"/>
          <w:sz w:val="32"/>
          <w:szCs w:val="32"/>
        </w:rPr>
        <w:t>к</w:t>
      </w:r>
      <w:proofErr w:type="gramEnd"/>
      <w:r w:rsidRPr="00D40429">
        <w:rPr>
          <w:rFonts w:ascii="Times New Roman" w:hAnsi="Times New Roman" w:cs="Times New Roman"/>
          <w:sz w:val="32"/>
          <w:szCs w:val="32"/>
        </w:rPr>
        <w:t>ий сад №5 «Ласточка»</w:t>
      </w:r>
    </w:p>
    <w:p w:rsidR="00BF1E27" w:rsidRDefault="00BF1E27" w:rsidP="00E45E8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F1E27" w:rsidRDefault="00BF1E27" w:rsidP="00E45E8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F1E27" w:rsidRDefault="00BF1E27" w:rsidP="00E45E8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F1E27" w:rsidRDefault="00BF1E27" w:rsidP="00E45E8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F1E27" w:rsidRDefault="00BF1E27" w:rsidP="00E45E8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F1E27" w:rsidRDefault="00BF1E27" w:rsidP="00E45E8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F1E27" w:rsidRDefault="00BF1E27" w:rsidP="00E45E8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F1E27" w:rsidRDefault="00BF1E27" w:rsidP="00E45E8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F1E27" w:rsidRDefault="00BF1E27" w:rsidP="00E45E8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F1E27" w:rsidRDefault="00BF1E27" w:rsidP="00E45E8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F1E27" w:rsidRDefault="00BF1E27" w:rsidP="00E45E8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F1E27" w:rsidRPr="00D40429" w:rsidRDefault="00BF1E27" w:rsidP="008C7BB5">
      <w:pPr>
        <w:jc w:val="center"/>
        <w:outlineLvl w:val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Параньга </w:t>
      </w:r>
      <w:smartTag w:uri="urn:schemas-microsoft-com:office:smarttags" w:element="metricconverter">
        <w:smartTagPr>
          <w:attr w:name="ProductID" w:val="2026 г"/>
        </w:smartTagPr>
        <w:r>
          <w:rPr>
            <w:rFonts w:ascii="Times New Roman" w:hAnsi="Times New Roman" w:cs="Times New Roman"/>
            <w:sz w:val="32"/>
            <w:szCs w:val="32"/>
          </w:rPr>
          <w:t>2026 г</w:t>
        </w:r>
      </w:smartTag>
      <w:r>
        <w:rPr>
          <w:rFonts w:ascii="Times New Roman" w:hAnsi="Times New Roman" w:cs="Times New Roman"/>
          <w:sz w:val="32"/>
          <w:szCs w:val="32"/>
        </w:rPr>
        <w:t>.</w:t>
      </w:r>
    </w:p>
    <w:p w:rsidR="00BF1E27" w:rsidRPr="007865F2" w:rsidRDefault="00BF1E27" w:rsidP="00616E66">
      <w:pPr>
        <w:spacing w:after="0"/>
        <w:ind w:left="-1080"/>
        <w:jc w:val="center"/>
        <w:rPr>
          <w:rFonts w:ascii="Times New Roman" w:hAnsi="Times New Roman" w:cs="Times New Roman"/>
          <w:sz w:val="24"/>
          <w:szCs w:val="24"/>
        </w:rPr>
      </w:pPr>
    </w:p>
    <w:p w:rsidR="00BF1E27" w:rsidRDefault="00BF1E27" w:rsidP="00616E66">
      <w:pPr>
        <w:spacing w:after="0"/>
        <w:ind w:left="-1080"/>
        <w:jc w:val="center"/>
        <w:rPr>
          <w:rFonts w:ascii="Times New Roman" w:hAnsi="Times New Roman" w:cs="Times New Roman"/>
          <w:sz w:val="24"/>
          <w:szCs w:val="24"/>
        </w:rPr>
      </w:pPr>
    </w:p>
    <w:p w:rsidR="00BF1E27" w:rsidRDefault="00BF1E27" w:rsidP="00616E66">
      <w:pPr>
        <w:spacing w:after="0"/>
        <w:ind w:left="-1080"/>
        <w:jc w:val="center"/>
        <w:rPr>
          <w:rFonts w:ascii="Times New Roman" w:hAnsi="Times New Roman" w:cs="Times New Roman"/>
          <w:sz w:val="24"/>
          <w:szCs w:val="24"/>
        </w:rPr>
      </w:pPr>
    </w:p>
    <w:p w:rsidR="00BF1E27" w:rsidRDefault="00BF1E27" w:rsidP="00616E66">
      <w:pPr>
        <w:spacing w:after="0"/>
        <w:ind w:left="-1080"/>
        <w:jc w:val="center"/>
        <w:rPr>
          <w:rFonts w:ascii="Times New Roman" w:hAnsi="Times New Roman" w:cs="Times New Roman"/>
          <w:sz w:val="24"/>
          <w:szCs w:val="24"/>
        </w:rPr>
      </w:pPr>
    </w:p>
    <w:p w:rsidR="00BF1E27" w:rsidRDefault="00BF1E27" w:rsidP="00616E66">
      <w:pPr>
        <w:spacing w:after="0"/>
        <w:ind w:left="-1080"/>
        <w:jc w:val="center"/>
        <w:rPr>
          <w:rFonts w:ascii="Times New Roman" w:hAnsi="Times New Roman" w:cs="Times New Roman"/>
          <w:sz w:val="24"/>
          <w:szCs w:val="24"/>
        </w:rPr>
      </w:pPr>
    </w:p>
    <w:p w:rsidR="00BF1E27" w:rsidRPr="00C47517" w:rsidRDefault="00BF1E27" w:rsidP="008C7BB5">
      <w:pPr>
        <w:spacing w:after="0"/>
        <w:ind w:left="-1080"/>
        <w:jc w:val="center"/>
        <w:outlineLvl w:val="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C47517">
        <w:rPr>
          <w:rFonts w:ascii="Times New Roman" w:hAnsi="Times New Roman" w:cs="Times New Roman"/>
          <w:sz w:val="24"/>
          <w:szCs w:val="24"/>
        </w:rPr>
        <w:lastRenderedPageBreak/>
        <w:t>Аналитическая часть</w:t>
      </w:r>
    </w:p>
    <w:p w:rsidR="00BF1E27" w:rsidRDefault="00BF1E27" w:rsidP="008C7BB5">
      <w:pPr>
        <w:numPr>
          <w:ilvl w:val="0"/>
          <w:numId w:val="6"/>
        </w:numPr>
        <w:outlineLvl w:val="0"/>
        <w:rPr>
          <w:sz w:val="28"/>
          <w:szCs w:val="28"/>
        </w:rPr>
      </w:pPr>
      <w:r w:rsidRPr="00261E9D">
        <w:rPr>
          <w:rFonts w:ascii="Times New Roman" w:hAnsi="Times New Roman" w:cs="Times New Roman"/>
          <w:b/>
          <w:bCs/>
          <w:sz w:val="24"/>
          <w:szCs w:val="24"/>
        </w:rPr>
        <w:t>Общие сведения об образовательной организации</w:t>
      </w: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0"/>
        <w:gridCol w:w="5944"/>
      </w:tblGrid>
      <w:tr w:rsidR="00BF1E27" w:rsidTr="003D4706">
        <w:tc>
          <w:tcPr>
            <w:tcW w:w="3780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Полное и краткое наименование</w:t>
            </w:r>
          </w:p>
        </w:tc>
        <w:tc>
          <w:tcPr>
            <w:tcW w:w="5944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  Муниципальное бюджетное дошкольное образовательное учреждение «</w:t>
            </w:r>
            <w:proofErr w:type="spellStart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Параньгинский</w:t>
            </w:r>
            <w:proofErr w:type="spell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№5 «Ласточка».                                                 МБДОУ «</w:t>
            </w:r>
            <w:proofErr w:type="spellStart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Параньгинский</w:t>
            </w:r>
            <w:proofErr w:type="spell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№5 «Ласточка».</w:t>
            </w:r>
          </w:p>
        </w:tc>
      </w:tr>
      <w:tr w:rsidR="00BF1E27" w:rsidTr="003D4706">
        <w:tc>
          <w:tcPr>
            <w:tcW w:w="3780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5944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Январь 1985 года.</w:t>
            </w:r>
          </w:p>
        </w:tc>
      </w:tr>
      <w:tr w:rsidR="00BF1E27" w:rsidTr="003D4706">
        <w:tc>
          <w:tcPr>
            <w:tcW w:w="3780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Информация об учредителе</w:t>
            </w:r>
          </w:p>
        </w:tc>
        <w:tc>
          <w:tcPr>
            <w:tcW w:w="5944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  <w:proofErr w:type="spellStart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Параньгинского</w:t>
            </w:r>
            <w:proofErr w:type="spell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Марий Эл</w:t>
            </w:r>
          </w:p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Функции и полномочия учредителя Учреждения осуществляет Отдел образования и по делам молодёжи администрации </w:t>
            </w:r>
            <w:proofErr w:type="spellStart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Параньгинского</w:t>
            </w:r>
            <w:proofErr w:type="spell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Руководитель: </w:t>
            </w:r>
            <w:proofErr w:type="spellStart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Вильсуровна</w:t>
            </w:r>
            <w:proofErr w:type="spellEnd"/>
          </w:p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Контактный телефон: 8(83639)4-13-42</w:t>
            </w:r>
          </w:p>
        </w:tc>
      </w:tr>
      <w:tr w:rsidR="00BF1E27" w:rsidTr="003D4706">
        <w:tc>
          <w:tcPr>
            <w:tcW w:w="3780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ФИО заведующего</w:t>
            </w:r>
          </w:p>
        </w:tc>
        <w:tc>
          <w:tcPr>
            <w:tcW w:w="5944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Мухаметгалиева</w:t>
            </w:r>
            <w:proofErr w:type="spell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Гаптельфатовна</w:t>
            </w:r>
            <w:proofErr w:type="spellEnd"/>
          </w:p>
        </w:tc>
      </w:tr>
      <w:tr w:rsidR="00BF1E27" w:rsidTr="003D4706">
        <w:tc>
          <w:tcPr>
            <w:tcW w:w="3780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ФИО старшего воспитателя</w:t>
            </w:r>
          </w:p>
        </w:tc>
        <w:tc>
          <w:tcPr>
            <w:tcW w:w="5944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 Эльвира Михайловна</w:t>
            </w:r>
          </w:p>
        </w:tc>
      </w:tr>
      <w:tr w:rsidR="00BF1E27" w:rsidTr="003D4706">
        <w:tc>
          <w:tcPr>
            <w:tcW w:w="3780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Юридический адрес</w:t>
            </w:r>
          </w:p>
        </w:tc>
        <w:tc>
          <w:tcPr>
            <w:tcW w:w="5944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425570, Республика Марий Эл, </w:t>
            </w:r>
            <w:proofErr w:type="spellStart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Параньгинский</w:t>
            </w:r>
            <w:proofErr w:type="spell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 район, п</w:t>
            </w:r>
            <w:proofErr w:type="gramStart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араньга, ул. Новая, дом №10 «а»</w:t>
            </w:r>
          </w:p>
        </w:tc>
      </w:tr>
      <w:tr w:rsidR="00BF1E27" w:rsidTr="003D4706">
        <w:tc>
          <w:tcPr>
            <w:tcW w:w="3780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Место осуществления образовательной деятельности</w:t>
            </w:r>
          </w:p>
        </w:tc>
        <w:tc>
          <w:tcPr>
            <w:tcW w:w="5944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425570, Республика Марий Эл, </w:t>
            </w:r>
            <w:proofErr w:type="spellStart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Параньгинский</w:t>
            </w:r>
            <w:proofErr w:type="spell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 район, п</w:t>
            </w:r>
            <w:proofErr w:type="gramStart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араньга, ул. Новая, дом №10 «а»</w:t>
            </w:r>
          </w:p>
        </w:tc>
      </w:tr>
      <w:tr w:rsidR="00BF1E27" w:rsidTr="003D4706">
        <w:tc>
          <w:tcPr>
            <w:tcW w:w="3780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5944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8(83639)4-16-81</w:t>
            </w:r>
          </w:p>
        </w:tc>
      </w:tr>
      <w:tr w:rsidR="00BF1E27" w:rsidTr="003D4706">
        <w:tc>
          <w:tcPr>
            <w:tcW w:w="3780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Режим работы ДОУ</w:t>
            </w:r>
          </w:p>
        </w:tc>
        <w:tc>
          <w:tcPr>
            <w:tcW w:w="5944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Пятидневная рабочая неделя,                            Длительность рабочего дня – 11 часов,                 Выходные дни: суббота, воскресенье, праздничные дни.</w:t>
            </w:r>
          </w:p>
        </w:tc>
      </w:tr>
      <w:tr w:rsidR="00BF1E27" w:rsidTr="003D4706">
        <w:tc>
          <w:tcPr>
            <w:tcW w:w="3780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5944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</w:t>
            </w: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D47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ds</w:t>
            </w:r>
            <w:proofErr w:type="spell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5@-</w:t>
            </w:r>
            <w:proofErr w:type="spellStart"/>
            <w:r w:rsidRPr="003D47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mari</w:t>
            </w:r>
            <w:proofErr w:type="spell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D47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gov</w:t>
            </w:r>
            <w:proofErr w:type="spell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D47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BF1E27" w:rsidTr="003D4706">
        <w:tc>
          <w:tcPr>
            <w:tcW w:w="3780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Дата предоставления и регистрационный номер лицензии на осуществление образовательной деятельности</w:t>
            </w:r>
          </w:p>
        </w:tc>
        <w:tc>
          <w:tcPr>
            <w:tcW w:w="5944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 Лицензия №510 </w:t>
            </w:r>
            <w:proofErr w:type="gramStart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серия 12Л01 № 0000577), выдана Министерством образования и науки Республики Марий Эл 3 сентября 2015 года </w:t>
            </w:r>
          </w:p>
        </w:tc>
      </w:tr>
      <w:tr w:rsidR="00BF1E27" w:rsidTr="003D4706">
        <w:tc>
          <w:tcPr>
            <w:tcW w:w="3780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Приложение к лицензии</w:t>
            </w:r>
          </w:p>
        </w:tc>
        <w:tc>
          <w:tcPr>
            <w:tcW w:w="5944" w:type="dxa"/>
          </w:tcPr>
          <w:p w:rsidR="00BF1E27" w:rsidRPr="003D4706" w:rsidRDefault="00BF1E27" w:rsidP="00ED6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№1 </w:t>
            </w:r>
            <w:proofErr w:type="gramStart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3D4706">
              <w:rPr>
                <w:rFonts w:ascii="Times New Roman" w:hAnsi="Times New Roman" w:cs="Times New Roman"/>
                <w:sz w:val="24"/>
                <w:szCs w:val="24"/>
              </w:rPr>
              <w:t>серия 12П01 № 0000696) на дополнительное образование детей и взрослых (Приказ Министерства образования и науки №1368 от 3 сентября 2015 года)</w:t>
            </w:r>
          </w:p>
        </w:tc>
      </w:tr>
    </w:tbl>
    <w:p w:rsidR="00BF1E27" w:rsidRPr="00C47517" w:rsidRDefault="00BF1E27" w:rsidP="004A032A">
      <w:pPr>
        <w:spacing w:after="0" w:line="240" w:lineRule="auto"/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lastRenderedPageBreak/>
        <w:t>Муниципальное </w:t>
      </w:r>
      <w:r>
        <w:rPr>
          <w:rFonts w:ascii="Times New Roman" w:hAnsi="Times New Roman" w:cs="Times New Roman"/>
          <w:sz w:val="24"/>
          <w:szCs w:val="24"/>
        </w:rPr>
        <w:t>бюджетное</w:t>
      </w:r>
      <w:r w:rsidRPr="00C47517">
        <w:rPr>
          <w:rFonts w:ascii="Times New Roman" w:hAnsi="Times New Roman" w:cs="Times New Roman"/>
          <w:sz w:val="24"/>
          <w:szCs w:val="24"/>
        </w:rPr>
        <w:t> дошкольное образовательное учреждение «</w:t>
      </w:r>
      <w:proofErr w:type="spellStart"/>
      <w:r>
        <w:rPr>
          <w:rFonts w:ascii="Times New Roman" w:hAnsi="Times New Roman" w:cs="Times New Roman"/>
          <w:sz w:val="24"/>
          <w:szCs w:val="24"/>
        </w:rPr>
        <w:t>Параньгинский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</w:t>
      </w:r>
      <w:r w:rsidRPr="00C47517">
        <w:rPr>
          <w:rFonts w:ascii="Times New Roman" w:hAnsi="Times New Roman" w:cs="Times New Roman"/>
          <w:sz w:val="24"/>
          <w:szCs w:val="24"/>
        </w:rPr>
        <w:t>етский сад</w:t>
      </w:r>
      <w:r>
        <w:rPr>
          <w:rFonts w:ascii="Times New Roman" w:hAnsi="Times New Roman" w:cs="Times New Roman"/>
          <w:sz w:val="24"/>
          <w:szCs w:val="24"/>
        </w:rPr>
        <w:t xml:space="preserve"> №5 «Ласточка</w:t>
      </w:r>
      <w:r w:rsidRPr="00C47517">
        <w:rPr>
          <w:rFonts w:ascii="Times New Roman" w:hAnsi="Times New Roman" w:cs="Times New Roman"/>
          <w:sz w:val="24"/>
          <w:szCs w:val="24"/>
        </w:rPr>
        <w:t xml:space="preserve"> » (далее – Детский сад) р</w:t>
      </w:r>
      <w:r>
        <w:rPr>
          <w:rFonts w:ascii="Times New Roman" w:hAnsi="Times New Roman" w:cs="Times New Roman"/>
          <w:sz w:val="24"/>
          <w:szCs w:val="24"/>
        </w:rPr>
        <w:t>асположено в жилом районе поселка</w:t>
      </w:r>
      <w:r w:rsidRPr="00C47517">
        <w:rPr>
          <w:rFonts w:ascii="Times New Roman" w:hAnsi="Times New Roman" w:cs="Times New Roman"/>
          <w:sz w:val="24"/>
          <w:szCs w:val="24"/>
        </w:rPr>
        <w:t xml:space="preserve"> вдали от производящих</w:t>
      </w:r>
      <w:r>
        <w:rPr>
          <w:rFonts w:ascii="Times New Roman" w:hAnsi="Times New Roman" w:cs="Times New Roman"/>
          <w:sz w:val="24"/>
          <w:szCs w:val="24"/>
        </w:rPr>
        <w:t xml:space="preserve"> предприятий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751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47517">
        <w:rPr>
          <w:rFonts w:ascii="Times New Roman" w:hAnsi="Times New Roman" w:cs="Times New Roman"/>
          <w:sz w:val="24"/>
          <w:szCs w:val="24"/>
        </w:rPr>
        <w:t xml:space="preserve"> Здание Детского сада построено по типовому проекту. </w:t>
      </w:r>
    </w:p>
    <w:p w:rsidR="00BF1E27" w:rsidRPr="00C47517" w:rsidRDefault="00BF1E27" w:rsidP="004A032A">
      <w:pPr>
        <w:spacing w:after="0" w:line="240" w:lineRule="auto"/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>Проектная наполняемость на 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47517">
        <w:rPr>
          <w:rFonts w:ascii="Times New Roman" w:hAnsi="Times New Roman" w:cs="Times New Roman"/>
          <w:sz w:val="24"/>
          <w:szCs w:val="24"/>
        </w:rPr>
        <w:t xml:space="preserve">0 мест. Общая площадь здания </w:t>
      </w:r>
      <w:r>
        <w:rPr>
          <w:rFonts w:ascii="Times New Roman" w:hAnsi="Times New Roman" w:cs="Times New Roman"/>
          <w:sz w:val="24"/>
          <w:szCs w:val="24"/>
        </w:rPr>
        <w:t xml:space="preserve"> 1086,2</w:t>
      </w:r>
      <w:r w:rsidRPr="00C47517">
        <w:rPr>
          <w:rFonts w:ascii="Times New Roman" w:hAnsi="Times New Roman" w:cs="Times New Roman"/>
          <w:sz w:val="24"/>
          <w:szCs w:val="24"/>
        </w:rPr>
        <w:t xml:space="preserve"> кв. м, из них площадь </w:t>
      </w:r>
    </w:p>
    <w:p w:rsidR="00BF1E27" w:rsidRDefault="00BF1E27" w:rsidP="004A032A">
      <w:pPr>
        <w:spacing w:after="0" w:line="240" w:lineRule="auto"/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 xml:space="preserve">помещений, используемых непосредственно для </w:t>
      </w:r>
      <w:r>
        <w:rPr>
          <w:rFonts w:ascii="Times New Roman" w:hAnsi="Times New Roman" w:cs="Times New Roman"/>
          <w:sz w:val="24"/>
          <w:szCs w:val="24"/>
        </w:rPr>
        <w:t xml:space="preserve">нужд образовательного процесса 719 </w:t>
      </w:r>
      <w:r w:rsidRPr="00C47517">
        <w:rPr>
          <w:rFonts w:ascii="Times New Roman" w:hAnsi="Times New Roman" w:cs="Times New Roman"/>
          <w:sz w:val="24"/>
          <w:szCs w:val="24"/>
        </w:rPr>
        <w:t>кв. м.</w:t>
      </w:r>
    </w:p>
    <w:p w:rsidR="00BF1E27" w:rsidRPr="00C47517" w:rsidRDefault="00BF1E27" w:rsidP="004A032A">
      <w:pPr>
        <w:spacing w:after="0" w:line="240" w:lineRule="auto"/>
        <w:ind w:left="-540"/>
        <w:jc w:val="both"/>
        <w:rPr>
          <w:rFonts w:ascii="Times New Roman" w:hAnsi="Times New Roman" w:cs="Times New Roman"/>
          <w:sz w:val="24"/>
          <w:szCs w:val="24"/>
        </w:rPr>
      </w:pPr>
    </w:p>
    <w:p w:rsidR="00BF1E27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261E9D">
        <w:rPr>
          <w:rFonts w:ascii="Times New Roman" w:hAnsi="Times New Roman" w:cs="Times New Roman"/>
          <w:sz w:val="24"/>
          <w:szCs w:val="24"/>
          <w:u w:val="single"/>
        </w:rPr>
        <w:t>Цель деятельности</w:t>
      </w:r>
      <w:r w:rsidRPr="00C47517">
        <w:rPr>
          <w:rFonts w:ascii="Times New Roman" w:hAnsi="Times New Roman" w:cs="Times New Roman"/>
          <w:sz w:val="24"/>
          <w:szCs w:val="24"/>
        </w:rPr>
        <w:t xml:space="preserve"> Детского сада – осуществление образовательной деятельности по реализации образовательных программ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D5B29">
        <w:rPr>
          <w:rFonts w:ascii="Times New Roman" w:hAnsi="Times New Roman" w:cs="Times New Roman"/>
          <w:sz w:val="24"/>
          <w:szCs w:val="24"/>
        </w:rPr>
        <w:t>дополнительных образовательных программ</w:t>
      </w:r>
      <w:r w:rsidRPr="00C4751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1E27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 xml:space="preserve">Предметом деятельности Детского сада является формирование общей культуры, развитие </w:t>
      </w:r>
      <w:r>
        <w:rPr>
          <w:rFonts w:ascii="Times New Roman" w:hAnsi="Times New Roman" w:cs="Times New Roman"/>
          <w:sz w:val="24"/>
          <w:szCs w:val="24"/>
        </w:rPr>
        <w:t xml:space="preserve">физических, </w:t>
      </w:r>
      <w:r w:rsidRPr="00C47517">
        <w:rPr>
          <w:rFonts w:ascii="Times New Roman" w:hAnsi="Times New Roman" w:cs="Times New Roman"/>
          <w:sz w:val="24"/>
          <w:szCs w:val="24"/>
        </w:rPr>
        <w:t>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BF1E27" w:rsidRDefault="00BF1E27" w:rsidP="004A032A">
      <w:pPr>
        <w:ind w:left="-54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673DE4">
        <w:rPr>
          <w:rFonts w:ascii="Times New Roman" w:hAnsi="Times New Roman" w:cs="Times New Roman"/>
          <w:b/>
          <w:bCs/>
          <w:sz w:val="24"/>
          <w:szCs w:val="24"/>
        </w:rPr>
        <w:t>I. Оценка образовательной деятельности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BF1E27" w:rsidRDefault="00BF1E27" w:rsidP="004A032A">
      <w:pPr>
        <w:ind w:left="-54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790893">
        <w:rPr>
          <w:rFonts w:ascii="Times New Roman" w:hAnsi="Times New Roman" w:cs="Times New Roman"/>
          <w:b/>
          <w:bCs/>
          <w:sz w:val="24"/>
          <w:szCs w:val="24"/>
        </w:rPr>
        <w:t>Содержание образовательной деятельности</w:t>
      </w:r>
    </w:p>
    <w:p w:rsidR="00BF1E27" w:rsidRPr="00790893" w:rsidRDefault="00BF1E27" w:rsidP="00F10654">
      <w:pPr>
        <w:ind w:left="-54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Образовательная  деятельность в детском саду организована в соответствии с Федеральным законом  от 29.12. 2012 №273-ФЗ «Об образовании в Российской Федерации», ФОП ДО, утверждённой приказом Министерства просвещения РФ  от 25 ноября 2022года №1028 и ФГОС ДО, утверждёнными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России от 17 октября 2013г.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90893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программа детского сада обеспечивает разностороннее воспитание, обучение </w:t>
      </w:r>
      <w:r>
        <w:rPr>
          <w:rFonts w:ascii="Times New Roman" w:hAnsi="Times New Roman" w:cs="Times New Roman"/>
          <w:sz w:val="24"/>
          <w:szCs w:val="24"/>
        </w:rPr>
        <w:t xml:space="preserve">и развитие детей в возрасте от 1,5 </w:t>
      </w:r>
      <w:r w:rsidRPr="00790893">
        <w:rPr>
          <w:rFonts w:ascii="Times New Roman" w:hAnsi="Times New Roman" w:cs="Times New Roman"/>
          <w:sz w:val="24"/>
          <w:szCs w:val="24"/>
        </w:rPr>
        <w:t xml:space="preserve"> до 7 лет с учётом их возрастных и индивидуальных особенностей. Она охватывает все основные моменты жизнедеятельности детей с учётом всех видов детской деятельности в каждом возрастном периоде.</w:t>
      </w:r>
    </w:p>
    <w:p w:rsidR="00BF1E27" w:rsidRPr="00790893" w:rsidRDefault="00BF1E27" w:rsidP="004A032A">
      <w:pPr>
        <w:ind w:left="-540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 xml:space="preserve">  Используются также парциальные программы:</w:t>
      </w:r>
    </w:p>
    <w:p w:rsidR="00BF1E27" w:rsidRPr="00790893" w:rsidRDefault="00BF1E27" w:rsidP="004A032A">
      <w:pPr>
        <w:ind w:left="-540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 xml:space="preserve">  - </w:t>
      </w:r>
      <w:proofErr w:type="spellStart"/>
      <w:r w:rsidRPr="00790893">
        <w:rPr>
          <w:rFonts w:ascii="Times New Roman" w:hAnsi="Times New Roman" w:cs="Times New Roman"/>
          <w:sz w:val="24"/>
          <w:szCs w:val="24"/>
        </w:rPr>
        <w:t>Радынова</w:t>
      </w:r>
      <w:proofErr w:type="spellEnd"/>
      <w:r w:rsidRPr="00790893">
        <w:rPr>
          <w:rFonts w:ascii="Times New Roman" w:hAnsi="Times New Roman" w:cs="Times New Roman"/>
          <w:sz w:val="24"/>
          <w:szCs w:val="24"/>
        </w:rPr>
        <w:t xml:space="preserve"> О.П. «Музыкальные шедевры»;</w:t>
      </w:r>
    </w:p>
    <w:p w:rsidR="00BF1E27" w:rsidRPr="00790893" w:rsidRDefault="00BF1E27" w:rsidP="004A032A">
      <w:pPr>
        <w:ind w:left="-540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 xml:space="preserve">  - Николаева С.Н. «Юный эколог»;</w:t>
      </w:r>
    </w:p>
    <w:p w:rsidR="00BF1E27" w:rsidRPr="00790893" w:rsidRDefault="00BF1E27" w:rsidP="004A032A">
      <w:pPr>
        <w:ind w:left="-540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 xml:space="preserve">  - Авдеева Н.Н., Князева О.Л., </w:t>
      </w:r>
      <w:proofErr w:type="spellStart"/>
      <w:r w:rsidRPr="00790893">
        <w:rPr>
          <w:rFonts w:ascii="Times New Roman" w:hAnsi="Times New Roman" w:cs="Times New Roman"/>
          <w:sz w:val="24"/>
          <w:szCs w:val="24"/>
        </w:rPr>
        <w:t>Стёркина</w:t>
      </w:r>
      <w:proofErr w:type="spellEnd"/>
      <w:r w:rsidRPr="00790893">
        <w:rPr>
          <w:rFonts w:ascii="Times New Roman" w:hAnsi="Times New Roman" w:cs="Times New Roman"/>
          <w:sz w:val="24"/>
          <w:szCs w:val="24"/>
        </w:rPr>
        <w:t xml:space="preserve"> Р.Б. «Основы безопасности детей дошкольного возраста»;</w:t>
      </w:r>
    </w:p>
    <w:p w:rsidR="00BF1E27" w:rsidRPr="00790893" w:rsidRDefault="00BF1E27" w:rsidP="004A032A">
      <w:pPr>
        <w:ind w:left="-540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 xml:space="preserve">  Яковлева Л.В., Юдина Р.А. «Старт».</w:t>
      </w:r>
    </w:p>
    <w:p w:rsidR="00BF1E27" w:rsidRPr="00790893" w:rsidRDefault="00BF1E27" w:rsidP="00F10654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790893">
        <w:rPr>
          <w:rFonts w:ascii="Times New Roman" w:hAnsi="Times New Roman" w:cs="Times New Roman"/>
          <w:sz w:val="24"/>
          <w:szCs w:val="24"/>
        </w:rPr>
        <w:t>Все программы, реализуемые в ДОУ, скоординированы таким образом, что в целом учитываются основные положения и п</w:t>
      </w:r>
      <w:r>
        <w:rPr>
          <w:rFonts w:ascii="Times New Roman" w:hAnsi="Times New Roman" w:cs="Times New Roman"/>
          <w:sz w:val="24"/>
          <w:szCs w:val="24"/>
        </w:rPr>
        <w:t>одходы ФОП ДО и ФГОС ДО</w:t>
      </w:r>
      <w:r w:rsidRPr="00790893">
        <w:rPr>
          <w:rFonts w:ascii="Times New Roman" w:hAnsi="Times New Roman" w:cs="Times New Roman"/>
          <w:sz w:val="24"/>
          <w:szCs w:val="24"/>
        </w:rPr>
        <w:t>, обеспечивается целостность педагогического процесса.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0893">
        <w:rPr>
          <w:rFonts w:ascii="Times New Roman" w:hAnsi="Times New Roman" w:cs="Times New Roman"/>
          <w:sz w:val="24"/>
          <w:szCs w:val="24"/>
        </w:rPr>
        <w:t>Расписание организованной образовательной деятельности составлено с учётом возрастных и психологических возможностей детей, обеспечивающих смену характера д</w:t>
      </w:r>
      <w:r>
        <w:rPr>
          <w:rFonts w:ascii="Times New Roman" w:hAnsi="Times New Roman" w:cs="Times New Roman"/>
          <w:sz w:val="24"/>
          <w:szCs w:val="24"/>
        </w:rPr>
        <w:t>еятельности, в соответствии СП 2.4.3648-20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Санитерно-эпидемиологические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требования к организации воспитания и обучения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отдыха и оздоровления детей и молодёжи» и требованиями  </w:t>
      </w:r>
      <w:r w:rsidRPr="00790893">
        <w:rPr>
          <w:rFonts w:ascii="Times New Roman" w:hAnsi="Times New Roman" w:cs="Times New Roman"/>
          <w:sz w:val="24"/>
          <w:szCs w:val="24"/>
        </w:rPr>
        <w:t>Са</w:t>
      </w:r>
      <w:r>
        <w:rPr>
          <w:rFonts w:ascii="Times New Roman" w:hAnsi="Times New Roman" w:cs="Times New Roman"/>
          <w:sz w:val="24"/>
          <w:szCs w:val="24"/>
        </w:rPr>
        <w:t>нПинН1.2.3685 -20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BF1E27" w:rsidRPr="00790893" w:rsidRDefault="00BF1E27" w:rsidP="00F10654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 xml:space="preserve">   При выборе методик обучения предпочтение отдаётся развивающим методикам, способствующим формированию познавательной и социальной сфер развития. Занятия с детьми, в основе которых доминирует игровая деятельность, в зависимости от программного содержания проводятся фронтально, подгруппами, индивидуально. Планируются комплексные и </w:t>
      </w:r>
      <w:r w:rsidRPr="00790893">
        <w:rPr>
          <w:rFonts w:ascii="Times New Roman" w:hAnsi="Times New Roman" w:cs="Times New Roman"/>
          <w:sz w:val="24"/>
          <w:szCs w:val="24"/>
        </w:rPr>
        <w:lastRenderedPageBreak/>
        <w:t xml:space="preserve">интегрированные занятия, комбинированные и тематические. Продолжительность занятий определяется санитарно – эпидемиологическими требованиями к учебной нагрузке ребёнка определённого возраста. </w:t>
      </w:r>
    </w:p>
    <w:p w:rsidR="00BF1E27" w:rsidRDefault="00BF1E27" w:rsidP="00F10654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 xml:space="preserve">   Цели и задачи воспитания определены на основе мониторинга педагогической деятельности, потребности родителей, социума, в котором находится образовательное учреждение.</w:t>
      </w:r>
    </w:p>
    <w:p w:rsidR="00BF1E27" w:rsidRPr="00790893" w:rsidRDefault="00BF1E27" w:rsidP="00F10654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>Разделы основной общеобразовательной программы включают в себя материалы по организации режима пребывания детей в учреждении, содержание психолого-педагогической работы по освоению образовательных областей, содержание коррекционной работы, систему мониторинга достижений детьми планируемых результатов, связанные с планированием текущей педагогической деятельности. Формы организации образовательного процесса соответствуют поставленным задачам.</w:t>
      </w:r>
    </w:p>
    <w:p w:rsidR="00BF1E27" w:rsidRPr="00790893" w:rsidRDefault="00BF1E27" w:rsidP="00F10654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 xml:space="preserve">     Основная общеобразовательная программа ориентирована на реализацию современных, эффективных методов воспитания, способствующих повышению мотивации образовательной деятельности и обучению дошкольников, направленных на развитие индивидуальных качеств личности ребёнка, на его всестороннее развитие.</w:t>
      </w:r>
    </w:p>
    <w:p w:rsidR="00BF1E27" w:rsidRPr="00790893" w:rsidRDefault="00BF1E27" w:rsidP="004A032A">
      <w:pPr>
        <w:ind w:left="-540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 xml:space="preserve">   Концепцией развития учреждения является реализация следующих задач:</w:t>
      </w:r>
    </w:p>
    <w:p w:rsidR="00BF1E27" w:rsidRPr="00790893" w:rsidRDefault="00BF1E27" w:rsidP="004A032A">
      <w:pPr>
        <w:numPr>
          <w:ilvl w:val="0"/>
          <w:numId w:val="4"/>
        </w:numPr>
        <w:spacing w:after="0" w:line="240" w:lineRule="auto"/>
        <w:ind w:left="-540" w:firstLine="0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>Охрана жизни и укрепление физического и психического здоровья детей.</w:t>
      </w:r>
    </w:p>
    <w:p w:rsidR="00BF1E27" w:rsidRPr="00790893" w:rsidRDefault="00BF1E27" w:rsidP="004A032A">
      <w:pPr>
        <w:numPr>
          <w:ilvl w:val="0"/>
          <w:numId w:val="4"/>
        </w:numPr>
        <w:spacing w:after="0" w:line="240" w:lineRule="auto"/>
        <w:ind w:left="-540" w:firstLine="0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>Обеспечение познавательного, речевого, социально-коммуникативного, художественно-эстетического и физического развития детей.</w:t>
      </w:r>
    </w:p>
    <w:p w:rsidR="00BF1E27" w:rsidRPr="00790893" w:rsidRDefault="00BF1E27" w:rsidP="004A032A">
      <w:pPr>
        <w:numPr>
          <w:ilvl w:val="0"/>
          <w:numId w:val="4"/>
        </w:numPr>
        <w:spacing w:after="0" w:line="240" w:lineRule="auto"/>
        <w:ind w:left="-540" w:firstLine="0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>Совершенствование воспитательно-образовательного процесса с учётом новых педагогических технологий и развивающих средств.</w:t>
      </w:r>
    </w:p>
    <w:p w:rsidR="00BF1E27" w:rsidRPr="00790893" w:rsidRDefault="00BF1E27" w:rsidP="004A032A">
      <w:pPr>
        <w:numPr>
          <w:ilvl w:val="0"/>
          <w:numId w:val="4"/>
        </w:numPr>
        <w:spacing w:after="0" w:line="240" w:lineRule="auto"/>
        <w:ind w:left="-540" w:firstLine="0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>Воспитание с учётом возрастных категорий у детей гражданственности, уважения к правам и свободам человека, любви к окружающей природе.</w:t>
      </w:r>
    </w:p>
    <w:p w:rsidR="00BF1E27" w:rsidRPr="00790893" w:rsidRDefault="00BF1E27" w:rsidP="004A032A">
      <w:pPr>
        <w:numPr>
          <w:ilvl w:val="0"/>
          <w:numId w:val="4"/>
        </w:numPr>
        <w:spacing w:after="0" w:line="240" w:lineRule="auto"/>
        <w:ind w:left="-540" w:firstLine="0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>Повышение профессионального уровня педагогических работников.</w:t>
      </w:r>
    </w:p>
    <w:p w:rsidR="00BF1E27" w:rsidRPr="00790893" w:rsidRDefault="00BF1E27" w:rsidP="004A032A">
      <w:pPr>
        <w:numPr>
          <w:ilvl w:val="0"/>
          <w:numId w:val="4"/>
        </w:numPr>
        <w:spacing w:after="0" w:line="240" w:lineRule="auto"/>
        <w:ind w:left="-540" w:firstLine="0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>Взаимодействие с семьями детей для обеспечения полноценного развития детей.</w:t>
      </w:r>
    </w:p>
    <w:p w:rsidR="00BF1E27" w:rsidRDefault="00BF1E27" w:rsidP="004A032A">
      <w:pPr>
        <w:numPr>
          <w:ilvl w:val="1"/>
          <w:numId w:val="4"/>
        </w:numPr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>При составлении годового плана учрежд</w:t>
      </w:r>
      <w:r>
        <w:rPr>
          <w:rFonts w:ascii="Times New Roman" w:hAnsi="Times New Roman" w:cs="Times New Roman"/>
          <w:sz w:val="24"/>
          <w:szCs w:val="24"/>
        </w:rPr>
        <w:t>ения учитываются требования ФОП</w:t>
      </w:r>
      <w:r w:rsidRPr="0079089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9089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90893">
        <w:rPr>
          <w:rFonts w:ascii="Times New Roman" w:hAnsi="Times New Roman" w:cs="Times New Roman"/>
          <w:sz w:val="24"/>
          <w:szCs w:val="24"/>
        </w:rPr>
        <w:t xml:space="preserve">,  </w:t>
      </w:r>
      <w:proofErr w:type="gramStart"/>
      <w:r w:rsidRPr="00790893">
        <w:rPr>
          <w:rFonts w:ascii="Times New Roman" w:hAnsi="Times New Roman" w:cs="Times New Roman"/>
          <w:sz w:val="24"/>
          <w:szCs w:val="24"/>
        </w:rPr>
        <w:t>новые</w:t>
      </w:r>
      <w:proofErr w:type="gramEnd"/>
      <w:r w:rsidRPr="00790893">
        <w:rPr>
          <w:rFonts w:ascii="Times New Roman" w:hAnsi="Times New Roman" w:cs="Times New Roman"/>
          <w:sz w:val="24"/>
          <w:szCs w:val="24"/>
        </w:rPr>
        <w:t xml:space="preserve"> образовательные проекты, намеченные проблемы ДОУ.</w:t>
      </w:r>
    </w:p>
    <w:p w:rsidR="00BF1E27" w:rsidRPr="00790893" w:rsidRDefault="00BF1E27" w:rsidP="00FC02D5">
      <w:pPr>
        <w:numPr>
          <w:ilvl w:val="1"/>
          <w:numId w:val="4"/>
        </w:numPr>
        <w:spacing w:after="0" w:line="240" w:lineRule="auto"/>
        <w:ind w:left="-540"/>
        <w:rPr>
          <w:rFonts w:ascii="Times New Roman" w:hAnsi="Times New Roman" w:cs="Times New Roman"/>
          <w:sz w:val="24"/>
          <w:szCs w:val="24"/>
        </w:rPr>
      </w:pPr>
    </w:p>
    <w:p w:rsidR="00BF1E27" w:rsidRPr="00790893" w:rsidRDefault="00BF1E27" w:rsidP="00FC02D5">
      <w:pPr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790893">
        <w:rPr>
          <w:rFonts w:ascii="Times New Roman" w:hAnsi="Times New Roman" w:cs="Times New Roman"/>
          <w:b/>
          <w:bCs/>
          <w:sz w:val="24"/>
          <w:szCs w:val="24"/>
        </w:rPr>
        <w:t>Формы и методы дополнительной работы с детьми:</w:t>
      </w:r>
    </w:p>
    <w:p w:rsidR="00BF1E27" w:rsidRDefault="00BF1E27" w:rsidP="00FC02D5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790893">
        <w:rPr>
          <w:rFonts w:ascii="Times New Roman" w:hAnsi="Times New Roman" w:cs="Times New Roman"/>
          <w:sz w:val="24"/>
          <w:szCs w:val="24"/>
        </w:rPr>
        <w:t>Дополнительное образование: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9"/>
        <w:gridCol w:w="4282"/>
        <w:gridCol w:w="2604"/>
        <w:gridCol w:w="2419"/>
      </w:tblGrid>
      <w:tr w:rsidR="00BF1E27" w:rsidRPr="00EF4B7E" w:rsidTr="004A032A">
        <w:tc>
          <w:tcPr>
            <w:tcW w:w="54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82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Название кружка, группа</w:t>
            </w:r>
          </w:p>
        </w:tc>
        <w:tc>
          <w:tcPr>
            <w:tcW w:w="2604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241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BF1E27" w:rsidRPr="00EF4B7E" w:rsidTr="004A032A">
        <w:tc>
          <w:tcPr>
            <w:tcW w:w="54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82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«Счастливое детство» кружок татарского языка в подготовительной группе №2</w:t>
            </w:r>
          </w:p>
        </w:tc>
        <w:tc>
          <w:tcPr>
            <w:tcW w:w="2604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Воспитатель Рахматуллина М.З.</w:t>
            </w:r>
          </w:p>
        </w:tc>
        <w:tc>
          <w:tcPr>
            <w:tcW w:w="241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14 детей</w:t>
            </w:r>
          </w:p>
        </w:tc>
      </w:tr>
      <w:tr w:rsidR="00BF1E27" w:rsidRPr="00EF4B7E" w:rsidTr="004A032A">
        <w:tc>
          <w:tcPr>
            <w:tcW w:w="54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82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Вокально-хореографический кружок «Капелька» для воспитанников старшего дошкольного возраста</w:t>
            </w:r>
          </w:p>
        </w:tc>
        <w:tc>
          <w:tcPr>
            <w:tcW w:w="2604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241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15 детей</w:t>
            </w:r>
          </w:p>
        </w:tc>
      </w:tr>
      <w:tr w:rsidR="00BF1E27" w:rsidRPr="00EF4B7E" w:rsidTr="004A032A">
        <w:tc>
          <w:tcPr>
            <w:tcW w:w="54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82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Этнокультурный кружок «</w:t>
            </w: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Ший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онгыр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» в старшей группе</w:t>
            </w:r>
          </w:p>
        </w:tc>
        <w:tc>
          <w:tcPr>
            <w:tcW w:w="2604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Фёдорова Д.В.</w:t>
            </w:r>
          </w:p>
        </w:tc>
        <w:tc>
          <w:tcPr>
            <w:tcW w:w="241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13 детей</w:t>
            </w:r>
          </w:p>
        </w:tc>
      </w:tr>
      <w:tr w:rsidR="00BF1E27" w:rsidRPr="00EF4B7E" w:rsidTr="004A032A">
        <w:tc>
          <w:tcPr>
            <w:tcW w:w="54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4282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Туристята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» - краеведение и безопасность поведения в </w:t>
            </w:r>
            <w:r w:rsidRPr="004C61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подготовительной группе №1</w:t>
            </w:r>
          </w:p>
        </w:tc>
        <w:tc>
          <w:tcPr>
            <w:tcW w:w="2604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Воспитатель </w:t>
            </w: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Усманова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61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Л.Н.</w:t>
            </w:r>
          </w:p>
        </w:tc>
        <w:tc>
          <w:tcPr>
            <w:tcW w:w="241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 детей</w:t>
            </w:r>
          </w:p>
        </w:tc>
      </w:tr>
      <w:tr w:rsidR="00BF1E27" w:rsidRPr="00EF4B7E" w:rsidTr="004A032A">
        <w:tc>
          <w:tcPr>
            <w:tcW w:w="54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5. </w:t>
            </w:r>
          </w:p>
        </w:tc>
        <w:tc>
          <w:tcPr>
            <w:tcW w:w="4282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«В гостях у сказки» - театральный кружок для воспитанников средней группы.</w:t>
            </w:r>
          </w:p>
        </w:tc>
        <w:tc>
          <w:tcPr>
            <w:tcW w:w="2604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Учитель-логопед </w:t>
            </w: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Ахматханова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 Э.С., воспитатель </w:t>
            </w: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Сагидуллина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241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18 детей</w:t>
            </w:r>
          </w:p>
        </w:tc>
      </w:tr>
      <w:tr w:rsidR="00BF1E27" w:rsidRPr="00EF4B7E" w:rsidTr="004A032A">
        <w:tc>
          <w:tcPr>
            <w:tcW w:w="54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82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«Волшебные ручки» - кружок по </w:t>
            </w: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 в разновозрастной группе детей раннего возраста.</w:t>
            </w:r>
          </w:p>
        </w:tc>
        <w:tc>
          <w:tcPr>
            <w:tcW w:w="2604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 Р.Р.,</w:t>
            </w:r>
          </w:p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Гайсина Р.З.</w:t>
            </w:r>
          </w:p>
        </w:tc>
        <w:tc>
          <w:tcPr>
            <w:tcW w:w="241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22 ребёнка</w:t>
            </w:r>
          </w:p>
        </w:tc>
      </w:tr>
      <w:tr w:rsidR="00BF1E27" w:rsidRPr="00EF4B7E" w:rsidTr="004A032A">
        <w:tc>
          <w:tcPr>
            <w:tcW w:w="54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82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«Умелые ручки» - кружок по </w:t>
            </w: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 в старшей группе</w:t>
            </w:r>
          </w:p>
        </w:tc>
        <w:tc>
          <w:tcPr>
            <w:tcW w:w="2604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Газизова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  <w:tc>
          <w:tcPr>
            <w:tcW w:w="241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13 детей</w:t>
            </w:r>
          </w:p>
        </w:tc>
      </w:tr>
      <w:tr w:rsidR="00BF1E27" w:rsidRPr="00EF4B7E" w:rsidTr="004A032A">
        <w:tc>
          <w:tcPr>
            <w:tcW w:w="54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82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» - обучение грамоте в подготовительной группе №1</w:t>
            </w:r>
          </w:p>
        </w:tc>
        <w:tc>
          <w:tcPr>
            <w:tcW w:w="2604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Хабибрахманова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241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13 детей</w:t>
            </w:r>
          </w:p>
        </w:tc>
      </w:tr>
      <w:tr w:rsidR="00BF1E27" w:rsidRPr="00EF4B7E" w:rsidTr="004A032A">
        <w:tc>
          <w:tcPr>
            <w:tcW w:w="54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82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«Времена года» - кружок по нетрадиционной технике изобразительной деятельности в младшей группе</w:t>
            </w:r>
          </w:p>
        </w:tc>
        <w:tc>
          <w:tcPr>
            <w:tcW w:w="2604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Павлова И.Д.,</w:t>
            </w:r>
          </w:p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Фатхуллина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241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25 детей</w:t>
            </w:r>
          </w:p>
        </w:tc>
      </w:tr>
      <w:tr w:rsidR="00BF1E27" w:rsidRPr="00EF4B7E" w:rsidTr="004A032A">
        <w:tc>
          <w:tcPr>
            <w:tcW w:w="54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</w:p>
        </w:tc>
        <w:tc>
          <w:tcPr>
            <w:tcW w:w="4282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«Каблучок» - хореографический кружок для детей старшего дошкольного возраста</w:t>
            </w:r>
          </w:p>
        </w:tc>
        <w:tc>
          <w:tcPr>
            <w:tcW w:w="2604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 Маликова А.М.</w:t>
            </w:r>
          </w:p>
        </w:tc>
        <w:tc>
          <w:tcPr>
            <w:tcW w:w="241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15 детей</w:t>
            </w:r>
          </w:p>
        </w:tc>
      </w:tr>
      <w:tr w:rsidR="00BF1E27" w:rsidRPr="00EF4B7E" w:rsidTr="004A032A">
        <w:tc>
          <w:tcPr>
            <w:tcW w:w="54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</w:p>
        </w:tc>
        <w:tc>
          <w:tcPr>
            <w:tcW w:w="4282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Арт-терапия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 – кружок для воспитанников с ОВЗ и ЗПР</w:t>
            </w:r>
          </w:p>
        </w:tc>
        <w:tc>
          <w:tcPr>
            <w:tcW w:w="2604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и </w:t>
            </w: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тьютор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 w:rsidRPr="004C61D2">
              <w:rPr>
                <w:rFonts w:ascii="Times New Roman" w:hAnsi="Times New Roman" w:cs="Times New Roman"/>
                <w:sz w:val="24"/>
                <w:szCs w:val="24"/>
              </w:rPr>
              <w:t xml:space="preserve"> Н.З.</w:t>
            </w:r>
          </w:p>
        </w:tc>
        <w:tc>
          <w:tcPr>
            <w:tcW w:w="2419" w:type="dxa"/>
          </w:tcPr>
          <w:p w:rsidR="00BF1E27" w:rsidRPr="004C61D2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1D2">
              <w:rPr>
                <w:rFonts w:ascii="Times New Roman" w:hAnsi="Times New Roman" w:cs="Times New Roman"/>
                <w:sz w:val="24"/>
                <w:szCs w:val="24"/>
              </w:rPr>
              <w:t>10 детей</w:t>
            </w:r>
          </w:p>
        </w:tc>
      </w:tr>
    </w:tbl>
    <w:p w:rsidR="00BF1E27" w:rsidRDefault="00BF1E27" w:rsidP="004A032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E27" w:rsidRPr="00850DE3" w:rsidRDefault="00BF1E27" w:rsidP="004A032A">
      <w:pPr>
        <w:jc w:val="both"/>
        <w:rPr>
          <w:rFonts w:ascii="Times New Roman" w:hAnsi="Times New Roman" w:cs="Times New Roman"/>
          <w:sz w:val="24"/>
          <w:szCs w:val="24"/>
        </w:rPr>
      </w:pPr>
      <w:r w:rsidRPr="00850DE3">
        <w:rPr>
          <w:rFonts w:ascii="Times New Roman" w:hAnsi="Times New Roman" w:cs="Times New Roman"/>
          <w:sz w:val="24"/>
          <w:szCs w:val="24"/>
        </w:rPr>
        <w:t>Чтобы выбрать стратегию воспитательной работы, в 2</w:t>
      </w:r>
      <w:r>
        <w:rPr>
          <w:rFonts w:ascii="Times New Roman" w:hAnsi="Times New Roman" w:cs="Times New Roman"/>
          <w:sz w:val="24"/>
          <w:szCs w:val="24"/>
        </w:rPr>
        <w:t>025</w:t>
      </w:r>
      <w:r w:rsidRPr="00850DE3">
        <w:rPr>
          <w:rFonts w:ascii="Times New Roman" w:hAnsi="Times New Roman" w:cs="Times New Roman"/>
          <w:sz w:val="24"/>
          <w:szCs w:val="24"/>
        </w:rPr>
        <w:t xml:space="preserve"> году проводился анал</w:t>
      </w:r>
      <w:r>
        <w:rPr>
          <w:rFonts w:ascii="Times New Roman" w:hAnsi="Times New Roman" w:cs="Times New Roman"/>
          <w:sz w:val="24"/>
          <w:szCs w:val="24"/>
        </w:rPr>
        <w:t xml:space="preserve">из </w:t>
      </w:r>
      <w:r>
        <w:rPr>
          <w:rFonts w:ascii="Times New Roman" w:hAnsi="Times New Roman" w:cs="Times New Roman"/>
          <w:sz w:val="24"/>
          <w:szCs w:val="24"/>
        </w:rPr>
        <w:br/>
        <w:t xml:space="preserve">состава семей воспитанников. </w:t>
      </w:r>
    </w:p>
    <w:p w:rsidR="00BF1E27" w:rsidRPr="00C47517" w:rsidRDefault="00BF1E27" w:rsidP="004A032A">
      <w:pPr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>Характеристика семей по составу</w:t>
      </w:r>
      <w:r>
        <w:rPr>
          <w:rFonts w:ascii="Times New Roman" w:hAnsi="Times New Roman" w:cs="Times New Roman"/>
          <w:sz w:val="24"/>
          <w:szCs w:val="24"/>
        </w:rPr>
        <w:t>.  Воспитанников – 116, семей -103, из них</w:t>
      </w:r>
    </w:p>
    <w:tbl>
      <w:tblPr>
        <w:tblW w:w="5000" w:type="pct"/>
        <w:tblInd w:w="-13" w:type="dxa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3722"/>
        <w:gridCol w:w="2921"/>
        <w:gridCol w:w="3175"/>
      </w:tblGrid>
      <w:tr w:rsidR="00BF1E27" w:rsidRPr="000D3864" w:rsidTr="006A6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Процент от общего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>количества семей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>воспитанников</w:t>
            </w:r>
          </w:p>
        </w:tc>
      </w:tr>
      <w:tr w:rsidR="00BF1E27" w:rsidRPr="000D3864" w:rsidTr="006A6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F1E27" w:rsidRPr="000D3864" w:rsidTr="006A6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0D3864">
              <w:rPr>
                <w:rFonts w:ascii="Times New Roman" w:hAnsi="Times New Roman" w:cs="Times New Roman"/>
                <w:sz w:val="24"/>
                <w:szCs w:val="24"/>
              </w:rPr>
              <w:t xml:space="preserve"> с 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F1E27" w:rsidRPr="000D3864" w:rsidTr="006A6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0D3864">
              <w:rPr>
                <w:rFonts w:ascii="Times New Roman" w:hAnsi="Times New Roman" w:cs="Times New Roman"/>
                <w:sz w:val="24"/>
                <w:szCs w:val="24"/>
              </w:rPr>
              <w:t xml:space="preserve"> с 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F1E27" w:rsidRPr="000D3864" w:rsidTr="006A6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F1E27" w:rsidRPr="000D3864" w:rsidTr="006A6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Многодетных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35%</w:t>
            </w:r>
          </w:p>
        </w:tc>
      </w:tr>
    </w:tbl>
    <w:p w:rsidR="00BF1E27" w:rsidRPr="00C47517" w:rsidRDefault="00BF1E27" w:rsidP="004A032A">
      <w:pPr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lastRenderedPageBreak/>
        <w:t>Характеристика семей по количеству детей</w:t>
      </w:r>
    </w:p>
    <w:tbl>
      <w:tblPr>
        <w:tblW w:w="5000" w:type="pct"/>
        <w:tblInd w:w="-13" w:type="dxa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3913"/>
        <w:gridCol w:w="2829"/>
        <w:gridCol w:w="3076"/>
      </w:tblGrid>
      <w:tr w:rsidR="00BF1E27" w:rsidRPr="000D3864" w:rsidTr="006A6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Процент от общего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>количества семей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>воспитанников</w:t>
            </w:r>
          </w:p>
        </w:tc>
      </w:tr>
      <w:tr w:rsidR="00BF1E27" w:rsidRPr="000D3864" w:rsidTr="006A6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30 %</w:t>
            </w:r>
          </w:p>
        </w:tc>
      </w:tr>
      <w:tr w:rsidR="00BF1E27" w:rsidRPr="000D3864" w:rsidTr="006A6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34%</w:t>
            </w:r>
          </w:p>
        </w:tc>
      </w:tr>
      <w:tr w:rsidR="00BF1E27" w:rsidRPr="000D3864" w:rsidTr="006A6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6A67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36%</w:t>
            </w:r>
          </w:p>
        </w:tc>
      </w:tr>
    </w:tbl>
    <w:p w:rsidR="00BF1E27" w:rsidRDefault="00BF1E27" w:rsidP="003770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C47517">
        <w:rPr>
          <w:rFonts w:ascii="Times New Roman" w:hAnsi="Times New Roman" w:cs="Times New Roman"/>
          <w:sz w:val="24"/>
          <w:szCs w:val="24"/>
        </w:rPr>
        <w:t xml:space="preserve">оспитательная работа строится с учетом индивидуальных особенностей детей, с </w:t>
      </w:r>
      <w:r w:rsidRPr="00C47517">
        <w:rPr>
          <w:rFonts w:ascii="Times New Roman" w:hAnsi="Times New Roman" w:cs="Times New Roman"/>
          <w:sz w:val="24"/>
          <w:szCs w:val="24"/>
        </w:rPr>
        <w:br/>
        <w:t xml:space="preserve">использованием разнообразных форм и методов, в тесной взаимосвязи воспитателей, </w:t>
      </w:r>
      <w:r w:rsidRPr="00C47517">
        <w:rPr>
          <w:rFonts w:ascii="Times New Roman" w:hAnsi="Times New Roman" w:cs="Times New Roman"/>
          <w:sz w:val="24"/>
          <w:szCs w:val="24"/>
        </w:rPr>
        <w:br/>
        <w:t xml:space="preserve">специалистов и родителей. Детям из неполных семей уделяется большее внимание </w:t>
      </w:r>
      <w:proofErr w:type="gramStart"/>
      <w:r w:rsidRPr="00C47517">
        <w:rPr>
          <w:rFonts w:ascii="Times New Roman" w:hAnsi="Times New Roman" w:cs="Times New Roman"/>
          <w:sz w:val="24"/>
          <w:szCs w:val="24"/>
        </w:rPr>
        <w:t xml:space="preserve">в </w:t>
      </w:r>
      <w:r w:rsidRPr="00C47517">
        <w:rPr>
          <w:rFonts w:ascii="Times New Roman" w:hAnsi="Times New Roman" w:cs="Times New Roman"/>
          <w:sz w:val="24"/>
          <w:szCs w:val="24"/>
        </w:rPr>
        <w:br/>
        <w:t>пе</w:t>
      </w:r>
      <w:r>
        <w:rPr>
          <w:rFonts w:ascii="Times New Roman" w:hAnsi="Times New Roman" w:cs="Times New Roman"/>
          <w:sz w:val="24"/>
          <w:szCs w:val="24"/>
        </w:rPr>
        <w:t>рвые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месяцы после зачисления в д</w:t>
      </w:r>
      <w:r w:rsidRPr="00C47517">
        <w:rPr>
          <w:rFonts w:ascii="Times New Roman" w:hAnsi="Times New Roman" w:cs="Times New Roman"/>
          <w:sz w:val="24"/>
          <w:szCs w:val="24"/>
        </w:rPr>
        <w:t>етский сад.</w:t>
      </w:r>
    </w:p>
    <w:p w:rsidR="00BF1E27" w:rsidRDefault="00BF1E27" w:rsidP="00F10654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Во исполнение указа Президента  РФ №28 от 16.01.2025 и распоряжения Министерства просвещения РФ № Р-160 от 29.08.2024 в детском саду реализовывались мероприятия, приуроченные Году защитника Отечества и Году детского отдыха в системе образования.</w:t>
      </w:r>
    </w:p>
    <w:p w:rsidR="00BF1E27" w:rsidRPr="00E804F9" w:rsidRDefault="00BF1E27" w:rsidP="00F10654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E804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 рамках празднования 85 годовщины П</w:t>
      </w:r>
      <w:r w:rsidRPr="00E804F9">
        <w:rPr>
          <w:rFonts w:ascii="Times New Roman" w:hAnsi="Times New Roman" w:cs="Times New Roman"/>
          <w:sz w:val="24"/>
          <w:szCs w:val="24"/>
        </w:rPr>
        <w:t xml:space="preserve">обеды  </w:t>
      </w:r>
      <w:r>
        <w:rPr>
          <w:rFonts w:ascii="Times New Roman" w:hAnsi="Times New Roman" w:cs="Times New Roman"/>
          <w:sz w:val="24"/>
          <w:szCs w:val="24"/>
        </w:rPr>
        <w:t>в Великой Отечественной войне н</w:t>
      </w:r>
      <w:r w:rsidRPr="00E804F9">
        <w:rPr>
          <w:rFonts w:ascii="Times New Roman" w:hAnsi="Times New Roman" w:cs="Times New Roman"/>
          <w:sz w:val="24"/>
          <w:szCs w:val="24"/>
        </w:rPr>
        <w:t>аши воспитан</w:t>
      </w:r>
      <w:r w:rsidR="00F10654">
        <w:rPr>
          <w:rFonts w:ascii="Times New Roman" w:hAnsi="Times New Roman" w:cs="Times New Roman"/>
          <w:sz w:val="24"/>
          <w:szCs w:val="24"/>
        </w:rPr>
        <w:t>ники</w:t>
      </w:r>
      <w:r w:rsidRPr="00E804F9">
        <w:rPr>
          <w:rFonts w:ascii="Times New Roman" w:hAnsi="Times New Roman" w:cs="Times New Roman"/>
          <w:sz w:val="24"/>
          <w:szCs w:val="24"/>
        </w:rPr>
        <w:t xml:space="preserve"> накануне Дня Победы  дети приняли участие в постановке литературно-музыкальной композиции, подготовленной для родителей и в шествии Бессмертного полка на территории ДОУ, а в преддверии праздника мы вместе с детьми и при поддержке родителей оформили окна Победы, поздравили с праздником  участников трудового фронта.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BF1E27" w:rsidRDefault="00BF1E27" w:rsidP="00F10654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04F9">
        <w:rPr>
          <w:rFonts w:ascii="Times New Roman" w:hAnsi="Times New Roman" w:cs="Times New Roman"/>
          <w:sz w:val="24"/>
          <w:szCs w:val="24"/>
        </w:rPr>
        <w:t xml:space="preserve">Не забываем мы и о патриотизме Защитников нашей Родины, привитии уважения к людям ратного труда. Часто проводим беседы о героизме участников СВО, работаем по проектной деятельности, вместе с родителями пишем солдатам письма, участвуем в сборе шишек и жестяных баночек для изготовления окопных свечей. Воспитанники старшей и подготовительных групп  не раз посещали  базу волонтёрской группы «Вместе к Победе» Параньга – </w:t>
      </w:r>
      <w:proofErr w:type="spellStart"/>
      <w:r w:rsidRPr="00E804F9">
        <w:rPr>
          <w:rFonts w:ascii="Times New Roman" w:hAnsi="Times New Roman" w:cs="Times New Roman"/>
          <w:sz w:val="24"/>
          <w:szCs w:val="24"/>
        </w:rPr>
        <w:t>Куракино</w:t>
      </w:r>
      <w:proofErr w:type="spellEnd"/>
      <w:r w:rsidRPr="00E804F9">
        <w:rPr>
          <w:rFonts w:ascii="Times New Roman" w:hAnsi="Times New Roman" w:cs="Times New Roman"/>
          <w:sz w:val="24"/>
          <w:szCs w:val="24"/>
        </w:rPr>
        <w:t>», где знакомились с процессом плетения маскиро</w:t>
      </w:r>
      <w:r w:rsidR="00F10654">
        <w:rPr>
          <w:rFonts w:ascii="Times New Roman" w:hAnsi="Times New Roman" w:cs="Times New Roman"/>
          <w:sz w:val="24"/>
          <w:szCs w:val="24"/>
        </w:rPr>
        <w:t>вочных сетей.</w:t>
      </w:r>
      <w:r w:rsidRPr="00E804F9">
        <w:rPr>
          <w:rFonts w:ascii="Times New Roman" w:hAnsi="Times New Roman" w:cs="Times New Roman"/>
          <w:sz w:val="24"/>
          <w:szCs w:val="24"/>
        </w:rPr>
        <w:t xml:space="preserve"> В декабре 2025 года  на встречу со старшими воспитанниками был приглашён участник СВО Павлов Антон Ник</w:t>
      </w:r>
      <w:r>
        <w:rPr>
          <w:rFonts w:ascii="Times New Roman" w:hAnsi="Times New Roman" w:cs="Times New Roman"/>
          <w:sz w:val="24"/>
          <w:szCs w:val="24"/>
        </w:rPr>
        <w:t xml:space="preserve">олаевич, командир разведгруппы СПН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Ахмад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345054 Сумского направления. Дети с огромным интересом слушали героя, отдавшего военной службе 19 лет своей жизни, награждённого 2 орденами и 3 медалями, в числе которых медаль за оборону Курской области и орден спецназа Ахмат. Антон Николаевич – один из бойцов, прошедших в Курскую область по газовой трубе для исполнения воинского задания.</w:t>
      </w:r>
    </w:p>
    <w:p w:rsidR="00BF1E27" w:rsidRDefault="00BF1E27" w:rsidP="00F10654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В преддверии Дня защитника Отечества в группах среднего и старшего дошкольного возраста родителями были организованы военно-патриотические сюжетные игры «Юные Защитники» с м</w:t>
      </w:r>
      <w:r w:rsidR="00F10654">
        <w:rPr>
          <w:rFonts w:ascii="Times New Roman" w:hAnsi="Times New Roman" w:cs="Times New Roman"/>
          <w:sz w:val="24"/>
          <w:szCs w:val="24"/>
        </w:rPr>
        <w:t>ножеством игр и конкурсов.</w:t>
      </w:r>
    </w:p>
    <w:p w:rsidR="00BF1E27" w:rsidRPr="0013426B" w:rsidRDefault="00BF1E27" w:rsidP="00F10654">
      <w:pPr>
        <w:shd w:val="clear" w:color="auto" w:fill="FFF3EB"/>
        <w:spacing w:after="0" w:line="240" w:lineRule="auto"/>
        <w:ind w:left="-540"/>
        <w:jc w:val="both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 xml:space="preserve">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исполнение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распоряжения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proofErr w:type="spellStart"/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Минпросвещения</w:t>
      </w:r>
      <w:proofErr w:type="spellEnd"/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29.08.2024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№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-160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был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рассмотрен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согласован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план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мероприятий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приуроченных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Году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детского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отдыха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системе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образования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течение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года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всеми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участниками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образовательных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отношений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были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проведены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тематические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мероприятия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Так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рамках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реализации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плана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дошкольниками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проводились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тематические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беседы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занятия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которых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педагоги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рассказывали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значении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активного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отдыха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ЗОЖ</w:t>
      </w:r>
      <w:r>
        <w:rPr>
          <w:rFonts w:ascii="inherit" w:hAnsi="inherit" w:cs="Arial"/>
          <w:color w:val="000000"/>
          <w:sz w:val="24"/>
          <w:szCs w:val="24"/>
        </w:rPr>
        <w:t xml:space="preserve">. 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На протяжении всего календарного года в ДОУ работало две муниципальные творческие площадки: «Современные подходы в работе с детьми по изучению основ безопасности жизнедеятельности в детском саду» и «Быть здоровыми хотим» по направлению «Разработка и внедрение моделей </w:t>
      </w:r>
      <w:proofErr w:type="spellStart"/>
      <w:r>
        <w:rPr>
          <w:rFonts w:ascii="Times New Roman" w:hAnsi="Times New Roman" w:cs="Arial"/>
          <w:color w:val="000000"/>
          <w:sz w:val="24"/>
          <w:szCs w:val="24"/>
        </w:rPr>
        <w:t>здоровьесбережения</w:t>
      </w:r>
      <w:proofErr w:type="spellEnd"/>
      <w:r>
        <w:rPr>
          <w:rFonts w:ascii="Times New Roman" w:hAnsi="Times New Roman" w:cs="Arial"/>
          <w:color w:val="000000"/>
          <w:sz w:val="24"/>
          <w:szCs w:val="24"/>
        </w:rPr>
        <w:t xml:space="preserve">». В ходе работы на муниципальных площадках дети были охвачены </w:t>
      </w:r>
      <w:r>
        <w:rPr>
          <w:rFonts w:ascii="Times New Roman" w:hAnsi="Times New Roman" w:cs="Arial"/>
          <w:color w:val="000000"/>
          <w:sz w:val="24"/>
          <w:szCs w:val="24"/>
        </w:rPr>
        <w:lastRenderedPageBreak/>
        <w:t>множеством эффективных методов работы: занятия, беседы, игры, экскурсии, походы. Работа проводилась в тесном сотрудничестве всех сотрудников, при поддержке родителей.</w:t>
      </w:r>
    </w:p>
    <w:p w:rsidR="00BF1E27" w:rsidRPr="00FD130E" w:rsidRDefault="00BF1E27" w:rsidP="004A032A">
      <w:pPr>
        <w:shd w:val="clear" w:color="auto" w:fill="FFF3EB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 xml:space="preserve">  Для 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родител</w:t>
      </w:r>
      <w:r>
        <w:rPr>
          <w:rFonts w:ascii="Times New Roman" w:hAnsi="Times New Roman" w:cs="Arial"/>
          <w:color w:val="000000"/>
          <w:sz w:val="24"/>
          <w:szCs w:val="24"/>
        </w:rPr>
        <w:t>ей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воспитанников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были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организованы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выставки</w:t>
      </w:r>
      <w:r>
        <w:rPr>
          <w:rFonts w:ascii="Times New Roman" w:hAnsi="Times New Roman" w:cs="Arial"/>
          <w:color w:val="000000"/>
          <w:sz w:val="24"/>
          <w:szCs w:val="24"/>
        </w:rPr>
        <w:t>, консультации.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Times New Roman" w:hAnsi="Times New Roman" w:cs="Arial"/>
          <w:color w:val="000000"/>
          <w:sz w:val="24"/>
          <w:szCs w:val="24"/>
        </w:rPr>
        <w:t>Проводились соревнования «Папа, мама, я – спортивная семья»</w:t>
      </w:r>
    </w:p>
    <w:p w:rsidR="00BF1E27" w:rsidRDefault="00BF1E27" w:rsidP="004A032A">
      <w:pPr>
        <w:shd w:val="clear" w:color="auto" w:fill="FFF3EB"/>
        <w:spacing w:after="0" w:line="240" w:lineRule="auto"/>
        <w:ind w:left="-540"/>
        <w:textAlignment w:val="baseline"/>
        <w:rPr>
          <w:rFonts w:ascii="Times New Roman" w:hAnsi="Times New Roman" w:cs="Times New Roman"/>
          <w:sz w:val="24"/>
          <w:szCs w:val="24"/>
        </w:rPr>
      </w:pP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течение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года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согласно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плану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мероприятий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организовывались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тематические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семинары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тренинги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Педагоги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участвовали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конкурс</w:t>
      </w:r>
      <w:r>
        <w:rPr>
          <w:rFonts w:ascii="Times New Roman" w:hAnsi="Times New Roman" w:cs="Arial"/>
          <w:color w:val="000000"/>
          <w:sz w:val="24"/>
          <w:szCs w:val="24"/>
        </w:rPr>
        <w:t>е «Фестиваль педагогических идей» с наработками по теме.</w:t>
      </w:r>
    </w:p>
    <w:p w:rsidR="00BF1E27" w:rsidRPr="00E804F9" w:rsidRDefault="00BF1E27" w:rsidP="004A032A">
      <w:pPr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В Год детского отдыха в системе образования, при составлении плана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летне</w:t>
      </w:r>
      <w:proofErr w:type="spellEnd"/>
      <w:r>
        <w:rPr>
          <w:rFonts w:ascii="Times New Roman" w:hAnsi="Times New Roman" w:cs="Times New Roman"/>
          <w:sz w:val="24"/>
          <w:szCs w:val="24"/>
        </w:rPr>
        <w:t>- оздоровительной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работы большое внимание было уделено планированию и проведению оздоровительных и развлекательных мероприятий. Большое внимание было уделено организации сбалансированного и витаминизированного питания воспитанников. В летнее время была организована воспитателем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Усмановой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Л.Н. работа кружка «</w:t>
      </w:r>
      <w:proofErr w:type="gramStart"/>
      <w:r>
        <w:rPr>
          <w:rFonts w:ascii="Times New Roman" w:hAnsi="Times New Roman" w:cs="Times New Roman"/>
          <w:sz w:val="24"/>
          <w:szCs w:val="24"/>
        </w:rPr>
        <w:t>Юные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туристята</w:t>
      </w:r>
      <w:proofErr w:type="spellEnd"/>
      <w:r>
        <w:rPr>
          <w:rFonts w:ascii="Times New Roman" w:hAnsi="Times New Roman" w:cs="Times New Roman"/>
          <w:sz w:val="24"/>
          <w:szCs w:val="24"/>
        </w:rPr>
        <w:t>».</w:t>
      </w:r>
    </w:p>
    <w:p w:rsidR="0037702C" w:rsidRDefault="00BF1E27" w:rsidP="004A032A">
      <w:pPr>
        <w:ind w:left="-54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850DE3">
        <w:rPr>
          <w:rFonts w:ascii="Times New Roman" w:hAnsi="Times New Roman" w:cs="Times New Roman"/>
          <w:b/>
          <w:bCs/>
          <w:sz w:val="24"/>
          <w:szCs w:val="24"/>
        </w:rPr>
        <w:t>Конкурсы, в которых принимали участие педагоги и воспитанники: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</w:t>
      </w:r>
    </w:p>
    <w:p w:rsidR="00BF1E27" w:rsidRDefault="00BF1E27" w:rsidP="004A032A">
      <w:pPr>
        <w:ind w:left="-540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1EAB">
        <w:rPr>
          <w:rFonts w:ascii="Times New Roman" w:hAnsi="Times New Roman" w:cs="Times New Roman"/>
          <w:sz w:val="24"/>
          <w:szCs w:val="24"/>
        </w:rPr>
        <w:t>Педагоги и воспитанники ДОУ принимали участие в конкурсах различных уровней и достигали высоких результатов</w:t>
      </w:r>
      <w:r>
        <w:rPr>
          <w:rFonts w:ascii="Times New Roman" w:hAnsi="Times New Roman" w:cs="Times New Roman"/>
          <w:sz w:val="24"/>
          <w:szCs w:val="24"/>
        </w:rPr>
        <w:t xml:space="preserve">. Педагоги </w:t>
      </w:r>
      <w:r w:rsidRPr="00801EAB">
        <w:rPr>
          <w:rFonts w:ascii="Times New Roman" w:hAnsi="Times New Roman" w:cs="Times New Roman"/>
          <w:sz w:val="24"/>
          <w:szCs w:val="24"/>
        </w:rPr>
        <w:t xml:space="preserve"> и  в</w:t>
      </w:r>
      <w:r>
        <w:rPr>
          <w:rFonts w:ascii="Times New Roman" w:hAnsi="Times New Roman" w:cs="Times New Roman"/>
          <w:sz w:val="24"/>
          <w:szCs w:val="24"/>
        </w:rPr>
        <w:t>оспитанники ДОУ принимали участие в различных конкурсах и</w:t>
      </w:r>
      <w:r w:rsidRPr="00801EAB">
        <w:rPr>
          <w:rFonts w:ascii="Times New Roman" w:hAnsi="Times New Roman" w:cs="Times New Roman"/>
          <w:sz w:val="24"/>
          <w:szCs w:val="24"/>
        </w:rPr>
        <w:t xml:space="preserve"> являются активными участниками  художес</w:t>
      </w:r>
      <w:r>
        <w:rPr>
          <w:rFonts w:ascii="Times New Roman" w:hAnsi="Times New Roman" w:cs="Times New Roman"/>
          <w:sz w:val="24"/>
          <w:szCs w:val="24"/>
        </w:rPr>
        <w:t xml:space="preserve">твенной самодеятельности района:                                   </w:t>
      </w:r>
      <w:r w:rsidRPr="00801EAB">
        <w:rPr>
          <w:rFonts w:ascii="Times New Roman" w:hAnsi="Times New Roman" w:cs="Times New Roman"/>
          <w:sz w:val="24"/>
          <w:szCs w:val="24"/>
        </w:rPr>
        <w:t>- Межрегиональная научно-практическая конференция «</w:t>
      </w:r>
      <w:proofErr w:type="spellStart"/>
      <w:r w:rsidRPr="00801EAB">
        <w:rPr>
          <w:rFonts w:ascii="Times New Roman" w:hAnsi="Times New Roman" w:cs="Times New Roman"/>
          <w:sz w:val="24"/>
          <w:szCs w:val="24"/>
        </w:rPr>
        <w:t>Глушковские</w:t>
      </w:r>
      <w:proofErr w:type="spellEnd"/>
      <w:r w:rsidRPr="00801EAB">
        <w:rPr>
          <w:rFonts w:ascii="Times New Roman" w:hAnsi="Times New Roman" w:cs="Times New Roman"/>
          <w:sz w:val="24"/>
          <w:szCs w:val="24"/>
        </w:rPr>
        <w:t xml:space="preserve"> чтения</w:t>
      </w:r>
      <w:r>
        <w:rPr>
          <w:rFonts w:ascii="Times New Roman" w:hAnsi="Times New Roman" w:cs="Times New Roman"/>
          <w:sz w:val="24"/>
          <w:szCs w:val="24"/>
        </w:rPr>
        <w:t xml:space="preserve">» - приняли участие 6 педагогов;                                                                                                                                                     - </w:t>
      </w:r>
      <w:r w:rsidRPr="00801EAB">
        <w:rPr>
          <w:rFonts w:ascii="Times New Roman" w:hAnsi="Times New Roman" w:cs="Times New Roman"/>
          <w:sz w:val="24"/>
          <w:szCs w:val="24"/>
        </w:rPr>
        <w:t>Международный патриотический конкурс</w:t>
      </w:r>
      <w:r>
        <w:rPr>
          <w:rFonts w:ascii="Times New Roman" w:hAnsi="Times New Roman" w:cs="Times New Roman"/>
          <w:sz w:val="24"/>
          <w:szCs w:val="24"/>
        </w:rPr>
        <w:t xml:space="preserve"> среди исполнителей 15 стран. Награды: два Гран-при и </w:t>
      </w:r>
      <w:r w:rsidRPr="00801EAB">
        <w:rPr>
          <w:rFonts w:ascii="Times New Roman" w:hAnsi="Times New Roman" w:cs="Times New Roman"/>
          <w:sz w:val="24"/>
          <w:szCs w:val="24"/>
        </w:rPr>
        <w:t xml:space="preserve"> диплом 3 ст</w:t>
      </w:r>
      <w:r>
        <w:rPr>
          <w:rFonts w:ascii="Times New Roman" w:hAnsi="Times New Roman" w:cs="Times New Roman"/>
          <w:sz w:val="24"/>
          <w:szCs w:val="24"/>
        </w:rPr>
        <w:t xml:space="preserve">епени                                                                                                                                      </w:t>
      </w:r>
      <w:r w:rsidRPr="00801EAB">
        <w:rPr>
          <w:rFonts w:ascii="Times New Roman" w:hAnsi="Times New Roman" w:cs="Times New Roman"/>
          <w:sz w:val="24"/>
          <w:szCs w:val="24"/>
        </w:rPr>
        <w:t xml:space="preserve">- 1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01EAB">
        <w:rPr>
          <w:rFonts w:ascii="Times New Roman" w:hAnsi="Times New Roman" w:cs="Times New Roman"/>
          <w:sz w:val="24"/>
          <w:szCs w:val="24"/>
        </w:rPr>
        <w:t>Международн</w:t>
      </w:r>
      <w:r>
        <w:rPr>
          <w:rFonts w:ascii="Times New Roman" w:hAnsi="Times New Roman" w:cs="Times New Roman"/>
          <w:sz w:val="24"/>
          <w:szCs w:val="24"/>
        </w:rPr>
        <w:t>ый конкурс</w:t>
      </w:r>
      <w:r w:rsidRPr="00801EAB">
        <w:rPr>
          <w:rFonts w:ascii="Times New Roman" w:hAnsi="Times New Roman" w:cs="Times New Roman"/>
          <w:sz w:val="24"/>
          <w:szCs w:val="24"/>
        </w:rPr>
        <w:t xml:space="preserve"> – диплом</w:t>
      </w:r>
      <w:r>
        <w:rPr>
          <w:rFonts w:ascii="Times New Roman" w:hAnsi="Times New Roman" w:cs="Times New Roman"/>
          <w:sz w:val="24"/>
          <w:szCs w:val="24"/>
        </w:rPr>
        <w:t>ы лауреатов</w:t>
      </w:r>
      <w:r w:rsidRPr="00801EAB">
        <w:rPr>
          <w:rFonts w:ascii="Times New Roman" w:hAnsi="Times New Roman" w:cs="Times New Roman"/>
          <w:sz w:val="24"/>
          <w:szCs w:val="24"/>
        </w:rPr>
        <w:t xml:space="preserve"> 3 степе</w:t>
      </w:r>
      <w:r>
        <w:rPr>
          <w:rFonts w:ascii="Times New Roman" w:hAnsi="Times New Roman" w:cs="Times New Roman"/>
          <w:sz w:val="24"/>
          <w:szCs w:val="24"/>
        </w:rPr>
        <w:t xml:space="preserve">ни.                                                               </w:t>
      </w:r>
      <w:r w:rsidRPr="00801EAB">
        <w:rPr>
          <w:rFonts w:ascii="Times New Roman" w:hAnsi="Times New Roman" w:cs="Times New Roman"/>
          <w:sz w:val="24"/>
          <w:szCs w:val="24"/>
        </w:rPr>
        <w:t xml:space="preserve">- Всероссийский </w:t>
      </w:r>
      <w:proofErr w:type="spellStart"/>
      <w:r w:rsidRPr="00801EAB">
        <w:rPr>
          <w:rFonts w:ascii="Times New Roman" w:hAnsi="Times New Roman" w:cs="Times New Roman"/>
          <w:sz w:val="24"/>
          <w:szCs w:val="24"/>
        </w:rPr>
        <w:t>онлай</w:t>
      </w:r>
      <w:proofErr w:type="gramStart"/>
      <w:r w:rsidRPr="00801EAB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801EAB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801EAB">
        <w:rPr>
          <w:rFonts w:ascii="Times New Roman" w:hAnsi="Times New Roman" w:cs="Times New Roman"/>
          <w:sz w:val="24"/>
          <w:szCs w:val="24"/>
        </w:rPr>
        <w:t xml:space="preserve"> конкурс по</w:t>
      </w:r>
      <w:r>
        <w:rPr>
          <w:rFonts w:ascii="Times New Roman" w:hAnsi="Times New Roman" w:cs="Times New Roman"/>
          <w:sz w:val="24"/>
          <w:szCs w:val="24"/>
        </w:rPr>
        <w:t xml:space="preserve"> произведениям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801EAB">
        <w:rPr>
          <w:rFonts w:ascii="Times New Roman" w:hAnsi="Times New Roman" w:cs="Times New Roman"/>
          <w:sz w:val="24"/>
          <w:szCs w:val="24"/>
        </w:rPr>
        <w:t xml:space="preserve"> лауреат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801E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2 и </w:t>
      </w:r>
      <w:r w:rsidRPr="00801EAB">
        <w:rPr>
          <w:rFonts w:ascii="Times New Roman" w:hAnsi="Times New Roman" w:cs="Times New Roman"/>
          <w:sz w:val="24"/>
          <w:szCs w:val="24"/>
        </w:rPr>
        <w:t>3 с</w:t>
      </w:r>
      <w:r>
        <w:rPr>
          <w:rFonts w:ascii="Times New Roman" w:hAnsi="Times New Roman" w:cs="Times New Roman"/>
          <w:sz w:val="24"/>
          <w:szCs w:val="24"/>
        </w:rPr>
        <w:t>тепени.      -</w:t>
      </w:r>
      <w:r w:rsidRPr="00801EAB">
        <w:rPr>
          <w:rFonts w:ascii="Times New Roman" w:hAnsi="Times New Roman" w:cs="Times New Roman"/>
          <w:sz w:val="24"/>
          <w:szCs w:val="24"/>
        </w:rPr>
        <w:t xml:space="preserve"> Международный чемпионат «</w:t>
      </w:r>
      <w:proofErr w:type="spellStart"/>
      <w:r w:rsidRPr="00801EAB">
        <w:rPr>
          <w:rFonts w:ascii="Times New Roman" w:hAnsi="Times New Roman" w:cs="Times New Roman"/>
          <w:sz w:val="24"/>
          <w:szCs w:val="24"/>
        </w:rPr>
        <w:t>СтартПРОФИ</w:t>
      </w:r>
      <w:proofErr w:type="spellEnd"/>
      <w:r w:rsidRPr="00801EAB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801EAB">
        <w:rPr>
          <w:rFonts w:ascii="Times New Roman" w:hAnsi="Times New Roman" w:cs="Times New Roman"/>
          <w:sz w:val="24"/>
          <w:szCs w:val="24"/>
        </w:rPr>
        <w:t>Мухаматова</w:t>
      </w:r>
      <w:proofErr w:type="spellEnd"/>
      <w:r w:rsidRPr="00801E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1EAB">
        <w:rPr>
          <w:rFonts w:ascii="Times New Roman" w:hAnsi="Times New Roman" w:cs="Times New Roman"/>
          <w:sz w:val="24"/>
          <w:szCs w:val="24"/>
        </w:rPr>
        <w:t>Амир</w:t>
      </w:r>
      <w:proofErr w:type="gramStart"/>
      <w:r w:rsidRPr="00801EAB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801EAB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801EAB">
        <w:rPr>
          <w:rFonts w:ascii="Times New Roman" w:hAnsi="Times New Roman" w:cs="Times New Roman"/>
          <w:sz w:val="24"/>
          <w:szCs w:val="24"/>
        </w:rPr>
        <w:t xml:space="preserve"> диплом по</w:t>
      </w:r>
      <w:r>
        <w:rPr>
          <w:rFonts w:ascii="Times New Roman" w:hAnsi="Times New Roman" w:cs="Times New Roman"/>
          <w:sz w:val="24"/>
          <w:szCs w:val="24"/>
        </w:rPr>
        <w:t xml:space="preserve">бедителя.,                 </w:t>
      </w:r>
      <w:r w:rsidRPr="00801EA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EAB">
        <w:rPr>
          <w:rFonts w:ascii="Times New Roman" w:hAnsi="Times New Roman" w:cs="Times New Roman"/>
          <w:sz w:val="24"/>
          <w:szCs w:val="24"/>
        </w:rPr>
        <w:t>Международный конкурс чтецов им. Г.Тукая «Из века в век» Центр развития проектов в сфере образования «Точка роста» –диплом</w:t>
      </w:r>
      <w:r>
        <w:rPr>
          <w:rFonts w:ascii="Times New Roman" w:hAnsi="Times New Roman" w:cs="Times New Roman"/>
          <w:sz w:val="24"/>
          <w:szCs w:val="24"/>
        </w:rPr>
        <w:t>ы 1,</w:t>
      </w:r>
      <w:r w:rsidRPr="00801EAB">
        <w:rPr>
          <w:rFonts w:ascii="Times New Roman" w:hAnsi="Times New Roman" w:cs="Times New Roman"/>
          <w:sz w:val="24"/>
          <w:szCs w:val="24"/>
        </w:rPr>
        <w:t xml:space="preserve"> 2 </w:t>
      </w:r>
      <w:r>
        <w:rPr>
          <w:rFonts w:ascii="Times New Roman" w:hAnsi="Times New Roman" w:cs="Times New Roman"/>
          <w:sz w:val="24"/>
          <w:szCs w:val="24"/>
        </w:rPr>
        <w:t xml:space="preserve">и 3 </w:t>
      </w:r>
      <w:r w:rsidRPr="00801EAB">
        <w:rPr>
          <w:rFonts w:ascii="Times New Roman" w:hAnsi="Times New Roman" w:cs="Times New Roman"/>
          <w:sz w:val="24"/>
          <w:szCs w:val="24"/>
        </w:rPr>
        <w:t>ст</w:t>
      </w:r>
      <w:r>
        <w:rPr>
          <w:rFonts w:ascii="Times New Roman" w:hAnsi="Times New Roman" w:cs="Times New Roman"/>
          <w:sz w:val="24"/>
          <w:szCs w:val="24"/>
        </w:rPr>
        <w:t>епеней,                                                                         -</w:t>
      </w:r>
      <w:r w:rsidRPr="00801EAB">
        <w:rPr>
          <w:rFonts w:ascii="Times New Roman" w:hAnsi="Times New Roman" w:cs="Times New Roman"/>
          <w:sz w:val="24"/>
          <w:szCs w:val="24"/>
        </w:rPr>
        <w:t xml:space="preserve"> Международный конкурс «Г</w:t>
      </w:r>
      <w:r>
        <w:rPr>
          <w:rFonts w:ascii="Times New Roman" w:hAnsi="Times New Roman" w:cs="Times New Roman"/>
          <w:sz w:val="24"/>
          <w:szCs w:val="24"/>
        </w:rPr>
        <w:t xml:space="preserve">ранд-талант» - диплом лауреата 1 степени </w:t>
      </w:r>
      <w:r w:rsidRPr="00801EA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- </w:t>
      </w:r>
      <w:r w:rsidRPr="00801EAB">
        <w:rPr>
          <w:rFonts w:ascii="Times New Roman" w:hAnsi="Times New Roman" w:cs="Times New Roman"/>
          <w:sz w:val="24"/>
          <w:szCs w:val="24"/>
        </w:rPr>
        <w:t>Региональный конкурс рисунков «Поколение юных о войне: подвиг героев живёт в с</w:t>
      </w:r>
      <w:r>
        <w:rPr>
          <w:rFonts w:ascii="Times New Roman" w:hAnsi="Times New Roman" w:cs="Times New Roman"/>
          <w:sz w:val="24"/>
          <w:szCs w:val="24"/>
        </w:rPr>
        <w:t xml:space="preserve">ердцах детей» </w:t>
      </w:r>
      <w:r w:rsidRPr="00801EAB">
        <w:rPr>
          <w:rFonts w:ascii="Times New Roman" w:hAnsi="Times New Roman" w:cs="Times New Roman"/>
          <w:sz w:val="24"/>
          <w:szCs w:val="24"/>
        </w:rPr>
        <w:t xml:space="preserve"> –д</w:t>
      </w:r>
      <w:r>
        <w:rPr>
          <w:rFonts w:ascii="Times New Roman" w:hAnsi="Times New Roman" w:cs="Times New Roman"/>
          <w:sz w:val="24"/>
          <w:szCs w:val="24"/>
        </w:rPr>
        <w:t xml:space="preserve">иплом 1 степени,                                                                                                                          </w:t>
      </w:r>
      <w:r w:rsidRPr="00801EAB">
        <w:rPr>
          <w:rFonts w:ascii="Times New Roman" w:hAnsi="Times New Roman" w:cs="Times New Roman"/>
          <w:sz w:val="24"/>
          <w:szCs w:val="24"/>
        </w:rPr>
        <w:t xml:space="preserve"> - Диплом лауреата 3степени министерства культуры, печати </w:t>
      </w:r>
      <w:proofErr w:type="gramStart"/>
      <w:r w:rsidRPr="00801EAB">
        <w:rPr>
          <w:rFonts w:ascii="Times New Roman" w:hAnsi="Times New Roman" w:cs="Times New Roman"/>
          <w:sz w:val="24"/>
          <w:szCs w:val="24"/>
        </w:rPr>
        <w:t>и по делам национальностей РМЭ, ГАУК РМЭ «Республиканский центр Татарской культуры» Региональной национально-культурной автономии татар РМЭ, четвёртой Межрегиональной акции татарского творчества «Рамазан» в номинации - художественное слово – соло с 36 лет и старше.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470537">
        <w:rPr>
          <w:rFonts w:ascii="Times New Roman" w:hAnsi="Times New Roman" w:cs="Times New Roman"/>
          <w:sz w:val="24"/>
          <w:szCs w:val="24"/>
        </w:rPr>
        <w:t xml:space="preserve"> </w:t>
      </w:r>
      <w:r w:rsidRPr="00801EAB">
        <w:rPr>
          <w:rFonts w:ascii="Times New Roman" w:hAnsi="Times New Roman" w:cs="Times New Roman"/>
          <w:sz w:val="24"/>
          <w:szCs w:val="24"/>
        </w:rPr>
        <w:t>- 5 Международный фестиваль-конкурс детского, юношеского и взрослого творчества «Звезда</w:t>
      </w:r>
      <w:r>
        <w:rPr>
          <w:rFonts w:ascii="Times New Roman" w:hAnsi="Times New Roman" w:cs="Times New Roman"/>
          <w:sz w:val="24"/>
          <w:szCs w:val="24"/>
        </w:rPr>
        <w:t xml:space="preserve"> удачи» - </w:t>
      </w:r>
      <w:r w:rsidRPr="00801EAB">
        <w:rPr>
          <w:rFonts w:ascii="Times New Roman" w:hAnsi="Times New Roman" w:cs="Times New Roman"/>
          <w:sz w:val="24"/>
          <w:szCs w:val="24"/>
        </w:rPr>
        <w:t>диплом лауреата 2 степени в номинации «Русский народный танец»;</w:t>
      </w:r>
      <w:proofErr w:type="gramEnd"/>
      <w:r w:rsidRPr="00801EAB">
        <w:rPr>
          <w:rFonts w:ascii="Times New Roman" w:hAnsi="Times New Roman" w:cs="Times New Roman"/>
          <w:sz w:val="24"/>
          <w:szCs w:val="24"/>
        </w:rPr>
        <w:t xml:space="preserve">  диплом лауреата 2 степени в номинации «танцевальное творчество»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01EA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01EAB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Pr="00801EAB">
        <w:rPr>
          <w:rFonts w:ascii="Times New Roman" w:hAnsi="Times New Roman" w:cs="Times New Roman"/>
          <w:sz w:val="24"/>
          <w:szCs w:val="24"/>
        </w:rPr>
        <w:t xml:space="preserve">- Районный конкурс рисунков «Открытка Победы», в честь празднования 80-й годовщины Победы в </w:t>
      </w:r>
      <w:r>
        <w:rPr>
          <w:rFonts w:ascii="Times New Roman" w:hAnsi="Times New Roman" w:cs="Times New Roman"/>
          <w:sz w:val="24"/>
          <w:szCs w:val="24"/>
        </w:rPr>
        <w:t xml:space="preserve">Великой Отечественной войне – Почётная </w:t>
      </w:r>
      <w:r w:rsidRPr="00801EAB">
        <w:rPr>
          <w:rFonts w:ascii="Times New Roman" w:hAnsi="Times New Roman" w:cs="Times New Roman"/>
          <w:sz w:val="24"/>
          <w:szCs w:val="24"/>
        </w:rPr>
        <w:t>грам</w:t>
      </w:r>
      <w:r>
        <w:rPr>
          <w:rFonts w:ascii="Times New Roman" w:hAnsi="Times New Roman" w:cs="Times New Roman"/>
          <w:sz w:val="24"/>
          <w:szCs w:val="24"/>
        </w:rPr>
        <w:t xml:space="preserve">ота 3 место, </w:t>
      </w:r>
      <w:r w:rsidRPr="00801EAB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Pr="00801EAB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EAB">
        <w:rPr>
          <w:rFonts w:ascii="Times New Roman" w:hAnsi="Times New Roman" w:cs="Times New Roman"/>
          <w:sz w:val="24"/>
          <w:szCs w:val="24"/>
        </w:rPr>
        <w:t>Ежегодный международный фестиваль-конкурс искусства и творчест</w:t>
      </w:r>
      <w:r>
        <w:rPr>
          <w:rFonts w:ascii="Times New Roman" w:hAnsi="Times New Roman" w:cs="Times New Roman"/>
          <w:sz w:val="24"/>
          <w:szCs w:val="24"/>
        </w:rPr>
        <w:t xml:space="preserve">ва «Горизонты» </w:t>
      </w:r>
      <w:r w:rsidRPr="00801EAB">
        <w:rPr>
          <w:rFonts w:ascii="Times New Roman" w:hAnsi="Times New Roman" w:cs="Times New Roman"/>
          <w:sz w:val="24"/>
          <w:szCs w:val="24"/>
        </w:rPr>
        <w:t>– диплом лауреата 2 степени в номинации «Шумовой оркестр»</w:t>
      </w:r>
      <w:r>
        <w:rPr>
          <w:rFonts w:ascii="Times New Roman" w:hAnsi="Times New Roman" w:cs="Times New Roman"/>
          <w:sz w:val="24"/>
          <w:szCs w:val="24"/>
        </w:rPr>
        <w:t>, диплом лауреата 1 степени в номинации «Песенное творчество».</w:t>
      </w:r>
      <w:r w:rsidRPr="00801EA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  <w:r w:rsidRPr="00801EAB">
        <w:rPr>
          <w:rFonts w:ascii="Times New Roman" w:hAnsi="Times New Roman" w:cs="Times New Roman"/>
          <w:sz w:val="24"/>
          <w:szCs w:val="24"/>
        </w:rPr>
        <w:t xml:space="preserve"> - Районный конкурс детских рисунков «Берегите энергию» </w:t>
      </w:r>
      <w:proofErr w:type="gramStart"/>
      <w:r w:rsidRPr="00801EAB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801EAB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spellStart"/>
      <w:r w:rsidRPr="00801EAB">
        <w:rPr>
          <w:rFonts w:ascii="Times New Roman" w:hAnsi="Times New Roman" w:cs="Times New Roman"/>
          <w:sz w:val="24"/>
          <w:szCs w:val="24"/>
        </w:rPr>
        <w:t>Параньгинском</w:t>
      </w:r>
      <w:proofErr w:type="spellEnd"/>
      <w:r w:rsidRPr="00801EAB">
        <w:rPr>
          <w:rFonts w:ascii="Times New Roman" w:hAnsi="Times New Roman" w:cs="Times New Roman"/>
          <w:sz w:val="24"/>
          <w:szCs w:val="24"/>
        </w:rPr>
        <w:t xml:space="preserve"> музейно-выставочном центре </w:t>
      </w:r>
      <w:proofErr w:type="spellStart"/>
      <w:r w:rsidRPr="00801EAB">
        <w:rPr>
          <w:rFonts w:ascii="Times New Roman" w:hAnsi="Times New Roman" w:cs="Times New Roman"/>
          <w:sz w:val="24"/>
          <w:szCs w:val="24"/>
        </w:rPr>
        <w:t>Параньгинского</w:t>
      </w:r>
      <w:proofErr w:type="spellEnd"/>
      <w:r w:rsidRPr="00801E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муниципального района)  Почётные грамоты за </w:t>
      </w:r>
      <w:r w:rsidRPr="00801EAB">
        <w:rPr>
          <w:rFonts w:ascii="Times New Roman" w:hAnsi="Times New Roman" w:cs="Times New Roman"/>
          <w:sz w:val="24"/>
          <w:szCs w:val="24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, 2 и 3 места.        </w:t>
      </w:r>
      <w:r w:rsidRPr="00801EA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BF1E27" w:rsidRPr="00261E9D" w:rsidRDefault="00BF1E27" w:rsidP="004A032A">
      <w:pPr>
        <w:ind w:left="-54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261E9D">
        <w:rPr>
          <w:rFonts w:ascii="Times New Roman" w:hAnsi="Times New Roman" w:cs="Times New Roman"/>
          <w:b/>
          <w:bCs/>
          <w:sz w:val="24"/>
          <w:szCs w:val="24"/>
        </w:rPr>
        <w:t>II.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Оценка системы</w:t>
      </w:r>
      <w:r w:rsidRPr="00261E9D">
        <w:rPr>
          <w:rFonts w:ascii="Times New Roman" w:hAnsi="Times New Roman" w:cs="Times New Roman"/>
          <w:b/>
          <w:bCs/>
          <w:sz w:val="24"/>
          <w:szCs w:val="24"/>
        </w:rPr>
        <w:t xml:space="preserve"> управления организации</w:t>
      </w:r>
    </w:p>
    <w:p w:rsidR="00BF1E27" w:rsidRPr="00C47517" w:rsidRDefault="00BF1E27" w:rsidP="004A032A">
      <w:pPr>
        <w:ind w:left="-54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 xml:space="preserve">Управление Детским садом осуществляется в соответствии с действующим </w:t>
      </w:r>
      <w:r w:rsidRPr="00C47517">
        <w:rPr>
          <w:rFonts w:ascii="Times New Roman" w:hAnsi="Times New Roman" w:cs="Times New Roman"/>
          <w:sz w:val="24"/>
          <w:szCs w:val="24"/>
        </w:rPr>
        <w:br/>
        <w:t>законодательством и уставом Детского сада.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7517">
        <w:rPr>
          <w:rFonts w:ascii="Times New Roman" w:hAnsi="Times New Roman" w:cs="Times New Roman"/>
          <w:sz w:val="24"/>
          <w:szCs w:val="24"/>
        </w:rPr>
        <w:t xml:space="preserve">Управление Детским садом строится на принципах </w:t>
      </w:r>
      <w:r w:rsidRPr="00C47517">
        <w:rPr>
          <w:rFonts w:ascii="Times New Roman" w:hAnsi="Times New Roman" w:cs="Times New Roman"/>
          <w:sz w:val="24"/>
          <w:szCs w:val="24"/>
        </w:rPr>
        <w:lastRenderedPageBreak/>
        <w:t xml:space="preserve">единоначалия и коллегиальности. </w:t>
      </w:r>
      <w:r w:rsidRPr="00C47517">
        <w:rPr>
          <w:rFonts w:ascii="Times New Roman" w:hAnsi="Times New Roman" w:cs="Times New Roman"/>
          <w:sz w:val="24"/>
          <w:szCs w:val="24"/>
        </w:rPr>
        <w:br/>
        <w:t>Коллегиальными органами управл</w:t>
      </w:r>
      <w:r>
        <w:rPr>
          <w:rFonts w:ascii="Times New Roman" w:hAnsi="Times New Roman" w:cs="Times New Roman"/>
          <w:sz w:val="24"/>
          <w:szCs w:val="24"/>
        </w:rPr>
        <w:t xml:space="preserve">ения являются:  педагогический </w:t>
      </w:r>
      <w:r w:rsidRPr="00C47517">
        <w:rPr>
          <w:rFonts w:ascii="Times New Roman" w:hAnsi="Times New Roman" w:cs="Times New Roman"/>
          <w:sz w:val="24"/>
          <w:szCs w:val="24"/>
        </w:rPr>
        <w:t>совет, общее собрание работников. Единоличным и</w:t>
      </w:r>
      <w:r>
        <w:rPr>
          <w:rFonts w:ascii="Times New Roman" w:hAnsi="Times New Roman" w:cs="Times New Roman"/>
          <w:sz w:val="24"/>
          <w:szCs w:val="24"/>
        </w:rPr>
        <w:t xml:space="preserve">сполнительным органом является </w:t>
      </w:r>
      <w:r w:rsidRPr="00C47517">
        <w:rPr>
          <w:rFonts w:ascii="Times New Roman" w:hAnsi="Times New Roman" w:cs="Times New Roman"/>
          <w:sz w:val="24"/>
          <w:szCs w:val="24"/>
        </w:rPr>
        <w:t>руководитель – заведующий.</w:t>
      </w:r>
    </w:p>
    <w:p w:rsidR="00BF1E27" w:rsidRPr="00C47517" w:rsidRDefault="00BF1E27" w:rsidP="008C7BB5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>Органы управления, действующие в Детском саду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3045"/>
        <w:gridCol w:w="6773"/>
      </w:tblGrid>
      <w:tr w:rsidR="00BF1E27" w:rsidRPr="000D386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BF1E27" w:rsidRPr="000D386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Контролирует работу и обеспечивает эфф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ективное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взаимодействие педагогов и сотрудников,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>утверждает штатное расписание, отчетные документы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организации, осуществляет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общее руководство детским  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садом</w:t>
            </w:r>
          </w:p>
        </w:tc>
      </w:tr>
      <w:tr w:rsidR="00BF1E27" w:rsidRPr="000D3864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Осуществляет текущее руководство образовательной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>деятельностью Детского сада, в том числе рассматривает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>вопросы: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− развития образовательных услуг;</w:t>
            </w:r>
          </w:p>
          <w:p w:rsidR="00BF1E27" w:rsidRPr="000D3864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− регламентации образовательных отношений;</w:t>
            </w:r>
          </w:p>
          <w:p w:rsidR="00BF1E27" w:rsidRPr="000D3864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− разработки образовательных программ;</w:t>
            </w:r>
          </w:p>
          <w:p w:rsidR="00BF1E27" w:rsidRPr="000D3864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− выбора учебников, 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ных пособий, средств обучения и 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воспитания;</w:t>
            </w:r>
          </w:p>
          <w:p w:rsidR="00BF1E27" w:rsidRPr="000D3864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− материально-техническог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обеспечения образовательного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процесса;</w:t>
            </w:r>
          </w:p>
          <w:p w:rsidR="00BF1E27" w:rsidRPr="000D3864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− аттестации, повышении квалификации педагогических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>работников;</w:t>
            </w:r>
          </w:p>
          <w:p w:rsidR="00BF1E27" w:rsidRPr="000D3864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− координации деятельности методических объединений</w:t>
            </w:r>
          </w:p>
        </w:tc>
      </w:tr>
      <w:tr w:rsidR="00BF1E27" w:rsidRPr="000D3864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Общее собрание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трудового коллектива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F1E27" w:rsidRPr="000D3864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образовательной организацией, в том числе:</w:t>
            </w:r>
          </w:p>
          <w:p w:rsidR="00BF1E27" w:rsidRPr="000D3864" w:rsidRDefault="00BF1E27" w:rsidP="001A6F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− участвовать в разработке и принятии коллективного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>договора, Правил трудового распорядка, изменений и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>дополнений к ним;</w:t>
            </w:r>
          </w:p>
          <w:p w:rsidR="00BF1E27" w:rsidRPr="000D3864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− принимать локальные акты, которые регламентируют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>деятельность образовательной организации и связаны с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>правами и обязанностями работников;</w:t>
            </w:r>
          </w:p>
          <w:p w:rsidR="00BF1E27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− разрешать конфликтные ситуации между работниками и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>администрацией образовательной организации;</w:t>
            </w:r>
          </w:p>
          <w:p w:rsidR="00BF1E27" w:rsidRPr="000D3864" w:rsidRDefault="00BF1E27" w:rsidP="00C47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64">
              <w:rPr>
                <w:rFonts w:ascii="Times New Roman" w:hAnsi="Times New Roman" w:cs="Times New Roman"/>
                <w:sz w:val="24"/>
                <w:szCs w:val="24"/>
              </w:rPr>
              <w:t>− вносить предложения по корректировке плана мероприятий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>организации, совершенствованию ее работы и развитию </w:t>
            </w:r>
            <w:r w:rsidRPr="000D3864">
              <w:rPr>
                <w:rFonts w:ascii="Times New Roman" w:hAnsi="Times New Roman" w:cs="Times New Roman"/>
                <w:sz w:val="24"/>
                <w:szCs w:val="24"/>
              </w:rPr>
              <w:br/>
              <w:t>материальной базы</w:t>
            </w:r>
          </w:p>
        </w:tc>
      </w:tr>
    </w:tbl>
    <w:p w:rsidR="00BF1E27" w:rsidRPr="00C47517" w:rsidRDefault="00BF1E27" w:rsidP="001A6F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E27" w:rsidRPr="00FC4DC6" w:rsidRDefault="00BF1E27" w:rsidP="004A032A">
      <w:pPr>
        <w:ind w:left="-540"/>
        <w:outlineLvl w:val="0"/>
        <w:rPr>
          <w:rFonts w:ascii="inherit" w:hAnsi="inherit" w:cs="Arial"/>
          <w:color w:val="000000"/>
          <w:sz w:val="24"/>
          <w:szCs w:val="24"/>
        </w:rPr>
      </w:pPr>
      <w:r w:rsidRPr="00261E9D">
        <w:rPr>
          <w:rFonts w:ascii="Times New Roman" w:hAnsi="Times New Roman" w:cs="Times New Roman"/>
          <w:b/>
          <w:bCs/>
          <w:sz w:val="24"/>
          <w:szCs w:val="24"/>
        </w:rPr>
        <w:t>II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261E9D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Оценка содержания и качества подготовки воспитанников.                                             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Содержание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образовательных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программ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Детского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сада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соответствует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основным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положениям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возрастной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психологии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дошкольной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педагогики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Формами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организации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педагогического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процесса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МБДОУ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являются</w:t>
      </w:r>
      <w:r w:rsidRPr="00FC4DC6">
        <w:rPr>
          <w:rFonts w:ascii="inherit" w:hAnsi="inherit" w:cs="Arial"/>
          <w:color w:val="000000"/>
          <w:sz w:val="24"/>
          <w:szCs w:val="24"/>
        </w:rPr>
        <w:t>: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                                                                                                         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занятия</w:t>
      </w:r>
      <w:r>
        <w:rPr>
          <w:rFonts w:ascii="inherit" w:hAnsi="inherit" w:cs="Arial"/>
          <w:color w:val="000000"/>
          <w:sz w:val="24"/>
          <w:szCs w:val="24"/>
        </w:rPr>
        <w:t>,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                                                                                                                 </w:t>
      </w:r>
      <w:r w:rsidR="0037702C">
        <w:rPr>
          <w:rFonts w:ascii="Times New Roman" w:hAnsi="Times New Roman" w:cs="Arial"/>
          <w:color w:val="000000"/>
          <w:sz w:val="24"/>
          <w:szCs w:val="24"/>
        </w:rPr>
        <w:t xml:space="preserve">                               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образовательная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деятельность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режимных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моментах</w:t>
      </w:r>
      <w:r w:rsidRPr="00FC4DC6">
        <w:rPr>
          <w:rFonts w:ascii="inherit" w:hAnsi="inherit" w:cs="Arial"/>
          <w:color w:val="000000"/>
          <w:sz w:val="24"/>
          <w:szCs w:val="24"/>
        </w:rPr>
        <w:t>;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                                                                    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самостоятельная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деятельность</w:t>
      </w:r>
      <w:r w:rsidRPr="00FC4DC6">
        <w:rPr>
          <w:rFonts w:ascii="inherit" w:hAnsi="inherit" w:cs="Arial"/>
          <w:color w:val="000000"/>
          <w:sz w:val="24"/>
          <w:szCs w:val="24"/>
        </w:rPr>
        <w:t>;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                                                                                                     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деятельность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интересам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: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кружки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студии</w:t>
      </w:r>
      <w:r w:rsidRPr="00FC4DC6">
        <w:rPr>
          <w:rFonts w:ascii="inherit" w:hAnsi="inherit" w:cs="Arial"/>
          <w:color w:val="000000"/>
          <w:sz w:val="24"/>
          <w:szCs w:val="24"/>
        </w:rPr>
        <w:t>.</w:t>
      </w:r>
    </w:p>
    <w:p w:rsidR="00BF1E27" w:rsidRPr="00FC4DC6" w:rsidRDefault="00BF1E27" w:rsidP="004A032A">
      <w:pPr>
        <w:shd w:val="clear" w:color="auto" w:fill="FFF3EB"/>
        <w:spacing w:after="0" w:line="240" w:lineRule="auto"/>
        <w:ind w:left="-540"/>
        <w:textAlignment w:val="baseline"/>
        <w:rPr>
          <w:rFonts w:ascii="inherit" w:hAnsi="inherit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 xml:space="preserve"> 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Занятия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организуются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соответствии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учебным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планом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сетками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занятий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Образовательная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деятельность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строилась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комплексно</w:t>
      </w:r>
      <w:r w:rsidRPr="00FC4DC6">
        <w:rPr>
          <w:rFonts w:ascii="inherit" w:hAnsi="inherit" w:cs="Arial"/>
          <w:color w:val="000000"/>
          <w:sz w:val="24"/>
          <w:szCs w:val="24"/>
        </w:rPr>
        <w:t>-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тематическому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принципу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основе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интеграции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образовательных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областей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Работа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над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темой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велась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как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занятиях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так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процессе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режимных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моментов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самостоятельной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деятельности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детей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обогащенных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теме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развивающих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центрах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Количество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занятий</w:t>
      </w:r>
      <w:r w:rsidRPr="00FC4DC6">
        <w:rPr>
          <w:rFonts w:ascii="inherit" w:hAnsi="inherit" w:cs="Arial"/>
          <w:color w:val="000000"/>
          <w:sz w:val="24"/>
          <w:szCs w:val="24"/>
        </w:rPr>
        <w:t> 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длительность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определены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таблицей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6.6 </w:t>
      </w:r>
      <w:proofErr w:type="spellStart"/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СанПиН</w:t>
      </w:r>
      <w:proofErr w:type="spellEnd"/>
      <w:r w:rsidRPr="00FC4DC6">
        <w:rPr>
          <w:rFonts w:ascii="inherit" w:hAnsi="inherit" w:cs="Arial"/>
          <w:color w:val="000000"/>
          <w:sz w:val="24"/>
          <w:szCs w:val="24"/>
        </w:rPr>
        <w:t xml:space="preserve"> 1.2.3685-21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зависят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возраста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ребенка</w:t>
      </w:r>
      <w:r w:rsidRPr="00FC4DC6">
        <w:rPr>
          <w:rFonts w:ascii="inherit" w:hAnsi="inherit" w:cs="Arial"/>
          <w:color w:val="000000"/>
          <w:sz w:val="24"/>
          <w:szCs w:val="24"/>
        </w:rPr>
        <w:t>.</w:t>
      </w:r>
    </w:p>
    <w:p w:rsidR="00BF1E27" w:rsidRPr="00FC4DC6" w:rsidRDefault="00BF1E27" w:rsidP="004A032A">
      <w:pPr>
        <w:shd w:val="clear" w:color="auto" w:fill="FFF3EB"/>
        <w:spacing w:after="0" w:line="240" w:lineRule="auto"/>
        <w:ind w:left="-540"/>
        <w:textAlignment w:val="baseline"/>
        <w:rPr>
          <w:rFonts w:ascii="inherit" w:hAnsi="inherit" w:cs="Arial"/>
          <w:color w:val="000000"/>
          <w:sz w:val="24"/>
          <w:szCs w:val="24"/>
        </w:rPr>
      </w:pP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Реализация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ОП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proofErr w:type="gramStart"/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ДО</w:t>
      </w:r>
      <w:proofErr w:type="gramEnd"/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строилась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соответствии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образовательными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областями</w:t>
      </w:r>
      <w:r w:rsidRPr="00FC4DC6">
        <w:rPr>
          <w:rFonts w:ascii="inherit" w:hAnsi="inherit" w:cs="Arial"/>
          <w:color w:val="000000"/>
          <w:sz w:val="24"/>
          <w:szCs w:val="24"/>
        </w:rPr>
        <w:t>:</w:t>
      </w:r>
    </w:p>
    <w:p w:rsidR="00BF1E27" w:rsidRPr="00FC4DC6" w:rsidRDefault="00BF1E27" w:rsidP="004A032A">
      <w:pPr>
        <w:numPr>
          <w:ilvl w:val="0"/>
          <w:numId w:val="9"/>
        </w:numPr>
        <w:shd w:val="clear" w:color="auto" w:fill="FFF3EB"/>
        <w:spacing w:beforeAutospacing="1" w:after="0" w:afterAutospacing="1" w:line="240" w:lineRule="auto"/>
        <w:ind w:left="-540"/>
        <w:textAlignment w:val="baseline"/>
        <w:rPr>
          <w:rFonts w:ascii="inherit" w:hAnsi="inherit" w:cs="Arial"/>
          <w:color w:val="000000"/>
          <w:sz w:val="24"/>
          <w:szCs w:val="24"/>
        </w:rPr>
      </w:pPr>
      <w:r w:rsidRPr="00FC4DC6">
        <w:rPr>
          <w:rFonts w:ascii="inherit" w:hAnsi="inherit" w:cs="Arial"/>
          <w:color w:val="000000"/>
          <w:sz w:val="24"/>
          <w:szCs w:val="24"/>
        </w:rPr>
        <w:t>«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Физическое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развитие»</w:t>
      </w:r>
      <w:r w:rsidRPr="00FC4DC6">
        <w:rPr>
          <w:rFonts w:ascii="inherit" w:hAnsi="inherit" w:cs="Arial"/>
          <w:color w:val="000000"/>
          <w:sz w:val="24"/>
          <w:szCs w:val="24"/>
        </w:rPr>
        <w:t>;</w:t>
      </w:r>
    </w:p>
    <w:p w:rsidR="00BF1E27" w:rsidRPr="00FC4DC6" w:rsidRDefault="00BF1E27" w:rsidP="004A032A">
      <w:pPr>
        <w:numPr>
          <w:ilvl w:val="0"/>
          <w:numId w:val="9"/>
        </w:numPr>
        <w:shd w:val="clear" w:color="auto" w:fill="FFF3EB"/>
        <w:spacing w:before="100" w:beforeAutospacing="1" w:after="100" w:afterAutospacing="1" w:line="240" w:lineRule="auto"/>
        <w:ind w:left="-540"/>
        <w:textAlignment w:val="baseline"/>
        <w:rPr>
          <w:rFonts w:ascii="inherit" w:hAnsi="inherit" w:cs="Arial"/>
          <w:color w:val="000000"/>
          <w:sz w:val="24"/>
          <w:szCs w:val="24"/>
        </w:rPr>
      </w:pPr>
      <w:r w:rsidRPr="00FC4DC6">
        <w:rPr>
          <w:rFonts w:ascii="inherit" w:hAnsi="inherit" w:cs="Arial"/>
          <w:color w:val="000000"/>
          <w:sz w:val="24"/>
          <w:szCs w:val="24"/>
        </w:rPr>
        <w:t>«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Социально</w:t>
      </w:r>
      <w:r w:rsidRPr="00FC4DC6">
        <w:rPr>
          <w:rFonts w:ascii="inherit" w:hAnsi="inherit" w:cs="Arial"/>
          <w:color w:val="000000"/>
          <w:sz w:val="24"/>
          <w:szCs w:val="24"/>
        </w:rPr>
        <w:t>-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коммуникативное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развитие»</w:t>
      </w:r>
      <w:r w:rsidRPr="00FC4DC6">
        <w:rPr>
          <w:rFonts w:ascii="inherit" w:hAnsi="inherit" w:cs="Arial"/>
          <w:color w:val="000000"/>
          <w:sz w:val="24"/>
          <w:szCs w:val="24"/>
        </w:rPr>
        <w:t>;</w:t>
      </w:r>
    </w:p>
    <w:p w:rsidR="00BF1E27" w:rsidRPr="00FC4DC6" w:rsidRDefault="00BF1E27" w:rsidP="004A032A">
      <w:pPr>
        <w:numPr>
          <w:ilvl w:val="0"/>
          <w:numId w:val="9"/>
        </w:numPr>
        <w:shd w:val="clear" w:color="auto" w:fill="FFF3EB"/>
        <w:spacing w:before="100" w:beforeAutospacing="1" w:after="100" w:afterAutospacing="1" w:line="240" w:lineRule="auto"/>
        <w:ind w:left="-540"/>
        <w:textAlignment w:val="baseline"/>
        <w:rPr>
          <w:rFonts w:ascii="inherit" w:hAnsi="inherit" w:cs="Arial"/>
          <w:color w:val="000000"/>
          <w:sz w:val="24"/>
          <w:szCs w:val="24"/>
        </w:rPr>
      </w:pPr>
      <w:r w:rsidRPr="00FC4DC6">
        <w:rPr>
          <w:rFonts w:ascii="inherit" w:hAnsi="inherit" w:cs="Arial"/>
          <w:color w:val="000000"/>
          <w:sz w:val="24"/>
          <w:szCs w:val="24"/>
        </w:rPr>
        <w:t>«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Познавательное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развитие»</w:t>
      </w:r>
      <w:r w:rsidRPr="00FC4DC6">
        <w:rPr>
          <w:rFonts w:ascii="inherit" w:hAnsi="inherit" w:cs="Arial"/>
          <w:color w:val="000000"/>
          <w:sz w:val="24"/>
          <w:szCs w:val="24"/>
        </w:rPr>
        <w:t>;</w:t>
      </w:r>
    </w:p>
    <w:p w:rsidR="00BF1E27" w:rsidRPr="00FC4DC6" w:rsidRDefault="00BF1E27" w:rsidP="004A032A">
      <w:pPr>
        <w:numPr>
          <w:ilvl w:val="0"/>
          <w:numId w:val="9"/>
        </w:numPr>
        <w:shd w:val="clear" w:color="auto" w:fill="FFF3EB"/>
        <w:spacing w:before="100" w:beforeAutospacing="1" w:after="100" w:afterAutospacing="1" w:line="240" w:lineRule="auto"/>
        <w:ind w:left="-540"/>
        <w:textAlignment w:val="baseline"/>
        <w:rPr>
          <w:rFonts w:ascii="inherit" w:hAnsi="inherit" w:cs="Arial"/>
          <w:color w:val="000000"/>
          <w:sz w:val="24"/>
          <w:szCs w:val="24"/>
        </w:rPr>
      </w:pPr>
      <w:r w:rsidRPr="00FC4DC6">
        <w:rPr>
          <w:rFonts w:ascii="inherit" w:hAnsi="inherit" w:cs="Arial"/>
          <w:color w:val="000000"/>
          <w:sz w:val="24"/>
          <w:szCs w:val="24"/>
        </w:rPr>
        <w:t>«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Художественно</w:t>
      </w:r>
      <w:r w:rsidRPr="00FC4DC6">
        <w:rPr>
          <w:rFonts w:ascii="inherit" w:hAnsi="inherit" w:cs="Arial"/>
          <w:color w:val="000000"/>
          <w:sz w:val="24"/>
          <w:szCs w:val="24"/>
        </w:rPr>
        <w:t>-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эстетическое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развитие»</w:t>
      </w:r>
      <w:r w:rsidRPr="00FC4DC6">
        <w:rPr>
          <w:rFonts w:ascii="inherit" w:hAnsi="inherit" w:cs="Arial"/>
          <w:color w:val="000000"/>
          <w:sz w:val="24"/>
          <w:szCs w:val="24"/>
        </w:rPr>
        <w:t>;</w:t>
      </w:r>
    </w:p>
    <w:p w:rsidR="00BF1E27" w:rsidRPr="00015BA5" w:rsidRDefault="00BF1E27" w:rsidP="004A032A">
      <w:pPr>
        <w:numPr>
          <w:ilvl w:val="0"/>
          <w:numId w:val="9"/>
        </w:numPr>
        <w:shd w:val="clear" w:color="auto" w:fill="FFF3EB"/>
        <w:spacing w:before="100" w:beforeAutospacing="1" w:after="100" w:afterAutospacing="1" w:line="240" w:lineRule="auto"/>
        <w:ind w:left="-540"/>
        <w:textAlignment w:val="baseline"/>
        <w:rPr>
          <w:rFonts w:ascii="inherit" w:hAnsi="inherit" w:cs="Arial"/>
          <w:color w:val="000000"/>
          <w:sz w:val="24"/>
          <w:szCs w:val="24"/>
        </w:rPr>
      </w:pPr>
      <w:r w:rsidRPr="00FC4DC6">
        <w:rPr>
          <w:rFonts w:ascii="inherit" w:hAnsi="inherit" w:cs="Arial"/>
          <w:color w:val="000000"/>
          <w:sz w:val="24"/>
          <w:szCs w:val="24"/>
        </w:rPr>
        <w:t>«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Речевое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развитие»</w:t>
      </w:r>
      <w:r w:rsidRPr="00FC4DC6">
        <w:rPr>
          <w:rFonts w:ascii="inherit" w:hAnsi="inherit" w:cs="Arial"/>
          <w:color w:val="000000"/>
          <w:sz w:val="24"/>
          <w:szCs w:val="24"/>
        </w:rPr>
        <w:t>.</w:t>
      </w:r>
    </w:p>
    <w:p w:rsidR="00BF1E27" w:rsidRPr="00C47517" w:rsidRDefault="00BF1E27" w:rsidP="0037702C">
      <w:pPr>
        <w:spacing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>Детский сад посещают 1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C47517">
        <w:rPr>
          <w:rFonts w:ascii="Times New Roman" w:hAnsi="Times New Roman" w:cs="Times New Roman"/>
          <w:sz w:val="24"/>
          <w:szCs w:val="24"/>
        </w:rPr>
        <w:t xml:space="preserve"> воспитанник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47517">
        <w:rPr>
          <w:rFonts w:ascii="Times New Roman" w:hAnsi="Times New Roman" w:cs="Times New Roman"/>
          <w:sz w:val="24"/>
          <w:szCs w:val="24"/>
        </w:rPr>
        <w:t xml:space="preserve"> в возрасте от </w:t>
      </w:r>
      <w:r>
        <w:rPr>
          <w:rFonts w:ascii="Times New Roman" w:hAnsi="Times New Roman" w:cs="Times New Roman"/>
          <w:sz w:val="24"/>
          <w:szCs w:val="24"/>
        </w:rPr>
        <w:t>1,5 до 7 лет. В д</w:t>
      </w:r>
      <w:r w:rsidRPr="00C47517">
        <w:rPr>
          <w:rFonts w:ascii="Times New Roman" w:hAnsi="Times New Roman" w:cs="Times New Roman"/>
          <w:sz w:val="24"/>
          <w:szCs w:val="24"/>
        </w:rPr>
        <w:t xml:space="preserve">етском саду </w:t>
      </w:r>
      <w:r w:rsidRPr="00C47517">
        <w:rPr>
          <w:rFonts w:ascii="Times New Roman" w:hAnsi="Times New Roman" w:cs="Times New Roman"/>
          <w:sz w:val="24"/>
          <w:szCs w:val="24"/>
        </w:rPr>
        <w:br/>
        <w:t xml:space="preserve">сформировано 6 групп </w:t>
      </w:r>
      <w:proofErr w:type="spellStart"/>
      <w:r w:rsidRPr="00C47517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Pr="00C47517">
        <w:rPr>
          <w:rFonts w:ascii="Times New Roman" w:hAnsi="Times New Roman" w:cs="Times New Roman"/>
          <w:sz w:val="24"/>
          <w:szCs w:val="24"/>
        </w:rPr>
        <w:t xml:space="preserve"> направленности. Из них:</w:t>
      </w:r>
    </w:p>
    <w:p w:rsidR="00BF1E27" w:rsidRDefault="00BF1E27" w:rsidP="0037702C">
      <w:pPr>
        <w:spacing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разновозрастная группа  раннего возраста –  30</w:t>
      </w:r>
      <w:r w:rsidRPr="00C475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воспитанников</w:t>
      </w:r>
      <w:r w:rsidRPr="00C47517">
        <w:rPr>
          <w:rFonts w:ascii="Times New Roman" w:hAnsi="Times New Roman" w:cs="Times New Roman"/>
          <w:sz w:val="24"/>
          <w:szCs w:val="24"/>
        </w:rPr>
        <w:t>;</w:t>
      </w:r>
    </w:p>
    <w:p w:rsidR="00BF1E27" w:rsidRPr="00C47517" w:rsidRDefault="00BF1E27" w:rsidP="0037702C">
      <w:pPr>
        <w:spacing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младшая группа   –  26</w:t>
      </w:r>
      <w:r w:rsidRPr="00C475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воспитанников</w:t>
      </w:r>
    </w:p>
    <w:p w:rsidR="00BF1E27" w:rsidRPr="00C47517" w:rsidRDefault="00BF1E27" w:rsidP="0037702C">
      <w:pPr>
        <w:spacing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 xml:space="preserve">− </w:t>
      </w:r>
      <w:r>
        <w:rPr>
          <w:rFonts w:ascii="Times New Roman" w:hAnsi="Times New Roman" w:cs="Times New Roman"/>
          <w:sz w:val="24"/>
          <w:szCs w:val="24"/>
        </w:rPr>
        <w:t xml:space="preserve"> средняя  </w:t>
      </w:r>
      <w:r w:rsidRPr="00C47517">
        <w:rPr>
          <w:rFonts w:ascii="Times New Roman" w:hAnsi="Times New Roman" w:cs="Times New Roman"/>
          <w:sz w:val="24"/>
          <w:szCs w:val="24"/>
        </w:rPr>
        <w:t xml:space="preserve"> группа –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C475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воспитанников</w:t>
      </w:r>
      <w:r w:rsidRPr="00C47517">
        <w:rPr>
          <w:rFonts w:ascii="Times New Roman" w:hAnsi="Times New Roman" w:cs="Times New Roman"/>
          <w:sz w:val="24"/>
          <w:szCs w:val="24"/>
        </w:rPr>
        <w:t>;</w:t>
      </w:r>
    </w:p>
    <w:p w:rsidR="00BF1E27" w:rsidRDefault="00BF1E27" w:rsidP="0037702C">
      <w:pPr>
        <w:spacing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 xml:space="preserve">− </w:t>
      </w:r>
      <w:r>
        <w:rPr>
          <w:rFonts w:ascii="Times New Roman" w:hAnsi="Times New Roman" w:cs="Times New Roman"/>
          <w:sz w:val="24"/>
          <w:szCs w:val="24"/>
        </w:rPr>
        <w:t xml:space="preserve"> старшая  </w:t>
      </w:r>
      <w:r w:rsidRPr="00C47517">
        <w:rPr>
          <w:rFonts w:ascii="Times New Roman" w:hAnsi="Times New Roman" w:cs="Times New Roman"/>
          <w:sz w:val="24"/>
          <w:szCs w:val="24"/>
        </w:rPr>
        <w:t>групп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47517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C475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воспитанников</w:t>
      </w:r>
      <w:r w:rsidRPr="00C47517">
        <w:rPr>
          <w:rFonts w:ascii="Times New Roman" w:hAnsi="Times New Roman" w:cs="Times New Roman"/>
          <w:sz w:val="24"/>
          <w:szCs w:val="24"/>
        </w:rPr>
        <w:t>;</w:t>
      </w:r>
    </w:p>
    <w:p w:rsidR="00BF1E27" w:rsidRPr="00C47517" w:rsidRDefault="00BF1E27" w:rsidP="0037702C">
      <w:pPr>
        <w:spacing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подготовительная  к школе группа  №1-14 воспитанников;</w:t>
      </w:r>
    </w:p>
    <w:p w:rsidR="00BF1E27" w:rsidRPr="00C47517" w:rsidRDefault="00BF1E27" w:rsidP="0037702C">
      <w:pPr>
        <w:spacing w:line="240" w:lineRule="auto"/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47517">
        <w:rPr>
          <w:rFonts w:ascii="Times New Roman" w:hAnsi="Times New Roman" w:cs="Times New Roman"/>
          <w:sz w:val="24"/>
          <w:szCs w:val="24"/>
        </w:rPr>
        <w:t>подготовительная к школе группа</w:t>
      </w:r>
      <w:r>
        <w:rPr>
          <w:rFonts w:ascii="Times New Roman" w:hAnsi="Times New Roman" w:cs="Times New Roman"/>
          <w:sz w:val="24"/>
          <w:szCs w:val="24"/>
        </w:rPr>
        <w:t xml:space="preserve">  №2</w:t>
      </w:r>
      <w:r w:rsidRPr="00C47517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13 воспитанников.</w:t>
      </w:r>
    </w:p>
    <w:p w:rsidR="00BF1E27" w:rsidRDefault="00BF1E27" w:rsidP="0037702C">
      <w:pPr>
        <w:ind w:left="-54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педагогическо</w:t>
      </w:r>
      <w:r>
        <w:rPr>
          <w:rFonts w:ascii="Times New Roman" w:hAnsi="Times New Roman" w:cs="Times New Roman"/>
          <w:sz w:val="24"/>
          <w:szCs w:val="24"/>
        </w:rPr>
        <w:t>го мониторинга, который включает</w:t>
      </w:r>
      <w:r w:rsidRPr="00C4751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1E27" w:rsidRPr="00C47517" w:rsidRDefault="00BF1E27" w:rsidP="0037702C">
      <w:pPr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47517">
        <w:rPr>
          <w:rFonts w:ascii="Times New Roman" w:hAnsi="Times New Roman" w:cs="Times New Roman"/>
          <w:sz w:val="24"/>
          <w:szCs w:val="24"/>
        </w:rPr>
        <w:t>диагностические занятия (по каждому разделу программы);</w:t>
      </w:r>
    </w:p>
    <w:p w:rsidR="00BF1E27" w:rsidRPr="00C47517" w:rsidRDefault="00BF1E27" w:rsidP="0037702C">
      <w:pPr>
        <w:ind w:left="-54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>− диагностические срезы;</w:t>
      </w:r>
    </w:p>
    <w:p w:rsidR="00BF1E27" w:rsidRPr="00FC4DC6" w:rsidRDefault="00BF1E27" w:rsidP="0037702C">
      <w:pPr>
        <w:ind w:left="-540"/>
        <w:rPr>
          <w:rFonts w:ascii="inherit" w:hAnsi="inherit" w:cs="Arial"/>
          <w:color w:val="000000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>− наблюдения, итоговые занятия.</w:t>
      </w:r>
    </w:p>
    <w:p w:rsidR="00BF1E27" w:rsidRDefault="00BF1E27" w:rsidP="004A032A">
      <w:pPr>
        <w:ind w:left="-54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Анализ уровня готовности детей подготовительной группы  к обучению в школе.</w:t>
      </w:r>
    </w:p>
    <w:p w:rsidR="00BF1E27" w:rsidRPr="002B5CB4" w:rsidRDefault="00BF1E27" w:rsidP="004A032A">
      <w:pPr>
        <w:ind w:left="-540"/>
        <w:rPr>
          <w:rFonts w:ascii="Times New Roman" w:hAnsi="Times New Roman" w:cs="Times New Roman"/>
          <w:sz w:val="24"/>
          <w:szCs w:val="24"/>
        </w:rPr>
      </w:pPr>
      <w:r w:rsidRPr="002B5CB4">
        <w:rPr>
          <w:rFonts w:ascii="Times New Roman" w:hAnsi="Times New Roman" w:cs="Times New Roman"/>
          <w:sz w:val="24"/>
          <w:szCs w:val="24"/>
        </w:rPr>
        <w:t xml:space="preserve">Результатом осуществления </w:t>
      </w:r>
      <w:proofErr w:type="spellStart"/>
      <w:proofErr w:type="gramStart"/>
      <w:r w:rsidRPr="002B5CB4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B5CB4">
        <w:rPr>
          <w:rFonts w:ascii="Times New Roman" w:hAnsi="Times New Roman" w:cs="Times New Roman"/>
          <w:sz w:val="24"/>
          <w:szCs w:val="24"/>
        </w:rPr>
        <w:t>- образовательного</w:t>
      </w:r>
      <w:proofErr w:type="gramEnd"/>
      <w:r w:rsidRPr="002B5CB4">
        <w:rPr>
          <w:rFonts w:ascii="Times New Roman" w:hAnsi="Times New Roman" w:cs="Times New Roman"/>
          <w:sz w:val="24"/>
          <w:szCs w:val="24"/>
        </w:rPr>
        <w:t xml:space="preserve"> процесса явилась качественная подготовка </w:t>
      </w:r>
      <w:r>
        <w:rPr>
          <w:rFonts w:ascii="Times New Roman" w:hAnsi="Times New Roman" w:cs="Times New Roman"/>
          <w:sz w:val="24"/>
          <w:szCs w:val="24"/>
        </w:rPr>
        <w:t>детей к обучению в школе. В 2025</w:t>
      </w:r>
      <w:r w:rsidRPr="002B5CB4">
        <w:rPr>
          <w:rFonts w:ascii="Times New Roman" w:hAnsi="Times New Roman" w:cs="Times New Roman"/>
          <w:sz w:val="24"/>
          <w:szCs w:val="24"/>
        </w:rPr>
        <w:t xml:space="preserve"> году</w:t>
      </w:r>
      <w:r>
        <w:rPr>
          <w:rFonts w:ascii="Times New Roman" w:hAnsi="Times New Roman" w:cs="Times New Roman"/>
          <w:sz w:val="24"/>
          <w:szCs w:val="24"/>
        </w:rPr>
        <w:t xml:space="preserve"> количество </w:t>
      </w:r>
      <w:r w:rsidRPr="002B5CB4">
        <w:rPr>
          <w:rFonts w:ascii="Times New Roman" w:hAnsi="Times New Roman" w:cs="Times New Roman"/>
          <w:sz w:val="24"/>
          <w:szCs w:val="24"/>
        </w:rPr>
        <w:t>вып</w:t>
      </w:r>
      <w:r w:rsidR="0037702C">
        <w:rPr>
          <w:rFonts w:ascii="Times New Roman" w:hAnsi="Times New Roman" w:cs="Times New Roman"/>
          <w:sz w:val="24"/>
          <w:szCs w:val="24"/>
        </w:rPr>
        <w:t>ускников составило    2</w:t>
      </w:r>
      <w:r>
        <w:rPr>
          <w:rFonts w:ascii="Times New Roman" w:hAnsi="Times New Roman" w:cs="Times New Roman"/>
          <w:sz w:val="24"/>
          <w:szCs w:val="24"/>
        </w:rPr>
        <w:t>5 воспита</w:t>
      </w:r>
      <w:r w:rsidR="0037702C">
        <w:rPr>
          <w:rFonts w:ascii="Times New Roman" w:hAnsi="Times New Roman" w:cs="Times New Roman"/>
          <w:sz w:val="24"/>
          <w:szCs w:val="24"/>
        </w:rPr>
        <w:t xml:space="preserve">нников. В мае 2025 года педагог - психолог </w:t>
      </w:r>
      <w:proofErr w:type="spellStart"/>
      <w:r w:rsidR="0037702C">
        <w:rPr>
          <w:rFonts w:ascii="Times New Roman" w:hAnsi="Times New Roman" w:cs="Times New Roman"/>
          <w:sz w:val="24"/>
          <w:szCs w:val="24"/>
        </w:rPr>
        <w:t>проводилл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обследование воспитанников подготовительных групп на предмет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предпосылок  к учебной деятельности. </w:t>
      </w: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Задания позволили  оценить уровень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предпосылок к учебной деятельности: возможность работать с фронтальной инструкцией, умение самостоятельно  действовать по образцу и осуществлять контроль, обладать определённым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BF1E27" w:rsidRPr="00814167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По итогам  контрольного периода освоения проводился мониторинг уровня развития детей на основе  результатов педагогической диагностики:</w:t>
      </w:r>
      <w:r w:rsidRPr="008141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1E27" w:rsidRPr="00814167" w:rsidRDefault="00BF1E27" w:rsidP="00015BA5">
      <w:pPr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814167">
        <w:rPr>
          <w:rFonts w:ascii="Times New Roman" w:hAnsi="Times New Roman" w:cs="Times New Roman"/>
          <w:b/>
          <w:bCs/>
          <w:sz w:val="24"/>
          <w:szCs w:val="24"/>
        </w:rPr>
        <w:t>Мониторинг образовательного процесса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2340"/>
        <w:gridCol w:w="2446"/>
      </w:tblGrid>
      <w:tr w:rsidR="00BF1E27" w:rsidRPr="00814167" w:rsidTr="00FB24A8">
        <w:tc>
          <w:tcPr>
            <w:tcW w:w="4785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>Наименование группы</w:t>
            </w:r>
          </w:p>
        </w:tc>
        <w:tc>
          <w:tcPr>
            <w:tcW w:w="2340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>Начало года</w:t>
            </w:r>
          </w:p>
        </w:tc>
        <w:tc>
          <w:tcPr>
            <w:tcW w:w="2446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</w:tr>
      <w:tr w:rsidR="00BF1E27" w:rsidRPr="00814167" w:rsidTr="00FB24A8">
        <w:trPr>
          <w:trHeight w:val="290"/>
        </w:trPr>
        <w:tc>
          <w:tcPr>
            <w:tcW w:w="4785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</w:t>
            </w: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 xml:space="preserve">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детей </w:t>
            </w: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>раннего возраста</w:t>
            </w:r>
          </w:p>
        </w:tc>
        <w:tc>
          <w:tcPr>
            <w:tcW w:w="2340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  <w:tc>
          <w:tcPr>
            <w:tcW w:w="2446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2,1</w:t>
            </w:r>
          </w:p>
        </w:tc>
      </w:tr>
      <w:tr w:rsidR="00BF1E27" w:rsidRPr="00814167" w:rsidTr="00FB24A8">
        <w:tc>
          <w:tcPr>
            <w:tcW w:w="4785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 xml:space="preserve">Младшая группа </w:t>
            </w:r>
          </w:p>
        </w:tc>
        <w:tc>
          <w:tcPr>
            <w:tcW w:w="2340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2446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</w:tr>
      <w:tr w:rsidR="00BF1E27" w:rsidRPr="00814167" w:rsidTr="00FB24A8">
        <w:tc>
          <w:tcPr>
            <w:tcW w:w="4785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</w:t>
            </w: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 xml:space="preserve"> гру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ппа</w:t>
            </w:r>
          </w:p>
        </w:tc>
        <w:tc>
          <w:tcPr>
            <w:tcW w:w="2340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2446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</w:tr>
      <w:tr w:rsidR="00BF1E27" w:rsidRPr="00814167" w:rsidTr="00FB24A8">
        <w:tc>
          <w:tcPr>
            <w:tcW w:w="4785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</w:t>
            </w: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>я группа</w:t>
            </w:r>
          </w:p>
        </w:tc>
        <w:tc>
          <w:tcPr>
            <w:tcW w:w="2340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  <w:tc>
          <w:tcPr>
            <w:tcW w:w="2446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</w:tr>
      <w:tr w:rsidR="00BF1E27" w:rsidRPr="00814167" w:rsidTr="00FB24A8">
        <w:tc>
          <w:tcPr>
            <w:tcW w:w="4785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</w:t>
            </w: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 xml:space="preserve">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школе </w:t>
            </w: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№1</w:t>
            </w:r>
          </w:p>
        </w:tc>
        <w:tc>
          <w:tcPr>
            <w:tcW w:w="2340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  <w:tc>
          <w:tcPr>
            <w:tcW w:w="2446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</w:tr>
      <w:tr w:rsidR="00BF1E27" w:rsidRPr="00814167" w:rsidTr="00FB24A8">
        <w:tc>
          <w:tcPr>
            <w:tcW w:w="4785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  №2</w:t>
            </w:r>
          </w:p>
        </w:tc>
        <w:tc>
          <w:tcPr>
            <w:tcW w:w="2340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2446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</w:tr>
      <w:tr w:rsidR="00BF1E27" w:rsidRPr="00814167" w:rsidTr="00FB24A8">
        <w:tc>
          <w:tcPr>
            <w:tcW w:w="4785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60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Средний балл</w:t>
            </w:r>
          </w:p>
        </w:tc>
        <w:tc>
          <w:tcPr>
            <w:tcW w:w="2340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2,4</w:t>
            </w:r>
            <w:r w:rsidRPr="005860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446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3,2</w:t>
            </w:r>
          </w:p>
        </w:tc>
      </w:tr>
    </w:tbl>
    <w:p w:rsidR="00BF1E27" w:rsidRDefault="00BF1E27" w:rsidP="00015BA5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BF1E27" w:rsidRPr="000E190D" w:rsidRDefault="00BF1E27" w:rsidP="00015BA5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E190D">
        <w:rPr>
          <w:rFonts w:ascii="Times New Roman" w:hAnsi="Times New Roman" w:cs="Times New Roman"/>
          <w:b/>
          <w:sz w:val="24"/>
          <w:szCs w:val="24"/>
        </w:rPr>
        <w:t>Мониторинг детского развития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2340"/>
        <w:gridCol w:w="2446"/>
      </w:tblGrid>
      <w:tr w:rsidR="00BF1E27" w:rsidRPr="00814167" w:rsidTr="00FB24A8">
        <w:tc>
          <w:tcPr>
            <w:tcW w:w="4785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>Наименование группы</w:t>
            </w:r>
          </w:p>
        </w:tc>
        <w:tc>
          <w:tcPr>
            <w:tcW w:w="2340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>Начало года</w:t>
            </w:r>
          </w:p>
        </w:tc>
        <w:tc>
          <w:tcPr>
            <w:tcW w:w="2446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</w:tr>
      <w:tr w:rsidR="00BF1E27" w:rsidRPr="00814167" w:rsidTr="00FB24A8">
        <w:trPr>
          <w:trHeight w:val="290"/>
        </w:trPr>
        <w:tc>
          <w:tcPr>
            <w:tcW w:w="4785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Разновозрастная</w:t>
            </w: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 xml:space="preserve">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детей </w:t>
            </w: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>раннего возраста</w:t>
            </w:r>
          </w:p>
        </w:tc>
        <w:tc>
          <w:tcPr>
            <w:tcW w:w="2340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  <w:tc>
          <w:tcPr>
            <w:tcW w:w="2446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</w:tr>
      <w:tr w:rsidR="00BF1E27" w:rsidRPr="00814167" w:rsidTr="00FB24A8">
        <w:tc>
          <w:tcPr>
            <w:tcW w:w="4785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Младшая</w:t>
            </w: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 xml:space="preserve"> группа </w:t>
            </w:r>
          </w:p>
        </w:tc>
        <w:tc>
          <w:tcPr>
            <w:tcW w:w="2340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2446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</w:tr>
      <w:tr w:rsidR="00BF1E27" w:rsidRPr="00814167" w:rsidTr="00FB24A8">
        <w:tc>
          <w:tcPr>
            <w:tcW w:w="4785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Средняя </w:t>
            </w: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2340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2446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</w:tr>
      <w:tr w:rsidR="00BF1E27" w:rsidRPr="00814167" w:rsidTr="00FB24A8">
        <w:tc>
          <w:tcPr>
            <w:tcW w:w="4785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Старшая</w:t>
            </w: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</w:p>
        </w:tc>
        <w:tc>
          <w:tcPr>
            <w:tcW w:w="2446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</w:tr>
      <w:tr w:rsidR="00BF1E27" w:rsidRPr="00814167" w:rsidTr="00FB24A8">
        <w:tc>
          <w:tcPr>
            <w:tcW w:w="4785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Подготовительная к школе</w:t>
            </w:r>
            <w:r w:rsidRPr="00586019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</w:p>
        </w:tc>
        <w:tc>
          <w:tcPr>
            <w:tcW w:w="2340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2446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</w:p>
        </w:tc>
      </w:tr>
      <w:tr w:rsidR="00BF1E27" w:rsidRPr="00814167" w:rsidTr="00FB24A8">
        <w:tc>
          <w:tcPr>
            <w:tcW w:w="4785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Подготовительная к школе группа №2</w:t>
            </w:r>
          </w:p>
        </w:tc>
        <w:tc>
          <w:tcPr>
            <w:tcW w:w="2340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  <w:tc>
          <w:tcPr>
            <w:tcW w:w="2446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</w:tr>
      <w:tr w:rsidR="00BF1E27" w:rsidRPr="00814167" w:rsidTr="00FB24A8">
        <w:tc>
          <w:tcPr>
            <w:tcW w:w="4785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60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Средний балл</w:t>
            </w:r>
          </w:p>
        </w:tc>
        <w:tc>
          <w:tcPr>
            <w:tcW w:w="2340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2,4</w:t>
            </w:r>
            <w:r w:rsidRPr="005860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446" w:type="dxa"/>
          </w:tcPr>
          <w:p w:rsidR="00BF1E27" w:rsidRPr="00586019" w:rsidRDefault="00BF1E27" w:rsidP="00FB24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3,2</w:t>
            </w:r>
            <w:r w:rsidRPr="005860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</w:tbl>
    <w:p w:rsidR="00BF1E27" w:rsidRDefault="00BF1E27" w:rsidP="00407661">
      <w:pPr>
        <w:ind w:left="-54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F1E27" w:rsidRPr="00407661" w:rsidRDefault="00BF1E27" w:rsidP="00407661">
      <w:pPr>
        <w:ind w:left="-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07661">
        <w:rPr>
          <w:rFonts w:ascii="Times New Roman" w:hAnsi="Times New Roman" w:cs="Times New Roman"/>
          <w:bCs/>
          <w:sz w:val="24"/>
          <w:szCs w:val="24"/>
        </w:rPr>
        <w:t xml:space="preserve">    Результаты педагогического анализа показывают преобладание детей с высоким и средним  уровнем развития при прогрессирующей  динамике на конец учебного года, что говорит о результативности образовательной деятельности в детском саду.</w:t>
      </w:r>
    </w:p>
    <w:p w:rsidR="00BF1E27" w:rsidRPr="00850DE3" w:rsidRDefault="00BF1E27" w:rsidP="00015BA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50DE3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Организация системы оценки качества осуществляется на разных уровнях.</w:t>
      </w:r>
    </w:p>
    <w:p w:rsidR="00BF1E27" w:rsidRPr="00850DE3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850DE3">
        <w:rPr>
          <w:rFonts w:ascii="Times New Roman" w:hAnsi="Times New Roman" w:cs="Times New Roman"/>
          <w:sz w:val="24"/>
          <w:szCs w:val="24"/>
        </w:rPr>
        <w:t>Администрация дошкольного учреждения:</w:t>
      </w:r>
    </w:p>
    <w:p w:rsidR="00BF1E27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DE3">
        <w:rPr>
          <w:rFonts w:ascii="Times New Roman" w:hAnsi="Times New Roman" w:cs="Times New Roman"/>
          <w:sz w:val="24"/>
          <w:szCs w:val="24"/>
        </w:rPr>
        <w:t xml:space="preserve"> формирует блок локальных актов, регулирующее функционирование системы оценки качества дошкольного учреждения и приложений к ним, утверждает приказом </w:t>
      </w:r>
      <w:proofErr w:type="gramStart"/>
      <w:r w:rsidRPr="00850DE3">
        <w:rPr>
          <w:rFonts w:ascii="Times New Roman" w:hAnsi="Times New Roman" w:cs="Times New Roman"/>
          <w:sz w:val="24"/>
          <w:szCs w:val="24"/>
        </w:rPr>
        <w:t>заведующего</w:t>
      </w:r>
      <w:proofErr w:type="gramEnd"/>
      <w:r w:rsidRPr="00850DE3">
        <w:rPr>
          <w:rFonts w:ascii="Times New Roman" w:hAnsi="Times New Roman" w:cs="Times New Roman"/>
          <w:sz w:val="24"/>
          <w:szCs w:val="24"/>
        </w:rPr>
        <w:t xml:space="preserve"> дошкольного учреждения и контролирует их исполнение;</w:t>
      </w:r>
    </w:p>
    <w:p w:rsidR="00BF1E27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DE3">
        <w:rPr>
          <w:rFonts w:ascii="Times New Roman" w:hAnsi="Times New Roman" w:cs="Times New Roman"/>
          <w:sz w:val="24"/>
          <w:szCs w:val="24"/>
        </w:rPr>
        <w:t xml:space="preserve"> организует изучение организационных запросов основных</w:t>
      </w:r>
      <w:r>
        <w:rPr>
          <w:rFonts w:ascii="Times New Roman" w:hAnsi="Times New Roman" w:cs="Times New Roman"/>
          <w:sz w:val="24"/>
          <w:szCs w:val="24"/>
        </w:rPr>
        <w:t xml:space="preserve"> пользователей системы оценки  </w:t>
      </w:r>
    </w:p>
    <w:p w:rsidR="00BF1E27" w:rsidRPr="00850DE3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850DE3">
        <w:rPr>
          <w:rFonts w:ascii="Times New Roman" w:hAnsi="Times New Roman" w:cs="Times New Roman"/>
          <w:sz w:val="24"/>
          <w:szCs w:val="24"/>
        </w:rPr>
        <w:t>- обеспечивает предоставление информации о качестве образования на различные уровни системы оценки качества образования; формирует информационно – аналитические материалы по результата</w:t>
      </w:r>
      <w:r>
        <w:rPr>
          <w:rFonts w:ascii="Times New Roman" w:hAnsi="Times New Roman" w:cs="Times New Roman"/>
          <w:sz w:val="24"/>
          <w:szCs w:val="24"/>
        </w:rPr>
        <w:t>м оценки качества образования (</w:t>
      </w:r>
      <w:r w:rsidRPr="00850DE3">
        <w:rPr>
          <w:rFonts w:ascii="Times New Roman" w:hAnsi="Times New Roman" w:cs="Times New Roman"/>
          <w:sz w:val="24"/>
          <w:szCs w:val="24"/>
        </w:rPr>
        <w:t>анализ работы дошкольного учреждения за учебный год, публичный докла</w:t>
      </w:r>
      <w:r>
        <w:rPr>
          <w:rFonts w:ascii="Times New Roman" w:hAnsi="Times New Roman" w:cs="Times New Roman"/>
          <w:sz w:val="24"/>
          <w:szCs w:val="24"/>
        </w:rPr>
        <w:t>д)</w:t>
      </w:r>
    </w:p>
    <w:p w:rsidR="00BF1E27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DE3">
        <w:rPr>
          <w:rFonts w:ascii="Times New Roman" w:hAnsi="Times New Roman" w:cs="Times New Roman"/>
          <w:sz w:val="24"/>
          <w:szCs w:val="24"/>
        </w:rPr>
        <w:t xml:space="preserve"> обеспечивает на основе образовательной программы  проведение в дошкольном учреждении контрольно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1E27" w:rsidRPr="00850DE3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850DE3">
        <w:rPr>
          <w:rFonts w:ascii="Times New Roman" w:hAnsi="Times New Roman" w:cs="Times New Roman"/>
          <w:sz w:val="24"/>
          <w:szCs w:val="24"/>
        </w:rPr>
        <w:t>– оценочных процедур, мониторинговых, социологических и статистических исследований по вопросам качества образования;</w:t>
      </w:r>
    </w:p>
    <w:p w:rsidR="00BF1E27" w:rsidRPr="00850DE3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DE3">
        <w:rPr>
          <w:rFonts w:ascii="Times New Roman" w:hAnsi="Times New Roman" w:cs="Times New Roman"/>
          <w:sz w:val="24"/>
          <w:szCs w:val="24"/>
        </w:rPr>
        <w:t xml:space="preserve"> организует систему мониторинга качества образования в дошкольном учреждении, осуществляет сбор, обработку, хранение и представление информации о состоянии и динамике развития; анализирует результаты оценки качества образования на уровне дошкольного учреждения;</w:t>
      </w:r>
    </w:p>
    <w:p w:rsidR="00BF1E27" w:rsidRPr="00850DE3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DE3">
        <w:rPr>
          <w:rFonts w:ascii="Times New Roman" w:hAnsi="Times New Roman" w:cs="Times New Roman"/>
          <w:sz w:val="24"/>
          <w:szCs w:val="24"/>
        </w:rPr>
        <w:t xml:space="preserve"> обеспечивает условия для подготовки педагогов дошкольного учреждения и общественных экспертов по осуществлению контрольно – оценочных процедур;</w:t>
      </w:r>
    </w:p>
    <w:p w:rsidR="00BF1E27" w:rsidRPr="00850DE3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DE3">
        <w:rPr>
          <w:rFonts w:ascii="Times New Roman" w:hAnsi="Times New Roman" w:cs="Times New Roman"/>
          <w:sz w:val="24"/>
          <w:szCs w:val="24"/>
        </w:rPr>
        <w:t xml:space="preserve"> принимает управленческие решения по развитию качества образования на о</w:t>
      </w:r>
      <w:r>
        <w:rPr>
          <w:rFonts w:ascii="Times New Roman" w:hAnsi="Times New Roman" w:cs="Times New Roman"/>
          <w:sz w:val="24"/>
          <w:szCs w:val="24"/>
        </w:rPr>
        <w:t>снове анализа результатов</w:t>
      </w:r>
      <w:r w:rsidRPr="00850DE3">
        <w:rPr>
          <w:rFonts w:ascii="Times New Roman" w:hAnsi="Times New Roman" w:cs="Times New Roman"/>
          <w:sz w:val="24"/>
          <w:szCs w:val="24"/>
        </w:rPr>
        <w:t>;</w:t>
      </w:r>
    </w:p>
    <w:p w:rsidR="00BF1E27" w:rsidRPr="00850DE3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850DE3">
        <w:rPr>
          <w:rFonts w:ascii="Times New Roman" w:hAnsi="Times New Roman" w:cs="Times New Roman"/>
          <w:sz w:val="24"/>
          <w:szCs w:val="24"/>
        </w:rPr>
        <w:t xml:space="preserve">   Педагогический совет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850DE3">
        <w:rPr>
          <w:rFonts w:ascii="Times New Roman" w:hAnsi="Times New Roman" w:cs="Times New Roman"/>
          <w:sz w:val="24"/>
          <w:szCs w:val="24"/>
        </w:rPr>
        <w:t xml:space="preserve">дошкольном учреждении: </w:t>
      </w:r>
    </w:p>
    <w:p w:rsidR="00BF1E27" w:rsidRPr="00850DE3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DE3">
        <w:rPr>
          <w:rFonts w:ascii="Times New Roman" w:hAnsi="Times New Roman" w:cs="Times New Roman"/>
          <w:sz w:val="24"/>
          <w:szCs w:val="24"/>
        </w:rPr>
        <w:t xml:space="preserve"> содействует определению стратегических направлений развития системы образования в дошкольном учреждении;</w:t>
      </w:r>
    </w:p>
    <w:p w:rsidR="00BF1E27" w:rsidRPr="00850DE3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DE3">
        <w:rPr>
          <w:rFonts w:ascii="Times New Roman" w:hAnsi="Times New Roman" w:cs="Times New Roman"/>
          <w:sz w:val="24"/>
          <w:szCs w:val="24"/>
        </w:rPr>
        <w:t xml:space="preserve"> содействует реализации принципа общественного участия в управлении образованием в дошкольном учреждении;</w:t>
      </w:r>
    </w:p>
    <w:p w:rsidR="00BF1E27" w:rsidRPr="00850DE3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DE3">
        <w:rPr>
          <w:rFonts w:ascii="Times New Roman" w:hAnsi="Times New Roman" w:cs="Times New Roman"/>
          <w:sz w:val="24"/>
          <w:szCs w:val="24"/>
        </w:rPr>
        <w:t xml:space="preserve"> инициирует и участвует в организации конкурсов педагогического мастерства;</w:t>
      </w:r>
    </w:p>
    <w:p w:rsidR="00BF1E27" w:rsidRPr="00850DE3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DE3">
        <w:rPr>
          <w:rFonts w:ascii="Times New Roman" w:hAnsi="Times New Roman" w:cs="Times New Roman"/>
          <w:sz w:val="24"/>
          <w:szCs w:val="24"/>
        </w:rPr>
        <w:t xml:space="preserve"> принимает участие в формировании информационных </w:t>
      </w:r>
      <w:proofErr w:type="gramStart"/>
      <w:r w:rsidRPr="00850DE3">
        <w:rPr>
          <w:rFonts w:ascii="Times New Roman" w:hAnsi="Times New Roman" w:cs="Times New Roman"/>
          <w:sz w:val="24"/>
          <w:szCs w:val="24"/>
        </w:rPr>
        <w:t>запросов основных пользователей системы оценки качества образования дошкольного учреждения</w:t>
      </w:r>
      <w:proofErr w:type="gramEnd"/>
      <w:r w:rsidRPr="00850DE3">
        <w:rPr>
          <w:rFonts w:ascii="Times New Roman" w:hAnsi="Times New Roman" w:cs="Times New Roman"/>
          <w:sz w:val="24"/>
          <w:szCs w:val="24"/>
        </w:rPr>
        <w:t>;</w:t>
      </w:r>
    </w:p>
    <w:p w:rsidR="00BF1E27" w:rsidRPr="00850DE3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DE3">
        <w:rPr>
          <w:rFonts w:ascii="Times New Roman" w:hAnsi="Times New Roman" w:cs="Times New Roman"/>
          <w:sz w:val="24"/>
          <w:szCs w:val="24"/>
        </w:rPr>
        <w:t xml:space="preserve"> принимает участие в обсуждении системы показателей, характеризующих состояние и динамику развития системы образования;</w:t>
      </w:r>
    </w:p>
    <w:p w:rsidR="00BF1E27" w:rsidRPr="00850DE3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50DE3">
        <w:rPr>
          <w:rFonts w:ascii="Times New Roman" w:hAnsi="Times New Roman" w:cs="Times New Roman"/>
          <w:sz w:val="24"/>
          <w:szCs w:val="24"/>
        </w:rPr>
        <w:t xml:space="preserve">принимает участие в экспертизе качества образовательных результатов, условий организации </w:t>
      </w:r>
      <w:proofErr w:type="spellStart"/>
      <w:proofErr w:type="gramStart"/>
      <w:r w:rsidRPr="00850DE3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850DE3">
        <w:rPr>
          <w:rFonts w:ascii="Times New Roman" w:hAnsi="Times New Roman" w:cs="Times New Roman"/>
          <w:sz w:val="24"/>
          <w:szCs w:val="24"/>
        </w:rPr>
        <w:t xml:space="preserve"> – образовательного</w:t>
      </w:r>
      <w:proofErr w:type="gramEnd"/>
      <w:r w:rsidRPr="00850DE3">
        <w:rPr>
          <w:rFonts w:ascii="Times New Roman" w:hAnsi="Times New Roman" w:cs="Times New Roman"/>
          <w:sz w:val="24"/>
          <w:szCs w:val="24"/>
        </w:rPr>
        <w:t xml:space="preserve"> процесса в дошкольном учреждении;</w:t>
      </w:r>
    </w:p>
    <w:p w:rsidR="00BF1E27" w:rsidRPr="00850DE3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DE3">
        <w:rPr>
          <w:rFonts w:ascii="Times New Roman" w:hAnsi="Times New Roman" w:cs="Times New Roman"/>
          <w:sz w:val="24"/>
          <w:szCs w:val="24"/>
        </w:rPr>
        <w:t xml:space="preserve"> содействует организации работы по повышению квалификации педагогических работников, развитию их творческих инициатив;</w:t>
      </w:r>
    </w:p>
    <w:p w:rsidR="00BF1E27" w:rsidRPr="00850DE3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850DE3">
        <w:rPr>
          <w:rFonts w:ascii="Times New Roman" w:hAnsi="Times New Roman" w:cs="Times New Roman"/>
          <w:sz w:val="24"/>
          <w:szCs w:val="24"/>
        </w:rPr>
        <w:t xml:space="preserve"> принимает участие в обсуждении системы показателей</w:t>
      </w:r>
      <w:proofErr w:type="gramStart"/>
      <w:r w:rsidRPr="00850DE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50DE3">
        <w:rPr>
          <w:rFonts w:ascii="Times New Roman" w:hAnsi="Times New Roman" w:cs="Times New Roman"/>
          <w:sz w:val="24"/>
          <w:szCs w:val="24"/>
        </w:rPr>
        <w:t xml:space="preserve"> характеризующих состояние и динамику развития системы образования в дошкольном учреждении;</w:t>
      </w:r>
    </w:p>
    <w:p w:rsidR="00BF1E27" w:rsidRPr="00850DE3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DE3">
        <w:rPr>
          <w:rFonts w:ascii="Times New Roman" w:hAnsi="Times New Roman" w:cs="Times New Roman"/>
          <w:sz w:val="24"/>
          <w:szCs w:val="24"/>
        </w:rPr>
        <w:t xml:space="preserve"> заслушивает информацию и отчеты педагогических работников</w:t>
      </w:r>
      <w:proofErr w:type="gramStart"/>
      <w:r w:rsidRPr="00850DE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50DE3">
        <w:rPr>
          <w:rFonts w:ascii="Times New Roman" w:hAnsi="Times New Roman" w:cs="Times New Roman"/>
          <w:sz w:val="24"/>
          <w:szCs w:val="24"/>
        </w:rPr>
        <w:t xml:space="preserve"> доклады представителей организаций и учреждений, взаимодействующих с дошкольным учреждением по вопросам образования и воспитания дошкольников, в том числе сообщения о проверке соблюдения санитарно – гигиенического режима в дошкольном учреждений, об охране труда, здоровья и жизни воспитанников и другие вопросы образовательной деятельности дошкольного учреждения.</w:t>
      </w:r>
    </w:p>
    <w:p w:rsidR="00BF1E27" w:rsidRPr="0037702C" w:rsidRDefault="00BF1E27" w:rsidP="0037702C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850DE3">
        <w:rPr>
          <w:rFonts w:ascii="Times New Roman" w:hAnsi="Times New Roman" w:cs="Times New Roman"/>
          <w:sz w:val="24"/>
          <w:szCs w:val="24"/>
        </w:rPr>
        <w:t xml:space="preserve">     Таким образом, функционирование системы оценки качества образования позволяет получить достоверную информацию о развитии дошкольного учреждения, о качестве предоставляемых услуг.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01EA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BF1E27" w:rsidRDefault="00BF1E27" w:rsidP="004A032A">
      <w:pPr>
        <w:ind w:left="-54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BD6A48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b/>
          <w:bCs/>
          <w:sz w:val="24"/>
          <w:szCs w:val="24"/>
        </w:rPr>
        <w:t>. Оценка организации образовательного процесса.</w:t>
      </w:r>
    </w:p>
    <w:p w:rsidR="00BF1E27" w:rsidRDefault="00BF1E27" w:rsidP="004A032A">
      <w:pPr>
        <w:ind w:left="-540"/>
        <w:outlineLvl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                                                                                                           Основные формы организации образовательного процесса:                                                                      - 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программы,                  - самостоятельная  деятельность  воспитанников под наблюдением педагогического работника.</w:t>
      </w:r>
    </w:p>
    <w:p w:rsidR="00BF1E27" w:rsidRDefault="00BF1E27" w:rsidP="0037702C">
      <w:pPr>
        <w:ind w:left="-540"/>
        <w:jc w:val="both"/>
        <w:outlineLvl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Занятия в рамках образовательной деятельности в разновозрастной группе детей раннего возраста ведутся подгруппами.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Продолжительность занятий соответствует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1.2.2385-21 и составляет:                                                                                                                                                       в группах  с детьми от 1,5 до 3 лет – до 10 мин.                                                                                        в группах  с детьми от 3 до 4 лет – до 15 мин.                                                                                           в группах  с детьми от 4 до 5 лет – до 20 мин.                                                                                            в группах  с детьми от 5 до 6 лет – до 25 мин.                                                                                                   в группах  с детьми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от 6 до 7 лет – до 30 мин.                                                                                                          Между занятиями  в рамках образовательной деятельности предусмотрены перерывы продолжительностью не менее 10 минут.  Основной формой занятий является игра. Образовательная деятельность с детьми  строится с учётом  индивидуальных  особенностей детей и их способностей. Выявление и развитие способностей воспитанников осуществляется    в любых формах образовательного процесса.      </w:t>
      </w:r>
    </w:p>
    <w:p w:rsidR="00BF1E27" w:rsidRDefault="00BF1E27" w:rsidP="0037702C">
      <w:pPr>
        <w:ind w:left="-540"/>
        <w:jc w:val="both"/>
        <w:outlineLvl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В детском саду для решения образовательных задач используются как новые формы организации процесса образования (проектная деятельность, образовательная ситуация, образовательное событие, обогащённые  игры в центрах активности, проблемно - обучающие ситуации в рамках интеграции образовательных областей и другое), так и традиционные (фронтальные, подгрупповые, индивидуальные занятия). Занятие рассматривается как дело, занимательное и интересное детям, развивающее их.</w:t>
      </w:r>
    </w:p>
    <w:p w:rsidR="00BF1E27" w:rsidRPr="00FC4DC6" w:rsidRDefault="00BF1E27" w:rsidP="00D17E3A">
      <w:pPr>
        <w:shd w:val="clear" w:color="auto" w:fill="FFF3EB"/>
        <w:spacing w:after="0" w:line="240" w:lineRule="auto"/>
        <w:ind w:left="-540"/>
        <w:textAlignment w:val="baseline"/>
        <w:rPr>
          <w:rFonts w:ascii="inherit" w:hAnsi="inherit" w:cs="Arial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Во исполнение постановления Правительства РФ от 11.10.2023 №1678  и в соответствии с планом-графиком проведения мониторинга инфраструктуры, в сентябре 2025 года был проведён мониторинг информационно-образовательной среды организации. Итоги мониторинга показали, что педагоги и обучающиеся обеспечены необходимым оборудованием, а также созданы требуемые условия для реализации образовательной программы дошкольного образования.  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итогам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выявлено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: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РППС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учитывает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особенности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реализуемой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ОП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proofErr w:type="gramStart"/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ДО</w:t>
      </w:r>
      <w:proofErr w:type="gramEnd"/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каждой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возрастной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группе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имеется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достаточное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количество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современных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развивающих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пособий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игрушек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каждой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lastRenderedPageBreak/>
        <w:t>возрастной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группе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РППС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обладает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свойствами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открытой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системы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выполняет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образовательную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развивающую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воспитывающую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стимулирующую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функции</w:t>
      </w:r>
      <w:r w:rsidRPr="00FC4DC6">
        <w:rPr>
          <w:rFonts w:ascii="inherit" w:hAnsi="inherit" w:cs="Arial"/>
          <w:color w:val="000000"/>
          <w:sz w:val="24"/>
          <w:szCs w:val="24"/>
        </w:rPr>
        <w:t>.</w:t>
      </w:r>
    </w:p>
    <w:p w:rsidR="00BF1E27" w:rsidRDefault="00BF1E27" w:rsidP="00D17E3A">
      <w:pPr>
        <w:shd w:val="clear" w:color="auto" w:fill="FFF3EB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 xml:space="preserve">  По итогам мониторинга, в течение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2025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года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закупили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недостающее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оборудование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для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Times New Roman" w:hAnsi="Times New Roman" w:cs="Arial"/>
          <w:color w:val="000000"/>
          <w:sz w:val="24"/>
          <w:szCs w:val="24"/>
        </w:rPr>
        <w:t>ДОУ</w:t>
      </w:r>
      <w:r w:rsidRPr="00FC4DC6">
        <w:rPr>
          <w:rFonts w:ascii="inherit" w:hAnsi="inherit" w:cs="Arial"/>
          <w:color w:val="000000"/>
          <w:sz w:val="24"/>
          <w:szCs w:val="24"/>
        </w:rPr>
        <w:t>: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       - приобретён шкаф для складирования пособий в музыкальный зал,                                                     - контейнеры для складирования игрушек и пособий в музыкальный зал и группы</w:t>
      </w:r>
      <w:proofErr w:type="gramStart"/>
      <w:r>
        <w:rPr>
          <w:rFonts w:ascii="Times New Roman" w:hAnsi="Times New Roman" w:cs="Arial"/>
          <w:color w:val="000000"/>
          <w:sz w:val="24"/>
          <w:szCs w:val="24"/>
        </w:rPr>
        <w:t>.</w:t>
      </w:r>
      <w:proofErr w:type="gramEnd"/>
      <w:r>
        <w:rPr>
          <w:rFonts w:ascii="Times New Roman" w:hAnsi="Times New Roman" w:cs="Arial"/>
          <w:color w:val="000000"/>
          <w:sz w:val="24"/>
          <w:szCs w:val="24"/>
        </w:rPr>
        <w:t xml:space="preserve">                             – </w:t>
      </w:r>
      <w:proofErr w:type="gramStart"/>
      <w:r>
        <w:rPr>
          <w:rFonts w:ascii="Times New Roman" w:hAnsi="Times New Roman" w:cs="Arial"/>
          <w:color w:val="000000"/>
          <w:sz w:val="24"/>
          <w:szCs w:val="24"/>
        </w:rPr>
        <w:t>д</w:t>
      </w:r>
      <w:proofErr w:type="gramEnd"/>
      <w:r>
        <w:rPr>
          <w:rFonts w:ascii="Times New Roman" w:hAnsi="Times New Roman" w:cs="Arial"/>
          <w:color w:val="000000"/>
          <w:sz w:val="24"/>
          <w:szCs w:val="24"/>
        </w:rPr>
        <w:t xml:space="preserve">етские музыкальные инструменты, деревянные ложки  и шапочки для проведения музыкальных занятий и театрализованной деятельности,                                                                         - детская художественная и методическая литература, наглядность для проведения занятий, для ведения работы по основам безопасности </w:t>
      </w:r>
      <w:proofErr w:type="gramStart"/>
      <w:r>
        <w:rPr>
          <w:rFonts w:ascii="Times New Roman" w:hAnsi="Times New Roman" w:cs="Arial"/>
          <w:color w:val="000000"/>
          <w:sz w:val="24"/>
          <w:szCs w:val="24"/>
        </w:rPr>
        <w:t xml:space="preserve">и </w:t>
      </w:r>
      <w:proofErr w:type="spellStart"/>
      <w:r>
        <w:rPr>
          <w:rFonts w:ascii="Times New Roman" w:hAnsi="Times New Roman" w:cs="Arial"/>
          <w:color w:val="000000"/>
          <w:sz w:val="24"/>
          <w:szCs w:val="24"/>
        </w:rPr>
        <w:t>здоровьесбережению</w:t>
      </w:r>
      <w:proofErr w:type="spellEnd"/>
      <w:r>
        <w:rPr>
          <w:rFonts w:ascii="Times New Roman" w:hAnsi="Times New Roman" w:cs="Arial"/>
          <w:color w:val="000000"/>
          <w:sz w:val="24"/>
          <w:szCs w:val="24"/>
        </w:rPr>
        <w:t xml:space="preserve">,                                                              - мячи и гимнастические палки для проведения физкультурных занятий и оздоровительной работы – логопедические игры и пособия,                                                                                                              -  пособия и литература для работы педагога-психолога,                                                                          - кубики, пособия и методическая литература для работы по логическим блокам </w:t>
      </w:r>
      <w:proofErr w:type="spellStart"/>
      <w:r>
        <w:rPr>
          <w:rFonts w:ascii="Times New Roman" w:hAnsi="Times New Roman" w:cs="Arial"/>
          <w:color w:val="000000"/>
          <w:sz w:val="24"/>
          <w:szCs w:val="24"/>
        </w:rPr>
        <w:t>Дьенеша</w:t>
      </w:r>
      <w:proofErr w:type="spellEnd"/>
      <w:r>
        <w:rPr>
          <w:rFonts w:ascii="Times New Roman" w:hAnsi="Times New Roman" w:cs="Arial"/>
          <w:color w:val="000000"/>
          <w:sz w:val="24"/>
          <w:szCs w:val="24"/>
        </w:rPr>
        <w:t>,               - цветной принтер и ламинатор для изготовления пособий и дидактического материала,                    - материалы для проведения работы по изобразительной деятельности,                                                 - акустическая колонка для музыкального зала,                                                                                        - русский народный костюм с</w:t>
      </w:r>
      <w:proofErr w:type="gramEnd"/>
      <w:r>
        <w:rPr>
          <w:rFonts w:ascii="Times New Roman" w:hAnsi="Times New Roman" w:cs="Arial"/>
          <w:color w:val="000000"/>
          <w:sz w:val="24"/>
          <w:szCs w:val="24"/>
        </w:rPr>
        <w:t xml:space="preserve"> кокошником для взрослого,                                                                      - пошиты костюмы мишек для мальчиков младших групп, марийские национальные платья для старших девочек и приобретены юбочки для эстрадных танцев.</w:t>
      </w:r>
    </w:p>
    <w:p w:rsidR="00BF1E27" w:rsidRDefault="00BF1E27" w:rsidP="00D17E3A">
      <w:pPr>
        <w:shd w:val="clear" w:color="auto" w:fill="FFF3EB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 xml:space="preserve">  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Организация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РППС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рамках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реализации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программы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воспитания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достаточной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степени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отражает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региональные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особенности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Создан</w:t>
      </w:r>
      <w:r>
        <w:rPr>
          <w:rFonts w:ascii="Times New Roman" w:hAnsi="Times New Roman" w:cs="Arial"/>
          <w:color w:val="000000"/>
          <w:sz w:val="24"/>
          <w:szCs w:val="24"/>
        </w:rPr>
        <w:t>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угол</w:t>
      </w:r>
      <w:r>
        <w:rPr>
          <w:rFonts w:ascii="Times New Roman" w:hAnsi="Times New Roman" w:cs="Arial"/>
          <w:color w:val="000000"/>
          <w:sz w:val="24"/>
          <w:szCs w:val="24"/>
        </w:rPr>
        <w:t>ки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патриотического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воспитания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которы</w:t>
      </w:r>
      <w:r>
        <w:rPr>
          <w:rFonts w:ascii="Times New Roman" w:hAnsi="Times New Roman" w:cs="Arial"/>
          <w:color w:val="000000"/>
          <w:sz w:val="24"/>
          <w:szCs w:val="24"/>
        </w:rPr>
        <w:t>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включа</w:t>
      </w:r>
      <w:r>
        <w:rPr>
          <w:rFonts w:ascii="Times New Roman" w:hAnsi="Times New Roman" w:cs="Arial"/>
          <w:color w:val="000000"/>
          <w:sz w:val="24"/>
          <w:szCs w:val="24"/>
        </w:rPr>
        <w:t>ю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знаки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символы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государства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региона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и района</w:t>
      </w:r>
      <w:r w:rsidRPr="00FC4DC6">
        <w:rPr>
          <w:rFonts w:ascii="inherit" w:hAnsi="inherit" w:cs="Arial"/>
          <w:color w:val="000000"/>
          <w:sz w:val="24"/>
          <w:szCs w:val="24"/>
        </w:rPr>
        <w:t>.</w:t>
      </w:r>
    </w:p>
    <w:p w:rsidR="00BF1E27" w:rsidRDefault="00BF1E27" w:rsidP="006A4716">
      <w:pPr>
        <w:shd w:val="clear" w:color="auto" w:fill="FFF3EB"/>
        <w:spacing w:after="0" w:line="240" w:lineRule="auto"/>
        <w:ind w:left="-540"/>
        <w:textAlignment w:val="baseline"/>
        <w:rPr>
          <w:rFonts w:ascii="inherit" w:hAnsi="inherit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 xml:space="preserve">    По результатам педагогического анализа и психологического обследования в ДОУ выявлены воспитанники с ЗПР, ОВЗ  и ребёнок с РАС (по медицинскому заключению).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При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организации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оказания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психолого</w:t>
      </w:r>
      <w:r>
        <w:rPr>
          <w:rFonts w:ascii="inherit" w:hAnsi="inherit" w:cs="Arial"/>
          <w:color w:val="000000"/>
          <w:sz w:val="24"/>
          <w:szCs w:val="24"/>
        </w:rPr>
        <w:t>-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педагогической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помощи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воспитанникам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марта</w:t>
      </w:r>
      <w:r>
        <w:rPr>
          <w:rFonts w:ascii="inherit" w:hAnsi="inherit" w:cs="Arial"/>
          <w:color w:val="000000"/>
          <w:sz w:val="24"/>
          <w:szCs w:val="24"/>
        </w:rPr>
        <w:t xml:space="preserve"> 2025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года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педагог</w:t>
      </w:r>
      <w:r>
        <w:rPr>
          <w:rFonts w:ascii="inherit" w:hAnsi="inherit" w:cs="Arial"/>
          <w:color w:val="000000"/>
          <w:sz w:val="24"/>
          <w:szCs w:val="24"/>
        </w:rPr>
        <w:t>-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психолог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оформляет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заявления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согласия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родителей</w:t>
      </w:r>
      <w:r>
        <w:rPr>
          <w:rFonts w:ascii="inherit" w:hAnsi="inherit" w:cs="Arial"/>
          <w:color w:val="000000"/>
          <w:sz w:val="24"/>
          <w:szCs w:val="24"/>
        </w:rPr>
        <w:t xml:space="preserve"> (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законных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представителей</w:t>
      </w:r>
      <w:r>
        <w:rPr>
          <w:rFonts w:ascii="inherit" w:hAnsi="inherit" w:cs="Arial"/>
          <w:color w:val="000000"/>
          <w:sz w:val="24"/>
          <w:szCs w:val="24"/>
        </w:rPr>
        <w:t xml:space="preserve">)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воспитанников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по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образцам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из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приложений</w:t>
      </w:r>
      <w:r>
        <w:rPr>
          <w:rFonts w:ascii="inherit" w:hAnsi="inherit" w:cs="Arial"/>
          <w:color w:val="000000"/>
          <w:sz w:val="24"/>
          <w:szCs w:val="24"/>
        </w:rPr>
        <w:t xml:space="preserve"> 2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>
        <w:rPr>
          <w:rFonts w:ascii="inherit" w:hAnsi="inherit" w:cs="Arial"/>
          <w:color w:val="000000"/>
          <w:sz w:val="24"/>
          <w:szCs w:val="24"/>
        </w:rPr>
        <w:t xml:space="preserve"> 3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к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Типовому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порядку</w:t>
      </w:r>
      <w:r>
        <w:rPr>
          <w:rFonts w:ascii="inherit" w:hAnsi="inherit" w:cs="Arial"/>
          <w:color w:val="000000"/>
          <w:sz w:val="24"/>
          <w:szCs w:val="24"/>
        </w:rPr>
        <w:t xml:space="preserve">,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утвержденному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приказом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inherit" w:eastAsia="Times New Roman" w:hAnsi="inherit" w:cs="Arial" w:hint="eastAsia"/>
          <w:color w:val="000000"/>
          <w:sz w:val="24"/>
          <w:szCs w:val="24"/>
        </w:rPr>
        <w:t>Минпросвещения</w:t>
      </w:r>
      <w:proofErr w:type="spellEnd"/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России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от</w:t>
      </w:r>
      <w:r>
        <w:rPr>
          <w:rFonts w:ascii="inherit" w:hAnsi="inherit" w:cs="Arial"/>
          <w:color w:val="000000"/>
          <w:sz w:val="24"/>
          <w:szCs w:val="24"/>
        </w:rPr>
        <w:t xml:space="preserve"> 06.11.2024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№</w:t>
      </w:r>
      <w:r>
        <w:rPr>
          <w:rFonts w:ascii="inherit" w:hAnsi="inherit" w:cs="Arial"/>
          <w:color w:val="000000"/>
          <w:sz w:val="24"/>
          <w:szCs w:val="24"/>
        </w:rPr>
        <w:t xml:space="preserve"> 778.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Психолого</w:t>
      </w:r>
      <w:r>
        <w:rPr>
          <w:rFonts w:ascii="inherit" w:hAnsi="inherit" w:cs="Arial"/>
          <w:color w:val="000000"/>
          <w:sz w:val="24"/>
          <w:szCs w:val="24"/>
        </w:rPr>
        <w:t>-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педагогическая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помощь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воспитанникам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детском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саду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включает</w:t>
      </w:r>
      <w:r>
        <w:rPr>
          <w:rFonts w:ascii="inherit" w:hAnsi="inherit" w:cs="Arial"/>
          <w:color w:val="000000"/>
          <w:sz w:val="24"/>
          <w:szCs w:val="24"/>
        </w:rPr>
        <w:t>: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-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психолого</w:t>
      </w:r>
      <w:r>
        <w:rPr>
          <w:rFonts w:ascii="inherit" w:hAnsi="inherit" w:cs="Arial"/>
          <w:color w:val="000000"/>
          <w:sz w:val="24"/>
          <w:szCs w:val="24"/>
        </w:rPr>
        <w:t>-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педагогическое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консультирование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обучающихся</w:t>
      </w:r>
      <w:r>
        <w:rPr>
          <w:rFonts w:ascii="inherit" w:hAnsi="inherit" w:cs="Arial"/>
          <w:color w:val="000000"/>
          <w:sz w:val="24"/>
          <w:szCs w:val="24"/>
        </w:rPr>
        <w:t xml:space="preserve">,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их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родителей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педагогов</w:t>
      </w:r>
      <w:r>
        <w:rPr>
          <w:rFonts w:ascii="inherit" w:hAnsi="inherit" w:cs="Arial"/>
          <w:color w:val="000000"/>
          <w:sz w:val="24"/>
          <w:szCs w:val="24"/>
        </w:rPr>
        <w:t>;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                  -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коррекционно</w:t>
      </w:r>
      <w:r>
        <w:rPr>
          <w:rFonts w:ascii="inherit" w:hAnsi="inherit" w:cs="Arial"/>
          <w:color w:val="000000"/>
          <w:sz w:val="24"/>
          <w:szCs w:val="24"/>
        </w:rPr>
        <w:t>-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развивающие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компенсирующие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занятия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proofErr w:type="gramStart"/>
      <w:r>
        <w:rPr>
          <w:rFonts w:ascii="inherit" w:eastAsia="Times New Roman" w:hAnsi="inherit" w:cs="Arial" w:hint="eastAsia"/>
          <w:color w:val="000000"/>
          <w:sz w:val="24"/>
          <w:szCs w:val="24"/>
        </w:rPr>
        <w:t>обучающимися</w:t>
      </w:r>
      <w:proofErr w:type="gramEnd"/>
      <w:r>
        <w:rPr>
          <w:rFonts w:ascii="inherit" w:hAnsi="inherit" w:cs="Arial"/>
          <w:color w:val="000000"/>
          <w:sz w:val="24"/>
          <w:szCs w:val="24"/>
        </w:rPr>
        <w:t xml:space="preserve">,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логопедическую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помощь</w:t>
      </w:r>
      <w:r>
        <w:rPr>
          <w:rFonts w:ascii="inherit" w:hAnsi="inherit" w:cs="Arial"/>
          <w:color w:val="000000"/>
          <w:sz w:val="24"/>
          <w:szCs w:val="24"/>
        </w:rPr>
        <w:t>;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-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помощь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социальной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адаптации</w:t>
      </w:r>
      <w:r>
        <w:rPr>
          <w:rFonts w:ascii="inherit" w:hAnsi="inherit" w:cs="Arial"/>
          <w:color w:val="000000"/>
          <w:sz w:val="24"/>
          <w:szCs w:val="24"/>
        </w:rPr>
        <w:t>.</w:t>
      </w:r>
    </w:p>
    <w:p w:rsidR="00BF1E27" w:rsidRDefault="00BF1E27" w:rsidP="006A4716">
      <w:pPr>
        <w:shd w:val="clear" w:color="auto" w:fill="FFF3EB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 xml:space="preserve"> </w:t>
      </w:r>
      <w:proofErr w:type="gramStart"/>
      <w:r>
        <w:rPr>
          <w:rFonts w:ascii="inherit" w:eastAsia="Times New Roman" w:hAnsi="inherit" w:cs="Arial" w:hint="eastAsia"/>
          <w:color w:val="000000"/>
          <w:sz w:val="24"/>
          <w:szCs w:val="24"/>
        </w:rPr>
        <w:t>Для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получения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образования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детьми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ОВЗ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инвалидностью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детском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саду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создаются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необходимые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условия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соответствии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рекомендациями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ПМПК</w:t>
      </w:r>
      <w:r>
        <w:rPr>
          <w:rFonts w:ascii="inherit" w:hAnsi="inherit" w:cs="Arial"/>
          <w:color w:val="000000"/>
          <w:sz w:val="24"/>
          <w:szCs w:val="24"/>
        </w:rPr>
        <w:t xml:space="preserve">,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а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для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инвалидов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также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соответствии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ИПРА</w:t>
      </w:r>
      <w:r>
        <w:rPr>
          <w:rFonts w:ascii="Times New Roman" w:hAnsi="Times New Roman" w:cs="Arial"/>
          <w:color w:val="000000"/>
          <w:sz w:val="24"/>
          <w:szCs w:val="24"/>
        </w:rPr>
        <w:t>: дети с ЗПР и ОВЗ с письменного согласия родителей обучаются по ООП ДО, а для ребёнка с РАС (девочка 6 лет) разработана АООП и рабочие программы специалистов: учителя – логопеда и музыкального руководителя.</w:t>
      </w:r>
      <w:proofErr w:type="gramEnd"/>
      <w:r>
        <w:rPr>
          <w:rFonts w:ascii="Times New Roman" w:hAnsi="Times New Roman" w:cs="Arial"/>
          <w:color w:val="000000"/>
          <w:sz w:val="24"/>
          <w:szCs w:val="24"/>
        </w:rPr>
        <w:t xml:space="preserve"> По рекомендации специалистов и педагогов детского сада  девочка посещает республиканский центр развития «Детство». Вся проводимая с ней работа </w:t>
      </w:r>
      <w:proofErr w:type="gramStart"/>
      <w:r>
        <w:rPr>
          <w:rFonts w:ascii="Times New Roman" w:hAnsi="Times New Roman" w:cs="Arial"/>
          <w:color w:val="000000"/>
          <w:sz w:val="24"/>
          <w:szCs w:val="24"/>
        </w:rPr>
        <w:t>приносит положительные результаты</w:t>
      </w:r>
      <w:proofErr w:type="gramEnd"/>
      <w:r>
        <w:rPr>
          <w:rFonts w:ascii="Times New Roman" w:hAnsi="Times New Roman" w:cs="Arial"/>
          <w:color w:val="000000"/>
          <w:sz w:val="24"/>
          <w:szCs w:val="24"/>
        </w:rPr>
        <w:t>. Также положительные результаты приносит кружковая работа по направлению «</w:t>
      </w:r>
      <w:proofErr w:type="spellStart"/>
      <w:r>
        <w:rPr>
          <w:rFonts w:ascii="Times New Roman" w:hAnsi="Times New Roman" w:cs="Arial"/>
          <w:color w:val="000000"/>
          <w:sz w:val="24"/>
          <w:szCs w:val="24"/>
        </w:rPr>
        <w:t>Арт-терапия</w:t>
      </w:r>
      <w:proofErr w:type="spellEnd"/>
      <w:r>
        <w:rPr>
          <w:rFonts w:ascii="Times New Roman" w:hAnsi="Times New Roman" w:cs="Arial"/>
          <w:color w:val="000000"/>
          <w:sz w:val="24"/>
          <w:szCs w:val="24"/>
        </w:rPr>
        <w:t xml:space="preserve">», проводимая педагогом-психологом с данным контингентом детей. </w:t>
      </w:r>
    </w:p>
    <w:p w:rsidR="00BF1E27" w:rsidRDefault="00BF1E27" w:rsidP="006A4716">
      <w:pPr>
        <w:shd w:val="clear" w:color="auto" w:fill="FFF3EB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 xml:space="preserve">  25  воспитанников с различными нарушениями речи зачислены на </w:t>
      </w:r>
      <w:proofErr w:type="spellStart"/>
      <w:r>
        <w:rPr>
          <w:rFonts w:ascii="Times New Roman" w:hAnsi="Times New Roman" w:cs="Arial"/>
          <w:color w:val="000000"/>
          <w:sz w:val="24"/>
          <w:szCs w:val="24"/>
        </w:rPr>
        <w:t>логопункт</w:t>
      </w:r>
      <w:proofErr w:type="spellEnd"/>
      <w:r>
        <w:rPr>
          <w:rFonts w:ascii="Times New Roman" w:hAnsi="Times New Roman" w:cs="Arial"/>
          <w:color w:val="000000"/>
          <w:sz w:val="24"/>
          <w:szCs w:val="24"/>
        </w:rPr>
        <w:t xml:space="preserve">, также учитель-логопед проводит с воспитанниками групповые и подгрупповые занятия, ведёт кружковую работу по театрализованной деятельности. </w:t>
      </w:r>
    </w:p>
    <w:p w:rsidR="00BF1E27" w:rsidRPr="0078045E" w:rsidRDefault="00BF1E27" w:rsidP="0078045E">
      <w:pPr>
        <w:shd w:val="clear" w:color="auto" w:fill="FFF3EB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 xml:space="preserve">   В ДОУ работают учрежденческая </w:t>
      </w:r>
      <w:proofErr w:type="spellStart"/>
      <w:r>
        <w:rPr>
          <w:rFonts w:ascii="Times New Roman" w:hAnsi="Times New Roman" w:cs="Arial"/>
          <w:color w:val="000000"/>
          <w:sz w:val="24"/>
          <w:szCs w:val="24"/>
        </w:rPr>
        <w:t>ПМПк</w:t>
      </w:r>
      <w:proofErr w:type="spellEnd"/>
      <w:r>
        <w:rPr>
          <w:rFonts w:ascii="Times New Roman" w:hAnsi="Times New Roman" w:cs="Arial"/>
          <w:color w:val="000000"/>
          <w:sz w:val="24"/>
          <w:szCs w:val="24"/>
        </w:rPr>
        <w:t xml:space="preserve"> и КМЦ, </w:t>
      </w:r>
      <w:proofErr w:type="gramStart"/>
      <w:r>
        <w:rPr>
          <w:rFonts w:ascii="Times New Roman" w:hAnsi="Times New Roman" w:cs="Arial"/>
          <w:color w:val="000000"/>
          <w:sz w:val="24"/>
          <w:szCs w:val="24"/>
        </w:rPr>
        <w:t>которые</w:t>
      </w:r>
      <w:proofErr w:type="gramEnd"/>
      <w:r>
        <w:rPr>
          <w:rFonts w:ascii="Times New Roman" w:hAnsi="Times New Roman" w:cs="Arial"/>
          <w:color w:val="000000"/>
          <w:sz w:val="24"/>
          <w:szCs w:val="24"/>
        </w:rPr>
        <w:t xml:space="preserve"> играют важную роль в осуществлении образовательного и воспитательного процесса. </w:t>
      </w:r>
    </w:p>
    <w:p w:rsidR="00BF1E27" w:rsidRDefault="00BF1E27" w:rsidP="0078045E">
      <w:pPr>
        <w:shd w:val="clear" w:color="auto" w:fill="FFF3EB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 xml:space="preserve">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сентября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2025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года</w:t>
      </w:r>
      <w:r w:rsidRPr="00FC4DC6">
        <w:rPr>
          <w:rFonts w:ascii="inherit" w:hAnsi="inherit" w:cs="Arial"/>
          <w:color w:val="000000"/>
          <w:sz w:val="24"/>
          <w:szCs w:val="24"/>
        </w:rPr>
        <w:t> 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детском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саду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стартовало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поэтапное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внедрение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Программы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просвещения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родителей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воспитанников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педагогическом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совете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была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утверждена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дорожная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карта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сформирована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рабочая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группа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. 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Times New Roman" w:hAnsi="Times New Roman" w:cs="Arial"/>
          <w:color w:val="000000"/>
          <w:sz w:val="24"/>
          <w:szCs w:val="24"/>
        </w:rPr>
        <w:t>ок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тябре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были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организованы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родительские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собрания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возрастных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группах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включением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повестку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собрания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вопроса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«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Программа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просвещения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–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помощь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родителю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дошкольника»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Также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было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проведено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анкетирование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родителей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тему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«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Частые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вопросы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–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конкретные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ответы»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Анкетирование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показало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что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родители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открыты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готовы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сотрудничеству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детским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садом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удовлетворены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работой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педагогов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детского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сада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lastRenderedPageBreak/>
        <w:t>целом</w:t>
      </w:r>
      <w:r w:rsidRPr="00FC4DC6">
        <w:rPr>
          <w:rFonts w:ascii="inherit" w:hAnsi="inherit" w:cs="Arial"/>
          <w:color w:val="000000"/>
          <w:sz w:val="24"/>
          <w:szCs w:val="24"/>
        </w:rPr>
        <w:t>.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рамках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Программы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просвещения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родителей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используются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интерактивные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методы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обучения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такие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как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: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дискуссии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proofErr w:type="spellStart"/>
      <w:proofErr w:type="gramStart"/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кейс</w:t>
      </w:r>
      <w:r w:rsidRPr="00FC4DC6">
        <w:rPr>
          <w:rFonts w:ascii="inherit" w:hAnsi="inherit" w:cs="Arial"/>
          <w:color w:val="000000"/>
          <w:sz w:val="24"/>
          <w:szCs w:val="24"/>
        </w:rPr>
        <w:t>-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стадии</w:t>
      </w:r>
      <w:proofErr w:type="spellEnd"/>
      <w:proofErr w:type="gramEnd"/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ролевые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игры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что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позволяет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повысить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вовлеченность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родителей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сделать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обучение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более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эффективным</w:t>
      </w:r>
      <w:r w:rsidRPr="00FC4DC6">
        <w:rPr>
          <w:rFonts w:ascii="inherit" w:hAnsi="inherit" w:cs="Arial"/>
          <w:color w:val="000000"/>
          <w:sz w:val="24"/>
          <w:szCs w:val="24"/>
        </w:rPr>
        <w:t>.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</w:t>
      </w:r>
    </w:p>
    <w:p w:rsidR="00BF1E27" w:rsidRPr="0037702C" w:rsidRDefault="00BF1E27" w:rsidP="0037702C">
      <w:pPr>
        <w:shd w:val="clear" w:color="auto" w:fill="FFF3EB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Arial"/>
          <w:color w:val="000000"/>
          <w:sz w:val="24"/>
          <w:szCs w:val="24"/>
        </w:rPr>
        <w:t>Наше</w:t>
      </w:r>
      <w:proofErr w:type="gramEnd"/>
      <w:r>
        <w:rPr>
          <w:rFonts w:ascii="Times New Roman" w:hAnsi="Times New Roman" w:cs="Arial"/>
          <w:color w:val="000000"/>
          <w:sz w:val="24"/>
          <w:szCs w:val="24"/>
        </w:rPr>
        <w:t xml:space="preserve"> ДОУ является </w:t>
      </w:r>
      <w:proofErr w:type="spellStart"/>
      <w:r>
        <w:rPr>
          <w:rFonts w:ascii="Times New Roman" w:hAnsi="Times New Roman" w:cs="Arial"/>
          <w:color w:val="000000"/>
          <w:sz w:val="24"/>
          <w:szCs w:val="24"/>
        </w:rPr>
        <w:t>пилотной</w:t>
      </w:r>
      <w:proofErr w:type="spellEnd"/>
      <w:r>
        <w:rPr>
          <w:rFonts w:ascii="Times New Roman" w:hAnsi="Times New Roman" w:cs="Arial"/>
          <w:color w:val="000000"/>
          <w:sz w:val="24"/>
          <w:szCs w:val="24"/>
        </w:rPr>
        <w:t xml:space="preserve"> площадкой района по внедрению данной программы; нами был посещён республиканский семинар по данной теме. Наработки и рекомендуемые материалы размещены нами на домашней странице образовательного учреждения в социальной сети. Также в ДОУ для родителей организуем открытые мероприятия, консультации и оформляем информационные стенды.                       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</w:t>
      </w:r>
    </w:p>
    <w:p w:rsidR="00BF1E27" w:rsidRPr="00472791" w:rsidRDefault="00BF1E27" w:rsidP="004A032A">
      <w:pPr>
        <w:ind w:left="-540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472791">
        <w:rPr>
          <w:rFonts w:ascii="Times New Roman" w:hAnsi="Times New Roman" w:cs="Times New Roman"/>
          <w:b/>
          <w:sz w:val="24"/>
          <w:szCs w:val="24"/>
        </w:rPr>
        <w:t xml:space="preserve">V. Оценка </w:t>
      </w:r>
      <w:r>
        <w:rPr>
          <w:rFonts w:ascii="Times New Roman" w:hAnsi="Times New Roman" w:cs="Times New Roman"/>
          <w:b/>
          <w:sz w:val="24"/>
          <w:szCs w:val="24"/>
        </w:rPr>
        <w:t xml:space="preserve">качества </w:t>
      </w:r>
      <w:r w:rsidRPr="00472791">
        <w:rPr>
          <w:rFonts w:ascii="Times New Roman" w:hAnsi="Times New Roman" w:cs="Times New Roman"/>
          <w:b/>
          <w:sz w:val="24"/>
          <w:szCs w:val="24"/>
        </w:rPr>
        <w:t>кадрового обеспечения</w:t>
      </w:r>
    </w:p>
    <w:p w:rsidR="00BF1E27" w:rsidRPr="00C47517" w:rsidRDefault="00BF1E27" w:rsidP="004A032A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 xml:space="preserve">Детский сад укомплектован педагогами на </w:t>
      </w:r>
      <w:r>
        <w:rPr>
          <w:rFonts w:ascii="Times New Roman" w:hAnsi="Times New Roman" w:cs="Times New Roman"/>
          <w:sz w:val="24"/>
          <w:szCs w:val="24"/>
        </w:rPr>
        <w:t>100</w:t>
      </w:r>
      <w:r w:rsidRPr="00C47517">
        <w:rPr>
          <w:rFonts w:ascii="Times New Roman" w:hAnsi="Times New Roman" w:cs="Times New Roman"/>
          <w:sz w:val="24"/>
          <w:szCs w:val="24"/>
        </w:rPr>
        <w:t xml:space="preserve"> процентов согласно штатному </w:t>
      </w:r>
      <w:r w:rsidRPr="00C47517">
        <w:rPr>
          <w:rFonts w:ascii="Times New Roman" w:hAnsi="Times New Roman" w:cs="Times New Roman"/>
          <w:sz w:val="24"/>
          <w:szCs w:val="24"/>
        </w:rPr>
        <w:br/>
        <w:t>расписанию. Всего работают</w:t>
      </w:r>
      <w:r>
        <w:rPr>
          <w:rFonts w:ascii="Times New Roman" w:hAnsi="Times New Roman" w:cs="Times New Roman"/>
          <w:sz w:val="24"/>
          <w:szCs w:val="24"/>
        </w:rPr>
        <w:t xml:space="preserve"> 33 сотрудника</w:t>
      </w:r>
      <w:r w:rsidRPr="00C47517">
        <w:rPr>
          <w:rFonts w:ascii="Times New Roman" w:hAnsi="Times New Roman" w:cs="Times New Roman"/>
          <w:sz w:val="24"/>
          <w:szCs w:val="24"/>
        </w:rPr>
        <w:t xml:space="preserve">. Педагогический коллектив Детского сада </w:t>
      </w:r>
      <w:r w:rsidRPr="00C47517">
        <w:rPr>
          <w:rFonts w:ascii="Times New Roman" w:hAnsi="Times New Roman" w:cs="Times New Roman"/>
          <w:sz w:val="24"/>
          <w:szCs w:val="24"/>
        </w:rPr>
        <w:br/>
        <w:t>насчитывает 1</w:t>
      </w:r>
      <w:r>
        <w:rPr>
          <w:rFonts w:ascii="Times New Roman" w:hAnsi="Times New Roman" w:cs="Times New Roman"/>
          <w:sz w:val="24"/>
          <w:szCs w:val="24"/>
        </w:rPr>
        <w:t>5 педагогов: 10 воспитателей, 5</w:t>
      </w:r>
      <w:r w:rsidRPr="00C47517">
        <w:rPr>
          <w:rFonts w:ascii="Times New Roman" w:hAnsi="Times New Roman" w:cs="Times New Roman"/>
          <w:sz w:val="24"/>
          <w:szCs w:val="24"/>
        </w:rPr>
        <w:t xml:space="preserve"> специалистов</w:t>
      </w:r>
      <w:r>
        <w:rPr>
          <w:rFonts w:ascii="Times New Roman" w:hAnsi="Times New Roman" w:cs="Times New Roman"/>
          <w:sz w:val="24"/>
          <w:szCs w:val="24"/>
        </w:rPr>
        <w:t xml:space="preserve">: старший воспитатель,  музыкальный руководитель, инструктор по физической культуре, учитель- логопед, </w:t>
      </w:r>
      <w:proofErr w:type="spellStart"/>
      <w:r>
        <w:rPr>
          <w:rFonts w:ascii="Times New Roman" w:hAnsi="Times New Roman" w:cs="Times New Roman"/>
          <w:sz w:val="24"/>
          <w:szCs w:val="24"/>
        </w:rPr>
        <w:t>тьютор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 педагог-психолог. Соотношение воспитанников, приходящихся на 1 взрослого:</w:t>
      </w:r>
    </w:p>
    <w:p w:rsidR="00BF1E27" w:rsidRPr="00C47517" w:rsidRDefault="00BF1E27" w:rsidP="004A032A">
      <w:pPr>
        <w:ind w:left="-54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 xml:space="preserve">− воспитанник/педагоги – </w:t>
      </w:r>
      <w:r>
        <w:rPr>
          <w:rFonts w:ascii="Times New Roman" w:hAnsi="Times New Roman" w:cs="Times New Roman"/>
          <w:sz w:val="24"/>
          <w:szCs w:val="24"/>
        </w:rPr>
        <w:t>8/1</w:t>
      </w:r>
      <w:r w:rsidRPr="00C47517">
        <w:rPr>
          <w:rFonts w:ascii="Times New Roman" w:hAnsi="Times New Roman" w:cs="Times New Roman"/>
          <w:sz w:val="24"/>
          <w:szCs w:val="24"/>
        </w:rPr>
        <w:t>;</w:t>
      </w:r>
    </w:p>
    <w:p w:rsidR="00BF1E27" w:rsidRDefault="00BF1E27" w:rsidP="004A032A">
      <w:pPr>
        <w:ind w:left="-54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воспитанники/все сотрудники – 4 </w:t>
      </w:r>
      <w:r w:rsidRPr="00C47517">
        <w:rPr>
          <w:rFonts w:ascii="Times New Roman" w:hAnsi="Times New Roman" w:cs="Times New Roman"/>
          <w:sz w:val="24"/>
          <w:szCs w:val="24"/>
        </w:rPr>
        <w:t>/1.</w:t>
      </w:r>
    </w:p>
    <w:p w:rsidR="00BF1E27" w:rsidRDefault="00BF1E27" w:rsidP="004A032A">
      <w:pPr>
        <w:ind w:left="-54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>Курсы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anchor="/document/16/4019/" w:history="1">
        <w:r w:rsidRPr="00C47517">
          <w:rPr>
            <w:rStyle w:val="a4"/>
            <w:rFonts w:ascii="Times New Roman" w:hAnsi="Times New Roman"/>
            <w:sz w:val="24"/>
            <w:szCs w:val="24"/>
          </w:rPr>
          <w:t>повышения квалификации</w:t>
        </w:r>
      </w:hyperlink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в 2025</w:t>
      </w:r>
      <w:r w:rsidRPr="00C47517">
        <w:rPr>
          <w:rFonts w:ascii="Times New Roman" w:hAnsi="Times New Roman" w:cs="Times New Roman"/>
          <w:sz w:val="24"/>
          <w:szCs w:val="24"/>
        </w:rPr>
        <w:t xml:space="preserve"> году прош</w:t>
      </w:r>
      <w:r>
        <w:rPr>
          <w:rFonts w:ascii="Times New Roman" w:hAnsi="Times New Roman" w:cs="Times New Roman"/>
          <w:sz w:val="24"/>
          <w:szCs w:val="24"/>
        </w:rPr>
        <w:t>ли</w:t>
      </w:r>
      <w:r w:rsidRPr="00C475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 педагогов, 10 педагогов прошли процедуру аттестации, что значительно превышает запланированные показатели. В Межрегиональной научно-практической  конференции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Глушковские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чтения»  приняли участие 6 педагогов.</w:t>
      </w:r>
    </w:p>
    <w:p w:rsidR="00BF1E27" w:rsidRDefault="00BF1E27" w:rsidP="004A032A">
      <w:pPr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Анализ возрастного уровня и стажа педагогической работы позволяет говорить о наличии в настоящий момент в дошкольном учреждении опытного педагогического состава, в тоже время и о приходе молодых специалистов в учреждение.                                                                                                                         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2141"/>
        <w:gridCol w:w="3285"/>
      </w:tblGrid>
      <w:tr w:rsidR="00BF1E27">
        <w:tc>
          <w:tcPr>
            <w:tcW w:w="4428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Всего педагогов</w:t>
            </w:r>
          </w:p>
        </w:tc>
        <w:tc>
          <w:tcPr>
            <w:tcW w:w="2141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85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</w:tr>
      <w:tr w:rsidR="00BF1E27">
        <w:tc>
          <w:tcPr>
            <w:tcW w:w="4428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Педагоги с высшей  категорией</w:t>
            </w:r>
          </w:p>
          <w:p w:rsidR="00BF1E27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с первой категорией 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без категории</w:t>
            </w:r>
          </w:p>
        </w:tc>
        <w:tc>
          <w:tcPr>
            <w:tcW w:w="2141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85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60 %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27%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13%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F1E27">
        <w:tc>
          <w:tcPr>
            <w:tcW w:w="4428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Педагоги с высшим профессиональным образованием</w:t>
            </w:r>
          </w:p>
        </w:tc>
        <w:tc>
          <w:tcPr>
            <w:tcW w:w="2141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285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53%</w:t>
            </w:r>
          </w:p>
        </w:tc>
      </w:tr>
      <w:tr w:rsidR="00BF1E27">
        <w:tc>
          <w:tcPr>
            <w:tcW w:w="4428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Педагоги со средним профессиональным образованием</w:t>
            </w:r>
          </w:p>
        </w:tc>
        <w:tc>
          <w:tcPr>
            <w:tcW w:w="2141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285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47%</w:t>
            </w:r>
          </w:p>
        </w:tc>
      </w:tr>
      <w:tr w:rsidR="00BF1E27">
        <w:tc>
          <w:tcPr>
            <w:tcW w:w="4428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Распределение педагогов по стажу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до 3 лет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от3 до 5 лет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до 10 лет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от 10 до 15 лет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15 лет и более</w:t>
            </w:r>
          </w:p>
        </w:tc>
        <w:tc>
          <w:tcPr>
            <w:tcW w:w="2141" w:type="dxa"/>
          </w:tcPr>
          <w:p w:rsidR="00BF1E27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85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14%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14%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72%</w:t>
            </w:r>
          </w:p>
        </w:tc>
      </w:tr>
      <w:tr w:rsidR="00BF1E27" w:rsidTr="00AD2354">
        <w:trPr>
          <w:trHeight w:val="2205"/>
        </w:trPr>
        <w:tc>
          <w:tcPr>
            <w:tcW w:w="4428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Распределение педагогов по возрасту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до 25 лет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до 35 лет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до 55 лет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свыше 55 лет</w:t>
            </w:r>
          </w:p>
        </w:tc>
        <w:tc>
          <w:tcPr>
            <w:tcW w:w="2141" w:type="dxa"/>
          </w:tcPr>
          <w:p w:rsidR="00BF1E27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5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7%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53%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40%   </w:t>
            </w:r>
          </w:p>
        </w:tc>
      </w:tr>
      <w:tr w:rsidR="00BF1E27">
        <w:tc>
          <w:tcPr>
            <w:tcW w:w="4428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Количество педагогов,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 xml:space="preserve"> имеющих отраслевые награды</w:t>
            </w:r>
          </w:p>
          <w:p w:rsidR="00BF1E27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Нагрудный Знак «Почетный работник общего образования»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Почетная грамота Мини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стерства просвещения РФ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1FF1">
              <w:rPr>
                <w:rFonts w:ascii="Times New Roman" w:hAnsi="Times New Roman" w:cs="Times New Roman"/>
                <w:sz w:val="20"/>
                <w:szCs w:val="20"/>
              </w:rPr>
              <w:t>Почетная грамота Министерства образования и науки РМЭ</w:t>
            </w:r>
          </w:p>
        </w:tc>
        <w:tc>
          <w:tcPr>
            <w:tcW w:w="2141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1E27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285" w:type="dxa"/>
          </w:tcPr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14%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1E27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7%</w:t>
            </w:r>
          </w:p>
          <w:p w:rsidR="00BF1E27" w:rsidRPr="00C91FF1" w:rsidRDefault="00BF1E27" w:rsidP="003807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73%</w:t>
            </w:r>
          </w:p>
        </w:tc>
      </w:tr>
    </w:tbl>
    <w:p w:rsidR="00BF1E27" w:rsidRDefault="00BF1E27" w:rsidP="00005992">
      <w:pPr>
        <w:shd w:val="clear" w:color="auto" w:fill="FFF3EB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</w:p>
    <w:p w:rsidR="00BF1E27" w:rsidRDefault="00BF1E27" w:rsidP="00005992">
      <w:pPr>
        <w:shd w:val="clear" w:color="auto" w:fill="FFFFFF"/>
        <w:spacing w:after="0" w:line="240" w:lineRule="auto"/>
        <w:ind w:left="-540"/>
        <w:textAlignment w:val="baseline"/>
        <w:rPr>
          <w:rFonts w:ascii="inherit" w:hAnsi="inherit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 xml:space="preserve">     В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рамках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модернизации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образовательного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процесса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проведена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комплексная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работа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по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оптимизации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бюрократической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нагрузки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на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воспитателей</w:t>
      </w:r>
      <w:r>
        <w:rPr>
          <w:rFonts w:ascii="inherit" w:hAnsi="inherit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марта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2025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года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вступили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силу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требования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proofErr w:type="spellStart"/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Минпросвещения</w:t>
      </w:r>
      <w:proofErr w:type="spellEnd"/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снижении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бумажной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нагрузки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воспитателей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(</w:t>
      </w:r>
      <w:hyperlink r:id="rId6" w:tgtFrame="_blank" w:history="1">
        <w:r w:rsidRPr="00FC4DC6">
          <w:rPr>
            <w:rFonts w:ascii="inherit" w:eastAsia="Times New Roman" w:hAnsi="inherit" w:cs="Arial" w:hint="eastAsia"/>
            <w:color w:val="01745C"/>
            <w:sz w:val="24"/>
            <w:szCs w:val="24"/>
            <w:u w:val="single"/>
          </w:rPr>
          <w:t>приказ</w:t>
        </w:r>
        <w:r w:rsidRPr="00FC4DC6">
          <w:rPr>
            <w:rFonts w:ascii="inherit" w:hAnsi="inherit" w:cs="Arial"/>
            <w:color w:val="01745C"/>
            <w:sz w:val="24"/>
            <w:szCs w:val="24"/>
            <w:u w:val="single"/>
          </w:rPr>
          <w:t xml:space="preserve"> </w:t>
        </w:r>
        <w:proofErr w:type="spellStart"/>
        <w:r w:rsidRPr="00FC4DC6">
          <w:rPr>
            <w:rFonts w:ascii="inherit" w:eastAsia="Times New Roman" w:hAnsi="inherit" w:cs="Arial" w:hint="eastAsia"/>
            <w:color w:val="01745C"/>
            <w:sz w:val="24"/>
            <w:szCs w:val="24"/>
            <w:u w:val="single"/>
          </w:rPr>
          <w:t>Минпросвещения</w:t>
        </w:r>
        <w:proofErr w:type="spellEnd"/>
        <w:r w:rsidRPr="00FC4DC6">
          <w:rPr>
            <w:rFonts w:ascii="inherit" w:hAnsi="inherit" w:cs="Arial"/>
            <w:color w:val="01745C"/>
            <w:sz w:val="24"/>
            <w:szCs w:val="24"/>
            <w:u w:val="single"/>
          </w:rPr>
          <w:t xml:space="preserve"> </w:t>
        </w:r>
        <w:r w:rsidRPr="00FC4DC6">
          <w:rPr>
            <w:rFonts w:ascii="inherit" w:eastAsia="Times New Roman" w:hAnsi="inherit" w:cs="Arial" w:hint="eastAsia"/>
            <w:color w:val="01745C"/>
            <w:sz w:val="24"/>
            <w:szCs w:val="24"/>
            <w:u w:val="single"/>
          </w:rPr>
          <w:t>от</w:t>
        </w:r>
        <w:r w:rsidRPr="00FC4DC6">
          <w:rPr>
            <w:rFonts w:ascii="inherit" w:hAnsi="inherit" w:cs="Arial"/>
            <w:color w:val="01745C"/>
            <w:sz w:val="24"/>
            <w:szCs w:val="24"/>
            <w:u w:val="single"/>
          </w:rPr>
          <w:t xml:space="preserve"> 06.11.2024 </w:t>
        </w:r>
        <w:r w:rsidRPr="00FC4DC6">
          <w:rPr>
            <w:rFonts w:ascii="inherit" w:eastAsia="Times New Roman" w:hAnsi="inherit" w:cs="Arial" w:hint="eastAsia"/>
            <w:color w:val="01745C"/>
            <w:sz w:val="24"/>
            <w:szCs w:val="24"/>
            <w:u w:val="single"/>
          </w:rPr>
          <w:t>№</w:t>
        </w:r>
        <w:r w:rsidRPr="00FC4DC6">
          <w:rPr>
            <w:rFonts w:ascii="inherit" w:hAnsi="inherit" w:cs="Arial"/>
            <w:color w:val="01745C"/>
            <w:sz w:val="24"/>
            <w:szCs w:val="24"/>
            <w:u w:val="single"/>
          </w:rPr>
          <w:t xml:space="preserve"> 779</w:t>
        </w:r>
      </w:hyperlink>
      <w:r w:rsidRPr="00FC4DC6">
        <w:rPr>
          <w:rFonts w:ascii="inherit" w:hAnsi="inherit" w:cs="Arial"/>
          <w:color w:val="000000"/>
          <w:sz w:val="24"/>
          <w:szCs w:val="24"/>
        </w:rPr>
        <w:t xml:space="preserve">).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Теперь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педагоги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ве</w:t>
      </w:r>
      <w:r>
        <w:rPr>
          <w:rFonts w:ascii="Times New Roman" w:hAnsi="Times New Roman" w:cs="Arial"/>
          <w:color w:val="000000"/>
          <w:sz w:val="24"/>
          <w:szCs w:val="24"/>
        </w:rPr>
        <w:t>дут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только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два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документа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: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журнал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посещаемости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календарно</w:t>
      </w:r>
      <w:r w:rsidRPr="00FC4DC6">
        <w:rPr>
          <w:rFonts w:ascii="inherit" w:hAnsi="inherit" w:cs="Arial"/>
          <w:color w:val="000000"/>
          <w:sz w:val="24"/>
          <w:szCs w:val="24"/>
        </w:rPr>
        <w:t>-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тематический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план</w:t>
      </w:r>
      <w:r w:rsidRPr="00FC4DC6">
        <w:rPr>
          <w:rFonts w:ascii="inherit" w:hAnsi="inherit" w:cs="Arial"/>
          <w:color w:val="000000"/>
          <w:sz w:val="24"/>
          <w:szCs w:val="24"/>
        </w:rPr>
        <w:t>.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Был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реализован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переход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на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электронный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документооборот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использованием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унифицированных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шаблонов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для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календарно</w:t>
      </w:r>
      <w:r>
        <w:rPr>
          <w:rFonts w:ascii="inherit" w:hAnsi="inherit" w:cs="Arial"/>
          <w:color w:val="000000"/>
          <w:sz w:val="24"/>
          <w:szCs w:val="24"/>
        </w:rPr>
        <w:t>-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тематических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планов</w:t>
      </w:r>
      <w:r>
        <w:rPr>
          <w:rFonts w:ascii="inherit" w:hAnsi="inherit" w:cs="Arial"/>
          <w:color w:val="000000"/>
          <w:sz w:val="24"/>
          <w:szCs w:val="24"/>
        </w:rPr>
        <w:t xml:space="preserve"> (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КТП</w:t>
      </w:r>
      <w:r>
        <w:rPr>
          <w:rFonts w:ascii="inherit" w:hAnsi="inherit" w:cs="Arial"/>
          <w:color w:val="000000"/>
          <w:sz w:val="24"/>
          <w:szCs w:val="24"/>
        </w:rPr>
        <w:t xml:space="preserve">),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что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сократило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объем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бумажной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работы</w:t>
      </w:r>
      <w:r>
        <w:rPr>
          <w:rFonts w:ascii="inherit" w:hAnsi="inherit" w:cs="Arial"/>
          <w:color w:val="000000"/>
          <w:sz w:val="24"/>
          <w:szCs w:val="24"/>
        </w:rPr>
        <w:t>.</w:t>
      </w:r>
    </w:p>
    <w:p w:rsidR="00BF1E27" w:rsidRDefault="00BF1E27" w:rsidP="00005992">
      <w:pPr>
        <w:shd w:val="clear" w:color="auto" w:fill="FFF3EB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>В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ед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утся 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журнал</w:t>
      </w:r>
      <w:r>
        <w:rPr>
          <w:rFonts w:ascii="Times New Roman" w:hAnsi="Times New Roman" w:cs="Arial"/>
          <w:color w:val="000000"/>
          <w:sz w:val="24"/>
          <w:szCs w:val="24"/>
        </w:rPr>
        <w:t>ы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наблюдений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фиксации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динамики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развития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воспитанников</w:t>
      </w:r>
      <w:r>
        <w:rPr>
          <w:rFonts w:ascii="inherit" w:hAnsi="inherit" w:cs="Arial"/>
          <w:color w:val="000000"/>
          <w:sz w:val="24"/>
          <w:szCs w:val="24"/>
        </w:rPr>
        <w:t xml:space="preserve">,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что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устранило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дублирование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информации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нескольких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источниках</w:t>
      </w:r>
      <w:r>
        <w:rPr>
          <w:rFonts w:ascii="inherit" w:hAnsi="inherit" w:cs="Arial"/>
          <w:color w:val="000000"/>
          <w:sz w:val="24"/>
          <w:szCs w:val="24"/>
        </w:rPr>
        <w:t xml:space="preserve">.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итоге, 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время</w:t>
      </w:r>
      <w:r>
        <w:rPr>
          <w:rFonts w:ascii="inherit" w:hAnsi="inherit" w:cs="Arial"/>
          <w:color w:val="000000"/>
          <w:sz w:val="24"/>
          <w:szCs w:val="24"/>
        </w:rPr>
        <w:t xml:space="preserve">,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затрачиваемое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на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подготовку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документации</w:t>
      </w:r>
      <w:r>
        <w:rPr>
          <w:rFonts w:ascii="inherit" w:hAnsi="inherit" w:cs="Arial"/>
          <w:color w:val="000000"/>
          <w:sz w:val="24"/>
          <w:szCs w:val="24"/>
        </w:rPr>
        <w:t xml:space="preserve">, 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резко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сократилось</w:t>
      </w:r>
      <w:r>
        <w:rPr>
          <w:rFonts w:ascii="Times New Roman" w:hAnsi="Times New Roman" w:cs="Arial"/>
          <w:color w:val="000000"/>
          <w:sz w:val="24"/>
          <w:szCs w:val="24"/>
        </w:rPr>
        <w:t>. Эт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о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позволило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педагогам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использовать освободившееся время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на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индивидуальную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работу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детьми</w:t>
      </w:r>
      <w:r>
        <w:rPr>
          <w:rFonts w:ascii="inherit" w:hAnsi="inherit" w:cs="Arial"/>
          <w:color w:val="000000"/>
          <w:sz w:val="24"/>
          <w:szCs w:val="24"/>
        </w:rPr>
        <w:t xml:space="preserve">,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проектирование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развивающей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среды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профессиональное</w:t>
      </w:r>
      <w:r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самообразование</w:t>
      </w:r>
      <w:r>
        <w:rPr>
          <w:rFonts w:ascii="inherit" w:hAnsi="inherit" w:cs="Arial"/>
          <w:color w:val="000000"/>
          <w:sz w:val="24"/>
          <w:szCs w:val="24"/>
        </w:rPr>
        <w:t xml:space="preserve">. </w:t>
      </w:r>
      <w:r>
        <w:rPr>
          <w:rFonts w:ascii="Times New Roman" w:hAnsi="Times New Roman" w:cs="Arial"/>
          <w:color w:val="000000"/>
          <w:sz w:val="24"/>
          <w:szCs w:val="24"/>
        </w:rPr>
        <w:t>Заметно улучшилось оформление РППС, повысился уровень образования и квалификации педагогических кадров. Время, выделенное на индивидуальную работу с детьми, сказалось на улучшении образования и развития детей, результативности их участия в конкурсах различного уровня.</w:t>
      </w:r>
    </w:p>
    <w:p w:rsidR="00BF1E27" w:rsidRDefault="00BF1E27" w:rsidP="003E3550">
      <w:pPr>
        <w:shd w:val="clear" w:color="auto" w:fill="FFF3EB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 xml:space="preserve">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Детский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сад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2024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года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реализует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региональную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целевую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модель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наставничества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педагогических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работников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1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марта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2025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года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трансформировали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систему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наставничества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детском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саду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чтобы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соблюсти</w:t>
      </w:r>
      <w:r w:rsidRPr="00FC4DC6">
        <w:rPr>
          <w:rFonts w:ascii="inherit" w:hAnsi="inherit" w:cs="Arial"/>
          <w:color w:val="000000"/>
          <w:sz w:val="24"/>
          <w:szCs w:val="24"/>
        </w:rPr>
        <w:t> </w:t>
      </w:r>
      <w:hyperlink r:id="rId7" w:tgtFrame="_blank" w:history="1">
        <w:r w:rsidRPr="00FC4DC6">
          <w:rPr>
            <w:rFonts w:ascii="inherit" w:eastAsia="Times New Roman" w:hAnsi="inherit" w:cs="Arial" w:hint="eastAsia"/>
            <w:color w:val="01745C"/>
            <w:sz w:val="24"/>
            <w:szCs w:val="24"/>
            <w:u w:val="single"/>
          </w:rPr>
          <w:t>новые</w:t>
        </w:r>
        <w:r w:rsidRPr="00FC4DC6">
          <w:rPr>
            <w:rFonts w:ascii="inherit" w:hAnsi="inherit" w:cs="Arial"/>
            <w:color w:val="01745C"/>
            <w:sz w:val="24"/>
            <w:szCs w:val="24"/>
            <w:u w:val="single"/>
          </w:rPr>
          <w:t xml:space="preserve"> </w:t>
        </w:r>
        <w:r w:rsidRPr="00FC4DC6">
          <w:rPr>
            <w:rFonts w:ascii="inherit" w:eastAsia="Times New Roman" w:hAnsi="inherit" w:cs="Arial" w:hint="eastAsia"/>
            <w:color w:val="01745C"/>
            <w:sz w:val="24"/>
            <w:szCs w:val="24"/>
            <w:u w:val="single"/>
          </w:rPr>
          <w:t>требования</w:t>
        </w:r>
        <w:r w:rsidRPr="00FC4DC6">
          <w:rPr>
            <w:rFonts w:ascii="inherit" w:hAnsi="inherit" w:cs="Arial"/>
            <w:color w:val="01745C"/>
            <w:sz w:val="24"/>
            <w:szCs w:val="24"/>
            <w:u w:val="single"/>
          </w:rPr>
          <w:t xml:space="preserve"> </w:t>
        </w:r>
        <w:r w:rsidRPr="00FC4DC6">
          <w:rPr>
            <w:rFonts w:ascii="inherit" w:eastAsia="Times New Roman" w:hAnsi="inherit" w:cs="Arial" w:hint="eastAsia"/>
            <w:color w:val="01745C"/>
            <w:sz w:val="24"/>
            <w:szCs w:val="24"/>
            <w:u w:val="single"/>
          </w:rPr>
          <w:t>статьи</w:t>
        </w:r>
        <w:r w:rsidRPr="00FC4DC6">
          <w:rPr>
            <w:rFonts w:ascii="inherit" w:hAnsi="inherit" w:cs="Arial"/>
            <w:color w:val="01745C"/>
            <w:sz w:val="24"/>
            <w:szCs w:val="24"/>
            <w:u w:val="single"/>
          </w:rPr>
          <w:t xml:space="preserve"> 351.8 </w:t>
        </w:r>
        <w:r w:rsidRPr="00FC4DC6">
          <w:rPr>
            <w:rFonts w:ascii="inherit" w:eastAsia="Times New Roman" w:hAnsi="inherit" w:cs="Arial" w:hint="eastAsia"/>
            <w:color w:val="01745C"/>
            <w:sz w:val="24"/>
            <w:szCs w:val="24"/>
            <w:u w:val="single"/>
          </w:rPr>
          <w:t>Трудового</w:t>
        </w:r>
        <w:r w:rsidRPr="00FC4DC6">
          <w:rPr>
            <w:rFonts w:ascii="inherit" w:hAnsi="inherit" w:cs="Arial"/>
            <w:color w:val="01745C"/>
            <w:sz w:val="24"/>
            <w:szCs w:val="24"/>
            <w:u w:val="single"/>
          </w:rPr>
          <w:t xml:space="preserve"> </w:t>
        </w:r>
        <w:r w:rsidRPr="00FC4DC6">
          <w:rPr>
            <w:rFonts w:ascii="inherit" w:eastAsia="Times New Roman" w:hAnsi="inherit" w:cs="Arial" w:hint="eastAsia"/>
            <w:color w:val="01745C"/>
            <w:sz w:val="24"/>
            <w:szCs w:val="24"/>
            <w:u w:val="single"/>
          </w:rPr>
          <w:t>кодекса</w:t>
        </w:r>
        <w:r w:rsidRPr="00FC4DC6">
          <w:rPr>
            <w:rFonts w:ascii="inherit" w:hAnsi="inherit" w:cs="Arial"/>
            <w:color w:val="01745C"/>
            <w:sz w:val="24"/>
            <w:szCs w:val="24"/>
            <w:u w:val="single"/>
          </w:rPr>
          <w:t xml:space="preserve"> </w:t>
        </w:r>
        <w:r w:rsidRPr="00FC4DC6">
          <w:rPr>
            <w:rFonts w:ascii="inherit" w:eastAsia="Times New Roman" w:hAnsi="inherit" w:cs="Arial" w:hint="eastAsia"/>
            <w:color w:val="01745C"/>
            <w:sz w:val="24"/>
            <w:szCs w:val="24"/>
            <w:u w:val="single"/>
          </w:rPr>
          <w:t>Российской</w:t>
        </w:r>
        <w:r w:rsidRPr="00FC4DC6">
          <w:rPr>
            <w:rFonts w:ascii="inherit" w:hAnsi="inherit" w:cs="Arial"/>
            <w:color w:val="01745C"/>
            <w:sz w:val="24"/>
            <w:szCs w:val="24"/>
            <w:u w:val="single"/>
          </w:rPr>
          <w:t xml:space="preserve"> </w:t>
        </w:r>
        <w:r w:rsidRPr="00FC4DC6">
          <w:rPr>
            <w:rFonts w:ascii="inherit" w:eastAsia="Times New Roman" w:hAnsi="inherit" w:cs="Arial" w:hint="eastAsia"/>
            <w:color w:val="01745C"/>
            <w:sz w:val="24"/>
            <w:szCs w:val="24"/>
            <w:u w:val="single"/>
          </w:rPr>
          <w:t>Федерации</w:t>
        </w:r>
      </w:hyperlink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>
        <w:rPr>
          <w:rFonts w:ascii="Times New Roman" w:hAnsi="Times New Roman" w:cs="Arial"/>
          <w:color w:val="000000"/>
          <w:sz w:val="24"/>
          <w:szCs w:val="24"/>
        </w:rPr>
        <w:t>Н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азнач</w:t>
      </w:r>
      <w:r>
        <w:rPr>
          <w:rFonts w:ascii="Times New Roman" w:hAnsi="Times New Roman" w:cs="Arial"/>
          <w:color w:val="000000"/>
          <w:sz w:val="24"/>
          <w:szCs w:val="24"/>
        </w:rPr>
        <w:t>ены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куратор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пары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«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наставник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–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наставляемый»</w:t>
      </w:r>
      <w:r w:rsidRPr="00FC4DC6">
        <w:rPr>
          <w:rFonts w:ascii="inherit" w:hAnsi="inherit" w:cs="Arial"/>
          <w:color w:val="000000"/>
          <w:sz w:val="24"/>
          <w:szCs w:val="24"/>
        </w:rPr>
        <w:t>.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1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марта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детском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саду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действует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новая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программа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наставничества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</w:p>
    <w:p w:rsidR="00BF1E27" w:rsidRPr="003E3550" w:rsidRDefault="00BF1E27" w:rsidP="003E3550">
      <w:pPr>
        <w:shd w:val="clear" w:color="auto" w:fill="FFF3EB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 xml:space="preserve">    </w:t>
      </w:r>
      <w:proofErr w:type="gramStart"/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Итогом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реализации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предыдущей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программы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наставничества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стало</w:t>
      </w:r>
      <w:r w:rsidRPr="00FC4DC6">
        <w:rPr>
          <w:rFonts w:ascii="inherit" w:hAnsi="inherit" w:cs="Arial"/>
          <w:color w:val="000000"/>
          <w:sz w:val="24"/>
          <w:szCs w:val="24"/>
        </w:rPr>
        <w:t>: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                                                                         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разработка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траекторий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профессионального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становления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обучения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молодых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специалистов</w:t>
      </w:r>
      <w:r w:rsidRPr="00FC4DC6">
        <w:rPr>
          <w:rFonts w:ascii="inherit" w:hAnsi="inherit" w:cs="Arial"/>
          <w:color w:val="000000"/>
          <w:sz w:val="24"/>
          <w:szCs w:val="24"/>
        </w:rPr>
        <w:t>;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               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эффективная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быстрая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адаптация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новых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работников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коллективе</w:t>
      </w:r>
      <w:r w:rsidRPr="00FC4DC6">
        <w:rPr>
          <w:rFonts w:ascii="inherit" w:hAnsi="inherit" w:cs="Arial"/>
          <w:color w:val="000000"/>
          <w:sz w:val="24"/>
          <w:szCs w:val="24"/>
        </w:rPr>
        <w:t>;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                                      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повышение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качества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исполнения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должностных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обязанностей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работниками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которые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проработали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свыше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10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лет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коллективе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детского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сада</w:t>
      </w:r>
      <w:r w:rsidRPr="00FC4DC6">
        <w:rPr>
          <w:rFonts w:ascii="inherit" w:hAnsi="inherit" w:cs="Arial"/>
          <w:color w:val="000000"/>
          <w:sz w:val="24"/>
          <w:szCs w:val="24"/>
        </w:rPr>
        <w:t>;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                                                                               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составление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плана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дополнительного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профессионального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образования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педагогов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наиболее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полно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соответствующего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потребностям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детского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сада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восполняющего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его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дефициты</w:t>
      </w:r>
      <w:r w:rsidRPr="00FC4DC6">
        <w:rPr>
          <w:rFonts w:ascii="inherit" w:hAnsi="inherit" w:cs="Arial"/>
          <w:color w:val="000000"/>
          <w:sz w:val="24"/>
          <w:szCs w:val="24"/>
        </w:rPr>
        <w:t>.</w:t>
      </w:r>
      <w:proofErr w:type="gramEnd"/>
      <w:r>
        <w:rPr>
          <w:rFonts w:ascii="Times New Roman" w:hAnsi="Times New Roman" w:cs="Arial"/>
          <w:color w:val="000000"/>
          <w:sz w:val="24"/>
          <w:szCs w:val="24"/>
        </w:rPr>
        <w:t xml:space="preserve"> В результате работы по программе, адаптация новых работников прошла успешно и в сжатые сроки.</w:t>
      </w:r>
    </w:p>
    <w:p w:rsidR="00BF1E27" w:rsidRPr="00472791" w:rsidRDefault="00BF1E27" w:rsidP="00005992">
      <w:pPr>
        <w:ind w:left="-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связи с вступлением в силу приказа Минздрава России от 03.05. 2024 №220н, регламентирующего Порядок оказания первой медицинской помощи с сотрудниками ежегодно проводится инструктаж по данной теме медицинским работником.</w:t>
      </w:r>
    </w:p>
    <w:p w:rsidR="00BF1E27" w:rsidRPr="00A0721D" w:rsidRDefault="00BF1E27" w:rsidP="00A0721D">
      <w:pPr>
        <w:ind w:left="-540"/>
        <w:rPr>
          <w:rFonts w:ascii="Times New Roman" w:hAnsi="Times New Roman" w:cs="Times New Roman"/>
          <w:b/>
          <w:sz w:val="24"/>
          <w:szCs w:val="24"/>
        </w:rPr>
      </w:pPr>
      <w:r w:rsidRPr="0047279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VI. Оценка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учебно-методического и библиотечно-информационного обеспечения. </w:t>
      </w:r>
    </w:p>
    <w:p w:rsidR="00BF1E27" w:rsidRDefault="00BF1E27" w:rsidP="00A0721D">
      <w:pPr>
        <w:ind w:left="-540"/>
        <w:rPr>
          <w:rFonts w:ascii="Times New Roman" w:hAnsi="Times New Roman" w:cs="Times New Roman"/>
          <w:sz w:val="24"/>
          <w:szCs w:val="24"/>
        </w:rPr>
      </w:pP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Предметно</w:t>
      </w:r>
      <w:r w:rsidRPr="00FC4DC6">
        <w:rPr>
          <w:rFonts w:ascii="inherit" w:hAnsi="inherit" w:cs="Arial"/>
          <w:color w:val="000000"/>
          <w:sz w:val="24"/>
          <w:szCs w:val="24"/>
        </w:rPr>
        <w:t>-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развивающая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среда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Детского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сада</w:t>
      </w:r>
      <w:r w:rsidRPr="00FC4DC6">
        <w:rPr>
          <w:rFonts w:ascii="inherit" w:hAnsi="inherit" w:cs="Arial"/>
          <w:color w:val="000000"/>
          <w:sz w:val="24"/>
          <w:szCs w:val="24"/>
        </w:rPr>
        <w:t> 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инициирует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познавательную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творческую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активность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детей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предоставляет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ребенку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свободу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выбора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форм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активности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обеспечивает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содержание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разных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форм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детской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деятельности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безопасна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комфортна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соответствует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интересам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потребностям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возможностям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каждого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ребенка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обеспечивает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гармоничное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отношение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ребенка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окружающим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миром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Игрового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материала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оборудования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возрастных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группах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имеется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достаточном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количестве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Все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игрушки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игровые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пособия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имеют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сертификаты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соответствуют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возрастным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особенностям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дошкольников</w:t>
      </w:r>
      <w:r w:rsidRPr="00FC4DC6">
        <w:rPr>
          <w:rFonts w:ascii="inherit" w:hAnsi="inherit" w:cs="Arial"/>
          <w:color w:val="000000"/>
          <w:sz w:val="24"/>
          <w:szCs w:val="24"/>
        </w:rPr>
        <w:t>. 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Учебно</w:t>
      </w:r>
      <w:r w:rsidRPr="00FC4DC6">
        <w:rPr>
          <w:rFonts w:ascii="inherit" w:hAnsi="inherit" w:cs="Arial"/>
          <w:color w:val="000000"/>
          <w:sz w:val="24"/>
          <w:szCs w:val="24"/>
        </w:rPr>
        <w:t>-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методическими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пособиями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Детский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сад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укомплектован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90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процентов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соответствует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нормативным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требованиям</w:t>
      </w:r>
      <w:r w:rsidRPr="00FC4DC6">
        <w:rPr>
          <w:rFonts w:ascii="inherit" w:hAnsi="inherit" w:cs="Arial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850DE3">
        <w:rPr>
          <w:rFonts w:ascii="Times New Roman" w:hAnsi="Times New Roman" w:cs="Times New Roman"/>
          <w:sz w:val="24"/>
          <w:szCs w:val="24"/>
        </w:rPr>
        <w:t>Библиотека сосредоточена в</w:t>
      </w:r>
      <w:r>
        <w:rPr>
          <w:rFonts w:ascii="Times New Roman" w:hAnsi="Times New Roman" w:cs="Times New Roman"/>
          <w:sz w:val="24"/>
          <w:szCs w:val="24"/>
        </w:rPr>
        <w:t xml:space="preserve"> методическом кабинете.</w:t>
      </w:r>
      <w:r w:rsidRPr="00850DE3">
        <w:rPr>
          <w:rFonts w:ascii="Times New Roman" w:hAnsi="Times New Roman" w:cs="Times New Roman"/>
          <w:sz w:val="24"/>
          <w:szCs w:val="24"/>
        </w:rPr>
        <w:t xml:space="preserve"> 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педагогов, имеется компьютер,</w:t>
      </w:r>
      <w:r w:rsidRPr="001B2789">
        <w:rPr>
          <w:rFonts w:ascii="Times New Roman" w:hAnsi="Times New Roman" w:cs="Times New Roman"/>
          <w:sz w:val="24"/>
          <w:szCs w:val="24"/>
        </w:rPr>
        <w:t xml:space="preserve"> </w:t>
      </w:r>
      <w:r w:rsidRPr="00850DE3">
        <w:rPr>
          <w:rFonts w:ascii="Times New Roman" w:hAnsi="Times New Roman" w:cs="Times New Roman"/>
          <w:sz w:val="24"/>
          <w:szCs w:val="24"/>
        </w:rPr>
        <w:t>принтер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B2789">
        <w:rPr>
          <w:rFonts w:ascii="Times New Roman" w:hAnsi="Times New Roman" w:cs="Times New Roman"/>
          <w:sz w:val="24"/>
          <w:szCs w:val="24"/>
        </w:rPr>
        <w:t xml:space="preserve"> </w:t>
      </w:r>
      <w:r w:rsidRPr="00850DE3">
        <w:rPr>
          <w:rFonts w:ascii="Times New Roman" w:hAnsi="Times New Roman" w:cs="Times New Roman"/>
          <w:sz w:val="24"/>
          <w:szCs w:val="24"/>
        </w:rPr>
        <w:t>один из компьютеров ДОУ подключен к сети Интернет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B278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850DE3">
        <w:rPr>
          <w:rFonts w:ascii="Times New Roman" w:hAnsi="Times New Roman" w:cs="Times New Roman"/>
          <w:sz w:val="24"/>
          <w:szCs w:val="24"/>
        </w:rPr>
        <w:t>отрудники активно используют интернет – ресурсы,  Библиотечны</w:t>
      </w:r>
      <w:r>
        <w:rPr>
          <w:rFonts w:ascii="Times New Roman" w:hAnsi="Times New Roman" w:cs="Times New Roman"/>
          <w:sz w:val="24"/>
          <w:szCs w:val="24"/>
        </w:rPr>
        <w:t>й фонд ДОУ насчитывает более 150</w:t>
      </w:r>
      <w:r w:rsidRPr="00850DE3">
        <w:rPr>
          <w:rFonts w:ascii="Times New Roman" w:hAnsi="Times New Roman" w:cs="Times New Roman"/>
          <w:sz w:val="24"/>
          <w:szCs w:val="24"/>
        </w:rPr>
        <w:t>0 наименований. Среди них справочная литература (словари, справочники), методическая литература, детская</w:t>
      </w:r>
      <w:r>
        <w:rPr>
          <w:rFonts w:ascii="Times New Roman" w:hAnsi="Times New Roman" w:cs="Times New Roman"/>
          <w:sz w:val="24"/>
          <w:szCs w:val="24"/>
        </w:rPr>
        <w:t xml:space="preserve"> художественная</w:t>
      </w:r>
      <w:r w:rsidRPr="00850DE3">
        <w:rPr>
          <w:rFonts w:ascii="Times New Roman" w:hAnsi="Times New Roman" w:cs="Times New Roman"/>
          <w:sz w:val="24"/>
          <w:szCs w:val="24"/>
        </w:rPr>
        <w:t xml:space="preserve"> литература, подписные </w:t>
      </w:r>
      <w:r>
        <w:rPr>
          <w:rFonts w:ascii="Times New Roman" w:hAnsi="Times New Roman" w:cs="Times New Roman"/>
          <w:sz w:val="24"/>
          <w:szCs w:val="24"/>
        </w:rPr>
        <w:t xml:space="preserve">издания и наглядно – дидактический материал. </w:t>
      </w:r>
      <w:r w:rsidRPr="00850DE3">
        <w:rPr>
          <w:rFonts w:ascii="Times New Roman" w:hAnsi="Times New Roman" w:cs="Times New Roman"/>
          <w:sz w:val="24"/>
          <w:szCs w:val="24"/>
        </w:rPr>
        <w:t xml:space="preserve">Фонд детской литературы включает сборники сказок, познавательную литературу, произведения русских и зарубежных писателей и поэтов. Связь и </w:t>
      </w:r>
      <w:r>
        <w:rPr>
          <w:rFonts w:ascii="Times New Roman" w:hAnsi="Times New Roman" w:cs="Times New Roman"/>
          <w:sz w:val="24"/>
          <w:szCs w:val="24"/>
        </w:rPr>
        <w:t xml:space="preserve">обмен информацией с различными </w:t>
      </w:r>
      <w:r w:rsidRPr="00850DE3">
        <w:rPr>
          <w:rFonts w:ascii="Times New Roman" w:hAnsi="Times New Roman" w:cs="Times New Roman"/>
          <w:sz w:val="24"/>
          <w:szCs w:val="24"/>
        </w:rPr>
        <w:t xml:space="preserve"> организациями осуществляется посредством электронной почты.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Pr="00850DE3">
        <w:rPr>
          <w:rFonts w:ascii="Times New Roman" w:hAnsi="Times New Roman" w:cs="Times New Roman"/>
          <w:sz w:val="24"/>
          <w:szCs w:val="24"/>
        </w:rPr>
        <w:t xml:space="preserve">    Таким образом, педагоги ДОУ имеют возмож</w:t>
      </w:r>
      <w:r>
        <w:rPr>
          <w:rFonts w:ascii="Times New Roman" w:hAnsi="Times New Roman" w:cs="Times New Roman"/>
          <w:sz w:val="24"/>
          <w:szCs w:val="24"/>
        </w:rPr>
        <w:t>ность использовать книжный фонд</w:t>
      </w:r>
      <w:r w:rsidRPr="00850DE3">
        <w:rPr>
          <w:rFonts w:ascii="Times New Roman" w:hAnsi="Times New Roman" w:cs="Times New Roman"/>
          <w:sz w:val="24"/>
          <w:szCs w:val="24"/>
        </w:rPr>
        <w:t>, периодические издания и Интернет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850DE3">
        <w:rPr>
          <w:rFonts w:ascii="Times New Roman" w:hAnsi="Times New Roman" w:cs="Times New Roman"/>
          <w:sz w:val="24"/>
          <w:szCs w:val="24"/>
        </w:rPr>
        <w:t xml:space="preserve"> рес</w:t>
      </w:r>
      <w:r>
        <w:rPr>
          <w:rFonts w:ascii="Times New Roman" w:hAnsi="Times New Roman" w:cs="Times New Roman"/>
          <w:sz w:val="24"/>
          <w:szCs w:val="24"/>
        </w:rPr>
        <w:t>урс для подготовки к педсоветам</w:t>
      </w:r>
      <w:r w:rsidRPr="00850DE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в ходе работы по самообразованию</w:t>
      </w:r>
      <w:r w:rsidRPr="00850DE3">
        <w:rPr>
          <w:rFonts w:ascii="Times New Roman" w:hAnsi="Times New Roman" w:cs="Times New Roman"/>
          <w:sz w:val="24"/>
          <w:szCs w:val="24"/>
        </w:rPr>
        <w:t xml:space="preserve"> и обобщени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ю</w:t>
      </w:r>
      <w:r w:rsidRPr="00850DE3">
        <w:rPr>
          <w:rFonts w:ascii="Times New Roman" w:hAnsi="Times New Roman" w:cs="Times New Roman"/>
          <w:sz w:val="24"/>
          <w:szCs w:val="24"/>
        </w:rPr>
        <w:t xml:space="preserve"> опыта, а также в работе с детьми. </w:t>
      </w:r>
    </w:p>
    <w:p w:rsidR="00BF1E27" w:rsidRPr="00472791" w:rsidRDefault="00BF1E27" w:rsidP="00005992">
      <w:pPr>
        <w:ind w:left="-54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72791">
        <w:rPr>
          <w:rFonts w:ascii="Times New Roman" w:hAnsi="Times New Roman" w:cs="Times New Roman"/>
          <w:b/>
          <w:sz w:val="24"/>
          <w:szCs w:val="24"/>
        </w:rPr>
        <w:t>VI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472791">
        <w:rPr>
          <w:rFonts w:ascii="Times New Roman" w:hAnsi="Times New Roman" w:cs="Times New Roman"/>
          <w:b/>
          <w:sz w:val="24"/>
          <w:szCs w:val="24"/>
        </w:rPr>
        <w:t>. Оценка материально-технической базы</w:t>
      </w:r>
    </w:p>
    <w:p w:rsidR="00BF1E27" w:rsidRPr="00C47517" w:rsidRDefault="00BF1E27" w:rsidP="00005992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 xml:space="preserve">В Детском саду сформирована материально-техническая база для реализации </w:t>
      </w:r>
      <w:r w:rsidRPr="00C47517">
        <w:rPr>
          <w:rFonts w:ascii="Times New Roman" w:hAnsi="Times New Roman" w:cs="Times New Roman"/>
          <w:sz w:val="24"/>
          <w:szCs w:val="24"/>
        </w:rPr>
        <w:br/>
        <w:t xml:space="preserve">образовательных программ, жизнеобеспечения и развития детей. В Детском саду </w:t>
      </w:r>
      <w:r w:rsidRPr="00C47517">
        <w:rPr>
          <w:rFonts w:ascii="Times New Roman" w:hAnsi="Times New Roman" w:cs="Times New Roman"/>
          <w:sz w:val="24"/>
          <w:szCs w:val="24"/>
        </w:rPr>
        <w:br/>
        <w:t>оборудованы помещения:</w:t>
      </w:r>
    </w:p>
    <w:p w:rsidR="00BF1E27" w:rsidRPr="00C47517" w:rsidRDefault="00BF1E27" w:rsidP="00005992">
      <w:pPr>
        <w:ind w:left="-54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 xml:space="preserve">− групповые помещения –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C47517">
        <w:rPr>
          <w:rFonts w:ascii="Times New Roman" w:hAnsi="Times New Roman" w:cs="Times New Roman"/>
          <w:sz w:val="24"/>
          <w:szCs w:val="24"/>
        </w:rPr>
        <w:t>;</w:t>
      </w:r>
    </w:p>
    <w:p w:rsidR="00BF1E27" w:rsidRPr="00C47517" w:rsidRDefault="00BF1E27" w:rsidP="00005992">
      <w:pPr>
        <w:ind w:left="-54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>− кабинет заведующего – 1;</w:t>
      </w:r>
    </w:p>
    <w:p w:rsidR="00BF1E27" w:rsidRPr="00C47517" w:rsidRDefault="00BF1E27" w:rsidP="00005992">
      <w:pPr>
        <w:ind w:left="-54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>− методический кабинет – 1;</w:t>
      </w:r>
    </w:p>
    <w:p w:rsidR="00BF1E27" w:rsidRPr="00C47517" w:rsidRDefault="00BF1E27" w:rsidP="00005992">
      <w:pPr>
        <w:ind w:left="-54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 xml:space="preserve">− музыкальный </w:t>
      </w:r>
      <w:r>
        <w:rPr>
          <w:rFonts w:ascii="Times New Roman" w:hAnsi="Times New Roman" w:cs="Times New Roman"/>
          <w:sz w:val="24"/>
          <w:szCs w:val="24"/>
        </w:rPr>
        <w:t xml:space="preserve">(физкультурный) </w:t>
      </w:r>
      <w:r w:rsidRPr="00C47517">
        <w:rPr>
          <w:rFonts w:ascii="Times New Roman" w:hAnsi="Times New Roman" w:cs="Times New Roman"/>
          <w:sz w:val="24"/>
          <w:szCs w:val="24"/>
        </w:rPr>
        <w:t>зал – 1;</w:t>
      </w:r>
    </w:p>
    <w:p w:rsidR="00BF1E27" w:rsidRPr="00C47517" w:rsidRDefault="00BF1E27" w:rsidP="00005992">
      <w:pPr>
        <w:ind w:left="-54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>− пищеблок – 1;</w:t>
      </w:r>
    </w:p>
    <w:p w:rsidR="00BF1E27" w:rsidRPr="00C47517" w:rsidRDefault="00BF1E27" w:rsidP="00005992">
      <w:pPr>
        <w:ind w:left="-54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>− прачечная – 1;</w:t>
      </w:r>
    </w:p>
    <w:p w:rsidR="00BF1E27" w:rsidRPr="00C47517" w:rsidRDefault="00BF1E27" w:rsidP="00005992">
      <w:pPr>
        <w:ind w:left="-540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 xml:space="preserve">− медицинский </w:t>
      </w:r>
      <w:r>
        <w:rPr>
          <w:rFonts w:ascii="Times New Roman" w:hAnsi="Times New Roman" w:cs="Times New Roman"/>
          <w:sz w:val="24"/>
          <w:szCs w:val="24"/>
        </w:rPr>
        <w:t>блок (медицинский кабинет, изолятор)</w:t>
      </w:r>
      <w:r w:rsidRPr="00C47517">
        <w:rPr>
          <w:rFonts w:ascii="Times New Roman" w:hAnsi="Times New Roman" w:cs="Times New Roman"/>
          <w:sz w:val="24"/>
          <w:szCs w:val="24"/>
        </w:rPr>
        <w:t xml:space="preserve"> – 1;</w:t>
      </w:r>
    </w:p>
    <w:p w:rsidR="00BF1E27" w:rsidRPr="00C47517" w:rsidRDefault="00BF1E27" w:rsidP="0037702C">
      <w:pPr>
        <w:spacing w:after="0" w:line="240" w:lineRule="auto"/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C47517">
        <w:rPr>
          <w:rFonts w:ascii="Times New Roman" w:hAnsi="Times New Roman" w:cs="Times New Roman"/>
          <w:sz w:val="24"/>
          <w:szCs w:val="24"/>
        </w:rPr>
        <w:t xml:space="preserve">При создании предметно-развивающей среды воспитатели учитывают возрастные, </w:t>
      </w:r>
      <w:r w:rsidRPr="00C47517">
        <w:rPr>
          <w:rFonts w:ascii="Times New Roman" w:hAnsi="Times New Roman" w:cs="Times New Roman"/>
          <w:sz w:val="24"/>
          <w:szCs w:val="24"/>
        </w:rPr>
        <w:br/>
        <w:t xml:space="preserve">индивидуальные особенности детей </w:t>
      </w:r>
      <w:r>
        <w:rPr>
          <w:rFonts w:ascii="Times New Roman" w:hAnsi="Times New Roman" w:cs="Times New Roman"/>
          <w:sz w:val="24"/>
          <w:szCs w:val="24"/>
        </w:rPr>
        <w:t xml:space="preserve">возрастной </w:t>
      </w:r>
      <w:r w:rsidRPr="00C47517">
        <w:rPr>
          <w:rFonts w:ascii="Times New Roman" w:hAnsi="Times New Roman" w:cs="Times New Roman"/>
          <w:sz w:val="24"/>
          <w:szCs w:val="24"/>
        </w:rPr>
        <w:t xml:space="preserve"> группы. Оборудованы групповые комнаты, </w:t>
      </w:r>
      <w:r w:rsidRPr="00C47517">
        <w:rPr>
          <w:rFonts w:ascii="Times New Roman" w:hAnsi="Times New Roman" w:cs="Times New Roman"/>
          <w:sz w:val="24"/>
          <w:szCs w:val="24"/>
        </w:rPr>
        <w:br/>
        <w:t>включающие игровую, познавательную, обеденную зоны.</w:t>
      </w:r>
    </w:p>
    <w:p w:rsidR="00BF1E27" w:rsidRDefault="00BF1E27" w:rsidP="0037702C">
      <w:pPr>
        <w:spacing w:after="0" w:line="240" w:lineRule="auto"/>
        <w:ind w:left="-540"/>
        <w:jc w:val="both"/>
      </w:pPr>
      <w:r>
        <w:rPr>
          <w:rFonts w:ascii="Times New Roman" w:hAnsi="Times New Roman" w:cs="Times New Roman"/>
          <w:sz w:val="24"/>
          <w:szCs w:val="24"/>
        </w:rPr>
        <w:t>В 2025</w:t>
      </w:r>
      <w:r w:rsidRPr="00C47517">
        <w:rPr>
          <w:rFonts w:ascii="Times New Roman" w:hAnsi="Times New Roman" w:cs="Times New Roman"/>
          <w:sz w:val="24"/>
          <w:szCs w:val="24"/>
        </w:rPr>
        <w:t xml:space="preserve"> году Детский сад прове</w:t>
      </w:r>
      <w:r w:rsidRPr="00D4183F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anchor="/document/16/2658/" w:history="1">
        <w:r w:rsidRPr="006E5EF6">
          <w:rPr>
            <w:rStyle w:val="a4"/>
            <w:rFonts w:ascii="Times New Roman" w:hAnsi="Times New Roman"/>
            <w:color w:val="auto"/>
            <w:sz w:val="24"/>
            <w:szCs w:val="24"/>
            <w:u w:val="none"/>
          </w:rPr>
          <w:t>косметический  ремонт</w:t>
        </w:r>
      </w:hyperlink>
      <w:r>
        <w:rPr>
          <w:rFonts w:ascii="Times New Roman" w:hAnsi="Times New Roman" w:cs="Times New Roman"/>
        </w:rPr>
        <w:t xml:space="preserve"> помещений и частичный ремонт веранд</w:t>
      </w:r>
    </w:p>
    <w:p w:rsidR="00BF1E27" w:rsidRPr="00C47517" w:rsidRDefault="00BF1E27" w:rsidP="0037702C">
      <w:pPr>
        <w:spacing w:after="0" w:line="240" w:lineRule="auto"/>
        <w:ind w:left="-540"/>
        <w:jc w:val="both"/>
        <w:rPr>
          <w:rFonts w:ascii="Times New Roman" w:hAnsi="Times New Roman" w:cs="Times New Roman"/>
          <w:sz w:val="24"/>
          <w:szCs w:val="24"/>
        </w:rPr>
      </w:pPr>
    </w:p>
    <w:p w:rsidR="00BF1E27" w:rsidRPr="005E0F2C" w:rsidRDefault="00BF1E27" w:rsidP="0037702C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5E0F2C">
        <w:rPr>
          <w:rFonts w:ascii="Times New Roman" w:hAnsi="Times New Roman" w:cs="Times New Roman"/>
          <w:sz w:val="24"/>
          <w:szCs w:val="24"/>
        </w:rPr>
        <w:t>В МБДОУ «</w:t>
      </w:r>
      <w:proofErr w:type="spellStart"/>
      <w:r w:rsidRPr="005E0F2C">
        <w:rPr>
          <w:rFonts w:ascii="Times New Roman" w:hAnsi="Times New Roman" w:cs="Times New Roman"/>
          <w:sz w:val="24"/>
          <w:szCs w:val="24"/>
        </w:rPr>
        <w:t>Параньгинский</w:t>
      </w:r>
      <w:proofErr w:type="spellEnd"/>
      <w:r w:rsidRPr="005E0F2C">
        <w:rPr>
          <w:rFonts w:ascii="Times New Roman" w:hAnsi="Times New Roman" w:cs="Times New Roman"/>
          <w:sz w:val="24"/>
          <w:szCs w:val="24"/>
        </w:rPr>
        <w:t xml:space="preserve"> детский сад №5 «Ласточка» созданы благоприятные условия для всестороннего развития личности воспитанников. Педагогический процесс</w:t>
      </w:r>
      <w:r>
        <w:rPr>
          <w:rFonts w:ascii="Times New Roman" w:hAnsi="Times New Roman" w:cs="Times New Roman"/>
          <w:sz w:val="24"/>
          <w:szCs w:val="24"/>
        </w:rPr>
        <w:t xml:space="preserve"> в течение учебного года дополнен</w:t>
      </w:r>
      <w:r w:rsidRPr="005E0F2C">
        <w:rPr>
          <w:rFonts w:ascii="Times New Roman" w:hAnsi="Times New Roman" w:cs="Times New Roman"/>
          <w:sz w:val="24"/>
          <w:szCs w:val="24"/>
        </w:rPr>
        <w:t xml:space="preserve"> разнообразным наглядным и дидактическим материалом, методич</w:t>
      </w:r>
      <w:r>
        <w:rPr>
          <w:rFonts w:ascii="Times New Roman" w:hAnsi="Times New Roman" w:cs="Times New Roman"/>
          <w:sz w:val="24"/>
          <w:szCs w:val="24"/>
        </w:rPr>
        <w:t xml:space="preserve">ескими </w:t>
      </w:r>
      <w:r>
        <w:rPr>
          <w:rFonts w:ascii="Times New Roman" w:hAnsi="Times New Roman" w:cs="Times New Roman"/>
          <w:sz w:val="24"/>
          <w:szCs w:val="24"/>
        </w:rPr>
        <w:lastRenderedPageBreak/>
        <w:t>пособиями и разработками (перечень приобретённого оборудования и пособий  указан в разделе «Оценка организации образовательного процесса»).</w:t>
      </w:r>
    </w:p>
    <w:p w:rsidR="00BF1E27" w:rsidRPr="005E0F2C" w:rsidRDefault="00BF1E27" w:rsidP="0037702C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5E0F2C">
        <w:rPr>
          <w:rFonts w:ascii="Times New Roman" w:hAnsi="Times New Roman" w:cs="Times New Roman"/>
          <w:sz w:val="24"/>
          <w:szCs w:val="24"/>
        </w:rPr>
        <w:t xml:space="preserve">  Руководство совместно с педагогическим коллективом обеспечивали воспитательно-образовательный процесс благоприятными условиями и способствовали всестороннему развитию воспитанников в подготовке к жизни в современном обществе. Предметно-развивающую среду обогащали в соответствии  с современными требованиями. Создано единое образовательное пространство – это дети, родители, педагоги.</w:t>
      </w:r>
    </w:p>
    <w:p w:rsidR="00BF1E27" w:rsidRPr="0037702C" w:rsidRDefault="00BF1E27" w:rsidP="0037702C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 w:rsidRPr="005E0F2C">
        <w:rPr>
          <w:rFonts w:ascii="Times New Roman" w:hAnsi="Times New Roman" w:cs="Times New Roman"/>
          <w:sz w:val="24"/>
          <w:szCs w:val="24"/>
        </w:rPr>
        <w:t xml:space="preserve">   В проектируемой перспективе предполагается усиление деятельности педагогов для достижения результативности и качества образовательного процесса, а также механизм управления дошкольным образовательным учреждением будет меняться одновременно с преобразованием содержания и педагогических техно</w:t>
      </w:r>
      <w:r>
        <w:rPr>
          <w:rFonts w:ascii="Times New Roman" w:hAnsi="Times New Roman" w:cs="Times New Roman"/>
          <w:sz w:val="24"/>
          <w:szCs w:val="24"/>
        </w:rPr>
        <w:t>логий, становит</w:t>
      </w:r>
      <w:r w:rsidRPr="005E0F2C">
        <w:rPr>
          <w:rFonts w:ascii="Times New Roman" w:hAnsi="Times New Roman" w:cs="Times New Roman"/>
          <w:sz w:val="24"/>
          <w:szCs w:val="24"/>
        </w:rPr>
        <w:t>ся более гибким, динамичным и демократичным.</w:t>
      </w:r>
    </w:p>
    <w:p w:rsidR="00BF1E27" w:rsidRPr="005E0F2C" w:rsidRDefault="00BF1E27" w:rsidP="00005992">
      <w:pPr>
        <w:ind w:left="-54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472791">
        <w:rPr>
          <w:rFonts w:ascii="Times New Roman" w:hAnsi="Times New Roman" w:cs="Times New Roman"/>
          <w:b/>
          <w:sz w:val="24"/>
          <w:szCs w:val="24"/>
        </w:rPr>
        <w:t>VI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472791">
        <w:rPr>
          <w:rFonts w:ascii="Times New Roman" w:hAnsi="Times New Roman" w:cs="Times New Roman"/>
          <w:b/>
          <w:sz w:val="24"/>
          <w:szCs w:val="24"/>
        </w:rPr>
        <w:t>. Оце</w:t>
      </w:r>
      <w:r>
        <w:rPr>
          <w:rFonts w:ascii="Times New Roman" w:hAnsi="Times New Roman" w:cs="Times New Roman"/>
          <w:b/>
          <w:sz w:val="24"/>
          <w:szCs w:val="24"/>
        </w:rPr>
        <w:t>нка ВСОКО.</w:t>
      </w:r>
    </w:p>
    <w:p w:rsidR="00BF1E27" w:rsidRPr="00481D75" w:rsidRDefault="00BF1E27" w:rsidP="00005992">
      <w:pPr>
        <w:shd w:val="clear" w:color="auto" w:fill="FFF3EB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 xml:space="preserve"> 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Детском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саду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19.01.2025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утверждено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Положение о внутренней оценке системы качества образования.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Мониторинг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качества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образовательной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деятельности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2025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году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показал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эффективную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работу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педагогического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коллектива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всем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показателям</w:t>
      </w:r>
      <w:r>
        <w:rPr>
          <w:rFonts w:ascii="Times New Roman" w:hAnsi="Times New Roman" w:cs="Arial"/>
          <w:color w:val="000000"/>
          <w:sz w:val="24"/>
          <w:szCs w:val="24"/>
        </w:rPr>
        <w:t>.</w:t>
      </w:r>
    </w:p>
    <w:p w:rsidR="00BF1E27" w:rsidRPr="00481D75" w:rsidRDefault="00BF1E27" w:rsidP="00005992">
      <w:pPr>
        <w:shd w:val="clear" w:color="auto" w:fill="FFFFFF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  <w:bdr w:val="none" w:sz="0" w:space="0" w:color="auto" w:frame="1"/>
        </w:rPr>
        <w:t xml:space="preserve">  В течение отчётного года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в ДОУ проводился 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административный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общественный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контроль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педагогическ</w:t>
      </w:r>
      <w:r>
        <w:rPr>
          <w:rFonts w:ascii="Times New Roman" w:hAnsi="Times New Roman" w:cs="Arial"/>
          <w:color w:val="000000"/>
          <w:sz w:val="24"/>
          <w:szCs w:val="24"/>
        </w:rPr>
        <w:t>ая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диагностик</w:t>
      </w:r>
      <w:r>
        <w:rPr>
          <w:rFonts w:ascii="Times New Roman" w:hAnsi="Times New Roman" w:cs="Arial"/>
          <w:color w:val="000000"/>
          <w:sz w:val="24"/>
          <w:szCs w:val="24"/>
        </w:rPr>
        <w:t>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внутренн</w:t>
      </w:r>
      <w:r>
        <w:rPr>
          <w:rFonts w:ascii="Times New Roman" w:hAnsi="Times New Roman" w:cs="Arial"/>
          <w:color w:val="000000"/>
          <w:sz w:val="24"/>
          <w:szCs w:val="24"/>
        </w:rPr>
        <w:t>ий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inherit" w:eastAsia="Times New Roman" w:hAnsi="inherit" w:cs="Arial" w:hint="eastAsia"/>
          <w:color w:val="000000"/>
          <w:sz w:val="24"/>
          <w:szCs w:val="24"/>
        </w:rPr>
        <w:t>мониторинг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качества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образовательной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деятельности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. 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Результаты педагогической диагностики и внутреннего мониторинга качества образовательной деятельностью отражены в разделах «Оценка содержания и качества подготовки воспитанников» и «Оценка образовательной деятельности». Для организации процедуры общественного контроля в детском саду был проведён Публичный отчёт. Для полного представления о составе семей и определения направлений работы с ними, в группах были составлены социальные паспорта, а по ДОУ был составлен общий социальный паспорт. Проведение данного вида обследования оказало большую помощь в организации </w:t>
      </w:r>
      <w:proofErr w:type="gramStart"/>
      <w:r>
        <w:rPr>
          <w:rFonts w:ascii="Times New Roman" w:hAnsi="Times New Roman" w:cs="Arial"/>
          <w:color w:val="000000"/>
          <w:sz w:val="24"/>
          <w:szCs w:val="24"/>
        </w:rPr>
        <w:t>работы</w:t>
      </w:r>
      <w:proofErr w:type="gramEnd"/>
      <w:r>
        <w:rPr>
          <w:rFonts w:ascii="Times New Roman" w:hAnsi="Times New Roman" w:cs="Arial"/>
          <w:color w:val="000000"/>
          <w:sz w:val="24"/>
          <w:szCs w:val="24"/>
        </w:rPr>
        <w:t xml:space="preserve"> как с детьми, так и с родителями.</w:t>
      </w:r>
    </w:p>
    <w:p w:rsidR="004E4592" w:rsidRDefault="00BF1E27" w:rsidP="00005992">
      <w:pPr>
        <w:shd w:val="clear" w:color="auto" w:fill="FFFFFF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  <w:r>
        <w:rPr>
          <w:rFonts w:ascii="Times New Roman" w:hAnsi="Times New Roman" w:cs="Arial"/>
          <w:color w:val="000000"/>
          <w:sz w:val="24"/>
          <w:szCs w:val="24"/>
        </w:rPr>
        <w:t xml:space="preserve">  </w:t>
      </w:r>
    </w:p>
    <w:p w:rsidR="00BF1E27" w:rsidRPr="00DC0EBA" w:rsidRDefault="00BF1E27" w:rsidP="00005992">
      <w:pPr>
        <w:shd w:val="clear" w:color="auto" w:fill="FFFFFF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  <w:bdr w:val="none" w:sz="0" w:space="0" w:color="auto" w:frame="1"/>
        </w:rPr>
      </w:pP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Чтобы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узнать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довольны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ли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родители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FC4DC6">
        <w:rPr>
          <w:rFonts w:ascii="inherit" w:eastAsia="Times New Roman" w:hAnsi="inherit" w:cs="Arial" w:hint="eastAsia"/>
          <w:color w:val="000000"/>
          <w:sz w:val="24"/>
          <w:szCs w:val="24"/>
        </w:rPr>
        <w:t>качеством</w:t>
      </w:r>
      <w:r w:rsidRPr="00FC4DC6">
        <w:rPr>
          <w:rFonts w:ascii="inherit" w:hAnsi="inherit" w:cs="Arial"/>
          <w:color w:val="000000"/>
          <w:sz w:val="24"/>
          <w:szCs w:val="24"/>
        </w:rPr>
        <w:t xml:space="preserve"> </w:t>
      </w:r>
      <w:r>
        <w:rPr>
          <w:rFonts w:ascii="Times New Roman" w:hAnsi="Times New Roman" w:cs="Arial"/>
          <w:color w:val="000000"/>
          <w:sz w:val="24"/>
          <w:szCs w:val="24"/>
        </w:rPr>
        <w:t>работы ДОУ</w:t>
      </w:r>
    </w:p>
    <w:p w:rsidR="00BF1E27" w:rsidRPr="004E4592" w:rsidRDefault="00BF1E27" w:rsidP="00005992">
      <w:pPr>
        <w:shd w:val="clear" w:color="auto" w:fill="FFF3EB"/>
        <w:spacing w:after="0" w:line="240" w:lineRule="auto"/>
        <w:ind w:left="-540"/>
        <w:textAlignment w:val="baseline"/>
        <w:rPr>
          <w:rFonts w:ascii="inherit" w:hAnsi="inherit" w:cs="Arial"/>
          <w:color w:val="000000"/>
          <w:sz w:val="24"/>
          <w:szCs w:val="24"/>
        </w:rPr>
      </w:pPr>
      <w:proofErr w:type="gramStart"/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В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период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с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1</w:t>
      </w:r>
      <w:r w:rsidRPr="004E4592">
        <w:rPr>
          <w:rFonts w:ascii="Times New Roman" w:hAnsi="Times New Roman" w:cs="Arial"/>
          <w:color w:val="000000"/>
          <w:sz w:val="24"/>
          <w:szCs w:val="24"/>
        </w:rPr>
        <w:t>3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.10.2025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по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1</w:t>
      </w:r>
      <w:r w:rsidRPr="004E4592">
        <w:rPr>
          <w:rFonts w:ascii="Times New Roman" w:hAnsi="Times New Roman" w:cs="Arial"/>
          <w:color w:val="000000"/>
          <w:sz w:val="24"/>
          <w:szCs w:val="24"/>
        </w:rPr>
        <w:t>7</w:t>
      </w:r>
      <w:r w:rsidRPr="004E4592">
        <w:rPr>
          <w:rFonts w:ascii="inherit" w:hAnsi="inherit" w:cs="Arial"/>
          <w:color w:val="000000"/>
          <w:sz w:val="24"/>
          <w:szCs w:val="24"/>
        </w:rPr>
        <w:t>.10.2025 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проводилось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анкетирование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89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родителей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получены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следующие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результаты</w:t>
      </w:r>
      <w:r w:rsidRPr="004E4592">
        <w:rPr>
          <w:rFonts w:ascii="inherit" w:hAnsi="inherit" w:cs="Arial"/>
          <w:color w:val="000000"/>
          <w:sz w:val="24"/>
          <w:szCs w:val="24"/>
        </w:rPr>
        <w:t>:</w:t>
      </w:r>
      <w:r w:rsidRPr="004E4592">
        <w:rPr>
          <w:rFonts w:ascii="Times New Roman" w:hAnsi="Times New Roman" w:cs="Arial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доля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получателей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услуг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положительно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оценивающих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доброжелательность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вежливость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работников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организации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– 8</w:t>
      </w:r>
      <w:r w:rsidRPr="004E4592">
        <w:rPr>
          <w:rFonts w:ascii="Times New Roman" w:hAnsi="Times New Roman" w:cs="Arial"/>
          <w:color w:val="000000"/>
          <w:sz w:val="24"/>
          <w:szCs w:val="24"/>
        </w:rPr>
        <w:t>3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процент</w:t>
      </w:r>
      <w:r w:rsidRPr="004E4592">
        <w:rPr>
          <w:rFonts w:ascii="Times New Roman" w:hAnsi="Times New Roman" w:cs="Arial"/>
          <w:color w:val="000000"/>
          <w:sz w:val="24"/>
          <w:szCs w:val="24"/>
        </w:rPr>
        <w:t>а</w:t>
      </w:r>
      <w:r w:rsidRPr="004E4592">
        <w:rPr>
          <w:rFonts w:ascii="inherit" w:hAnsi="inherit" w:cs="Arial"/>
          <w:color w:val="000000"/>
          <w:sz w:val="24"/>
          <w:szCs w:val="24"/>
        </w:rPr>
        <w:t>;</w:t>
      </w:r>
      <w:r w:rsidRPr="004E4592">
        <w:rPr>
          <w:rFonts w:ascii="Times New Roman" w:hAnsi="Times New Roman" w:cs="Arial"/>
          <w:color w:val="000000"/>
          <w:sz w:val="24"/>
          <w:szCs w:val="24"/>
        </w:rPr>
        <w:t xml:space="preserve">                                                                                                          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доля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получателей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услуг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удовлетворенных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компетентностью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работников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организации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– 7</w:t>
      </w:r>
      <w:r w:rsidRPr="004E4592">
        <w:rPr>
          <w:rFonts w:ascii="Times New Roman" w:hAnsi="Times New Roman" w:cs="Arial"/>
          <w:color w:val="000000"/>
          <w:sz w:val="24"/>
          <w:szCs w:val="24"/>
        </w:rPr>
        <w:t>6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процент</w:t>
      </w:r>
      <w:r w:rsidRPr="004E4592">
        <w:rPr>
          <w:rFonts w:ascii="Times New Roman" w:hAnsi="Times New Roman" w:cs="Arial"/>
          <w:color w:val="000000"/>
          <w:sz w:val="24"/>
          <w:szCs w:val="24"/>
        </w:rPr>
        <w:t>ов</w:t>
      </w:r>
      <w:r w:rsidRPr="004E4592">
        <w:rPr>
          <w:rFonts w:ascii="inherit" w:hAnsi="inherit" w:cs="Arial"/>
          <w:color w:val="000000"/>
          <w:sz w:val="24"/>
          <w:szCs w:val="24"/>
        </w:rPr>
        <w:t>;</w:t>
      </w:r>
      <w:r w:rsidRPr="004E4592">
        <w:rPr>
          <w:rFonts w:ascii="Times New Roman" w:hAnsi="Times New Roman" w:cs="Arial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доля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получателей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услуг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удовлетворенных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материально</w:t>
      </w:r>
      <w:r w:rsidRPr="004E4592">
        <w:rPr>
          <w:rFonts w:ascii="inherit" w:hAnsi="inherit" w:cs="Arial"/>
          <w:color w:val="000000"/>
          <w:sz w:val="24"/>
          <w:szCs w:val="24"/>
        </w:rPr>
        <w:t>-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техническим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обеспечением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организации</w:t>
      </w:r>
      <w:r w:rsidRPr="004E4592">
        <w:rPr>
          <w:rFonts w:ascii="Times New Roman" w:hAnsi="Times New Roman" w:cs="Arial"/>
          <w:color w:val="000000"/>
          <w:sz w:val="24"/>
          <w:szCs w:val="24"/>
        </w:rPr>
        <w:t xml:space="preserve">  </w:t>
      </w:r>
      <w:r w:rsidRPr="004E4592">
        <w:rPr>
          <w:rFonts w:ascii="inherit" w:hAnsi="inherit" w:cs="Arial"/>
          <w:color w:val="000000"/>
          <w:sz w:val="24"/>
          <w:szCs w:val="24"/>
        </w:rPr>
        <w:t>– 6</w:t>
      </w:r>
      <w:r w:rsidRPr="004E4592">
        <w:rPr>
          <w:rFonts w:ascii="Times New Roman" w:hAnsi="Times New Roman" w:cs="Arial"/>
          <w:color w:val="000000"/>
          <w:sz w:val="24"/>
          <w:szCs w:val="24"/>
        </w:rPr>
        <w:t xml:space="preserve">9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процентов</w:t>
      </w:r>
      <w:r w:rsidRPr="004E4592">
        <w:rPr>
          <w:rFonts w:ascii="inherit" w:hAnsi="inherit" w:cs="Arial"/>
          <w:color w:val="000000"/>
          <w:sz w:val="24"/>
          <w:szCs w:val="24"/>
        </w:rPr>
        <w:t>;</w:t>
      </w:r>
      <w:r w:rsidRPr="004E4592">
        <w:rPr>
          <w:rFonts w:ascii="Times New Roman" w:hAnsi="Times New Roman" w:cs="Arial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доля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получателей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услуг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удовлетворенных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качеством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предоставляемых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образовательных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услуг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, – 84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процента</w:t>
      </w:r>
      <w:r w:rsidRPr="004E4592">
        <w:rPr>
          <w:rFonts w:ascii="inherit" w:hAnsi="inherit" w:cs="Arial"/>
          <w:color w:val="000000"/>
          <w:sz w:val="24"/>
          <w:szCs w:val="24"/>
        </w:rPr>
        <w:t>;</w:t>
      </w:r>
      <w:proofErr w:type="gramEnd"/>
      <w:r w:rsidRPr="004E4592">
        <w:rPr>
          <w:rFonts w:ascii="Times New Roman" w:hAnsi="Times New Roman" w:cs="Arial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доля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получателей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услуг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,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которые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готовы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рекомендовать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организацию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родственникам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и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знакомым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, – 92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процента</w:t>
      </w:r>
      <w:r w:rsidRPr="004E4592">
        <w:rPr>
          <w:rFonts w:ascii="inherit" w:hAnsi="inherit" w:cs="Arial"/>
          <w:color w:val="000000"/>
          <w:sz w:val="24"/>
          <w:szCs w:val="24"/>
        </w:rPr>
        <w:t>.</w:t>
      </w:r>
    </w:p>
    <w:p w:rsidR="00BF1E27" w:rsidRPr="004E4592" w:rsidRDefault="00BF1E27" w:rsidP="00005992">
      <w:pPr>
        <w:shd w:val="clear" w:color="auto" w:fill="FFF3EB"/>
        <w:spacing w:after="0" w:line="240" w:lineRule="auto"/>
        <w:ind w:left="-540"/>
        <w:textAlignment w:val="baseline"/>
        <w:rPr>
          <w:rFonts w:ascii="Times New Roman" w:hAnsi="Times New Roman" w:cs="Arial"/>
          <w:color w:val="0047B3"/>
          <w:sz w:val="24"/>
          <w:szCs w:val="24"/>
          <w:u w:val="single"/>
        </w:rPr>
      </w:pPr>
      <w:r w:rsidRPr="004E4592">
        <w:rPr>
          <w:rFonts w:ascii="Times New Roman" w:hAnsi="Times New Roman" w:cs="Arial"/>
          <w:color w:val="000000"/>
          <w:sz w:val="24"/>
          <w:szCs w:val="24"/>
        </w:rPr>
        <w:t xml:space="preserve"> 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Анкетирование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родителей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показало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высокую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степень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удовлетворенности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качеством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предоставляемых</w:t>
      </w:r>
      <w:r w:rsidRPr="004E4592">
        <w:rPr>
          <w:rFonts w:ascii="inherit" w:hAnsi="inherit" w:cs="Arial"/>
          <w:color w:val="000000"/>
          <w:sz w:val="24"/>
          <w:szCs w:val="24"/>
        </w:rPr>
        <w:t xml:space="preserve"> </w:t>
      </w:r>
      <w:r w:rsidRPr="004E4592">
        <w:rPr>
          <w:rFonts w:ascii="inherit" w:eastAsia="Times New Roman" w:hAnsi="inherit" w:cs="Arial" w:hint="eastAsia"/>
          <w:color w:val="000000"/>
          <w:sz w:val="24"/>
          <w:szCs w:val="24"/>
        </w:rPr>
        <w:t>услуг</w:t>
      </w:r>
      <w:r w:rsidRPr="004E4592">
        <w:rPr>
          <w:rFonts w:ascii="inherit" w:hAnsi="inherit" w:cs="Arial"/>
          <w:color w:val="000000"/>
          <w:sz w:val="24"/>
          <w:szCs w:val="24"/>
        </w:rPr>
        <w:t>.</w:t>
      </w:r>
      <w:r w:rsidRPr="004E4592">
        <w:rPr>
          <w:rFonts w:ascii="Times New Roman" w:hAnsi="Times New Roman" w:cs="Arial"/>
          <w:color w:val="0047B3"/>
          <w:sz w:val="24"/>
          <w:szCs w:val="24"/>
          <w:u w:val="single"/>
        </w:rPr>
        <w:t xml:space="preserve"> </w:t>
      </w:r>
    </w:p>
    <w:p w:rsidR="00BF1E27" w:rsidRPr="00D74AE1" w:rsidRDefault="00BF1E27" w:rsidP="00803DCD">
      <w:pPr>
        <w:shd w:val="clear" w:color="auto" w:fill="FFF3EB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  <w:r w:rsidRPr="004E4592">
        <w:rPr>
          <w:rFonts w:ascii="Times New Roman" w:hAnsi="Times New Roman" w:cs="Arial"/>
          <w:color w:val="000000"/>
          <w:sz w:val="24"/>
          <w:szCs w:val="24"/>
        </w:rPr>
        <w:t xml:space="preserve">  Детский сад полностью укомплектован педагогическими и иными работниками, которые имеют высокую квалификацию и регулярно проходят повышение квалификации, что обеспечивает результативность нашей работы.</w:t>
      </w:r>
      <w:r>
        <w:rPr>
          <w:rFonts w:ascii="Times New Roman" w:hAnsi="Times New Roman" w:cs="Arial"/>
          <w:color w:val="000000"/>
          <w:sz w:val="24"/>
          <w:szCs w:val="24"/>
        </w:rPr>
        <w:t xml:space="preserve"> </w:t>
      </w:r>
    </w:p>
    <w:p w:rsidR="00BF1E27" w:rsidRPr="00DC0EBA" w:rsidRDefault="00BF1E27" w:rsidP="00803DCD">
      <w:pPr>
        <w:shd w:val="clear" w:color="auto" w:fill="FFFFFF"/>
        <w:spacing w:after="0" w:line="240" w:lineRule="auto"/>
        <w:ind w:left="-540"/>
        <w:textAlignment w:val="baseline"/>
        <w:rPr>
          <w:rFonts w:ascii="Times New Roman" w:hAnsi="Times New Roman" w:cs="Arial"/>
          <w:color w:val="000000"/>
          <w:sz w:val="24"/>
          <w:szCs w:val="24"/>
        </w:rPr>
      </w:pPr>
    </w:p>
    <w:p w:rsidR="00BF1E27" w:rsidRPr="00C47517" w:rsidRDefault="00BF1E27" w:rsidP="00803DCD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</w:p>
    <w:sectPr w:rsidR="00BF1E27" w:rsidRPr="00C47517" w:rsidSect="00673DE4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E6047"/>
    <w:multiLevelType w:val="multilevel"/>
    <w:tmpl w:val="A5EAB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8427BB7"/>
    <w:multiLevelType w:val="multilevel"/>
    <w:tmpl w:val="C9E4E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723655"/>
    <w:multiLevelType w:val="multilevel"/>
    <w:tmpl w:val="489AC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1001EF"/>
    <w:multiLevelType w:val="hybridMultilevel"/>
    <w:tmpl w:val="35EC228C"/>
    <w:lvl w:ilvl="0" w:tplc="67242A6E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  <w:rPr>
        <w:rFonts w:cs="Times New Roman"/>
      </w:rPr>
    </w:lvl>
  </w:abstractNum>
  <w:abstractNum w:abstractNumId="4">
    <w:nsid w:val="24D075C0"/>
    <w:multiLevelType w:val="hybridMultilevel"/>
    <w:tmpl w:val="493CEFE2"/>
    <w:lvl w:ilvl="0" w:tplc="965600D6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  <w:rPr>
        <w:rFonts w:cs="Times New Roman"/>
      </w:rPr>
    </w:lvl>
  </w:abstractNum>
  <w:abstractNum w:abstractNumId="5">
    <w:nsid w:val="2CE51BBD"/>
    <w:multiLevelType w:val="hybridMultilevel"/>
    <w:tmpl w:val="3D60F3CE"/>
    <w:lvl w:ilvl="0" w:tplc="A7DE9954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cs="Times New Roman" w:hint="default"/>
      </w:rPr>
    </w:lvl>
    <w:lvl w:ilvl="1" w:tplc="968AD8F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98E02E4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CC7E7A2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1C6EE3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3CD4FA7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5C6023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AFD64BD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0FCA113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6">
    <w:nsid w:val="3A050FD0"/>
    <w:multiLevelType w:val="hybridMultilevel"/>
    <w:tmpl w:val="833286D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0497833"/>
    <w:multiLevelType w:val="multilevel"/>
    <w:tmpl w:val="188E8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010FB8"/>
    <w:multiLevelType w:val="hybridMultilevel"/>
    <w:tmpl w:val="5EFC698C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FB5353B"/>
    <w:multiLevelType w:val="multilevel"/>
    <w:tmpl w:val="88E0A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05A699C"/>
    <w:multiLevelType w:val="multilevel"/>
    <w:tmpl w:val="B58C3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1906C9A"/>
    <w:multiLevelType w:val="hybridMultilevel"/>
    <w:tmpl w:val="32D22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D867A7"/>
    <w:multiLevelType w:val="hybridMultilevel"/>
    <w:tmpl w:val="76B0B0FC"/>
    <w:lvl w:ilvl="0" w:tplc="307EA0A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1"/>
  </w:num>
  <w:num w:numId="2">
    <w:abstractNumId w:val="6"/>
  </w:num>
  <w:num w:numId="3">
    <w:abstractNumId w:val="8"/>
  </w:num>
  <w:num w:numId="4">
    <w:abstractNumId w:val="5"/>
  </w:num>
  <w:num w:numId="5">
    <w:abstractNumId w:val="3"/>
  </w:num>
  <w:num w:numId="6">
    <w:abstractNumId w:val="12"/>
  </w:num>
  <w:num w:numId="7">
    <w:abstractNumId w:val="4"/>
  </w:num>
  <w:num w:numId="8">
    <w:abstractNumId w:val="2"/>
  </w:num>
  <w:num w:numId="9">
    <w:abstractNumId w:val="7"/>
  </w:num>
  <w:num w:numId="10">
    <w:abstractNumId w:val="1"/>
  </w:num>
  <w:num w:numId="1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6D97"/>
    <w:rsid w:val="000001E4"/>
    <w:rsid w:val="0000550B"/>
    <w:rsid w:val="00005992"/>
    <w:rsid w:val="0001414A"/>
    <w:rsid w:val="00015530"/>
    <w:rsid w:val="00015BA5"/>
    <w:rsid w:val="00016B44"/>
    <w:rsid w:val="00034E96"/>
    <w:rsid w:val="00035A7A"/>
    <w:rsid w:val="00051070"/>
    <w:rsid w:val="000573B0"/>
    <w:rsid w:val="00063730"/>
    <w:rsid w:val="0006592B"/>
    <w:rsid w:val="00072722"/>
    <w:rsid w:val="000729C2"/>
    <w:rsid w:val="00080DE5"/>
    <w:rsid w:val="00080F37"/>
    <w:rsid w:val="000A0152"/>
    <w:rsid w:val="000A2288"/>
    <w:rsid w:val="000A7788"/>
    <w:rsid w:val="000C0DF6"/>
    <w:rsid w:val="000C3ACF"/>
    <w:rsid w:val="000D3864"/>
    <w:rsid w:val="000E190D"/>
    <w:rsid w:val="000E3B9F"/>
    <w:rsid w:val="000E7972"/>
    <w:rsid w:val="000F56D6"/>
    <w:rsid w:val="000F7BD5"/>
    <w:rsid w:val="00123EF0"/>
    <w:rsid w:val="00132DA3"/>
    <w:rsid w:val="0013426B"/>
    <w:rsid w:val="001417BC"/>
    <w:rsid w:val="001465B6"/>
    <w:rsid w:val="00150760"/>
    <w:rsid w:val="00160FEC"/>
    <w:rsid w:val="00164233"/>
    <w:rsid w:val="00164C31"/>
    <w:rsid w:val="0017441B"/>
    <w:rsid w:val="001949C3"/>
    <w:rsid w:val="0019693D"/>
    <w:rsid w:val="0019783B"/>
    <w:rsid w:val="001A6FB9"/>
    <w:rsid w:val="001A7918"/>
    <w:rsid w:val="001B2789"/>
    <w:rsid w:val="001E27A9"/>
    <w:rsid w:val="001F2AE8"/>
    <w:rsid w:val="0020120D"/>
    <w:rsid w:val="00207D03"/>
    <w:rsid w:val="00214778"/>
    <w:rsid w:val="00217EAD"/>
    <w:rsid w:val="0022059F"/>
    <w:rsid w:val="00226DA4"/>
    <w:rsid w:val="00230931"/>
    <w:rsid w:val="00232E40"/>
    <w:rsid w:val="00234491"/>
    <w:rsid w:val="0023755B"/>
    <w:rsid w:val="00240EE8"/>
    <w:rsid w:val="00246DB8"/>
    <w:rsid w:val="00251521"/>
    <w:rsid w:val="00255421"/>
    <w:rsid w:val="00261E9D"/>
    <w:rsid w:val="002820DC"/>
    <w:rsid w:val="00282679"/>
    <w:rsid w:val="002857F4"/>
    <w:rsid w:val="00294F51"/>
    <w:rsid w:val="00297EC8"/>
    <w:rsid w:val="002B5CB4"/>
    <w:rsid w:val="002B7359"/>
    <w:rsid w:val="002C2444"/>
    <w:rsid w:val="002D1976"/>
    <w:rsid w:val="00303CEF"/>
    <w:rsid w:val="003158FF"/>
    <w:rsid w:val="00320F5A"/>
    <w:rsid w:val="0034010D"/>
    <w:rsid w:val="0034338A"/>
    <w:rsid w:val="00343C5A"/>
    <w:rsid w:val="0034630D"/>
    <w:rsid w:val="003523B7"/>
    <w:rsid w:val="0036132B"/>
    <w:rsid w:val="0036151F"/>
    <w:rsid w:val="003731AE"/>
    <w:rsid w:val="003748A1"/>
    <w:rsid w:val="00376EDB"/>
    <w:rsid w:val="0037702C"/>
    <w:rsid w:val="00380708"/>
    <w:rsid w:val="00383CF4"/>
    <w:rsid w:val="00395781"/>
    <w:rsid w:val="00396674"/>
    <w:rsid w:val="003A0819"/>
    <w:rsid w:val="003B13C7"/>
    <w:rsid w:val="003B3CEB"/>
    <w:rsid w:val="003B46F5"/>
    <w:rsid w:val="003B5A9E"/>
    <w:rsid w:val="003C4037"/>
    <w:rsid w:val="003D04BE"/>
    <w:rsid w:val="003D075E"/>
    <w:rsid w:val="003D4706"/>
    <w:rsid w:val="003D4A7C"/>
    <w:rsid w:val="003E3550"/>
    <w:rsid w:val="003E5616"/>
    <w:rsid w:val="00405C3C"/>
    <w:rsid w:val="00407661"/>
    <w:rsid w:val="00415A92"/>
    <w:rsid w:val="004305A3"/>
    <w:rsid w:val="00430797"/>
    <w:rsid w:val="00433FDA"/>
    <w:rsid w:val="00451BF1"/>
    <w:rsid w:val="00470537"/>
    <w:rsid w:val="00472791"/>
    <w:rsid w:val="00481590"/>
    <w:rsid w:val="00481787"/>
    <w:rsid w:val="00481D75"/>
    <w:rsid w:val="004A032A"/>
    <w:rsid w:val="004A612E"/>
    <w:rsid w:val="004C61D2"/>
    <w:rsid w:val="004C6ACA"/>
    <w:rsid w:val="004C7920"/>
    <w:rsid w:val="004D5CF6"/>
    <w:rsid w:val="004E40FD"/>
    <w:rsid w:val="004E4592"/>
    <w:rsid w:val="004F5C2F"/>
    <w:rsid w:val="004F6AF4"/>
    <w:rsid w:val="00506ABA"/>
    <w:rsid w:val="00516F14"/>
    <w:rsid w:val="0053480E"/>
    <w:rsid w:val="00547886"/>
    <w:rsid w:val="0056214F"/>
    <w:rsid w:val="005673C3"/>
    <w:rsid w:val="00576263"/>
    <w:rsid w:val="00577035"/>
    <w:rsid w:val="00582D61"/>
    <w:rsid w:val="00586019"/>
    <w:rsid w:val="005913C4"/>
    <w:rsid w:val="005945F7"/>
    <w:rsid w:val="005A2FD2"/>
    <w:rsid w:val="005B5460"/>
    <w:rsid w:val="005D4737"/>
    <w:rsid w:val="005E0F2C"/>
    <w:rsid w:val="005E5DEE"/>
    <w:rsid w:val="00601608"/>
    <w:rsid w:val="0060345C"/>
    <w:rsid w:val="0061316D"/>
    <w:rsid w:val="00616E66"/>
    <w:rsid w:val="006240B1"/>
    <w:rsid w:val="006449FD"/>
    <w:rsid w:val="00656E18"/>
    <w:rsid w:val="00671E99"/>
    <w:rsid w:val="00673DE4"/>
    <w:rsid w:val="00676873"/>
    <w:rsid w:val="00680271"/>
    <w:rsid w:val="006842F9"/>
    <w:rsid w:val="0069022D"/>
    <w:rsid w:val="00692CD5"/>
    <w:rsid w:val="006A4716"/>
    <w:rsid w:val="006A6719"/>
    <w:rsid w:val="006B0B42"/>
    <w:rsid w:val="006B7407"/>
    <w:rsid w:val="006C3855"/>
    <w:rsid w:val="006E19EF"/>
    <w:rsid w:val="006E3052"/>
    <w:rsid w:val="006E5EF6"/>
    <w:rsid w:val="006E697E"/>
    <w:rsid w:val="006F6038"/>
    <w:rsid w:val="00715428"/>
    <w:rsid w:val="00720EB2"/>
    <w:rsid w:val="00724773"/>
    <w:rsid w:val="007340A0"/>
    <w:rsid w:val="00737F77"/>
    <w:rsid w:val="00753C9B"/>
    <w:rsid w:val="00761AAB"/>
    <w:rsid w:val="007646B9"/>
    <w:rsid w:val="0078045E"/>
    <w:rsid w:val="007865F2"/>
    <w:rsid w:val="00790893"/>
    <w:rsid w:val="007B3073"/>
    <w:rsid w:val="007B4C57"/>
    <w:rsid w:val="007E21A3"/>
    <w:rsid w:val="007F20E5"/>
    <w:rsid w:val="00801EAB"/>
    <w:rsid w:val="00803DCD"/>
    <w:rsid w:val="00814167"/>
    <w:rsid w:val="00814E67"/>
    <w:rsid w:val="0081511B"/>
    <w:rsid w:val="0082741B"/>
    <w:rsid w:val="00850DE3"/>
    <w:rsid w:val="00855CD3"/>
    <w:rsid w:val="0085766E"/>
    <w:rsid w:val="0088054B"/>
    <w:rsid w:val="008876E8"/>
    <w:rsid w:val="0089079F"/>
    <w:rsid w:val="00892C71"/>
    <w:rsid w:val="00892F70"/>
    <w:rsid w:val="008931F0"/>
    <w:rsid w:val="00897198"/>
    <w:rsid w:val="008A1163"/>
    <w:rsid w:val="008A70DA"/>
    <w:rsid w:val="008B30EC"/>
    <w:rsid w:val="008C0506"/>
    <w:rsid w:val="008C7BB5"/>
    <w:rsid w:val="008D4BE4"/>
    <w:rsid w:val="008E7044"/>
    <w:rsid w:val="0090199D"/>
    <w:rsid w:val="00903B22"/>
    <w:rsid w:val="00911A13"/>
    <w:rsid w:val="009153BC"/>
    <w:rsid w:val="0092007E"/>
    <w:rsid w:val="00920552"/>
    <w:rsid w:val="00923544"/>
    <w:rsid w:val="00926D97"/>
    <w:rsid w:val="00950955"/>
    <w:rsid w:val="00967112"/>
    <w:rsid w:val="009732CB"/>
    <w:rsid w:val="009772AD"/>
    <w:rsid w:val="0098112D"/>
    <w:rsid w:val="00983511"/>
    <w:rsid w:val="0098693C"/>
    <w:rsid w:val="009A5E22"/>
    <w:rsid w:val="009B2DFC"/>
    <w:rsid w:val="009B2E57"/>
    <w:rsid w:val="009B4ADC"/>
    <w:rsid w:val="009B56BD"/>
    <w:rsid w:val="009D246E"/>
    <w:rsid w:val="009D424B"/>
    <w:rsid w:val="009D762C"/>
    <w:rsid w:val="009E29E9"/>
    <w:rsid w:val="009E5EB6"/>
    <w:rsid w:val="009E6CFC"/>
    <w:rsid w:val="009F731B"/>
    <w:rsid w:val="00A04F55"/>
    <w:rsid w:val="00A0721D"/>
    <w:rsid w:val="00A13CC3"/>
    <w:rsid w:val="00A142B7"/>
    <w:rsid w:val="00A17841"/>
    <w:rsid w:val="00A2028B"/>
    <w:rsid w:val="00A2084C"/>
    <w:rsid w:val="00A24C2C"/>
    <w:rsid w:val="00A41A1A"/>
    <w:rsid w:val="00A44AC2"/>
    <w:rsid w:val="00A551B2"/>
    <w:rsid w:val="00A70A91"/>
    <w:rsid w:val="00A76918"/>
    <w:rsid w:val="00A844BA"/>
    <w:rsid w:val="00A927A8"/>
    <w:rsid w:val="00A97B2D"/>
    <w:rsid w:val="00AA4C26"/>
    <w:rsid w:val="00AB5791"/>
    <w:rsid w:val="00AC18F3"/>
    <w:rsid w:val="00AC5D15"/>
    <w:rsid w:val="00AD2354"/>
    <w:rsid w:val="00AD5B29"/>
    <w:rsid w:val="00B0689F"/>
    <w:rsid w:val="00B11581"/>
    <w:rsid w:val="00B14E5B"/>
    <w:rsid w:val="00B16317"/>
    <w:rsid w:val="00B313CB"/>
    <w:rsid w:val="00B323AD"/>
    <w:rsid w:val="00B423C7"/>
    <w:rsid w:val="00B42E54"/>
    <w:rsid w:val="00B5756B"/>
    <w:rsid w:val="00B71AE7"/>
    <w:rsid w:val="00B75FBD"/>
    <w:rsid w:val="00B82AB7"/>
    <w:rsid w:val="00B9566B"/>
    <w:rsid w:val="00BA51F3"/>
    <w:rsid w:val="00BC321A"/>
    <w:rsid w:val="00BD08CA"/>
    <w:rsid w:val="00BD6A48"/>
    <w:rsid w:val="00BD7073"/>
    <w:rsid w:val="00BE0E5F"/>
    <w:rsid w:val="00BE71FD"/>
    <w:rsid w:val="00BF1E27"/>
    <w:rsid w:val="00BF5071"/>
    <w:rsid w:val="00C064E5"/>
    <w:rsid w:val="00C15F45"/>
    <w:rsid w:val="00C21CC8"/>
    <w:rsid w:val="00C241A9"/>
    <w:rsid w:val="00C47517"/>
    <w:rsid w:val="00C60671"/>
    <w:rsid w:val="00C643B4"/>
    <w:rsid w:val="00C6692C"/>
    <w:rsid w:val="00C706EB"/>
    <w:rsid w:val="00C7149E"/>
    <w:rsid w:val="00C71F79"/>
    <w:rsid w:val="00C75D3E"/>
    <w:rsid w:val="00C82230"/>
    <w:rsid w:val="00C861F7"/>
    <w:rsid w:val="00C8748D"/>
    <w:rsid w:val="00C91FF1"/>
    <w:rsid w:val="00C92242"/>
    <w:rsid w:val="00C9766D"/>
    <w:rsid w:val="00CA2099"/>
    <w:rsid w:val="00CA5AA3"/>
    <w:rsid w:val="00CA7BAC"/>
    <w:rsid w:val="00CC08AC"/>
    <w:rsid w:val="00CD51F9"/>
    <w:rsid w:val="00CD5A25"/>
    <w:rsid w:val="00CE35B5"/>
    <w:rsid w:val="00CE4DA9"/>
    <w:rsid w:val="00CE4F71"/>
    <w:rsid w:val="00CF41A5"/>
    <w:rsid w:val="00CF7848"/>
    <w:rsid w:val="00CF7893"/>
    <w:rsid w:val="00D00599"/>
    <w:rsid w:val="00D17E3A"/>
    <w:rsid w:val="00D24F5D"/>
    <w:rsid w:val="00D308E5"/>
    <w:rsid w:val="00D37012"/>
    <w:rsid w:val="00D37BFC"/>
    <w:rsid w:val="00D40429"/>
    <w:rsid w:val="00D4183F"/>
    <w:rsid w:val="00D46747"/>
    <w:rsid w:val="00D47763"/>
    <w:rsid w:val="00D57FCF"/>
    <w:rsid w:val="00D74AE1"/>
    <w:rsid w:val="00D76637"/>
    <w:rsid w:val="00D80970"/>
    <w:rsid w:val="00D8287A"/>
    <w:rsid w:val="00D840E6"/>
    <w:rsid w:val="00D86E38"/>
    <w:rsid w:val="00D9081B"/>
    <w:rsid w:val="00DA0A67"/>
    <w:rsid w:val="00DA4A8D"/>
    <w:rsid w:val="00DA5291"/>
    <w:rsid w:val="00DB7A4D"/>
    <w:rsid w:val="00DC0EBA"/>
    <w:rsid w:val="00DD2FBA"/>
    <w:rsid w:val="00DF720D"/>
    <w:rsid w:val="00E06C57"/>
    <w:rsid w:val="00E24225"/>
    <w:rsid w:val="00E45E83"/>
    <w:rsid w:val="00E51EA5"/>
    <w:rsid w:val="00E60212"/>
    <w:rsid w:val="00E6320B"/>
    <w:rsid w:val="00E72F39"/>
    <w:rsid w:val="00E74AA4"/>
    <w:rsid w:val="00E804F9"/>
    <w:rsid w:val="00E80E57"/>
    <w:rsid w:val="00E8302F"/>
    <w:rsid w:val="00E85DCA"/>
    <w:rsid w:val="00E9140A"/>
    <w:rsid w:val="00EA275F"/>
    <w:rsid w:val="00EB3400"/>
    <w:rsid w:val="00EC6D96"/>
    <w:rsid w:val="00EC723E"/>
    <w:rsid w:val="00ED60CD"/>
    <w:rsid w:val="00EE1C70"/>
    <w:rsid w:val="00EE531E"/>
    <w:rsid w:val="00EF10D1"/>
    <w:rsid w:val="00EF257D"/>
    <w:rsid w:val="00EF4B7E"/>
    <w:rsid w:val="00EF59F8"/>
    <w:rsid w:val="00F01242"/>
    <w:rsid w:val="00F03109"/>
    <w:rsid w:val="00F10654"/>
    <w:rsid w:val="00F23122"/>
    <w:rsid w:val="00F30D50"/>
    <w:rsid w:val="00F30E49"/>
    <w:rsid w:val="00F33728"/>
    <w:rsid w:val="00F344D4"/>
    <w:rsid w:val="00F474DD"/>
    <w:rsid w:val="00F55C94"/>
    <w:rsid w:val="00F66B23"/>
    <w:rsid w:val="00FB24A8"/>
    <w:rsid w:val="00FB3884"/>
    <w:rsid w:val="00FC02D5"/>
    <w:rsid w:val="00FC185B"/>
    <w:rsid w:val="00FC4DC6"/>
    <w:rsid w:val="00FC64B1"/>
    <w:rsid w:val="00FD028E"/>
    <w:rsid w:val="00FD130E"/>
    <w:rsid w:val="00FE3241"/>
    <w:rsid w:val="00FF4783"/>
    <w:rsid w:val="00FF7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HTML Preformatted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271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rsid w:val="004307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430797"/>
    <w:rPr>
      <w:rFonts w:ascii="Courier New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rsid w:val="00430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uiPriority w:val="99"/>
    <w:rsid w:val="00430797"/>
    <w:rPr>
      <w:rFonts w:cs="Times New Roman"/>
    </w:rPr>
  </w:style>
  <w:style w:type="character" w:customStyle="1" w:styleId="sfwc">
    <w:name w:val="sfwc"/>
    <w:basedOn w:val="a0"/>
    <w:uiPriority w:val="99"/>
    <w:rsid w:val="00430797"/>
    <w:rPr>
      <w:rFonts w:cs="Times New Roman"/>
    </w:rPr>
  </w:style>
  <w:style w:type="character" w:styleId="a4">
    <w:name w:val="Hyperlink"/>
    <w:basedOn w:val="a0"/>
    <w:uiPriority w:val="99"/>
    <w:rsid w:val="00430797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C47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C47517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99"/>
    <w:qFormat/>
    <w:rsid w:val="007F20E5"/>
    <w:pPr>
      <w:ind w:left="720"/>
    </w:pPr>
    <w:rPr>
      <w:rFonts w:eastAsia="Times New Roman"/>
      <w:lang w:eastAsia="ru-RU"/>
    </w:rPr>
  </w:style>
  <w:style w:type="character" w:styleId="a8">
    <w:name w:val="FollowedHyperlink"/>
    <w:basedOn w:val="a0"/>
    <w:uiPriority w:val="99"/>
    <w:semiHidden/>
    <w:rsid w:val="00D4183F"/>
    <w:rPr>
      <w:rFonts w:cs="Times New Roman"/>
      <w:color w:val="800080"/>
      <w:u w:val="single"/>
    </w:rPr>
  </w:style>
  <w:style w:type="table" w:styleId="a9">
    <w:name w:val="Table Grid"/>
    <w:basedOn w:val="a1"/>
    <w:uiPriority w:val="99"/>
    <w:rsid w:val="00814167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uiPriority w:val="99"/>
    <w:rsid w:val="002B5CB4"/>
    <w:pPr>
      <w:widowControl w:val="0"/>
      <w:autoSpaceDE w:val="0"/>
      <w:autoSpaceDN w:val="0"/>
      <w:spacing w:after="0" w:line="240" w:lineRule="auto"/>
    </w:pPr>
    <w:rPr>
      <w:rFonts w:ascii="Cambria" w:hAnsi="Cambria" w:cs="Cambria"/>
      <w:sz w:val="23"/>
      <w:szCs w:val="23"/>
    </w:rPr>
  </w:style>
  <w:style w:type="character" w:customStyle="1" w:styleId="ab">
    <w:name w:val="Основной текст Знак"/>
    <w:basedOn w:val="a0"/>
    <w:link w:val="aa"/>
    <w:uiPriority w:val="99"/>
    <w:semiHidden/>
    <w:locked/>
    <w:rsid w:val="00720EB2"/>
    <w:rPr>
      <w:rFonts w:cs="Times New Roman"/>
      <w:lang w:eastAsia="en-US"/>
    </w:rPr>
  </w:style>
  <w:style w:type="paragraph" w:styleId="ac">
    <w:name w:val="No Spacing"/>
    <w:uiPriority w:val="99"/>
    <w:qFormat/>
    <w:rsid w:val="006449FD"/>
    <w:rPr>
      <w:rFonts w:cs="Calibri"/>
      <w:sz w:val="22"/>
      <w:szCs w:val="22"/>
      <w:lang w:eastAsia="en-US"/>
    </w:rPr>
  </w:style>
  <w:style w:type="character" w:customStyle="1" w:styleId="doc-hinttext-center">
    <w:name w:val="doc-hint text-center"/>
    <w:basedOn w:val="a0"/>
    <w:uiPriority w:val="99"/>
    <w:rsid w:val="00E45E83"/>
    <w:rPr>
      <w:rFonts w:ascii="Times New Roman" w:hAnsi="Times New Roman" w:cs="Times New Roman"/>
    </w:rPr>
  </w:style>
  <w:style w:type="character" w:customStyle="1" w:styleId="c33c5">
    <w:name w:val="c33 c5"/>
    <w:basedOn w:val="a0"/>
    <w:uiPriority w:val="99"/>
    <w:rsid w:val="00EF10D1"/>
    <w:rPr>
      <w:rFonts w:cs="Times New Roman"/>
    </w:rPr>
  </w:style>
  <w:style w:type="paragraph" w:styleId="ad">
    <w:name w:val="Document Map"/>
    <w:basedOn w:val="a"/>
    <w:link w:val="ae"/>
    <w:uiPriority w:val="99"/>
    <w:semiHidden/>
    <w:rsid w:val="008C7BB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e">
    <w:name w:val="Схема документа Знак"/>
    <w:basedOn w:val="a0"/>
    <w:link w:val="ad"/>
    <w:uiPriority w:val="99"/>
    <w:semiHidden/>
    <w:locked/>
    <w:rsid w:val="00D86E38"/>
    <w:rPr>
      <w:rFonts w:ascii="Times New Roman" w:hAnsi="Times New Roman" w:cs="Calibri"/>
      <w:sz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21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18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18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18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1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18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18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18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18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18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ini.1obraz.ru/" TargetMode="Externa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s://m.1metodist.ru/group?groupId=1&amp;locale=ru&amp;date=2026-02-09&amp;isStatic=false&amp;anchor=XA00M7Q2N5&amp;pubAlias=mds.supervip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.1metodist.ru/group?groupId=127341021&amp;locale=ru&amp;date=2026-02-09&amp;isStatic=false&amp;pubAlias=mds.supervip" TargetMode="External"/><Relationship Id="rId11" Type="http://schemas.openxmlformats.org/officeDocument/2006/relationships/customXml" Target="../customXml/item1.xml"/><Relationship Id="rId5" Type="http://schemas.openxmlformats.org/officeDocument/2006/relationships/hyperlink" Target="http://mini.1obraz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A4C2D1451D2BD41BFCF2352B4BB341D" ma:contentTypeVersion="0" ma:contentTypeDescription="Создание документа." ma:contentTypeScope="" ma:versionID="f9e8c25a84195024bb2c057f300cc93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F131D08-CC38-414D-945D-64881C23895F}"/>
</file>

<file path=customXml/itemProps2.xml><?xml version="1.0" encoding="utf-8"?>
<ds:datastoreItem xmlns:ds="http://schemas.openxmlformats.org/officeDocument/2006/customXml" ds:itemID="{063CACB1-56A5-472B-BF15-0DA7A1D8D4A5}"/>
</file>

<file path=customXml/itemProps3.xml><?xml version="1.0" encoding="utf-8"?>
<ds:datastoreItem xmlns:ds="http://schemas.openxmlformats.org/officeDocument/2006/customXml" ds:itemID="{928B82FC-5C80-4312-A6A4-E13E5A19F71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1949</TotalTime>
  <Pages>1</Pages>
  <Words>7129</Words>
  <Characters>40639</Characters>
  <Application>Microsoft Office Word</Application>
  <DocSecurity>0</DocSecurity>
  <Lines>338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Ласточка</cp:lastModifiedBy>
  <cp:revision>91</cp:revision>
  <cp:lastPrinted>2026-04-20T06:38:00Z</cp:lastPrinted>
  <dcterms:created xsi:type="dcterms:W3CDTF">2018-03-28T12:46:00Z</dcterms:created>
  <dcterms:modified xsi:type="dcterms:W3CDTF">2026-04-20T06:40:00Z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0x0101006A4C2D1451D2BD41BFCF2352B4BB341D</vt:lpwstr>
  </property>
</Properties>
</file>