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5EF" w:rsidRPr="006D65EF" w:rsidRDefault="006D65EF" w:rsidP="006D65E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E5E5E"/>
          <w:sz w:val="24"/>
          <w:szCs w:val="24"/>
          <w:lang w:eastAsia="ru-RU"/>
        </w:rPr>
      </w:pPr>
      <w:r w:rsidRPr="006D65EF">
        <w:rPr>
          <w:rFonts w:ascii="Arial" w:eastAsia="Times New Roman" w:hAnsi="Arial" w:cs="Arial"/>
          <w:b/>
          <w:bCs/>
          <w:color w:val="5E5E5E"/>
          <w:sz w:val="24"/>
          <w:szCs w:val="24"/>
          <w:lang w:eastAsia="ru-RU"/>
        </w:rPr>
        <w:t>Интернет-ресурсы просветительской направленности для родителей</w:t>
      </w:r>
    </w:p>
    <w:p w:rsidR="006D65EF" w:rsidRPr="006D65EF" w:rsidRDefault="003D6AA0" w:rsidP="006D65E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E5E5E"/>
          <w:sz w:val="24"/>
          <w:szCs w:val="24"/>
          <w:lang w:eastAsia="ru-RU"/>
        </w:rPr>
      </w:pPr>
      <w:hyperlink r:id="rId5" w:history="1">
        <w:r w:rsidR="006D65EF" w:rsidRPr="006D65EF">
          <w:rPr>
            <w:rFonts w:ascii="Arial" w:eastAsia="Times New Roman" w:hAnsi="Arial" w:cs="Arial"/>
            <w:color w:val="793C39"/>
            <w:sz w:val="24"/>
            <w:szCs w:val="24"/>
            <w:u w:val="single"/>
            <w:lang w:eastAsia="ru-RU"/>
          </w:rPr>
          <w:t>Родителям о детях</w:t>
        </w:r>
      </w:hyperlink>
    </w:p>
    <w:p w:rsidR="006D65EF" w:rsidRPr="006D65EF" w:rsidRDefault="003D6AA0" w:rsidP="006D65E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E5E5E"/>
          <w:sz w:val="24"/>
          <w:szCs w:val="24"/>
          <w:lang w:eastAsia="ru-RU"/>
        </w:rPr>
      </w:pPr>
      <w:hyperlink r:id="rId6" w:history="1">
        <w:r w:rsidR="006D65EF" w:rsidRPr="006D65EF">
          <w:rPr>
            <w:rFonts w:ascii="Arial" w:eastAsia="Times New Roman" w:hAnsi="Arial" w:cs="Arial"/>
            <w:color w:val="793C39"/>
            <w:sz w:val="24"/>
            <w:szCs w:val="24"/>
            <w:u w:val="single"/>
            <w:lang w:eastAsia="ru-RU"/>
          </w:rPr>
          <w:t>ФГБНУ «Институт развития, здоровья и адаптации ребенка» — Институт развития ребенка</w:t>
        </w:r>
      </w:hyperlink>
    </w:p>
    <w:p w:rsidR="006D65EF" w:rsidRPr="006D65EF" w:rsidRDefault="003D6AA0" w:rsidP="006D65E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E5E5E"/>
          <w:sz w:val="24"/>
          <w:szCs w:val="24"/>
          <w:lang w:eastAsia="ru-RU"/>
        </w:rPr>
      </w:pPr>
      <w:hyperlink r:id="rId7" w:history="1">
        <w:r w:rsidR="006D65EF" w:rsidRPr="006D65EF">
          <w:rPr>
            <w:rFonts w:ascii="Arial" w:eastAsia="Times New Roman" w:hAnsi="Arial" w:cs="Arial"/>
            <w:color w:val="793C39"/>
            <w:sz w:val="24"/>
            <w:szCs w:val="24"/>
            <w:u w:val="single"/>
            <w:lang w:eastAsia="ru-RU"/>
          </w:rPr>
          <w:t>Растим детей.</w:t>
        </w:r>
      </w:hyperlink>
    </w:p>
    <w:p w:rsidR="006D65EF" w:rsidRPr="006D65EF" w:rsidRDefault="003D6AA0" w:rsidP="006D65E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E5E5E"/>
          <w:sz w:val="24"/>
          <w:szCs w:val="24"/>
          <w:lang w:eastAsia="ru-RU"/>
        </w:rPr>
      </w:pPr>
      <w:hyperlink r:id="rId8" w:history="1">
        <w:r w:rsidR="006D65EF" w:rsidRPr="006D65EF">
          <w:rPr>
            <w:rFonts w:ascii="Arial" w:eastAsia="Times New Roman" w:hAnsi="Arial" w:cs="Arial"/>
            <w:color w:val="793C39"/>
            <w:sz w:val="24"/>
            <w:szCs w:val="24"/>
            <w:u w:val="single"/>
            <w:lang w:eastAsia="ru-RU"/>
          </w:rPr>
          <w:t>Навигатор для современных родителей Институт изучения детства, семьи и воспитания</w:t>
        </w:r>
      </w:hyperlink>
    </w:p>
    <w:p w:rsidR="006D65EF" w:rsidRPr="006D65EF" w:rsidRDefault="003D6AA0" w:rsidP="006D65E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E5E5E"/>
          <w:sz w:val="24"/>
          <w:szCs w:val="24"/>
          <w:lang w:eastAsia="ru-RU"/>
        </w:rPr>
      </w:pPr>
      <w:hyperlink r:id="rId9" w:history="1">
        <w:r w:rsidR="006D65EF" w:rsidRPr="006D65EF">
          <w:rPr>
            <w:rFonts w:ascii="Arial" w:eastAsia="Times New Roman" w:hAnsi="Arial" w:cs="Arial"/>
            <w:color w:val="793C39"/>
            <w:sz w:val="24"/>
            <w:szCs w:val="24"/>
            <w:u w:val="single"/>
            <w:lang w:eastAsia="ru-RU"/>
          </w:rPr>
          <w:t>https://www.ya-roditel.ru/ </w:t>
        </w:r>
      </w:hyperlink>
      <w:r w:rsidR="006D65EF" w:rsidRPr="006D65EF">
        <w:rPr>
          <w:rFonts w:ascii="Arial" w:eastAsia="Times New Roman" w:hAnsi="Arial" w:cs="Arial"/>
          <w:color w:val="5E5E5E"/>
          <w:sz w:val="24"/>
          <w:szCs w:val="24"/>
          <w:lang w:eastAsia="ru-RU"/>
        </w:rPr>
        <w:t xml:space="preserve">– Портал «Я – родитель» для ответственных родителей и всех, кто хочет ими стать (создан Фондом поддержки детей, находящихся в трудной жизненной ситуации). Портал включает многочисленные консультации от специалистов для родите лей, полезные подборки (информация о службах психологической помощи, по </w:t>
      </w:r>
      <w:proofErr w:type="spellStart"/>
      <w:r w:rsidR="006D65EF" w:rsidRPr="006D65EF">
        <w:rPr>
          <w:rFonts w:ascii="Arial" w:eastAsia="Times New Roman" w:hAnsi="Arial" w:cs="Arial"/>
          <w:color w:val="5E5E5E"/>
          <w:sz w:val="24"/>
          <w:szCs w:val="24"/>
          <w:lang w:eastAsia="ru-RU"/>
        </w:rPr>
        <w:t>знавательные</w:t>
      </w:r>
      <w:proofErr w:type="spellEnd"/>
      <w:r w:rsidR="006D65EF" w:rsidRPr="006D65EF">
        <w:rPr>
          <w:rFonts w:ascii="Arial" w:eastAsia="Times New Roman" w:hAnsi="Arial" w:cs="Arial"/>
          <w:color w:val="5E5E5E"/>
          <w:sz w:val="24"/>
          <w:szCs w:val="24"/>
          <w:lang w:eastAsia="ru-RU"/>
        </w:rPr>
        <w:t xml:space="preserve"> блоги и передачи для детей, информация о семейном устройстве детей- сирот, финансовая грамотность семьи, видео-уроки).</w:t>
      </w:r>
    </w:p>
    <w:p w:rsidR="006D65EF" w:rsidRPr="006D65EF" w:rsidRDefault="003D6AA0" w:rsidP="006D65E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E5E5E"/>
          <w:sz w:val="24"/>
          <w:szCs w:val="24"/>
          <w:lang w:eastAsia="ru-RU"/>
        </w:rPr>
      </w:pPr>
      <w:hyperlink r:id="rId10" w:history="1">
        <w:r w:rsidR="006D65EF" w:rsidRPr="006D65EF">
          <w:rPr>
            <w:rFonts w:ascii="Arial" w:eastAsia="Times New Roman" w:hAnsi="Arial" w:cs="Arial"/>
            <w:color w:val="793C39"/>
            <w:sz w:val="24"/>
            <w:szCs w:val="24"/>
            <w:u w:val="single"/>
            <w:lang w:eastAsia="ru-RU"/>
          </w:rPr>
          <w:t>https://nra-russia.ru/</w:t>
        </w:r>
      </w:hyperlink>
      <w:r w:rsidR="006D65EF" w:rsidRPr="006D65EF">
        <w:rPr>
          <w:rFonts w:ascii="Arial" w:eastAsia="Times New Roman" w:hAnsi="Arial" w:cs="Arial"/>
          <w:color w:val="5E5E5E"/>
          <w:sz w:val="24"/>
          <w:szCs w:val="24"/>
          <w:lang w:eastAsia="ru-RU"/>
        </w:rPr>
        <w:t> – Национальная родительская ассоциация. Портал, созданный с целью обеспечить эффективное сотрудничество общественных и государственных структур, участие в формировании политики в интересах семей, защиту интересов семей с детьми, материнства, отцовства, профилактики социального сиротства.</w:t>
      </w:r>
    </w:p>
    <w:p w:rsidR="006D65EF" w:rsidRPr="006D65EF" w:rsidRDefault="003D6AA0" w:rsidP="006D65E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E5E5E"/>
          <w:sz w:val="24"/>
          <w:szCs w:val="24"/>
          <w:lang w:eastAsia="ru-RU"/>
        </w:rPr>
      </w:pPr>
      <w:hyperlink r:id="rId11" w:history="1">
        <w:r w:rsidR="006D65EF" w:rsidRPr="006D65EF">
          <w:rPr>
            <w:rFonts w:ascii="Arial" w:eastAsia="Times New Roman" w:hAnsi="Arial" w:cs="Arial"/>
            <w:color w:val="793C39"/>
            <w:sz w:val="24"/>
            <w:szCs w:val="24"/>
            <w:u w:val="single"/>
            <w:lang w:eastAsia="ru-RU"/>
          </w:rPr>
          <w:t>https://ruroditel.ru/</w:t>
        </w:r>
      </w:hyperlink>
      <w:r w:rsidR="006D65EF" w:rsidRPr="006D65EF">
        <w:rPr>
          <w:rFonts w:ascii="Arial" w:eastAsia="Times New Roman" w:hAnsi="Arial" w:cs="Arial"/>
          <w:color w:val="5E5E5E"/>
          <w:sz w:val="24"/>
          <w:szCs w:val="24"/>
          <w:lang w:eastAsia="ru-RU"/>
        </w:rPr>
        <w:t> – онлайн центр информационной поддержки родителей (создан Национальной родительской ассоциацией совместно с Министерством образования и науки РФ). Портал включает следующие разделы: консультации и советы родителям (в области педагогики, психологии, семейного права, информационной безопасности, помощь детям в ситуациях, угрожающим жизни и здоровью), центры и программы родительского просвещения, конкурсы для родителей.</w:t>
      </w:r>
    </w:p>
    <w:p w:rsidR="006D65EF" w:rsidRPr="006D65EF" w:rsidRDefault="003D6AA0" w:rsidP="006D65E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E5E5E"/>
          <w:sz w:val="24"/>
          <w:szCs w:val="24"/>
          <w:lang w:eastAsia="ru-RU"/>
        </w:rPr>
      </w:pPr>
      <w:hyperlink r:id="rId12" w:history="1">
        <w:r w:rsidR="006D65EF" w:rsidRPr="006D65EF">
          <w:rPr>
            <w:rFonts w:ascii="Arial" w:eastAsia="Times New Roman" w:hAnsi="Arial" w:cs="Arial"/>
            <w:color w:val="793C39"/>
            <w:sz w:val="24"/>
            <w:szCs w:val="24"/>
            <w:u w:val="single"/>
            <w:lang w:eastAsia="ru-RU"/>
          </w:rPr>
          <w:t>https://растимдетей.рф/</w:t>
        </w:r>
      </w:hyperlink>
      <w:r w:rsidR="006D65EF" w:rsidRPr="006D65EF">
        <w:rPr>
          <w:rFonts w:ascii="Arial" w:eastAsia="Times New Roman" w:hAnsi="Arial" w:cs="Arial"/>
          <w:color w:val="5E5E5E"/>
          <w:sz w:val="24"/>
          <w:szCs w:val="24"/>
          <w:lang w:eastAsia="ru-RU"/>
        </w:rPr>
        <w:t> – Навигатор для современных родителей. Федеральный портал информационно-просветительской поддержки родителей (создан в рамках реализации Национального проекта «Образование») Портал размещает актуальную информацию для родителей детей различных возрастных групп (от младенчества до подросткового возраста). Особое внимание уделяется поддержке родителей, воспитывающих детей с ограниченными возможностями здоровья (представлена информация об особенностях развития детей с ОВЗ, службах ранней помощи, особенностях организации образования детей с ОВЗ, психолого-педагогическому сопровождению ребенка и семьи).</w:t>
      </w:r>
    </w:p>
    <w:p w:rsidR="003D6AA0" w:rsidRPr="003D6AA0" w:rsidRDefault="003D6AA0" w:rsidP="003D6AA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D5D5D"/>
          <w:sz w:val="24"/>
          <w:szCs w:val="24"/>
          <w:lang w:eastAsia="ru-RU"/>
        </w:rPr>
      </w:pPr>
      <w:hyperlink r:id="rId13" w:tgtFrame="_blank" w:history="1">
        <w:r w:rsidRPr="003D6AA0">
          <w:rPr>
            <w:rFonts w:ascii="Arial" w:eastAsia="Times New Roman" w:hAnsi="Arial" w:cs="Arial"/>
            <w:color w:val="2196F3"/>
            <w:sz w:val="24"/>
            <w:szCs w:val="24"/>
            <w:lang w:eastAsia="ru-RU"/>
          </w:rPr>
          <w:t>Институт изучения семьи, детства и воспитания</w:t>
        </w:r>
      </w:hyperlink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. Информационный центр поддержки для родителей по вопросам воспитания детей: </w:t>
      </w:r>
      <w:hyperlink r:id="rId14" w:tgtFrame="_blank" w:history="1">
        <w:r w:rsidRPr="003D6AA0">
          <w:rPr>
            <w:rFonts w:ascii="Arial" w:eastAsia="Times New Roman" w:hAnsi="Arial" w:cs="Arial"/>
            <w:color w:val="2196F3"/>
            <w:sz w:val="24"/>
            <w:szCs w:val="24"/>
            <w:lang w:eastAsia="ru-RU"/>
          </w:rPr>
          <w:t>проекты</w:t>
        </w:r>
      </w:hyperlink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 (</w:t>
      </w:r>
      <w:hyperlink r:id="rId15" w:tgtFrame="_blank" w:history="1">
        <w:r w:rsidRPr="003D6AA0">
          <w:rPr>
            <w:rFonts w:ascii="Arial" w:eastAsia="Times New Roman" w:hAnsi="Arial" w:cs="Arial"/>
            <w:color w:val="2196F3"/>
            <w:sz w:val="24"/>
            <w:szCs w:val="24"/>
            <w:lang w:eastAsia="ru-RU"/>
          </w:rPr>
          <w:t>«Открытые родительские собрания»</w:t>
        </w:r>
      </w:hyperlink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, </w:t>
      </w:r>
      <w:hyperlink r:id="rId16" w:tgtFrame="_blank" w:history="1">
        <w:r w:rsidRPr="003D6AA0">
          <w:rPr>
            <w:rFonts w:ascii="Arial" w:eastAsia="Times New Roman" w:hAnsi="Arial" w:cs="Arial"/>
            <w:color w:val="2196F3"/>
            <w:sz w:val="24"/>
            <w:szCs w:val="24"/>
            <w:lang w:eastAsia="ru-RU"/>
          </w:rPr>
          <w:t>журнал «Семья и школа»</w:t>
        </w:r>
      </w:hyperlink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, </w:t>
      </w:r>
      <w:hyperlink r:id="rId17" w:tgtFrame="_blank" w:history="1">
        <w:r w:rsidRPr="003D6AA0">
          <w:rPr>
            <w:rFonts w:ascii="Arial" w:eastAsia="Times New Roman" w:hAnsi="Arial" w:cs="Arial"/>
            <w:color w:val="2196F3"/>
            <w:sz w:val="24"/>
            <w:szCs w:val="24"/>
            <w:lang w:eastAsia="ru-RU"/>
          </w:rPr>
          <w:t>«Азбука счастливой семьи»</w:t>
        </w:r>
      </w:hyperlink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), </w:t>
      </w:r>
      <w:hyperlink r:id="rId18" w:tgtFrame="_blank" w:history="1">
        <w:r w:rsidRPr="003D6AA0">
          <w:rPr>
            <w:rFonts w:ascii="Arial" w:eastAsia="Times New Roman" w:hAnsi="Arial" w:cs="Arial"/>
            <w:color w:val="2196F3"/>
            <w:sz w:val="24"/>
            <w:szCs w:val="24"/>
            <w:lang w:eastAsia="ru-RU"/>
          </w:rPr>
          <w:t>конкурсы</w:t>
        </w:r>
      </w:hyperlink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, </w:t>
      </w:r>
      <w:hyperlink r:id="rId19" w:tgtFrame="_blank" w:history="1">
        <w:r w:rsidRPr="003D6AA0">
          <w:rPr>
            <w:rFonts w:ascii="Arial" w:eastAsia="Times New Roman" w:hAnsi="Arial" w:cs="Arial"/>
            <w:color w:val="2196F3"/>
            <w:sz w:val="24"/>
            <w:szCs w:val="24"/>
            <w:lang w:eastAsia="ru-RU"/>
          </w:rPr>
          <w:t>статьи и памятки</w:t>
        </w:r>
      </w:hyperlink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, </w:t>
      </w:r>
      <w:hyperlink r:id="rId20" w:tgtFrame="_blank" w:history="1">
        <w:r w:rsidRPr="003D6AA0">
          <w:rPr>
            <w:rFonts w:ascii="Arial" w:eastAsia="Times New Roman" w:hAnsi="Arial" w:cs="Arial"/>
            <w:color w:val="2196F3"/>
            <w:sz w:val="24"/>
            <w:szCs w:val="24"/>
            <w:lang w:eastAsia="ru-RU"/>
          </w:rPr>
          <w:t>радио</w:t>
        </w:r>
      </w:hyperlink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.</w:t>
      </w:r>
    </w:p>
    <w:p w:rsidR="003D6AA0" w:rsidRPr="003D6AA0" w:rsidRDefault="003D6AA0" w:rsidP="003D6AA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D5D5D"/>
          <w:sz w:val="24"/>
          <w:szCs w:val="24"/>
          <w:lang w:eastAsia="ru-RU"/>
        </w:rPr>
      </w:pPr>
      <w:hyperlink r:id="rId21" w:tgtFrame="_blank" w:history="1">
        <w:r w:rsidRPr="003D6AA0">
          <w:rPr>
            <w:rFonts w:ascii="Arial" w:eastAsia="Times New Roman" w:hAnsi="Arial" w:cs="Arial"/>
            <w:color w:val="2196F3"/>
            <w:sz w:val="24"/>
            <w:szCs w:val="24"/>
            <w:lang w:eastAsia="ru-RU"/>
          </w:rPr>
          <w:t>Растим детей. Навигатор для современных родителей</w:t>
        </w:r>
      </w:hyperlink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 – информационно-просветительский портал для родителей, где можно найти полезные материалы и советы по воспитанию, развитию и образованию детей.</w:t>
      </w:r>
    </w:p>
    <w:bookmarkStart w:id="0" w:name="_GoBack"/>
    <w:bookmarkEnd w:id="0"/>
    <w:p w:rsidR="003D6AA0" w:rsidRPr="003D6AA0" w:rsidRDefault="003D6AA0" w:rsidP="003D6AA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D5D5D"/>
          <w:sz w:val="24"/>
          <w:szCs w:val="24"/>
          <w:lang w:eastAsia="ru-RU"/>
        </w:rPr>
      </w:pPr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fldChar w:fldCharType="begin"/>
      </w:r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instrText xml:space="preserve"> HYPERLINK "https://parent.edu.ru/" \t "_blank" </w:instrText>
      </w:r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fldChar w:fldCharType="separate"/>
      </w:r>
      <w:r w:rsidRPr="003D6AA0">
        <w:rPr>
          <w:rFonts w:ascii="Arial" w:eastAsia="Times New Roman" w:hAnsi="Arial" w:cs="Arial"/>
          <w:color w:val="2196F3"/>
          <w:sz w:val="24"/>
          <w:szCs w:val="24"/>
          <w:lang w:eastAsia="ru-RU"/>
        </w:rPr>
        <w:t>Цифровой помощник родителя (законного представителя)</w:t>
      </w:r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fldChar w:fldCharType="end"/>
      </w:r>
      <w:r w:rsidRPr="003D6AA0">
        <w:rPr>
          <w:rFonts w:ascii="Arial" w:eastAsia="Times New Roman" w:hAnsi="Arial" w:cs="Arial"/>
          <w:color w:val="5D5D5D"/>
          <w:sz w:val="24"/>
          <w:szCs w:val="24"/>
          <w:lang w:eastAsia="ru-RU"/>
        </w:rPr>
        <w:t> – ресурс для выявления способностей и интересов ребенка с помощью цифровой диагностики.</w:t>
      </w:r>
    </w:p>
    <w:p w:rsidR="006D65EF" w:rsidRDefault="006D65EF" w:rsidP="006D65EF">
      <w:pPr>
        <w:jc w:val="both"/>
      </w:pPr>
    </w:p>
    <w:sectPr w:rsidR="006D65EF" w:rsidSect="006D65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8315D"/>
    <w:multiLevelType w:val="multilevel"/>
    <w:tmpl w:val="FE0A6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C56557"/>
    <w:multiLevelType w:val="multilevel"/>
    <w:tmpl w:val="145EA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5EF"/>
    <w:rsid w:val="003D6AA0"/>
    <w:rsid w:val="006D65EF"/>
    <w:rsid w:val="00EF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44DAD7-7FCF-4156-A801-C43C9A2B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95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80adrabb4aegksdjbafk0u.xn--p1ai/" TargetMode="External"/><Relationship Id="rId13" Type="http://schemas.openxmlformats.org/officeDocument/2006/relationships/hyperlink" Target="https://xn--80adrabb4aegksdjbafk0u.xn--p1ai/tsentr-metodicheskogo-soprovozhdeniya/vzaimodeystvie-s-roditelyami/roditelskoe-prosveshchenie/" TargetMode="External"/><Relationship Id="rId18" Type="http://schemas.openxmlformats.org/officeDocument/2006/relationships/hyperlink" Target="https://xn--80adrabb4aegksdjbafk0u.xn--p1ai/press-center/konkursy-i-obuchenie/" TargetMode="External"/><Relationship Id="rId26" Type="http://schemas.openxmlformats.org/officeDocument/2006/relationships/customXml" Target="../customXml/item3.xml"/><Relationship Id="rId3" Type="http://schemas.openxmlformats.org/officeDocument/2006/relationships/settings" Target="settings.xml"/><Relationship Id="rId21" Type="http://schemas.openxmlformats.org/officeDocument/2006/relationships/hyperlink" Target="https://xn--80aidamjr3akke.xn--p1ai/" TargetMode="External"/><Relationship Id="rId7" Type="http://schemas.openxmlformats.org/officeDocument/2006/relationships/hyperlink" Target="https://xn--80aidamjr3akke.xn--p1ai/" TargetMode="External"/><Relationship Id="rId12" Type="http://schemas.openxmlformats.org/officeDocument/2006/relationships/hyperlink" Target="https://vk.com/rastimdetei" TargetMode="External"/><Relationship Id="rId17" Type="http://schemas.openxmlformats.org/officeDocument/2006/relationships/hyperlink" Target="https://xn--80adrabb4aegksdjbafk0u.xn--p1ai/institut/projects/family-alphabet1/" TargetMode="External"/><Relationship Id="rId25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hyperlink" Target="https://xn--80adrabb4aegksdjbafk0u.xn--p1ai/arkhiv-zhurnala-semya-i-shkola/" TargetMode="External"/><Relationship Id="rId20" Type="http://schemas.openxmlformats.org/officeDocument/2006/relationships/hyperlink" Target="https://xn--80adrabb4aegksdjbafk0u.xn--p1ai/press-center/radio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irzar.ru/" TargetMode="External"/><Relationship Id="rId11" Type="http://schemas.openxmlformats.org/officeDocument/2006/relationships/hyperlink" Target="https://t.me/s/ruroditel" TargetMode="External"/><Relationship Id="rId24" Type="http://schemas.openxmlformats.org/officeDocument/2006/relationships/customXml" Target="../customXml/item1.xml"/><Relationship Id="rId5" Type="http://schemas.openxmlformats.org/officeDocument/2006/relationships/hyperlink" Target="https://sites.google.com/view/roditeliam/%D0%B3%D0%BB%D0%B0%D0%B2%D0%BD%D0%B0%D1%8F-%D1%81%D1%82%D1%80%D0%B0%D0%BD%D0%B8%D1%86%D0%B0" TargetMode="External"/><Relationship Id="rId15" Type="http://schemas.openxmlformats.org/officeDocument/2006/relationships/hyperlink" Target="https://xn--80aqakjqje5byf.xn--80adrabb4aegksdjbafk0u.xn--p1ai/meetings-2023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vk.com/nrarussia" TargetMode="External"/><Relationship Id="rId19" Type="http://schemas.openxmlformats.org/officeDocument/2006/relationships/hyperlink" Target="https://xn--80adrabb4aegksdjbafk0u.xn--p1ai/press-center/stati-i-pamyatk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yaroditel" TargetMode="External"/><Relationship Id="rId14" Type="http://schemas.openxmlformats.org/officeDocument/2006/relationships/hyperlink" Target="https://xn--80adrabb4aegksdjbafk0u.xn--p1ai/institut/projects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571CED849A4294FB7AF3118587901D8" ma:contentTypeVersion="0" ma:contentTypeDescription="Создание документа." ma:contentTypeScope="" ma:versionID="b53a2fdb2ad33dd39816296e76c23de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6E3466A-A18B-4D18-BF4D-36BFCA0B0682}"/>
</file>

<file path=customXml/itemProps2.xml><?xml version="1.0" encoding="utf-8"?>
<ds:datastoreItem xmlns:ds="http://schemas.openxmlformats.org/officeDocument/2006/customXml" ds:itemID="{2C4ACD6C-8E56-4630-8ED3-7C2881EE3B94}"/>
</file>

<file path=customXml/itemProps3.xml><?xml version="1.0" encoding="utf-8"?>
<ds:datastoreItem xmlns:ds="http://schemas.openxmlformats.org/officeDocument/2006/customXml" ds:itemID="{49DED8C0-4A68-4AE2-94D7-3C4FA20139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Kuklina</dc:creator>
  <cp:keywords/>
  <dc:description/>
  <cp:lastModifiedBy>Kuklina</cp:lastModifiedBy>
  <cp:revision>2</cp:revision>
  <dcterms:created xsi:type="dcterms:W3CDTF">2026-02-04T07:54:00Z</dcterms:created>
  <dcterms:modified xsi:type="dcterms:W3CDTF">2026-02-04T07:54:00Z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0x0101009571CED849A4294FB7AF3118587901D8</vt:lpwstr>
  </property>
</Properties>
</file>