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2F0" w:rsidRPr="005C74F1" w:rsidTr="00B31676">
        <w:tc>
          <w:tcPr>
            <w:tcW w:w="4785" w:type="dxa"/>
          </w:tcPr>
          <w:p w:rsidR="007735B5" w:rsidRPr="007735B5" w:rsidRDefault="007735B5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ОБСУЖДЕНО и ПРИНЯТО</w:t>
            </w:r>
          </w:p>
          <w:p w:rsidR="007735B5" w:rsidRPr="007735B5" w:rsidRDefault="007735B5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 на заседании педагогического совета </w:t>
            </w:r>
          </w:p>
          <w:p w:rsidR="001632F0" w:rsidRPr="005C74F1" w:rsidRDefault="007735B5" w:rsidP="00D37391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протокол от </w:t>
            </w:r>
            <w:r w:rsidR="00D37391">
              <w:rPr>
                <w:rFonts w:eastAsia="Calibri"/>
                <w:lang w:eastAsia="en-US"/>
              </w:rPr>
              <w:t>6 мая</w:t>
            </w:r>
            <w:r w:rsidR="00D31451">
              <w:rPr>
                <w:rFonts w:eastAsia="Calibri"/>
                <w:lang w:eastAsia="en-US"/>
              </w:rPr>
              <w:t xml:space="preserve"> </w:t>
            </w:r>
            <w:r w:rsidRPr="006E4DAC">
              <w:rPr>
                <w:rFonts w:eastAsia="Calibri"/>
                <w:lang w:eastAsia="en-US"/>
              </w:rPr>
              <w:t>201</w:t>
            </w:r>
            <w:r w:rsidR="00D37391">
              <w:rPr>
                <w:rFonts w:eastAsia="Calibri"/>
                <w:lang w:eastAsia="en-US"/>
              </w:rPr>
              <w:t>6</w:t>
            </w:r>
            <w:r w:rsidR="00647F4C">
              <w:rPr>
                <w:rFonts w:eastAsia="Calibri"/>
                <w:lang w:eastAsia="en-US"/>
              </w:rPr>
              <w:t xml:space="preserve"> </w:t>
            </w:r>
            <w:r w:rsidRPr="006E4DAC">
              <w:rPr>
                <w:rFonts w:eastAsia="Calibri"/>
                <w:lang w:eastAsia="en-US"/>
              </w:rPr>
              <w:t>г.</w:t>
            </w:r>
            <w:r w:rsidR="00647F4C">
              <w:rPr>
                <w:rFonts w:eastAsia="Calibri"/>
                <w:lang w:eastAsia="en-US"/>
              </w:rPr>
              <w:t xml:space="preserve"> </w:t>
            </w:r>
            <w:r w:rsidRPr="0098446C">
              <w:rPr>
                <w:rFonts w:eastAsia="Calibri"/>
                <w:lang w:eastAsia="en-US"/>
              </w:rPr>
              <w:t xml:space="preserve">№ </w:t>
            </w:r>
            <w:r w:rsidR="0098446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86" w:type="dxa"/>
          </w:tcPr>
          <w:p w:rsidR="007735B5" w:rsidRPr="007735B5" w:rsidRDefault="007735B5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УТВЕРЖДЕНО</w:t>
            </w:r>
          </w:p>
          <w:p w:rsidR="00D37391" w:rsidRDefault="007735B5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приказом МОУ «Оршанская </w:t>
            </w:r>
            <w:proofErr w:type="gramStart"/>
            <w:r w:rsidRPr="007735B5">
              <w:rPr>
                <w:rFonts w:eastAsia="Calibri"/>
                <w:lang w:eastAsia="en-US"/>
              </w:rPr>
              <w:t>средняя</w:t>
            </w:r>
            <w:proofErr w:type="gramEnd"/>
          </w:p>
          <w:p w:rsidR="007735B5" w:rsidRPr="007735B5" w:rsidRDefault="007735B5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 общеобразовательная школа»</w:t>
            </w:r>
          </w:p>
          <w:p w:rsidR="001632F0" w:rsidRPr="005C74F1" w:rsidRDefault="007735B5" w:rsidP="00D37391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 от </w:t>
            </w:r>
            <w:r w:rsidR="00D37391">
              <w:rPr>
                <w:rFonts w:eastAsia="Calibri"/>
                <w:lang w:eastAsia="en-US"/>
              </w:rPr>
              <w:t>7 ма</w:t>
            </w:r>
            <w:r w:rsidR="00647F4C">
              <w:rPr>
                <w:rFonts w:eastAsia="Calibri"/>
                <w:lang w:eastAsia="en-US"/>
              </w:rPr>
              <w:t>я</w:t>
            </w:r>
            <w:r w:rsidR="00D31451">
              <w:rPr>
                <w:rFonts w:eastAsia="Calibri"/>
                <w:lang w:eastAsia="en-US"/>
              </w:rPr>
              <w:t xml:space="preserve"> </w:t>
            </w:r>
            <w:r w:rsidRPr="006E4DAC">
              <w:rPr>
                <w:rFonts w:eastAsia="Calibri"/>
                <w:lang w:eastAsia="en-US"/>
              </w:rPr>
              <w:t>201</w:t>
            </w:r>
            <w:r w:rsidR="00D37391">
              <w:rPr>
                <w:rFonts w:eastAsia="Calibri"/>
                <w:lang w:eastAsia="en-US"/>
              </w:rPr>
              <w:t>6</w:t>
            </w:r>
            <w:r w:rsidR="00647F4C">
              <w:rPr>
                <w:rFonts w:eastAsia="Calibri"/>
                <w:lang w:eastAsia="en-US"/>
              </w:rPr>
              <w:t xml:space="preserve"> </w:t>
            </w:r>
            <w:r w:rsidRPr="006E4DAC">
              <w:rPr>
                <w:rFonts w:eastAsia="Calibri"/>
                <w:lang w:eastAsia="en-US"/>
              </w:rPr>
              <w:t xml:space="preserve">г. № </w:t>
            </w:r>
            <w:r w:rsidR="00D37391">
              <w:rPr>
                <w:rFonts w:eastAsia="Calibri"/>
                <w:lang w:eastAsia="en-US"/>
              </w:rPr>
              <w:t>67</w:t>
            </w:r>
            <w:r w:rsidRPr="007735B5">
              <w:rPr>
                <w:rFonts w:eastAsia="Calibri"/>
                <w:lang w:eastAsia="en-US"/>
              </w:rPr>
              <w:t xml:space="preserve">          </w:t>
            </w:r>
          </w:p>
        </w:tc>
      </w:tr>
    </w:tbl>
    <w:p w:rsidR="001632F0" w:rsidRDefault="001632F0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1632F0" w:rsidRDefault="001632F0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795342" w:rsidRDefault="00795342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1632F0" w:rsidRPr="006E4DAC" w:rsidRDefault="001632F0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 w:rsidRPr="006E4DAC">
        <w:rPr>
          <w:b/>
          <w:bCs/>
        </w:rPr>
        <w:t>П</w:t>
      </w:r>
      <w:r w:rsidR="006E4DAC" w:rsidRPr="006E4DAC">
        <w:rPr>
          <w:b/>
          <w:bCs/>
        </w:rPr>
        <w:t>ОЛОЖЕНИЕ</w:t>
      </w:r>
    </w:p>
    <w:p w:rsidR="001632F0" w:rsidRDefault="001632F0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поряд</w:t>
      </w:r>
      <w:r w:rsidRPr="005C74F1">
        <w:rPr>
          <w:b/>
          <w:bCs/>
        </w:rPr>
        <w:t>к</w:t>
      </w:r>
      <w:r>
        <w:rPr>
          <w:b/>
          <w:bCs/>
        </w:rPr>
        <w:t>е и основании</w:t>
      </w:r>
      <w:r w:rsidRPr="005C74F1">
        <w:rPr>
          <w:b/>
          <w:bCs/>
        </w:rPr>
        <w:t xml:space="preserve"> перевода, отчисления и восстановления </w:t>
      </w:r>
      <w:proofErr w:type="gramStart"/>
      <w:r w:rsidRPr="005C74F1">
        <w:rPr>
          <w:b/>
          <w:bCs/>
        </w:rPr>
        <w:t>обучающихся</w:t>
      </w:r>
      <w:proofErr w:type="gramEnd"/>
    </w:p>
    <w:p w:rsidR="007735B5" w:rsidRDefault="00D37391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МОУ «Оршанская средняя общеобразовательная школа»</w:t>
      </w:r>
    </w:p>
    <w:p w:rsidR="00FE49F0" w:rsidRDefault="00FE49F0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(новая редакция)</w:t>
      </w:r>
    </w:p>
    <w:p w:rsidR="00795342" w:rsidRDefault="00795342" w:rsidP="001632F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</w:p>
    <w:p w:rsidR="001632F0" w:rsidRDefault="007735B5" w:rsidP="007735B5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7735B5">
        <w:rPr>
          <w:b/>
          <w:bCs/>
        </w:rPr>
        <w:t>Общие положения</w:t>
      </w:r>
    </w:p>
    <w:p w:rsidR="006A7A7A" w:rsidRPr="007735B5" w:rsidRDefault="006A7A7A" w:rsidP="006A7A7A">
      <w:pPr>
        <w:pStyle w:val="a4"/>
        <w:autoSpaceDE w:val="0"/>
        <w:autoSpaceDN w:val="0"/>
        <w:adjustRightInd w:val="0"/>
        <w:rPr>
          <w:b/>
          <w:bCs/>
        </w:rPr>
      </w:pPr>
    </w:p>
    <w:p w:rsidR="007735B5" w:rsidRPr="007735B5" w:rsidRDefault="007735B5" w:rsidP="00F37286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735B5">
        <w:rPr>
          <w:bCs/>
        </w:rPr>
        <w:t>1.1.</w:t>
      </w:r>
      <w:r w:rsidRPr="007735B5">
        <w:rPr>
          <w:bCs/>
        </w:rPr>
        <w:tab/>
        <w:t>Настоящее Положение составлено в соо</w:t>
      </w:r>
      <w:r>
        <w:rPr>
          <w:bCs/>
        </w:rPr>
        <w:t xml:space="preserve">тветствии с </w:t>
      </w:r>
      <w:r w:rsidRPr="007735B5">
        <w:rPr>
          <w:bCs/>
        </w:rPr>
        <w:t>Феде</w:t>
      </w:r>
      <w:r w:rsidR="00D37391">
        <w:rPr>
          <w:bCs/>
        </w:rPr>
        <w:t>ральным</w:t>
      </w:r>
      <w:r w:rsidRPr="007735B5">
        <w:rPr>
          <w:bCs/>
        </w:rPr>
        <w:t xml:space="preserve"> закон</w:t>
      </w:r>
      <w:r w:rsidR="00D37391">
        <w:rPr>
          <w:bCs/>
        </w:rPr>
        <w:t>ом</w:t>
      </w:r>
      <w:r w:rsidRPr="007735B5">
        <w:rPr>
          <w:bCs/>
        </w:rPr>
        <w:t xml:space="preserve"> от 29.12.2012 №273-ФЗ «Об образовании в Российской Федерации»</w:t>
      </w:r>
      <w:r w:rsidR="00CC673A">
        <w:rPr>
          <w:bCs/>
        </w:rPr>
        <w:t>, Уставом муниципальн</w:t>
      </w:r>
      <w:r w:rsidR="00CC673A">
        <w:rPr>
          <w:bCs/>
        </w:rPr>
        <w:t>о</w:t>
      </w:r>
      <w:r w:rsidR="00CC673A">
        <w:rPr>
          <w:bCs/>
        </w:rPr>
        <w:t>го общеобразовательного</w:t>
      </w:r>
      <w:r w:rsidRPr="007735B5">
        <w:rPr>
          <w:bCs/>
        </w:rPr>
        <w:t xml:space="preserve">  </w:t>
      </w:r>
      <w:r w:rsidR="00CC673A">
        <w:rPr>
          <w:bCs/>
        </w:rPr>
        <w:t>учреждения «Оршанская средняя общеобразовательная школа» (далее – образовательная организация)</w:t>
      </w:r>
      <w:r w:rsidR="0098446C">
        <w:rPr>
          <w:bCs/>
        </w:rPr>
        <w:t>.</w:t>
      </w:r>
      <w:r w:rsidRPr="007735B5">
        <w:rPr>
          <w:bCs/>
        </w:rPr>
        <w:t xml:space="preserve"> </w:t>
      </w:r>
    </w:p>
    <w:p w:rsidR="007735B5" w:rsidRDefault="007735B5" w:rsidP="00F37286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735B5">
        <w:rPr>
          <w:bCs/>
        </w:rPr>
        <w:t>1.2.</w:t>
      </w:r>
      <w:r w:rsidRPr="007735B5">
        <w:rPr>
          <w:bCs/>
        </w:rPr>
        <w:tab/>
        <w:t xml:space="preserve">Настоящее Положение регламентирует порядок </w:t>
      </w:r>
      <w:r>
        <w:rPr>
          <w:bCs/>
        </w:rPr>
        <w:t xml:space="preserve"> и основания перевода, отчи</w:t>
      </w:r>
      <w:r>
        <w:rPr>
          <w:bCs/>
        </w:rPr>
        <w:t>с</w:t>
      </w:r>
      <w:r>
        <w:rPr>
          <w:bCs/>
        </w:rPr>
        <w:t>ления и вос</w:t>
      </w:r>
      <w:r w:rsidR="00CC673A">
        <w:rPr>
          <w:bCs/>
        </w:rPr>
        <w:t>с</w:t>
      </w:r>
      <w:r>
        <w:rPr>
          <w:bCs/>
        </w:rPr>
        <w:t xml:space="preserve">тановления </w:t>
      </w:r>
      <w:proofErr w:type="gramStart"/>
      <w:r>
        <w:rPr>
          <w:bCs/>
        </w:rPr>
        <w:t>обучающихся</w:t>
      </w:r>
      <w:proofErr w:type="gramEnd"/>
      <w:r w:rsidR="00CC673A">
        <w:rPr>
          <w:bCs/>
        </w:rPr>
        <w:t>.</w:t>
      </w:r>
    </w:p>
    <w:p w:rsidR="00CC673A" w:rsidRDefault="00CC673A" w:rsidP="007735B5">
      <w:pPr>
        <w:pStyle w:val="a4"/>
        <w:autoSpaceDE w:val="0"/>
        <w:autoSpaceDN w:val="0"/>
        <w:adjustRightInd w:val="0"/>
        <w:ind w:left="0" w:firstLine="720"/>
        <w:jc w:val="both"/>
        <w:rPr>
          <w:bCs/>
        </w:rPr>
      </w:pPr>
    </w:p>
    <w:p w:rsidR="00CC673A" w:rsidRPr="00CC673A" w:rsidRDefault="00CC673A" w:rsidP="00CC673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CC673A">
        <w:rPr>
          <w:b/>
          <w:bCs/>
        </w:rPr>
        <w:t xml:space="preserve">Перевод </w:t>
      </w:r>
      <w:proofErr w:type="gramStart"/>
      <w:r w:rsidRPr="00CC673A">
        <w:rPr>
          <w:b/>
          <w:bCs/>
        </w:rPr>
        <w:t>обучающихся</w:t>
      </w:r>
      <w:proofErr w:type="gramEnd"/>
    </w:p>
    <w:p w:rsidR="00CC673A" w:rsidRPr="007735B5" w:rsidRDefault="00CC673A" w:rsidP="00CC673A">
      <w:pPr>
        <w:pStyle w:val="a4"/>
        <w:autoSpaceDE w:val="0"/>
        <w:autoSpaceDN w:val="0"/>
        <w:adjustRightInd w:val="0"/>
        <w:jc w:val="both"/>
        <w:rPr>
          <w:bCs/>
        </w:rPr>
      </w:pPr>
    </w:p>
    <w:p w:rsidR="00616035" w:rsidRDefault="00616035" w:rsidP="00F37286">
      <w:pPr>
        <w:shd w:val="clear" w:color="auto" w:fill="FFFFFF"/>
        <w:ind w:firstLine="567"/>
        <w:jc w:val="both"/>
      </w:pPr>
      <w:r>
        <w:rPr>
          <w:b/>
          <w:bCs/>
        </w:rPr>
        <w:t>2.1.</w:t>
      </w:r>
      <w:r w:rsidR="00F37286">
        <w:rPr>
          <w:b/>
          <w:bCs/>
        </w:rPr>
        <w:t xml:space="preserve">  </w:t>
      </w:r>
      <w:r>
        <w:rPr>
          <w:b/>
          <w:bCs/>
        </w:rPr>
        <w:t xml:space="preserve">Правила перевода </w:t>
      </w:r>
      <w:proofErr w:type="gramStart"/>
      <w:r w:rsidR="00B82155">
        <w:rPr>
          <w:b/>
          <w:bCs/>
        </w:rPr>
        <w:t>об</w:t>
      </w:r>
      <w:r w:rsidR="00795342">
        <w:rPr>
          <w:b/>
          <w:bCs/>
        </w:rPr>
        <w:t>у</w:t>
      </w:r>
      <w:r>
        <w:rPr>
          <w:b/>
          <w:bCs/>
        </w:rPr>
        <w:t>ча</w:t>
      </w:r>
      <w:r w:rsidR="00795342">
        <w:rPr>
          <w:b/>
          <w:bCs/>
        </w:rPr>
        <w:t>ю</w:t>
      </w:r>
      <w:r>
        <w:rPr>
          <w:b/>
          <w:bCs/>
        </w:rPr>
        <w:t>щихся</w:t>
      </w:r>
      <w:proofErr w:type="gramEnd"/>
      <w:r>
        <w:rPr>
          <w:b/>
          <w:bCs/>
        </w:rPr>
        <w:t xml:space="preserve"> в следующий класс</w:t>
      </w:r>
    </w:p>
    <w:p w:rsidR="00616035" w:rsidRDefault="00616035" w:rsidP="00F37286">
      <w:pPr>
        <w:shd w:val="clear" w:color="auto" w:fill="FFFFFF"/>
        <w:ind w:firstLine="567"/>
        <w:jc w:val="both"/>
      </w:pPr>
      <w:r>
        <w:t xml:space="preserve">2.1.1. В следующий класс переводятся </w:t>
      </w:r>
      <w:proofErr w:type="gramStart"/>
      <w:r>
        <w:t>обучающиеся</w:t>
      </w:r>
      <w:proofErr w:type="gramEnd"/>
      <w:r>
        <w:t>, освоившие в полном объёме образовательную программу учебного года.</w:t>
      </w:r>
    </w:p>
    <w:p w:rsidR="00616035" w:rsidRDefault="00616035" w:rsidP="00F37286">
      <w:pPr>
        <w:shd w:val="clear" w:color="auto" w:fill="FFFFFF"/>
        <w:ind w:firstLine="567"/>
        <w:jc w:val="both"/>
      </w:pPr>
      <w:r>
        <w:t xml:space="preserve">2.1.2. Перевод </w:t>
      </w:r>
      <w:proofErr w:type="gramStart"/>
      <w:r>
        <w:t>обучающихся</w:t>
      </w:r>
      <w:proofErr w:type="gramEnd"/>
      <w:r>
        <w:t xml:space="preserve"> в следующий класс производится по решению педаг</w:t>
      </w:r>
      <w:r>
        <w:t>о</w:t>
      </w:r>
      <w:r>
        <w:t xml:space="preserve">гического совета </w:t>
      </w:r>
      <w:r w:rsidR="00B82155">
        <w:rPr>
          <w:bCs/>
        </w:rPr>
        <w:t>образовательной</w:t>
      </w:r>
      <w:r w:rsidR="00F37286">
        <w:rPr>
          <w:bCs/>
        </w:rPr>
        <w:t xml:space="preserve"> организаци</w:t>
      </w:r>
      <w:r w:rsidR="00B82155">
        <w:rPr>
          <w:bCs/>
        </w:rPr>
        <w:t>и</w:t>
      </w:r>
      <w:r>
        <w:t>.</w:t>
      </w:r>
    </w:p>
    <w:p w:rsidR="00616035" w:rsidRDefault="00F37286" w:rsidP="00F37286">
      <w:pPr>
        <w:shd w:val="clear" w:color="auto" w:fill="FFFFFF"/>
        <w:ind w:firstLine="567"/>
        <w:jc w:val="both"/>
      </w:pPr>
      <w:r>
        <w:t>2.1</w:t>
      </w:r>
      <w:r w:rsidR="00616035">
        <w:t>.3. Обучающиеся, не освоившие</w:t>
      </w:r>
      <w:r w:rsidR="00B82155">
        <w:t xml:space="preserve"> общеобразовательную программу </w:t>
      </w:r>
      <w:r w:rsidR="00616035">
        <w:t>предыдущего уровня, не допускаются к обучению на следу</w:t>
      </w:r>
      <w:r w:rsidR="00D37391">
        <w:t>ющий уровень</w:t>
      </w:r>
      <w:r w:rsidR="00616035">
        <w:t xml:space="preserve"> общего образования.</w:t>
      </w:r>
    </w:p>
    <w:p w:rsidR="00A159CD" w:rsidRDefault="00F37286" w:rsidP="00F37286">
      <w:pPr>
        <w:shd w:val="clear" w:color="auto" w:fill="FFFFFF"/>
        <w:ind w:firstLine="567"/>
        <w:jc w:val="both"/>
      </w:pPr>
      <w:r>
        <w:t>2.1</w:t>
      </w:r>
      <w:r w:rsidR="00616035">
        <w:t xml:space="preserve">.4. Обучающиеся </w:t>
      </w:r>
      <w:r w:rsidR="00A159CD">
        <w:t>1, 2, 3, 5, 6, 7, 8, 10</w:t>
      </w:r>
      <w:r w:rsidR="00616035">
        <w:t xml:space="preserve"> классов, имеющие по итогам учебного года</w:t>
      </w:r>
      <w:r w:rsidR="00A159CD">
        <w:t xml:space="preserve">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A159CD">
        <w:t>непрохождение</w:t>
      </w:r>
      <w:proofErr w:type="spellEnd"/>
      <w:r w:rsidR="00A159CD">
        <w:t xml:space="preserve"> промежуточной а</w:t>
      </w:r>
      <w:r w:rsidR="00A159CD">
        <w:t>т</w:t>
      </w:r>
      <w:r w:rsidR="00A159CD">
        <w:t xml:space="preserve">тестации при отсутствии уважительных причин признаются имеющими академическую задолженность и </w:t>
      </w:r>
      <w:r w:rsidR="00616035">
        <w:t>переводятся в следующий класс условно</w:t>
      </w:r>
      <w:r w:rsidR="00A159CD">
        <w:t>.</w:t>
      </w:r>
    </w:p>
    <w:p w:rsidR="00616035" w:rsidRDefault="00F37286" w:rsidP="00F37286">
      <w:pPr>
        <w:shd w:val="clear" w:color="auto" w:fill="FFFFFF"/>
        <w:ind w:firstLine="567"/>
        <w:jc w:val="both"/>
      </w:pPr>
      <w:r>
        <w:t>2.1</w:t>
      </w:r>
      <w:r w:rsidR="00616035">
        <w:t xml:space="preserve">.5. </w:t>
      </w:r>
      <w:proofErr w:type="gramStart"/>
      <w:r w:rsidR="00616035">
        <w:t xml:space="preserve">Обучающиеся на </w:t>
      </w:r>
      <w:r w:rsidR="00241140">
        <w:t>уровнях</w:t>
      </w:r>
      <w:r w:rsidR="00616035">
        <w:t xml:space="preserve"> начального общего, основного общего</w:t>
      </w:r>
      <w:r w:rsidR="00241140">
        <w:t>, среднего о</w:t>
      </w:r>
      <w:r w:rsidR="00241140">
        <w:t>б</w:t>
      </w:r>
      <w:r w:rsidR="00241140">
        <w:t>щего</w:t>
      </w:r>
      <w:r w:rsidR="00616035">
        <w:t xml:space="preserve"> образования, не освоившие программу учебного года и имеющие </w:t>
      </w:r>
      <w:r w:rsidR="00241140">
        <w:t xml:space="preserve">академическую </w:t>
      </w:r>
      <w:r w:rsidR="00616035">
        <w:t xml:space="preserve">задолженность </w:t>
      </w:r>
      <w:r w:rsidR="00241140">
        <w:t>по одному или нескольким учебным предметам образовательной програ</w:t>
      </w:r>
      <w:r w:rsidR="00241140">
        <w:t>м</w:t>
      </w:r>
      <w:r w:rsidR="00241140">
        <w:t xml:space="preserve">мы или </w:t>
      </w:r>
      <w:proofErr w:type="spellStart"/>
      <w:r w:rsidR="00241140">
        <w:t>непрохождение</w:t>
      </w:r>
      <w:proofErr w:type="spellEnd"/>
      <w:r w:rsidR="00241140">
        <w:t xml:space="preserve"> промежуточной аттестации при отсутствии уважительных причин</w:t>
      </w:r>
      <w:r w:rsidR="00616035">
        <w:t>, по заявлению родителей (законных представителей) оставляются на повторное обучение</w:t>
      </w:r>
      <w:r w:rsidR="00241140">
        <w:t xml:space="preserve"> или переводятся на обучение по адаптированным образовательным программам в соо</w:t>
      </w:r>
      <w:r w:rsidR="00241140">
        <w:t>т</w:t>
      </w:r>
      <w:r w:rsidR="00241140">
        <w:t>ветствии с рекомендациями психолого-медико-педагогической комиссии либо на</w:t>
      </w:r>
      <w:proofErr w:type="gramEnd"/>
      <w:r w:rsidR="00241140">
        <w:t xml:space="preserve"> </w:t>
      </w:r>
      <w:proofErr w:type="gramStart"/>
      <w:r w:rsidR="00241140">
        <w:t>обуч</w:t>
      </w:r>
      <w:r w:rsidR="00241140">
        <w:t>е</w:t>
      </w:r>
      <w:r w:rsidR="00241140">
        <w:t>ние</w:t>
      </w:r>
      <w:proofErr w:type="gramEnd"/>
      <w:r w:rsidR="00241140">
        <w:t xml:space="preserve"> по индивидуальному учебному плану.</w:t>
      </w:r>
    </w:p>
    <w:p w:rsidR="00616035" w:rsidRDefault="00F37286" w:rsidP="00F37286">
      <w:pPr>
        <w:shd w:val="clear" w:color="auto" w:fill="FFFFFF"/>
        <w:ind w:firstLine="567"/>
        <w:jc w:val="both"/>
      </w:pPr>
      <w:r>
        <w:t>2.1</w:t>
      </w:r>
      <w:r w:rsidR="00616035">
        <w:t>.6.</w:t>
      </w:r>
      <w:r w:rsidR="00241140">
        <w:t xml:space="preserve"> </w:t>
      </w:r>
      <w:r w:rsidR="00616035">
        <w:t xml:space="preserve"> Перевод </w:t>
      </w:r>
      <w:proofErr w:type="gramStart"/>
      <w:r w:rsidR="00616035">
        <w:t>обучающихся</w:t>
      </w:r>
      <w:proofErr w:type="gramEnd"/>
      <w:r w:rsidR="00616035">
        <w:t xml:space="preserve"> в следующий класс оформляется приказом по </w:t>
      </w:r>
      <w:r w:rsidR="00B82155">
        <w:rPr>
          <w:bCs/>
        </w:rPr>
        <w:t>образ</w:t>
      </w:r>
      <w:r w:rsidR="00B82155">
        <w:rPr>
          <w:bCs/>
        </w:rPr>
        <w:t>о</w:t>
      </w:r>
      <w:r w:rsidR="00B82155">
        <w:rPr>
          <w:bCs/>
        </w:rPr>
        <w:t>вательной организации</w:t>
      </w:r>
      <w:r w:rsidR="00616035">
        <w:t>.</w:t>
      </w:r>
    </w:p>
    <w:p w:rsidR="00616035" w:rsidRDefault="00F37286" w:rsidP="00F37286">
      <w:pPr>
        <w:shd w:val="clear" w:color="auto" w:fill="FFFFFF"/>
        <w:ind w:firstLine="567"/>
        <w:jc w:val="both"/>
      </w:pPr>
      <w:r>
        <w:t>2.1</w:t>
      </w:r>
      <w:r w:rsidR="00241140">
        <w:t>.7</w:t>
      </w:r>
      <w:r w:rsidR="00616035">
        <w:t xml:space="preserve">. После издания приказа о переводе </w:t>
      </w:r>
      <w:proofErr w:type="gramStart"/>
      <w:r w:rsidR="00616035">
        <w:t>обучающихся</w:t>
      </w:r>
      <w:proofErr w:type="gramEnd"/>
      <w:r w:rsidR="00616035">
        <w:t xml:space="preserve"> в следующий класс, классный руководитель обязан оформить личные дела </w:t>
      </w:r>
      <w:r w:rsidR="00241140">
        <w:t>обучающихся.</w:t>
      </w:r>
    </w:p>
    <w:p w:rsidR="00795342" w:rsidRDefault="00795342" w:rsidP="00795342">
      <w:pPr>
        <w:shd w:val="clear" w:color="auto" w:fill="FFFFFF"/>
        <w:jc w:val="both"/>
        <w:rPr>
          <w:b/>
          <w:bCs/>
        </w:rPr>
      </w:pPr>
    </w:p>
    <w:p w:rsidR="00616035" w:rsidRDefault="00F37286" w:rsidP="00795342">
      <w:pPr>
        <w:shd w:val="clear" w:color="auto" w:fill="FFFFFF"/>
        <w:jc w:val="both"/>
      </w:pPr>
      <w:r>
        <w:rPr>
          <w:b/>
          <w:bCs/>
        </w:rPr>
        <w:t xml:space="preserve">          2.2</w:t>
      </w:r>
      <w:r w:rsidR="0061603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616035">
        <w:rPr>
          <w:b/>
          <w:bCs/>
        </w:rPr>
        <w:t>Правила условного перевода и порядка ликвидации академической задо</w:t>
      </w:r>
      <w:r w:rsidR="00616035">
        <w:rPr>
          <w:b/>
          <w:bCs/>
        </w:rPr>
        <w:t>л</w:t>
      </w:r>
      <w:r w:rsidR="00616035">
        <w:rPr>
          <w:b/>
          <w:bCs/>
        </w:rPr>
        <w:t xml:space="preserve">женности </w:t>
      </w:r>
      <w:proofErr w:type="gramStart"/>
      <w:r w:rsidR="00616035">
        <w:rPr>
          <w:b/>
          <w:bCs/>
        </w:rPr>
        <w:t>обучающимися</w:t>
      </w:r>
      <w:proofErr w:type="gramEnd"/>
      <w:r w:rsidR="00241140">
        <w:rPr>
          <w:b/>
          <w:bCs/>
        </w:rPr>
        <w:t>.</w:t>
      </w:r>
    </w:p>
    <w:p w:rsidR="00241140" w:rsidRDefault="00616035" w:rsidP="00F37286">
      <w:pPr>
        <w:shd w:val="clear" w:color="auto" w:fill="FFFFFF"/>
        <w:ind w:firstLine="567"/>
        <w:jc w:val="both"/>
        <w:rPr>
          <w:bCs/>
        </w:rPr>
      </w:pPr>
      <w:r>
        <w:t xml:space="preserve">2.2.1.   Решение об условном переводе </w:t>
      </w:r>
      <w:proofErr w:type="gramStart"/>
      <w:r>
        <w:t>обучающихся</w:t>
      </w:r>
      <w:proofErr w:type="gramEnd"/>
      <w:r>
        <w:t xml:space="preserve"> в следующий класс принимае</w:t>
      </w:r>
      <w:r>
        <w:t>т</w:t>
      </w:r>
      <w:r>
        <w:t xml:space="preserve">ся педагогическим советом </w:t>
      </w:r>
      <w:r w:rsidR="00B82155">
        <w:rPr>
          <w:bCs/>
        </w:rPr>
        <w:t>образовательной организации</w:t>
      </w:r>
      <w:r w:rsidR="00241140">
        <w:rPr>
          <w:bCs/>
        </w:rPr>
        <w:t xml:space="preserve">. </w:t>
      </w:r>
    </w:p>
    <w:p w:rsidR="00616035" w:rsidRDefault="00241140" w:rsidP="00F37286">
      <w:pPr>
        <w:shd w:val="clear" w:color="auto" w:fill="FFFFFF"/>
        <w:ind w:firstLine="567"/>
        <w:jc w:val="both"/>
      </w:pPr>
      <w:r>
        <w:rPr>
          <w:bCs/>
        </w:rPr>
        <w:t xml:space="preserve">2.2.2.  Обучающиеся обязаны </w:t>
      </w:r>
      <w:r w:rsidR="00616035">
        <w:t>лик</w:t>
      </w:r>
      <w:r>
        <w:t xml:space="preserve">видировать имеющуюся академическую </w:t>
      </w:r>
      <w:r w:rsidR="00616035">
        <w:t>задолже</w:t>
      </w:r>
      <w:r w:rsidR="00616035">
        <w:t>н</w:t>
      </w:r>
      <w:r w:rsidR="00616035">
        <w:t>ност</w:t>
      </w:r>
      <w:r w:rsidR="00893FE5">
        <w:t>ь в течение</w:t>
      </w:r>
      <w:r>
        <w:t xml:space="preserve"> одного года с момента образования академической задолженности</w:t>
      </w:r>
      <w:r w:rsidR="00616035">
        <w:t xml:space="preserve">. </w:t>
      </w:r>
    </w:p>
    <w:p w:rsidR="00893FE5" w:rsidRDefault="00F37286" w:rsidP="00F37286">
      <w:pPr>
        <w:shd w:val="clear" w:color="auto" w:fill="FFFFFF"/>
        <w:ind w:firstLine="567"/>
        <w:jc w:val="both"/>
      </w:pPr>
      <w:r>
        <w:lastRenderedPageBreak/>
        <w:t>2.2</w:t>
      </w:r>
      <w:r w:rsidR="00616035">
        <w:t>.3.  </w:t>
      </w:r>
      <w:r w:rsidR="00893FE5">
        <w:t>Родители несут ответственность за ликвидацию академической задолженн</w:t>
      </w:r>
      <w:r w:rsidR="00893FE5">
        <w:t>о</w:t>
      </w:r>
      <w:r w:rsidR="00893FE5">
        <w:t xml:space="preserve">сти и получение </w:t>
      </w:r>
      <w:proofErr w:type="gramStart"/>
      <w:r w:rsidR="00893FE5">
        <w:t>обучающимся</w:t>
      </w:r>
      <w:proofErr w:type="gramEnd"/>
      <w:r w:rsidR="00893FE5">
        <w:t xml:space="preserve"> общего образования.</w:t>
      </w:r>
    </w:p>
    <w:p w:rsidR="00893FE5" w:rsidRDefault="00893FE5" w:rsidP="00F37286">
      <w:pPr>
        <w:shd w:val="clear" w:color="auto" w:fill="FFFFFF"/>
        <w:ind w:firstLine="567"/>
        <w:jc w:val="both"/>
      </w:pPr>
      <w:r>
        <w:t>2.2.4. О</w:t>
      </w:r>
      <w:r>
        <w:rPr>
          <w:bCs/>
        </w:rPr>
        <w:t>бразовательная организация</w:t>
      </w:r>
      <w:r>
        <w:t xml:space="preserve"> создает условия обучающимся для ликвидации академической задолженности  и обеспечивает </w:t>
      </w:r>
      <w:proofErr w:type="gramStart"/>
      <w:r>
        <w:t>контроль за</w:t>
      </w:r>
      <w:proofErr w:type="gramEnd"/>
      <w:r>
        <w:t xml:space="preserve"> своевременностью её ликв</w:t>
      </w:r>
      <w:r>
        <w:t>и</w:t>
      </w:r>
      <w:r>
        <w:t>дации.</w:t>
      </w:r>
    </w:p>
    <w:p w:rsidR="00616035" w:rsidRDefault="00893FE5" w:rsidP="00F37286">
      <w:pPr>
        <w:shd w:val="clear" w:color="auto" w:fill="FFFFFF"/>
        <w:ind w:firstLine="567"/>
        <w:jc w:val="both"/>
      </w:pPr>
      <w:r>
        <w:t xml:space="preserve">2.2.5. </w:t>
      </w:r>
      <w:r w:rsidR="00616035">
        <w:t xml:space="preserve">Решение педагогического совета об условном переводе </w:t>
      </w:r>
      <w:proofErr w:type="gramStart"/>
      <w:r w:rsidR="00616035">
        <w:t>обучающихся</w:t>
      </w:r>
      <w:proofErr w:type="gramEnd"/>
      <w:r w:rsidR="00616035">
        <w:t xml:space="preserve"> утве</w:t>
      </w:r>
      <w:r w:rsidR="00616035">
        <w:t>р</w:t>
      </w:r>
      <w:r w:rsidR="00616035">
        <w:t xml:space="preserve">ждается приказом </w:t>
      </w:r>
      <w:r w:rsidR="00B82155">
        <w:rPr>
          <w:bCs/>
        </w:rPr>
        <w:t>образовательной организации</w:t>
      </w:r>
      <w:r w:rsidR="00616035">
        <w:t>.</w:t>
      </w:r>
    </w:p>
    <w:p w:rsidR="00616035" w:rsidRDefault="00F37286" w:rsidP="00893FE5">
      <w:pPr>
        <w:shd w:val="clear" w:color="auto" w:fill="FFFFFF"/>
        <w:ind w:firstLine="567"/>
        <w:jc w:val="both"/>
      </w:pPr>
      <w:r>
        <w:t>2.2</w:t>
      </w:r>
      <w:r w:rsidR="00893FE5">
        <w:t>.6</w:t>
      </w:r>
      <w:r w:rsidR="00616035">
        <w:t xml:space="preserve">. </w:t>
      </w:r>
      <w:r w:rsidR="00B82155">
        <w:t xml:space="preserve"> </w:t>
      </w:r>
      <w:r w:rsidR="00893FE5">
        <w:t xml:space="preserve">Обучающиеся имеют право </w:t>
      </w:r>
      <w:r w:rsidR="00616035">
        <w:t>на организацию занятий для ликвидации академ</w:t>
      </w:r>
      <w:r w:rsidR="00616035">
        <w:t>и</w:t>
      </w:r>
      <w:r w:rsidR="00616035">
        <w:t>ческой задолженности.</w:t>
      </w:r>
    </w:p>
    <w:p w:rsidR="00616035" w:rsidRDefault="00F37286" w:rsidP="00893FE5">
      <w:pPr>
        <w:shd w:val="clear" w:color="auto" w:fill="FFFFFF"/>
        <w:ind w:firstLine="567"/>
        <w:jc w:val="both"/>
      </w:pPr>
      <w:r>
        <w:t>2.2</w:t>
      </w:r>
      <w:r w:rsidR="00893FE5">
        <w:t>.7</w:t>
      </w:r>
      <w:r w:rsidR="00616035">
        <w:t xml:space="preserve">. </w:t>
      </w:r>
      <w:r w:rsidR="00B82155">
        <w:t xml:space="preserve"> </w:t>
      </w:r>
      <w:r w:rsidR="00616035">
        <w:t xml:space="preserve">Родители (законные представители) </w:t>
      </w:r>
      <w:proofErr w:type="gramStart"/>
      <w:r w:rsidR="00616035">
        <w:t>обучающихся</w:t>
      </w:r>
      <w:proofErr w:type="gramEnd"/>
      <w:r w:rsidR="00616035">
        <w:t xml:space="preserve"> должны </w:t>
      </w:r>
      <w:r w:rsidR="00893FE5">
        <w:t xml:space="preserve">быть </w:t>
      </w:r>
      <w:r w:rsidR="00616035">
        <w:t>ознакомлены классным руководителем с решением пед</w:t>
      </w:r>
      <w:r w:rsidR="00893FE5">
        <w:t>совета и приказом</w:t>
      </w:r>
      <w:r w:rsidR="00616035">
        <w:t xml:space="preserve"> </w:t>
      </w:r>
      <w:r w:rsidR="00893FE5">
        <w:t>образовательной организации.</w:t>
      </w:r>
      <w:r w:rsidR="00616035">
        <w:t xml:space="preserve"> </w:t>
      </w:r>
    </w:p>
    <w:p w:rsidR="00616035" w:rsidRDefault="00616035" w:rsidP="0061603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673A" w:rsidRDefault="00CC673A" w:rsidP="00CC673A">
      <w:pPr>
        <w:pStyle w:val="a4"/>
        <w:numPr>
          <w:ilvl w:val="0"/>
          <w:numId w:val="1"/>
        </w:numPr>
        <w:jc w:val="center"/>
        <w:rPr>
          <w:b/>
        </w:rPr>
      </w:pPr>
      <w:r w:rsidRPr="00CC673A">
        <w:rPr>
          <w:b/>
        </w:rPr>
        <w:t xml:space="preserve">Порядок отчисления </w:t>
      </w:r>
      <w:proofErr w:type="gramStart"/>
      <w:r w:rsidRPr="00CC673A">
        <w:rPr>
          <w:b/>
        </w:rPr>
        <w:t>обучающихся</w:t>
      </w:r>
      <w:proofErr w:type="gramEnd"/>
    </w:p>
    <w:p w:rsidR="008A7774" w:rsidRPr="00CC673A" w:rsidRDefault="008A7774" w:rsidP="008A7774">
      <w:pPr>
        <w:pStyle w:val="a4"/>
        <w:rPr>
          <w:b/>
        </w:rPr>
      </w:pPr>
    </w:p>
    <w:p w:rsidR="001632F0" w:rsidRPr="005C74F1" w:rsidRDefault="00CC673A" w:rsidP="008A7774">
      <w:pPr>
        <w:ind w:firstLine="720"/>
        <w:jc w:val="both"/>
      </w:pPr>
      <w:r>
        <w:t>3.1</w:t>
      </w:r>
      <w:r w:rsidR="001632F0" w:rsidRPr="005C74F1">
        <w:t xml:space="preserve">. </w:t>
      </w:r>
      <w:r w:rsidR="008A7774">
        <w:t xml:space="preserve"> </w:t>
      </w:r>
      <w:proofErr w:type="gramStart"/>
      <w:r w:rsidR="001632F0" w:rsidRPr="005C74F1">
        <w:t xml:space="preserve">Отчислению из контингента обучающихся </w:t>
      </w:r>
      <w:r>
        <w:t>образовательной организации</w:t>
      </w:r>
      <w:r w:rsidR="001632F0" w:rsidRPr="005C74F1">
        <w:t xml:space="preserve"> по</w:t>
      </w:r>
      <w:r w:rsidR="001632F0" w:rsidRPr="005C74F1">
        <w:t>д</w:t>
      </w:r>
      <w:r w:rsidR="008A7774">
        <w:t>лежат</w:t>
      </w:r>
      <w:r>
        <w:t xml:space="preserve"> </w:t>
      </w:r>
      <w:r w:rsidR="001632F0" w:rsidRPr="005C74F1">
        <w:t xml:space="preserve">обучающиеся </w:t>
      </w:r>
      <w:r w:rsidR="008A7774">
        <w:t xml:space="preserve"> </w:t>
      </w:r>
      <w:r w:rsidR="001632F0" w:rsidRPr="005C74F1">
        <w:t>9 и 11 классов, усп</w:t>
      </w:r>
      <w:r w:rsidR="008A7774">
        <w:t xml:space="preserve">ешно прошедшие государственную  итоговую </w:t>
      </w:r>
      <w:r w:rsidR="001632F0" w:rsidRPr="005C74F1">
        <w:t>а</w:t>
      </w:r>
      <w:r w:rsidR="001632F0" w:rsidRPr="005C74F1">
        <w:t>т</w:t>
      </w:r>
      <w:r w:rsidR="001632F0" w:rsidRPr="005C74F1">
        <w:t xml:space="preserve">тестацию  и  получившие  документ  </w:t>
      </w:r>
      <w:r w:rsidR="008A7774">
        <w:t>об основном общем образовании</w:t>
      </w:r>
      <w:r w:rsidR="001632F0" w:rsidRPr="005C74F1">
        <w:t xml:space="preserve"> или среднем общем образовании, а также не завершившие основного общего или среднего общего образов</w:t>
      </w:r>
      <w:r w:rsidR="001632F0" w:rsidRPr="005C74F1">
        <w:t>а</w:t>
      </w:r>
      <w:r w:rsidR="001632F0" w:rsidRPr="005C74F1">
        <w:t>ния</w:t>
      </w:r>
      <w:r w:rsidR="008A7774">
        <w:t>, не прошедшие государственную итоговую</w:t>
      </w:r>
      <w:r w:rsidR="001632F0" w:rsidRPr="005C74F1">
        <w:t xml:space="preserve"> аттестацию и получившие справк</w:t>
      </w:r>
      <w:r w:rsidR="008A7774">
        <w:t>у об об</w:t>
      </w:r>
      <w:r w:rsidR="008A7774">
        <w:t>у</w:t>
      </w:r>
      <w:r w:rsidR="008A7774">
        <w:t xml:space="preserve">чении в образовательной организации </w:t>
      </w:r>
      <w:r w:rsidR="001632F0" w:rsidRPr="005C74F1">
        <w:t>установленного образ</w:t>
      </w:r>
      <w:r w:rsidR="008A7774">
        <w:t xml:space="preserve">ца </w:t>
      </w:r>
      <w:r w:rsidR="008A7774" w:rsidRPr="008A7774">
        <w:t xml:space="preserve"> </w:t>
      </w:r>
      <w:r w:rsidR="008A7774">
        <w:t>н</w:t>
      </w:r>
      <w:r w:rsidR="008A7774" w:rsidRPr="005C74F1">
        <w:t>а основании реше</w:t>
      </w:r>
      <w:r w:rsidR="008A7774">
        <w:t>ния Педагогического совета образовательной организации</w:t>
      </w:r>
      <w:proofErr w:type="gramEnd"/>
      <w:r w:rsidR="008A7774">
        <w:t xml:space="preserve"> и приказа образовательной орган</w:t>
      </w:r>
      <w:r w:rsidR="008A7774">
        <w:t>и</w:t>
      </w:r>
      <w:r w:rsidR="008A7774">
        <w:t>зации.</w:t>
      </w:r>
      <w:r w:rsidR="008A7774" w:rsidRPr="005C74F1">
        <w:t xml:space="preserve"> </w:t>
      </w:r>
    </w:p>
    <w:p w:rsidR="008A7774" w:rsidRDefault="008A7774" w:rsidP="008A77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3.2.  </w:t>
      </w:r>
      <w:proofErr w:type="gramStart"/>
      <w:r>
        <w:t>Обучающиеся, не прошедшие итоговой аттестации или получившие на итог</w:t>
      </w:r>
      <w:r>
        <w:t>о</w:t>
      </w:r>
      <w:r>
        <w:t>вой аттестации неудовлетворительные результаты, а также обучающиеся, освоившие часть образовательной программы и (или) отчисленные из образовательной организации,  выдается справка об обучении или о периоде обучения по образцу, установленному обр</w:t>
      </w:r>
      <w:r>
        <w:t>а</w:t>
      </w:r>
      <w:r>
        <w:t>зовательной организацией.</w:t>
      </w:r>
      <w:proofErr w:type="gramEnd"/>
    </w:p>
    <w:p w:rsidR="008A7774" w:rsidRDefault="00CC673A" w:rsidP="008A7774">
      <w:pPr>
        <w:ind w:firstLine="708"/>
        <w:jc w:val="both"/>
      </w:pPr>
      <w:r>
        <w:t xml:space="preserve"> </w:t>
      </w:r>
      <w:r w:rsidR="008A7774">
        <w:t xml:space="preserve">3.3. </w:t>
      </w:r>
      <w:proofErr w:type="gramStart"/>
      <w:r w:rsidR="008A7774"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</w:t>
      </w:r>
      <w:r w:rsidR="008A7774">
        <w:t>б</w:t>
      </w:r>
      <w:r w:rsidR="008A7774">
        <w:t>разования и обучавшимся по адаптированным основным общеобразовательным програ</w:t>
      </w:r>
      <w:r w:rsidR="008A7774">
        <w:t>м</w:t>
      </w:r>
      <w:r w:rsidR="008A7774">
        <w:t xml:space="preserve">мам, выдается свидетельство об обучении. </w:t>
      </w:r>
      <w:proofErr w:type="gramEnd"/>
    </w:p>
    <w:p w:rsidR="00BD549F" w:rsidRDefault="00CC673A" w:rsidP="00BD549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t>3.</w:t>
      </w:r>
      <w:r w:rsidR="00BD549F">
        <w:rPr>
          <w:noProof/>
        </w:rPr>
        <w:t xml:space="preserve">4. </w:t>
      </w:r>
      <w:r w:rsidR="001632F0" w:rsidRPr="005C74F1">
        <w:t xml:space="preserve"> По </w:t>
      </w:r>
      <w:r w:rsidR="00BD549F">
        <w:t xml:space="preserve">заявлению </w:t>
      </w:r>
      <w:r w:rsidR="001632F0" w:rsidRPr="005C74F1">
        <w:t>родит</w:t>
      </w:r>
      <w:r w:rsidR="00BD549F">
        <w:t xml:space="preserve">елей (законных представителей) с согласия </w:t>
      </w:r>
      <w:r w:rsidR="001632F0" w:rsidRPr="005C74F1">
        <w:t>комиссии по д</w:t>
      </w:r>
      <w:r w:rsidR="001632F0" w:rsidRPr="005C74F1">
        <w:t>е</w:t>
      </w:r>
      <w:r w:rsidR="001632F0" w:rsidRPr="005C74F1">
        <w:t>лам несовершенно</w:t>
      </w:r>
      <w:r w:rsidR="00BD549F">
        <w:t>летних и защите их прав</w:t>
      </w:r>
      <w:r w:rsidR="002A3BD6">
        <w:t xml:space="preserve"> </w:t>
      </w:r>
      <w:r w:rsidR="001632F0" w:rsidRPr="005C74F1">
        <w:t>обучающийся, достигший возраста пятнадцати лет, может оставить</w:t>
      </w:r>
      <w:r w:rsidR="002A3BD6">
        <w:t xml:space="preserve"> образовательную организацию</w:t>
      </w:r>
      <w:r w:rsidR="001632F0" w:rsidRPr="005C74F1">
        <w:t xml:space="preserve"> до получения общего образования.</w:t>
      </w:r>
      <w:r w:rsidR="00BD549F" w:rsidRPr="00BD549F">
        <w:t xml:space="preserve"> </w:t>
      </w:r>
      <w:r w:rsidR="00BD549F">
        <w:t>Решение об отчислении детей-сирот и детей, оставшихся без попечения родителей, пр</w:t>
      </w:r>
      <w:r w:rsidR="00BD549F">
        <w:t>и</w:t>
      </w:r>
      <w:r w:rsidR="00BD549F">
        <w:t>нимается с согласия комиссии по делам несовершеннолетних и защите их прав и органа опеки и попечительства.</w:t>
      </w:r>
    </w:p>
    <w:p w:rsidR="001632F0" w:rsidRPr="005C74F1" w:rsidRDefault="00BD549F" w:rsidP="001632F0">
      <w:pPr>
        <w:tabs>
          <w:tab w:val="left" w:pos="709"/>
        </w:tabs>
        <w:ind w:firstLine="709"/>
        <w:jc w:val="both"/>
      </w:pPr>
      <w:r>
        <w:t>3.5</w:t>
      </w:r>
      <w:r w:rsidR="002A3BD6">
        <w:t xml:space="preserve">. </w:t>
      </w:r>
      <w:r>
        <w:t xml:space="preserve"> </w:t>
      </w:r>
      <w:r w:rsidR="002A3BD6">
        <w:t>Исключению из образовательной организации</w:t>
      </w:r>
      <w:r w:rsidR="001632F0" w:rsidRPr="005C74F1">
        <w:t xml:space="preserve"> подлежат на основании реш</w:t>
      </w:r>
      <w:r w:rsidR="001632F0" w:rsidRPr="005C74F1">
        <w:t>е</w:t>
      </w:r>
      <w:r w:rsidR="002A3BD6">
        <w:t>ния Педагогического совета образовательной организации</w:t>
      </w:r>
      <w:r w:rsidR="001632F0" w:rsidRPr="005C74F1">
        <w:t xml:space="preserve"> обучающиеся, достигшие пя</w:t>
      </w:r>
      <w:r w:rsidR="001632F0" w:rsidRPr="005C74F1">
        <w:t>т</w:t>
      </w:r>
      <w:r w:rsidR="001632F0" w:rsidRPr="005C74F1">
        <w:t>надцатилетнего возраста, за совершенные неоднокр</w:t>
      </w:r>
      <w:r w:rsidR="002A3BD6">
        <w:t xml:space="preserve">атно грубые нарушения </w:t>
      </w:r>
      <w:r w:rsidR="001632F0" w:rsidRPr="005C74F1">
        <w:t xml:space="preserve"> Устава</w:t>
      </w:r>
      <w:r w:rsidR="002A3BD6">
        <w:t xml:space="preserve"> обр</w:t>
      </w:r>
      <w:r w:rsidR="002A3BD6">
        <w:t>а</w:t>
      </w:r>
      <w:r w:rsidR="002A3BD6">
        <w:t>зовательной организации</w:t>
      </w:r>
      <w:r w:rsidR="001632F0" w:rsidRPr="005C74F1">
        <w:t>.</w:t>
      </w:r>
    </w:p>
    <w:p w:rsidR="001632F0" w:rsidRPr="005C74F1" w:rsidRDefault="00BD549F" w:rsidP="001632F0">
      <w:pPr>
        <w:ind w:firstLine="720"/>
        <w:jc w:val="both"/>
      </w:pPr>
      <w:r>
        <w:t>3.6</w:t>
      </w:r>
      <w:r w:rsidR="002A3BD6">
        <w:t xml:space="preserve">. </w:t>
      </w:r>
      <w:r w:rsidR="001632F0" w:rsidRPr="005C74F1">
        <w:t>Исключение обучающегося применяется, если меры воспитательного характ</w:t>
      </w:r>
      <w:r w:rsidR="001632F0" w:rsidRPr="005C74F1">
        <w:t>е</w:t>
      </w:r>
      <w:r w:rsidR="001632F0" w:rsidRPr="005C74F1">
        <w:t xml:space="preserve">ра не дали результата и дальнейшее пребывание обучающегося в </w:t>
      </w:r>
      <w:r w:rsidR="002A3BD6">
        <w:t>образовательной орган</w:t>
      </w:r>
      <w:r w:rsidR="002A3BD6">
        <w:t>и</w:t>
      </w:r>
      <w:r w:rsidR="002A3BD6">
        <w:t>зации</w:t>
      </w:r>
      <w:r>
        <w:t xml:space="preserve"> оказывает </w:t>
      </w:r>
      <w:r w:rsidR="001632F0" w:rsidRPr="005C74F1">
        <w:t xml:space="preserve">отрицательное влияние на других обучающихся, нарушает их права и права работников </w:t>
      </w:r>
      <w:r w:rsidR="002A3BD6">
        <w:t>образовательной организации</w:t>
      </w:r>
      <w:r w:rsidR="001632F0" w:rsidRPr="005C74F1">
        <w:t xml:space="preserve">, а так же нормальное функционирование </w:t>
      </w:r>
      <w:r w:rsidR="002A3BD6">
        <w:t>образовательной организации.</w:t>
      </w:r>
      <w:r w:rsidR="001632F0" w:rsidRPr="005C74F1">
        <w:t xml:space="preserve"> </w:t>
      </w:r>
    </w:p>
    <w:p w:rsidR="002A3BD6" w:rsidRDefault="001632F0" w:rsidP="001632F0">
      <w:pPr>
        <w:autoSpaceDE w:val="0"/>
        <w:autoSpaceDN w:val="0"/>
        <w:adjustRightInd w:val="0"/>
        <w:ind w:firstLine="540"/>
        <w:jc w:val="both"/>
      </w:pPr>
      <w:r w:rsidRPr="005C74F1">
        <w:t xml:space="preserve">  </w:t>
      </w:r>
      <w:r w:rsidR="00BD549F">
        <w:t>3.7</w:t>
      </w:r>
      <w:r w:rsidR="002A3BD6">
        <w:t xml:space="preserve">. </w:t>
      </w:r>
      <w:r w:rsidR="008D43E4">
        <w:t xml:space="preserve">Решение  об  </w:t>
      </w:r>
      <w:r w:rsidRPr="005C74F1">
        <w:t>исключении  обучающегося, не получившего общего образования,  принимается  с учетом мнения его родителей (законных представителей) и с согласия к</w:t>
      </w:r>
      <w:r w:rsidRPr="005C74F1">
        <w:t>о</w:t>
      </w:r>
      <w:r w:rsidRPr="005C74F1">
        <w:t>миссии по делам несовершеннолетних и защите их прав</w:t>
      </w:r>
      <w:r w:rsidR="002A3BD6">
        <w:t>.</w:t>
      </w:r>
    </w:p>
    <w:p w:rsidR="001632F0" w:rsidRPr="005C74F1" w:rsidRDefault="008D43E4" w:rsidP="00BD549F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D549F">
        <w:t>3.8</w:t>
      </w:r>
      <w:r w:rsidR="001632F0" w:rsidRPr="005C74F1">
        <w:t xml:space="preserve">. </w:t>
      </w:r>
      <w:r w:rsidR="002A3BD6">
        <w:t xml:space="preserve"> Образовательная организация</w:t>
      </w:r>
      <w:r w:rsidR="001632F0" w:rsidRPr="005C74F1">
        <w:t xml:space="preserve"> незамедлительно обязана проинформировать об исключении обучающегося из </w:t>
      </w:r>
      <w:r w:rsidR="002A3BD6">
        <w:t>образовательной организации</w:t>
      </w:r>
      <w:r>
        <w:t xml:space="preserve"> </w:t>
      </w:r>
      <w:r w:rsidR="001632F0" w:rsidRPr="005C74F1">
        <w:t xml:space="preserve">его родителей (законных представителей) и </w:t>
      </w:r>
      <w:r w:rsidR="00BD549F">
        <w:t>МУ «Отдел образования и по делам молодежи» администрации МО «Оршанский муниципальный район»</w:t>
      </w:r>
      <w:r w:rsidR="001632F0" w:rsidRPr="005C74F1">
        <w:t>.</w:t>
      </w:r>
    </w:p>
    <w:p w:rsidR="00BD549F" w:rsidRDefault="00BD549F" w:rsidP="000F14C7">
      <w:pPr>
        <w:ind w:firstLine="720"/>
        <w:jc w:val="center"/>
        <w:rPr>
          <w:b/>
        </w:rPr>
      </w:pPr>
    </w:p>
    <w:p w:rsidR="000F14C7" w:rsidRPr="00616035" w:rsidRDefault="000A3A70" w:rsidP="000F14C7">
      <w:pPr>
        <w:ind w:firstLine="720"/>
        <w:jc w:val="center"/>
        <w:rPr>
          <w:b/>
        </w:rPr>
      </w:pPr>
      <w:r w:rsidRPr="00616035">
        <w:rPr>
          <w:b/>
        </w:rPr>
        <w:lastRenderedPageBreak/>
        <w:t xml:space="preserve">4.  Восстановление </w:t>
      </w:r>
      <w:proofErr w:type="gramStart"/>
      <w:r w:rsidRPr="00616035">
        <w:rPr>
          <w:b/>
        </w:rPr>
        <w:t>обучающихся</w:t>
      </w:r>
      <w:proofErr w:type="gramEnd"/>
    </w:p>
    <w:p w:rsidR="000F14C7" w:rsidRPr="00616035" w:rsidRDefault="000F14C7" w:rsidP="000F14C7">
      <w:pPr>
        <w:ind w:firstLine="720"/>
        <w:jc w:val="center"/>
        <w:rPr>
          <w:b/>
        </w:rPr>
      </w:pPr>
    </w:p>
    <w:p w:rsidR="000F14C7" w:rsidRPr="0098446C" w:rsidRDefault="000F14C7" w:rsidP="0098446C">
      <w:pPr>
        <w:ind w:firstLine="709"/>
        <w:jc w:val="both"/>
      </w:pPr>
      <w:bookmarkStart w:id="0" w:name="_GoBack"/>
      <w:bookmarkEnd w:id="0"/>
      <w:r w:rsidRPr="0098446C">
        <w:t xml:space="preserve">4.1. </w:t>
      </w:r>
      <w:r w:rsidR="00BD549F" w:rsidRPr="0098446C">
        <w:t>Обучающиеся</w:t>
      </w:r>
      <w:r w:rsidR="00154950" w:rsidRPr="0098446C">
        <w:t>, отчисленные ранее из образовательной организации, не заве</w:t>
      </w:r>
      <w:r w:rsidR="00154950" w:rsidRPr="0098446C">
        <w:t>р</w:t>
      </w:r>
      <w:r w:rsidR="00154950" w:rsidRPr="0098446C">
        <w:t>шившие образование по основной образовательной программе, имеют право на восст</w:t>
      </w:r>
      <w:r w:rsidR="00154950" w:rsidRPr="0098446C">
        <w:t>а</w:t>
      </w:r>
      <w:r w:rsidR="00154950" w:rsidRPr="0098446C">
        <w:t>новление в чис</w:t>
      </w:r>
      <w:r w:rsidR="00BD549F" w:rsidRPr="0098446C">
        <w:t xml:space="preserve">ло </w:t>
      </w:r>
      <w:proofErr w:type="gramStart"/>
      <w:r w:rsidR="00BD549F" w:rsidRPr="0098446C">
        <w:t>обучающихся</w:t>
      </w:r>
      <w:proofErr w:type="gramEnd"/>
      <w:r w:rsidR="00BD549F" w:rsidRPr="0098446C">
        <w:t xml:space="preserve"> образовательной организации </w:t>
      </w:r>
      <w:r w:rsidR="00154950" w:rsidRPr="0098446C">
        <w:t>независимо от продолж</w:t>
      </w:r>
      <w:r w:rsidR="00154950" w:rsidRPr="0098446C">
        <w:t>и</w:t>
      </w:r>
      <w:r w:rsidR="00154950" w:rsidRPr="0098446C">
        <w:t>тельности перерыва в учебе, причины отчисления.</w:t>
      </w:r>
    </w:p>
    <w:p w:rsidR="000F14C7" w:rsidRPr="00616035" w:rsidRDefault="000F14C7" w:rsidP="0098446C">
      <w:pPr>
        <w:ind w:firstLine="709"/>
        <w:jc w:val="both"/>
      </w:pPr>
      <w:r w:rsidRPr="0098446C">
        <w:t>4.2.</w:t>
      </w:r>
      <w:r w:rsidR="00D539AE" w:rsidRPr="0098446C">
        <w:t xml:space="preserve"> </w:t>
      </w:r>
      <w:proofErr w:type="gramStart"/>
      <w:r w:rsidR="00BD549F" w:rsidRPr="0098446C">
        <w:t>Обучающийся, отчисленный</w:t>
      </w:r>
      <w:r w:rsidR="00154950" w:rsidRPr="0098446C">
        <w:t xml:space="preserve"> из </w:t>
      </w:r>
      <w:r w:rsidR="00BD549F" w:rsidRPr="0098446C">
        <w:t xml:space="preserve">образовательной организации </w:t>
      </w:r>
      <w:r w:rsidR="00154950" w:rsidRPr="0098446C">
        <w:t xml:space="preserve">по инициативе обучающегося </w:t>
      </w:r>
      <w:r w:rsidR="00CB4230" w:rsidRPr="0098446C">
        <w:t xml:space="preserve">и (или) родителей (законных представителей) </w:t>
      </w:r>
      <w:r w:rsidR="00154950" w:rsidRPr="0098446C">
        <w:t>до завершения освоения о</w:t>
      </w:r>
      <w:r w:rsidR="00154950" w:rsidRPr="0098446C">
        <w:t>с</w:t>
      </w:r>
      <w:r w:rsidR="00154950" w:rsidRPr="0098446C">
        <w:t xml:space="preserve">новной образовательной программы, имеет право на восстановление для </w:t>
      </w:r>
      <w:r w:rsidR="00CB4230" w:rsidRPr="0098446C">
        <w:t xml:space="preserve">продолжения </w:t>
      </w:r>
      <w:r w:rsidR="00154950" w:rsidRPr="0098446C">
        <w:t xml:space="preserve">обучения в этой </w:t>
      </w:r>
      <w:r w:rsidR="00BD549F" w:rsidRPr="0098446C">
        <w:t xml:space="preserve">образовательной </w:t>
      </w:r>
      <w:r w:rsidR="00154950" w:rsidRPr="0098446C">
        <w:t>организации при наличии в ней свободных мест и с с</w:t>
      </w:r>
      <w:r w:rsidR="00154950" w:rsidRPr="0098446C">
        <w:t>о</w:t>
      </w:r>
      <w:r w:rsidR="00154950" w:rsidRPr="0098446C">
        <w:t xml:space="preserve">хранением прежних условий обучения, но не ранее завершения учебного года, в котором </w:t>
      </w:r>
      <w:r w:rsidR="00BD549F" w:rsidRPr="0098446C">
        <w:t xml:space="preserve">обучающийся </w:t>
      </w:r>
      <w:r w:rsidR="00154950" w:rsidRPr="0098446C">
        <w:t xml:space="preserve"> был отчислен.</w:t>
      </w:r>
      <w:proofErr w:type="gramEnd"/>
      <w:r w:rsidR="00CB4230" w:rsidRPr="0098446C">
        <w:t xml:space="preserve"> Право на восстановление в образовательной организации име</w:t>
      </w:r>
      <w:r w:rsidR="00BD549F" w:rsidRPr="0098446C">
        <w:t>е</w:t>
      </w:r>
      <w:r w:rsidR="00CB4230" w:rsidRPr="0098446C">
        <w:t xml:space="preserve">т </w:t>
      </w:r>
      <w:r w:rsidR="00BD549F" w:rsidRPr="0098446C">
        <w:t>обучающийся</w:t>
      </w:r>
      <w:r w:rsidR="00CB4230" w:rsidRPr="0098446C">
        <w:t>, не достигши</w:t>
      </w:r>
      <w:r w:rsidR="00BD549F" w:rsidRPr="0098446C">
        <w:t>й</w:t>
      </w:r>
      <w:r w:rsidR="00CB4230" w:rsidRPr="0098446C">
        <w:t xml:space="preserve"> возраста восемнадцати лет.</w:t>
      </w:r>
    </w:p>
    <w:p w:rsidR="000F14C7" w:rsidRPr="00616035" w:rsidRDefault="00166953" w:rsidP="009844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154950" w:rsidRPr="00616035">
        <w:t xml:space="preserve"> </w:t>
      </w:r>
      <w:r w:rsidR="000F14C7" w:rsidRPr="00616035">
        <w:t> </w:t>
      </w:r>
      <w:r w:rsidR="00154950" w:rsidRPr="00616035">
        <w:t>4.</w:t>
      </w:r>
      <w:r w:rsidR="00CB4230" w:rsidRPr="00616035">
        <w:t>3</w:t>
      </w:r>
      <w:r w:rsidR="00154950" w:rsidRPr="00616035">
        <w:t xml:space="preserve">. </w:t>
      </w:r>
      <w:r w:rsidR="000A3A70" w:rsidRPr="00616035">
        <w:t xml:space="preserve">Восстановление </w:t>
      </w:r>
      <w:r w:rsidR="00154950" w:rsidRPr="00616035">
        <w:t>обучающегося в образовательной организации, если он д</w:t>
      </w:r>
      <w:r w:rsidR="00154950" w:rsidRPr="00616035">
        <w:t>о</w:t>
      </w:r>
      <w:r w:rsidR="00154950" w:rsidRPr="00616035">
        <w:t xml:space="preserve">срочно прекратил образовательные отношения по своей инициативе и (или) инициативе родителей (законных  представителей), проводится в соответствии с Правилами приема </w:t>
      </w:r>
      <w:r w:rsidR="000A3A70" w:rsidRPr="00616035">
        <w:t>граждан в образовательную организацию</w:t>
      </w:r>
      <w:r w:rsidR="00154950" w:rsidRPr="00616035">
        <w:t>. </w:t>
      </w:r>
    </w:p>
    <w:p w:rsidR="000F14C7" w:rsidRPr="00616035" w:rsidRDefault="00505E2B" w:rsidP="0098446C">
      <w:pPr>
        <w:widowControl w:val="0"/>
        <w:autoSpaceDE w:val="0"/>
        <w:autoSpaceDN w:val="0"/>
        <w:adjustRightInd w:val="0"/>
        <w:ind w:firstLine="540"/>
        <w:jc w:val="both"/>
      </w:pPr>
      <w:r w:rsidRPr="00616035">
        <w:t xml:space="preserve"> </w:t>
      </w:r>
      <w:r w:rsidR="00CB4230" w:rsidRPr="00616035">
        <w:t xml:space="preserve">  4.4</w:t>
      </w:r>
      <w:r w:rsidR="00154950" w:rsidRPr="00616035">
        <w:t xml:space="preserve">. </w:t>
      </w:r>
      <w:r w:rsidR="000F14C7" w:rsidRPr="00616035">
        <w:t xml:space="preserve"> Восстановление обучающегося производится на основании личного заявления родителей (законных представителей) на имя директора </w:t>
      </w:r>
      <w:r w:rsidR="00154950" w:rsidRPr="00616035">
        <w:t>образовательной организации</w:t>
      </w:r>
      <w:r w:rsidR="000F14C7" w:rsidRPr="00616035">
        <w:t>. </w:t>
      </w:r>
    </w:p>
    <w:p w:rsidR="000F14C7" w:rsidRPr="00616035" w:rsidRDefault="000F14C7" w:rsidP="0098446C">
      <w:pPr>
        <w:ind w:firstLine="709"/>
        <w:jc w:val="both"/>
      </w:pPr>
      <w:r w:rsidRPr="00616035">
        <w:t>4.</w:t>
      </w:r>
      <w:r w:rsidR="00CB4230" w:rsidRPr="00616035">
        <w:t>5</w:t>
      </w:r>
      <w:r w:rsidRPr="00616035">
        <w:t xml:space="preserve">. Решение о восстановлении обучающегося принимает директор </w:t>
      </w:r>
      <w:r w:rsidR="00154950" w:rsidRPr="00616035">
        <w:t>образовател</w:t>
      </w:r>
      <w:r w:rsidR="00154950" w:rsidRPr="00616035">
        <w:t>ь</w:t>
      </w:r>
      <w:r w:rsidR="00154950" w:rsidRPr="00616035">
        <w:t>ной организации</w:t>
      </w:r>
      <w:r w:rsidRPr="00616035">
        <w:t>, что оформ</w:t>
      </w:r>
      <w:r w:rsidR="00CB4230" w:rsidRPr="00616035">
        <w:t>ляется соответствующим приказом в течение 3 дней со дня поступления заявления.</w:t>
      </w:r>
      <w:r w:rsidRPr="00616035">
        <w:t> </w:t>
      </w:r>
    </w:p>
    <w:p w:rsidR="000F14C7" w:rsidRPr="00616035" w:rsidRDefault="00CB4230" w:rsidP="0098446C">
      <w:pPr>
        <w:ind w:firstLine="709"/>
        <w:jc w:val="both"/>
      </w:pPr>
      <w:r w:rsidRPr="00616035">
        <w:t>4.</w:t>
      </w:r>
      <w:r w:rsidR="003F0A0B">
        <w:t>6</w:t>
      </w:r>
      <w:r w:rsidR="000F14C7" w:rsidRPr="00616035">
        <w:t xml:space="preserve">. Обучающимся, восстановленным в </w:t>
      </w:r>
      <w:r w:rsidR="00724579" w:rsidRPr="00616035">
        <w:t>образовательной</w:t>
      </w:r>
      <w:r w:rsidR="000A3A70" w:rsidRPr="00616035">
        <w:t xml:space="preserve"> организаци</w:t>
      </w:r>
      <w:r w:rsidR="00724579" w:rsidRPr="00616035">
        <w:t>и</w:t>
      </w:r>
      <w:r w:rsidR="000F14C7" w:rsidRPr="00616035">
        <w:t xml:space="preserve"> и усп</w:t>
      </w:r>
      <w:r w:rsidR="003F0A0B">
        <w:t xml:space="preserve">ешно прошедшим государственную </w:t>
      </w:r>
      <w:r w:rsidR="000F14C7" w:rsidRPr="00616035">
        <w:t>итоговую</w:t>
      </w:r>
      <w:r w:rsidR="003F0A0B">
        <w:t xml:space="preserve"> </w:t>
      </w:r>
      <w:r w:rsidR="000F14C7" w:rsidRPr="00616035">
        <w:t xml:space="preserve"> аттестацию, выдается документ об образовании. </w:t>
      </w:r>
    </w:p>
    <w:p w:rsidR="000F14C7" w:rsidRPr="00616035" w:rsidRDefault="000F14C7" w:rsidP="000F14C7">
      <w:pPr>
        <w:ind w:firstLine="720"/>
        <w:rPr>
          <w:b/>
        </w:rPr>
      </w:pPr>
    </w:p>
    <w:sectPr w:rsidR="000F14C7" w:rsidRPr="00616035" w:rsidSect="007953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31"/>
    <w:multiLevelType w:val="hybridMultilevel"/>
    <w:tmpl w:val="DF16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F0"/>
    <w:rsid w:val="000A3A70"/>
    <w:rsid w:val="000F14C7"/>
    <w:rsid w:val="00154950"/>
    <w:rsid w:val="001632F0"/>
    <w:rsid w:val="00166953"/>
    <w:rsid w:val="00241140"/>
    <w:rsid w:val="002A3BD6"/>
    <w:rsid w:val="00367169"/>
    <w:rsid w:val="003F0A0B"/>
    <w:rsid w:val="00505E2B"/>
    <w:rsid w:val="005C6722"/>
    <w:rsid w:val="00616035"/>
    <w:rsid w:val="00616FE7"/>
    <w:rsid w:val="00647F4C"/>
    <w:rsid w:val="006A7A7A"/>
    <w:rsid w:val="006E4DAC"/>
    <w:rsid w:val="00724579"/>
    <w:rsid w:val="007735B5"/>
    <w:rsid w:val="00795342"/>
    <w:rsid w:val="00893FE5"/>
    <w:rsid w:val="008A7774"/>
    <w:rsid w:val="008D43E4"/>
    <w:rsid w:val="00934B1E"/>
    <w:rsid w:val="0098446C"/>
    <w:rsid w:val="00A159CD"/>
    <w:rsid w:val="00B82155"/>
    <w:rsid w:val="00BD549F"/>
    <w:rsid w:val="00CB4230"/>
    <w:rsid w:val="00CC673A"/>
    <w:rsid w:val="00D31451"/>
    <w:rsid w:val="00D37391"/>
    <w:rsid w:val="00D539AE"/>
    <w:rsid w:val="00F37286"/>
    <w:rsid w:val="00F37683"/>
    <w:rsid w:val="00F94DFF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3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5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14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47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32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5B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F14C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47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6A892415EFD43BA4391C684F0AB93" ma:contentTypeVersion="0" ma:contentTypeDescription="Создание документа." ma:contentTypeScope="" ma:versionID="e04cdfd1970264ff2776d5882dae34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C98C3F-2BA0-488A-9195-BBA033C65C35}"/>
</file>

<file path=customXml/itemProps2.xml><?xml version="1.0" encoding="utf-8"?>
<ds:datastoreItem xmlns:ds="http://schemas.openxmlformats.org/officeDocument/2006/customXml" ds:itemID="{A4B2D834-A01D-467E-8835-77A03DB59B57}"/>
</file>

<file path=customXml/itemProps3.xml><?xml version="1.0" encoding="utf-8"?>
<ds:datastoreItem xmlns:ds="http://schemas.openxmlformats.org/officeDocument/2006/customXml" ds:itemID="{31B3B456-1422-43B3-B3DE-A567DCEDD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Парфенова Елена Михайловна</cp:lastModifiedBy>
  <cp:revision>24</cp:revision>
  <cp:lastPrinted>2016-05-11T12:05:00Z</cp:lastPrinted>
  <dcterms:created xsi:type="dcterms:W3CDTF">2013-11-19T11:31:00Z</dcterms:created>
  <dcterms:modified xsi:type="dcterms:W3CDTF">2016-05-11T12:06:00Z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0x010100FAD6A892415EFD43BA4391C684F0AB93</vt:lpwstr>
  </property>
</Properties>
</file>