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EFE9" w14:textId="77777777" w:rsidR="00AD195F" w:rsidRPr="0043284F" w:rsidRDefault="00E652F3" w:rsidP="00AD195F">
      <w:pPr>
        <w:tabs>
          <w:tab w:val="left" w:pos="3686"/>
        </w:tabs>
        <w:ind w:right="708"/>
        <w:rPr>
          <w:sz w:val="16"/>
          <w:szCs w:val="16"/>
        </w:rPr>
      </w:pPr>
      <w:r>
        <w:rPr>
          <w:caps/>
          <w:noProof/>
          <w:sz w:val="18"/>
          <w:szCs w:val="18"/>
          <w:lang w:eastAsia="en-US"/>
        </w:rPr>
        <w:pict w14:anchorId="26C5E3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8.55pt;width:220.95pt;height:177.05pt;z-index:251660288;mso-width-relative:margin;mso-height-relative:margin" strokecolor="white">
            <v:textbox style="mso-next-textbox:#_x0000_s1026">
              <w:txbxContent>
                <w:p w14:paraId="51F7BFA6" w14:textId="77777777" w:rsidR="00EF6062" w:rsidRDefault="00EF6062" w:rsidP="00EF6062">
                  <w:pPr>
                    <w:tabs>
                      <w:tab w:val="left" w:pos="3544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Руководителям </w:t>
                  </w:r>
                </w:p>
                <w:p w14:paraId="28801EDE" w14:textId="77777777" w:rsidR="00AD195F" w:rsidRPr="002B170C" w:rsidRDefault="00EF6062" w:rsidP="00EF6062">
                  <w:pPr>
                    <w:tabs>
                      <w:tab w:val="left" w:pos="3544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отделов образований</w:t>
                  </w:r>
                </w:p>
                <w:p w14:paraId="562D0323" w14:textId="77777777" w:rsidR="00AD195F" w:rsidRPr="002B170C" w:rsidRDefault="00AD195F" w:rsidP="00EF6062">
                  <w:pPr>
                    <w:tabs>
                      <w:tab w:val="left" w:pos="3544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 w:rsidRPr="002B170C">
                    <w:rPr>
                      <w:bCs/>
                      <w:sz w:val="28"/>
                      <w:szCs w:val="28"/>
                    </w:rPr>
                    <w:t>муниципальных образований</w:t>
                  </w:r>
                </w:p>
                <w:p w14:paraId="17DE436A" w14:textId="77777777" w:rsidR="00AD195F" w:rsidRDefault="00AD195F" w:rsidP="00EF6062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городов и районов</w:t>
                  </w:r>
                </w:p>
                <w:p w14:paraId="44CCE9FD" w14:textId="77777777" w:rsidR="00AD195F" w:rsidRDefault="00AD195F" w:rsidP="00AD195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D195F" w:rsidRPr="0043284F">
        <w:rPr>
          <w:sz w:val="16"/>
          <w:szCs w:val="16"/>
        </w:rPr>
        <w:t xml:space="preserve">      </w:t>
      </w:r>
      <w:r w:rsidR="00AD195F" w:rsidRPr="0043284F">
        <w:rPr>
          <w:caps/>
          <w:sz w:val="18"/>
          <w:szCs w:val="18"/>
        </w:rPr>
        <w:t xml:space="preserve">Федеральная служба по надзору </w:t>
      </w:r>
    </w:p>
    <w:p w14:paraId="42A4843A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caps/>
          <w:sz w:val="18"/>
          <w:szCs w:val="18"/>
        </w:rPr>
      </w:pPr>
      <w:r w:rsidRPr="0043284F">
        <w:rPr>
          <w:caps/>
          <w:sz w:val="18"/>
          <w:szCs w:val="18"/>
        </w:rPr>
        <w:t>в сфере защиты прав потребителей</w:t>
      </w:r>
    </w:p>
    <w:p w14:paraId="3C7182F5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8"/>
          <w:szCs w:val="18"/>
        </w:rPr>
      </w:pPr>
      <w:r w:rsidRPr="0043284F">
        <w:rPr>
          <w:caps/>
          <w:sz w:val="18"/>
          <w:szCs w:val="18"/>
        </w:rPr>
        <w:t>и благополучия человека</w:t>
      </w:r>
    </w:p>
    <w:p w14:paraId="69B9BB55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14:paraId="15548CEA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43284F">
        <w:rPr>
          <w:b/>
          <w:caps/>
          <w:sz w:val="16"/>
          <w:szCs w:val="16"/>
        </w:rPr>
        <w:t>Управление Федеральной службы по надзору в сфере защиты прав потребителей и благополучия человека по Республике Марий Эл</w:t>
      </w:r>
    </w:p>
    <w:p w14:paraId="67AEA919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43284F">
        <w:rPr>
          <w:b/>
          <w:caps/>
          <w:sz w:val="16"/>
          <w:szCs w:val="16"/>
        </w:rPr>
        <w:t xml:space="preserve">(Управление Роспотребнадзора </w:t>
      </w:r>
    </w:p>
    <w:p w14:paraId="329A17D9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b/>
          <w:caps/>
          <w:sz w:val="16"/>
          <w:szCs w:val="16"/>
        </w:rPr>
      </w:pPr>
      <w:r w:rsidRPr="0043284F">
        <w:rPr>
          <w:b/>
          <w:caps/>
          <w:sz w:val="16"/>
          <w:szCs w:val="16"/>
        </w:rPr>
        <w:t>по Республике Марий Эл)</w:t>
      </w:r>
    </w:p>
    <w:p w14:paraId="5C91ABA8" w14:textId="77777777" w:rsidR="00C0665B" w:rsidRDefault="00C0665B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</w:p>
    <w:p w14:paraId="5B734557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43284F">
        <w:rPr>
          <w:sz w:val="14"/>
          <w:szCs w:val="14"/>
        </w:rPr>
        <w:t xml:space="preserve">ул. Машиностроителей, д. </w:t>
      </w:r>
      <w:smartTag w:uri="urn:schemas-microsoft-com:office:smarttags" w:element="metricconverter">
        <w:smartTagPr>
          <w:attr w:name="ProductID" w:val="121, г"/>
        </w:smartTagPr>
        <w:r w:rsidRPr="0043284F">
          <w:rPr>
            <w:sz w:val="14"/>
            <w:szCs w:val="14"/>
          </w:rPr>
          <w:t>121, г</w:t>
        </w:r>
      </w:smartTag>
      <w:r w:rsidRPr="0043284F">
        <w:rPr>
          <w:sz w:val="14"/>
          <w:szCs w:val="14"/>
        </w:rPr>
        <w:t>. Йошкар-Ола, 424007</w:t>
      </w:r>
    </w:p>
    <w:p w14:paraId="7037F75D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43284F">
        <w:rPr>
          <w:sz w:val="14"/>
          <w:szCs w:val="14"/>
        </w:rPr>
        <w:t>Тел.(8362) 68-19-97, факс: (8362) 68-19-30</w:t>
      </w:r>
    </w:p>
    <w:p w14:paraId="2E19A60B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r w:rsidRPr="0043284F">
        <w:rPr>
          <w:sz w:val="14"/>
          <w:szCs w:val="14"/>
          <w:lang w:val="en-US"/>
        </w:rPr>
        <w:t>E</w:t>
      </w:r>
      <w:r w:rsidRPr="0043284F">
        <w:rPr>
          <w:sz w:val="14"/>
          <w:szCs w:val="14"/>
        </w:rPr>
        <w:t>-</w:t>
      </w:r>
      <w:r w:rsidRPr="0043284F">
        <w:rPr>
          <w:sz w:val="14"/>
          <w:szCs w:val="14"/>
          <w:lang w:val="en-US"/>
        </w:rPr>
        <w:t>mail</w:t>
      </w:r>
      <w:r w:rsidRPr="0043284F">
        <w:rPr>
          <w:sz w:val="14"/>
          <w:szCs w:val="14"/>
        </w:rPr>
        <w:t xml:space="preserve">: </w:t>
      </w:r>
      <w:proofErr w:type="spellStart"/>
      <w:r w:rsidRPr="0043284F">
        <w:rPr>
          <w:sz w:val="14"/>
          <w:szCs w:val="14"/>
          <w:lang w:val="en-US"/>
        </w:rPr>
        <w:t>sanepid</w:t>
      </w:r>
      <w:proofErr w:type="spellEnd"/>
      <w:r w:rsidRPr="0043284F">
        <w:rPr>
          <w:sz w:val="14"/>
          <w:szCs w:val="14"/>
        </w:rPr>
        <w:t>@12.</w:t>
      </w:r>
      <w:proofErr w:type="spellStart"/>
      <w:r w:rsidRPr="0043284F">
        <w:rPr>
          <w:sz w:val="14"/>
          <w:szCs w:val="14"/>
          <w:lang w:val="en-US"/>
        </w:rPr>
        <w:t>rospotrebnadzor</w:t>
      </w:r>
      <w:proofErr w:type="spellEnd"/>
      <w:r w:rsidRPr="0043284F">
        <w:rPr>
          <w:sz w:val="14"/>
          <w:szCs w:val="14"/>
        </w:rPr>
        <w:t>.</w:t>
      </w:r>
      <w:proofErr w:type="spellStart"/>
      <w:r w:rsidRPr="0043284F">
        <w:rPr>
          <w:sz w:val="14"/>
          <w:szCs w:val="14"/>
          <w:lang w:val="en-US"/>
        </w:rPr>
        <w:t>ru</w:t>
      </w:r>
      <w:proofErr w:type="spellEnd"/>
    </w:p>
    <w:p w14:paraId="2903C632" w14:textId="77777777" w:rsidR="00AD195F" w:rsidRPr="0043284F" w:rsidRDefault="00E652F3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4"/>
          <w:szCs w:val="14"/>
        </w:rPr>
      </w:pPr>
      <w:hyperlink r:id="rId6" w:history="1">
        <w:r w:rsidR="00AD195F" w:rsidRPr="0043284F">
          <w:rPr>
            <w:rStyle w:val="a3"/>
            <w:color w:val="auto"/>
            <w:sz w:val="14"/>
            <w:szCs w:val="14"/>
            <w:u w:val="none"/>
            <w:lang w:val="en-US"/>
          </w:rPr>
          <w:t>http</w:t>
        </w:r>
        <w:r w:rsidR="00AD195F" w:rsidRPr="0043284F">
          <w:rPr>
            <w:rStyle w:val="a3"/>
            <w:color w:val="auto"/>
            <w:sz w:val="14"/>
            <w:szCs w:val="14"/>
            <w:u w:val="none"/>
          </w:rPr>
          <w:t>://12.</w:t>
        </w:r>
        <w:proofErr w:type="spellStart"/>
        <w:r w:rsidR="00AD195F" w:rsidRPr="0043284F">
          <w:rPr>
            <w:rStyle w:val="a3"/>
            <w:color w:val="auto"/>
            <w:sz w:val="14"/>
            <w:szCs w:val="14"/>
            <w:u w:val="none"/>
            <w:lang w:val="en-US"/>
          </w:rPr>
          <w:t>rospotrebnadzor</w:t>
        </w:r>
        <w:proofErr w:type="spellEnd"/>
        <w:r w:rsidR="00AD195F" w:rsidRPr="0043284F">
          <w:rPr>
            <w:rStyle w:val="a3"/>
            <w:color w:val="auto"/>
            <w:sz w:val="14"/>
            <w:szCs w:val="14"/>
            <w:u w:val="none"/>
          </w:rPr>
          <w:t>.</w:t>
        </w:r>
        <w:proofErr w:type="spellStart"/>
        <w:r w:rsidR="00AD195F" w:rsidRPr="0043284F">
          <w:rPr>
            <w:rStyle w:val="a3"/>
            <w:color w:val="auto"/>
            <w:sz w:val="14"/>
            <w:szCs w:val="14"/>
            <w:u w:val="none"/>
            <w:lang w:val="en-US"/>
          </w:rPr>
          <w:t>ru</w:t>
        </w:r>
        <w:proofErr w:type="spellEnd"/>
      </w:hyperlink>
    </w:p>
    <w:p w14:paraId="10D7299C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43284F">
        <w:rPr>
          <w:bCs/>
          <w:sz w:val="16"/>
          <w:szCs w:val="16"/>
        </w:rPr>
        <w:t>ОКПО 76860627   ОГРН 1051200013820</w:t>
      </w:r>
    </w:p>
    <w:p w14:paraId="2963F70D" w14:textId="77777777" w:rsidR="00AD195F" w:rsidRPr="0043284F" w:rsidRDefault="00AD195F" w:rsidP="00AD195F">
      <w:pPr>
        <w:tabs>
          <w:tab w:val="left" w:pos="3686"/>
        </w:tabs>
        <w:autoSpaceDE w:val="0"/>
        <w:autoSpaceDN w:val="0"/>
        <w:adjustRightInd w:val="0"/>
        <w:ind w:right="5669"/>
        <w:jc w:val="center"/>
        <w:rPr>
          <w:sz w:val="16"/>
          <w:szCs w:val="16"/>
        </w:rPr>
      </w:pPr>
      <w:r w:rsidRPr="0043284F">
        <w:rPr>
          <w:bCs/>
          <w:sz w:val="16"/>
          <w:szCs w:val="16"/>
        </w:rPr>
        <w:t>ИНН/КПП 1215101152/121501001</w:t>
      </w:r>
    </w:p>
    <w:p w14:paraId="7B097C18" w14:textId="77777777" w:rsidR="00AD195F" w:rsidRPr="0043284F" w:rsidRDefault="00AD195F" w:rsidP="00AD195F">
      <w:pPr>
        <w:tabs>
          <w:tab w:val="left" w:pos="3544"/>
        </w:tabs>
        <w:ind w:left="-57" w:right="-57"/>
        <w:rPr>
          <w:bCs/>
          <w:sz w:val="16"/>
          <w:szCs w:val="16"/>
          <w:u w:val="single"/>
        </w:rPr>
      </w:pPr>
    </w:p>
    <w:p w14:paraId="35EAA4C6" w14:textId="77777777" w:rsidR="001818A2" w:rsidRPr="00E652F3" w:rsidRDefault="001818A2" w:rsidP="001818A2">
      <w:pPr>
        <w:tabs>
          <w:tab w:val="left" w:pos="3544"/>
        </w:tabs>
        <w:spacing w:before="120"/>
        <w:rPr>
          <w:bCs/>
          <w:u w:val="single"/>
        </w:rPr>
      </w:pPr>
      <w:r w:rsidRPr="00AF5744">
        <w:rPr>
          <w:bCs/>
          <w:u w:val="single"/>
        </w:rPr>
        <w:t>1</w:t>
      </w:r>
      <w:r w:rsidR="00A35FC4">
        <w:rPr>
          <w:bCs/>
          <w:u w:val="single"/>
        </w:rPr>
        <w:t>9</w:t>
      </w:r>
      <w:r>
        <w:rPr>
          <w:bCs/>
          <w:u w:val="single"/>
        </w:rPr>
        <w:t>.05.20</w:t>
      </w:r>
      <w:r w:rsidR="00A35FC4">
        <w:rPr>
          <w:bCs/>
          <w:u w:val="single"/>
        </w:rPr>
        <w:t>20</w:t>
      </w:r>
      <w:r w:rsidRPr="0043284F">
        <w:rPr>
          <w:bCs/>
          <w:u w:val="single"/>
          <w:lang w:val="en-US"/>
        </w:rPr>
        <w:t>   </w:t>
      </w:r>
      <w:r w:rsidRPr="0043284F">
        <w:rPr>
          <w:bCs/>
          <w:u w:val="single"/>
        </w:rPr>
        <w:t> </w:t>
      </w:r>
      <w:r w:rsidRPr="0043284F">
        <w:rPr>
          <w:bCs/>
        </w:rPr>
        <w:t>  №  </w:t>
      </w:r>
      <w:r w:rsidRPr="0043284F">
        <w:rPr>
          <w:bCs/>
          <w:u w:val="single"/>
          <w:lang w:val="en-US"/>
        </w:rPr>
        <w:t> </w:t>
      </w:r>
    </w:p>
    <w:p w14:paraId="05C003BE" w14:textId="77777777" w:rsidR="001818A2" w:rsidRPr="0043284F" w:rsidRDefault="001818A2" w:rsidP="001818A2">
      <w:pPr>
        <w:tabs>
          <w:tab w:val="left" w:pos="3544"/>
        </w:tabs>
        <w:spacing w:before="120"/>
        <w:rPr>
          <w:bCs/>
          <w:sz w:val="16"/>
          <w:szCs w:val="16"/>
          <w:u w:val="single"/>
        </w:rPr>
      </w:pPr>
    </w:p>
    <w:p w14:paraId="325C5243" w14:textId="77777777" w:rsidR="001818A2" w:rsidRPr="0043284F" w:rsidRDefault="001818A2" w:rsidP="001818A2">
      <w:pPr>
        <w:tabs>
          <w:tab w:val="left" w:pos="3544"/>
        </w:tabs>
        <w:ind w:left="-57" w:right="-57"/>
        <w:rPr>
          <w:bCs/>
          <w:u w:val="single"/>
        </w:rPr>
      </w:pPr>
      <w:r w:rsidRPr="0043284F">
        <w:rPr>
          <w:bCs/>
        </w:rPr>
        <w:t>на №</w:t>
      </w:r>
      <w:r w:rsidRPr="0043284F">
        <w:rPr>
          <w:bCs/>
          <w:u w:val="single"/>
        </w:rPr>
        <w:t>                      </w:t>
      </w:r>
      <w:r w:rsidRPr="0043284F">
        <w:rPr>
          <w:bCs/>
        </w:rPr>
        <w:t xml:space="preserve"> от </w:t>
      </w:r>
      <w:r w:rsidRPr="0043284F">
        <w:rPr>
          <w:bCs/>
          <w:u w:val="single"/>
        </w:rPr>
        <w:t>                     </w:t>
      </w:r>
      <w:r w:rsidRPr="0043284F">
        <w:rPr>
          <w:bCs/>
          <w:u w:val="single"/>
          <w:lang w:val="en-US"/>
        </w:rPr>
        <w:t> </w:t>
      </w:r>
      <w:r w:rsidRPr="0043284F">
        <w:rPr>
          <w:bCs/>
          <w:u w:val="single"/>
        </w:rPr>
        <w:t> </w:t>
      </w:r>
    </w:p>
    <w:p w14:paraId="1ACC9DB2" w14:textId="77777777" w:rsidR="00AD195F" w:rsidRPr="0043284F" w:rsidRDefault="00AD195F" w:rsidP="00AD195F">
      <w:pPr>
        <w:rPr>
          <w:highlight w:val="yellow"/>
        </w:rPr>
      </w:pPr>
    </w:p>
    <w:p w14:paraId="36CA88D6" w14:textId="77777777" w:rsidR="00AD195F" w:rsidRPr="00840E39" w:rsidRDefault="00E652F3" w:rsidP="00AD195F">
      <w:pPr>
        <w:rPr>
          <w:highlight w:val="yellow"/>
        </w:rPr>
      </w:pPr>
      <w:r>
        <w:rPr>
          <w:noProof/>
          <w:highlight w:val="yellow"/>
          <w:lang w:eastAsia="en-US"/>
        </w:rPr>
        <w:pict w14:anchorId="10C0DD55">
          <v:shape id="_x0000_s1027" type="#_x0000_t202" style="position:absolute;margin-left:-5.4pt;margin-top:6.05pt;width:255.2pt;height:78.05pt;z-index:251661312;mso-width-relative:margin;mso-height-relative:margin" strokecolor="white">
            <v:textbox style="mso-next-textbox:#_x0000_s1027">
              <w:txbxContent>
                <w:p w14:paraId="26B41F1C" w14:textId="77777777" w:rsidR="004945C1" w:rsidRPr="00FE640A" w:rsidRDefault="004945C1" w:rsidP="004945C1">
                  <w:pPr>
                    <w:spacing w:line="230" w:lineRule="auto"/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</w:rPr>
                    <w:t>О работе «горячей линии» по вопросам качества и безопасности детских товаров и детского отдыха</w:t>
                  </w:r>
                </w:p>
                <w:p w14:paraId="671A3469" w14:textId="77777777" w:rsidR="00AD195F" w:rsidRPr="004945C1" w:rsidRDefault="00AD195F" w:rsidP="004945C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12F0450C" w14:textId="77777777" w:rsidR="00AD195F" w:rsidRPr="00840E39" w:rsidRDefault="00AD195F" w:rsidP="00AD195F">
      <w:pPr>
        <w:rPr>
          <w:highlight w:val="yellow"/>
        </w:rPr>
      </w:pPr>
    </w:p>
    <w:p w14:paraId="2695A5E4" w14:textId="77777777" w:rsidR="00AD195F" w:rsidRPr="00840E39" w:rsidRDefault="00AD195F" w:rsidP="00AD195F">
      <w:pPr>
        <w:rPr>
          <w:highlight w:val="yellow"/>
        </w:rPr>
      </w:pPr>
    </w:p>
    <w:p w14:paraId="5609EF13" w14:textId="77777777" w:rsidR="00AD195F" w:rsidRDefault="00AD195F" w:rsidP="00AD195F">
      <w:pPr>
        <w:rPr>
          <w:highlight w:val="yellow"/>
        </w:rPr>
      </w:pPr>
    </w:p>
    <w:p w14:paraId="2A020E19" w14:textId="77777777" w:rsidR="00B52D83" w:rsidRDefault="00B52D83" w:rsidP="00AD195F">
      <w:pPr>
        <w:ind w:firstLine="708"/>
        <w:jc w:val="both"/>
        <w:rPr>
          <w:sz w:val="28"/>
          <w:szCs w:val="28"/>
        </w:rPr>
      </w:pPr>
    </w:p>
    <w:p w14:paraId="2BE3A3D5" w14:textId="77777777" w:rsidR="00B52D83" w:rsidRDefault="00B52D83" w:rsidP="00AD195F">
      <w:pPr>
        <w:ind w:firstLine="708"/>
        <w:jc w:val="both"/>
        <w:rPr>
          <w:sz w:val="28"/>
          <w:szCs w:val="28"/>
        </w:rPr>
      </w:pPr>
    </w:p>
    <w:p w14:paraId="5710F88C" w14:textId="77777777" w:rsidR="001818A2" w:rsidRPr="00AD195F" w:rsidRDefault="001818A2" w:rsidP="001818A2">
      <w:pPr>
        <w:ind w:firstLine="708"/>
        <w:jc w:val="both"/>
        <w:rPr>
          <w:sz w:val="28"/>
          <w:szCs w:val="28"/>
        </w:rPr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 w:rsidRPr="00AD195F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2</w:t>
      </w:r>
      <w:r w:rsidRPr="00023E4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мая</w:t>
      </w:r>
      <w:r w:rsidRPr="00AD195F">
        <w:rPr>
          <w:bCs/>
          <w:sz w:val="28"/>
          <w:szCs w:val="28"/>
        </w:rPr>
        <w:t xml:space="preserve"> по </w:t>
      </w:r>
      <w:r w:rsidRPr="00023E4A">
        <w:rPr>
          <w:bCs/>
          <w:sz w:val="28"/>
          <w:szCs w:val="28"/>
        </w:rPr>
        <w:t>03</w:t>
      </w:r>
      <w:r w:rsidRPr="00AD1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AD195F">
        <w:rPr>
          <w:bCs/>
          <w:sz w:val="28"/>
          <w:szCs w:val="28"/>
        </w:rPr>
        <w:t xml:space="preserve"> 20</w:t>
      </w:r>
      <w:r w:rsidR="00A35FC4">
        <w:rPr>
          <w:bCs/>
          <w:sz w:val="28"/>
          <w:szCs w:val="28"/>
        </w:rPr>
        <w:t>20</w:t>
      </w:r>
      <w:r w:rsidRPr="00AD195F">
        <w:rPr>
          <w:bCs/>
          <w:sz w:val="28"/>
          <w:szCs w:val="28"/>
        </w:rPr>
        <w:t xml:space="preserve"> года</w:t>
      </w:r>
      <w:r w:rsidRPr="00AD195F">
        <w:rPr>
          <w:sz w:val="28"/>
          <w:szCs w:val="28"/>
        </w:rPr>
        <w:t xml:space="preserve"> службой будет организована работа </w:t>
      </w:r>
      <w:r w:rsidRPr="00AD195F">
        <w:rPr>
          <w:bCs/>
          <w:sz w:val="28"/>
          <w:szCs w:val="28"/>
        </w:rPr>
        <w:t xml:space="preserve">«горячей линии» </w:t>
      </w:r>
      <w:r>
        <w:rPr>
          <w:sz w:val="28"/>
        </w:rPr>
        <w:t>по вопросам качества и безопасности детских товаров и детского отдыха</w:t>
      </w:r>
      <w:r w:rsidRPr="00AD195F">
        <w:rPr>
          <w:sz w:val="28"/>
          <w:szCs w:val="28"/>
        </w:rPr>
        <w:t>.</w:t>
      </w:r>
    </w:p>
    <w:p w14:paraId="411BE85A" w14:textId="77777777" w:rsidR="001818A2" w:rsidRDefault="001818A2" w:rsidP="001818A2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Чтобы получить ответы на интересующие вопросы </w:t>
      </w:r>
      <w:r>
        <w:rPr>
          <w:sz w:val="28"/>
          <w:szCs w:val="28"/>
        </w:rPr>
        <w:t xml:space="preserve">и получить </w:t>
      </w:r>
      <w:r w:rsidRPr="00AD195F">
        <w:rPr>
          <w:sz w:val="28"/>
          <w:szCs w:val="28"/>
        </w:rPr>
        <w:t xml:space="preserve">консультацию специалистов </w:t>
      </w:r>
      <w:r>
        <w:rPr>
          <w:sz w:val="28"/>
        </w:rPr>
        <w:t>по вопросам качества и безопасности детских товаров и детского отдыха</w:t>
      </w:r>
      <w:r w:rsidRPr="00C50412">
        <w:rPr>
          <w:sz w:val="28"/>
          <w:szCs w:val="28"/>
        </w:rPr>
        <w:t xml:space="preserve"> граждане могут позвонить на «горячую линию»</w:t>
      </w:r>
      <w:r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</w:p>
    <w:p w14:paraId="66ADA833" w14:textId="77777777" w:rsidR="001818A2" w:rsidRPr="00C50412" w:rsidRDefault="001818A2" w:rsidP="001818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68-19-44, </w:t>
      </w:r>
      <w:r w:rsidRPr="00C50412">
        <w:rPr>
          <w:sz w:val="28"/>
          <w:szCs w:val="28"/>
        </w:rPr>
        <w:t>8-800-707-61-77, 68-19-</w:t>
      </w:r>
      <w:r>
        <w:rPr>
          <w:sz w:val="28"/>
          <w:szCs w:val="28"/>
        </w:rPr>
        <w:t xml:space="preserve">21, </w:t>
      </w:r>
      <w:r w:rsidRPr="00C50412">
        <w:rPr>
          <w:sz w:val="28"/>
          <w:szCs w:val="28"/>
        </w:rPr>
        <w:t>68-19-</w:t>
      </w:r>
      <w:r>
        <w:rPr>
          <w:sz w:val="28"/>
          <w:szCs w:val="28"/>
        </w:rPr>
        <w:t>04</w:t>
      </w:r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14:paraId="2F1A8EC2" w14:textId="77777777" w:rsidR="001818A2" w:rsidRPr="00C50412" w:rsidRDefault="001818A2" w:rsidP="001818A2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районов могут обратиться:</w:t>
      </w:r>
    </w:p>
    <w:p w14:paraId="28E38756" w14:textId="77777777" w:rsidR="001818A2" w:rsidRPr="00C50412" w:rsidRDefault="001818A2" w:rsidP="00181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Волжском районе</w:t>
      </w:r>
      <w:r w:rsidRPr="00C50412">
        <w:rPr>
          <w:sz w:val="28"/>
          <w:szCs w:val="28"/>
        </w:rPr>
        <w:t xml:space="preserve"> по телефону: 8-83631-6-00-88 с 10 час. 00 мин. до 17 час. 00 мин., перерыв с 12 час. 00 мин. до 12 час. 45 мин.;</w:t>
      </w:r>
    </w:p>
    <w:p w14:paraId="3BCBC66F" w14:textId="77777777" w:rsidR="001818A2" w:rsidRPr="00C50412" w:rsidRDefault="001818A2" w:rsidP="00181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Советском районе</w:t>
      </w:r>
      <w:r w:rsidRPr="00C50412">
        <w:rPr>
          <w:sz w:val="28"/>
          <w:szCs w:val="28"/>
        </w:rPr>
        <w:t xml:space="preserve"> по телефону: 8-83638-9-48-14 с 10 час. 00 мин. до 17 час. 00 мин., перерыв с 12 час. 00 мин. до 12 час. 45 мин.;</w:t>
      </w:r>
    </w:p>
    <w:p w14:paraId="13886226" w14:textId="77777777" w:rsidR="001818A2" w:rsidRPr="00C50412" w:rsidRDefault="001818A2" w:rsidP="00181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 xml:space="preserve">в территориальный отдел Управления Роспотребнадзора по Республике Марий Эл в </w:t>
      </w:r>
      <w:proofErr w:type="spellStart"/>
      <w:r w:rsidRPr="007A2A08">
        <w:rPr>
          <w:b/>
          <w:sz w:val="28"/>
          <w:szCs w:val="28"/>
        </w:rPr>
        <w:t>Сернурском</w:t>
      </w:r>
      <w:proofErr w:type="spellEnd"/>
      <w:r w:rsidRPr="007A2A08">
        <w:rPr>
          <w:b/>
          <w:sz w:val="28"/>
          <w:szCs w:val="28"/>
        </w:rPr>
        <w:t xml:space="preserve"> районе</w:t>
      </w:r>
      <w:r w:rsidRPr="00C50412">
        <w:rPr>
          <w:sz w:val="28"/>
          <w:szCs w:val="28"/>
        </w:rPr>
        <w:t xml:space="preserve"> по телефону: 8-83633-9-87-81 с 10 час. 00 мин. до 17 час. 00 мин., перерыв с 12 час. 00 мин. до 12 час. 45 мин.;</w:t>
      </w:r>
    </w:p>
    <w:p w14:paraId="722A0CC4" w14:textId="77777777" w:rsidR="001818A2" w:rsidRPr="00C50412" w:rsidRDefault="001818A2" w:rsidP="00181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Горномарийском районе</w:t>
      </w:r>
      <w:r w:rsidRPr="00C50412">
        <w:rPr>
          <w:sz w:val="28"/>
          <w:szCs w:val="28"/>
        </w:rPr>
        <w:t xml:space="preserve"> по телефону: 8-83632-7-41-15 с 10 час. 00 мин. до 17 час. 00 мин., перерыв с 12 час. 00 мин. до 12 час. 45 мин.</w:t>
      </w:r>
    </w:p>
    <w:p w14:paraId="099B20B1" w14:textId="77777777" w:rsidR="00AD195F" w:rsidRPr="00CF6248" w:rsidRDefault="00CF6248" w:rsidP="00CF6248">
      <w:pPr>
        <w:jc w:val="both"/>
        <w:rPr>
          <w:sz w:val="28"/>
        </w:rPr>
      </w:pPr>
      <w:r w:rsidRPr="00CF6248">
        <w:rPr>
          <w:sz w:val="28"/>
        </w:rPr>
        <w:t>С уважением,</w:t>
      </w:r>
    </w:p>
    <w:p w14:paraId="1F41DC2D" w14:textId="77777777" w:rsidR="00AD195F" w:rsidRDefault="00CF6248" w:rsidP="00AD195F">
      <w:pPr>
        <w:jc w:val="both"/>
        <w:rPr>
          <w:sz w:val="28"/>
        </w:rPr>
      </w:pPr>
      <w:r>
        <w:rPr>
          <w:sz w:val="28"/>
        </w:rPr>
        <w:t>руководитель</w:t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</w:r>
      <w:r w:rsidR="00AD195F">
        <w:rPr>
          <w:sz w:val="28"/>
        </w:rPr>
        <w:tab/>
        <w:t>С.И.</w:t>
      </w:r>
      <w:r w:rsidR="00AD195F">
        <w:rPr>
          <w:sz w:val="28"/>
          <w:lang w:val="en-US"/>
        </w:rPr>
        <w:t> </w:t>
      </w:r>
      <w:r w:rsidR="00AD195F">
        <w:rPr>
          <w:sz w:val="28"/>
        </w:rPr>
        <w:t>Булатова</w:t>
      </w:r>
    </w:p>
    <w:p w14:paraId="3CA874D4" w14:textId="77777777" w:rsidR="00AD195F" w:rsidRDefault="00AD195F" w:rsidP="00AD195F">
      <w:pPr>
        <w:jc w:val="both"/>
        <w:rPr>
          <w:sz w:val="16"/>
          <w:szCs w:val="16"/>
        </w:rPr>
      </w:pPr>
    </w:p>
    <w:p w14:paraId="50960836" w14:textId="2CEDA796" w:rsidR="00AD195F" w:rsidRPr="00AD195F" w:rsidRDefault="00AD195F" w:rsidP="00AD195F">
      <w:pPr>
        <w:jc w:val="both"/>
        <w:rPr>
          <w:sz w:val="28"/>
          <w:highlight w:val="yellow"/>
        </w:rPr>
      </w:pPr>
    </w:p>
    <w:sectPr w:rsidR="00AD195F" w:rsidRPr="00AD195F" w:rsidSect="00E652F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95F"/>
    <w:rsid w:val="0007355C"/>
    <w:rsid w:val="000858D2"/>
    <w:rsid w:val="00126C5E"/>
    <w:rsid w:val="00163564"/>
    <w:rsid w:val="001732E7"/>
    <w:rsid w:val="001818A2"/>
    <w:rsid w:val="00246C23"/>
    <w:rsid w:val="00267EAB"/>
    <w:rsid w:val="00315E19"/>
    <w:rsid w:val="003607B3"/>
    <w:rsid w:val="003676F4"/>
    <w:rsid w:val="00390FDC"/>
    <w:rsid w:val="00472193"/>
    <w:rsid w:val="004945C1"/>
    <w:rsid w:val="004F0978"/>
    <w:rsid w:val="005973A3"/>
    <w:rsid w:val="005C6181"/>
    <w:rsid w:val="00720003"/>
    <w:rsid w:val="007762C3"/>
    <w:rsid w:val="007A2A08"/>
    <w:rsid w:val="0080234A"/>
    <w:rsid w:val="00852BA8"/>
    <w:rsid w:val="00885720"/>
    <w:rsid w:val="008A0BF6"/>
    <w:rsid w:val="008A190A"/>
    <w:rsid w:val="009955C2"/>
    <w:rsid w:val="009B4E72"/>
    <w:rsid w:val="009B6996"/>
    <w:rsid w:val="00A35FC4"/>
    <w:rsid w:val="00AD195F"/>
    <w:rsid w:val="00B012E9"/>
    <w:rsid w:val="00B52D83"/>
    <w:rsid w:val="00B96232"/>
    <w:rsid w:val="00BC17B0"/>
    <w:rsid w:val="00BD2D48"/>
    <w:rsid w:val="00BE5392"/>
    <w:rsid w:val="00C0665B"/>
    <w:rsid w:val="00C60759"/>
    <w:rsid w:val="00CA0D6C"/>
    <w:rsid w:val="00CF6248"/>
    <w:rsid w:val="00DC7F4F"/>
    <w:rsid w:val="00E13EA1"/>
    <w:rsid w:val="00E652F3"/>
    <w:rsid w:val="00EF6062"/>
    <w:rsid w:val="00EF6C68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B741CE5"/>
  <w15:docId w15:val="{E6158B05-C11B-4BB3-846E-3ABE414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2.rospotrebnadzor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B4EB2A5EF6FE408AA989C2BF8704DE" ma:contentTypeVersion="0" ma:contentTypeDescription="Создание документа." ma:contentTypeScope="" ma:versionID="1edd7325e0c76d4fe7f801f5260efc2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6471001-D2C0-4E13-859F-CB3AA63E53FD}"/>
</file>

<file path=customXml/itemProps2.xml><?xml version="1.0" encoding="utf-8"?>
<ds:datastoreItem xmlns:ds="http://schemas.openxmlformats.org/officeDocument/2006/customXml" ds:itemID="{9B29D21C-5A3B-4DC3-A46A-34D0C4728A8D}"/>
</file>

<file path=customXml/itemProps3.xml><?xml version="1.0" encoding="utf-8"?>
<ds:datastoreItem xmlns:ds="http://schemas.openxmlformats.org/officeDocument/2006/customXml" ds:itemID="{FF4477D6-B170-4DEB-9489-194606A05D9A}"/>
</file>

<file path=customXml/itemProps4.xml><?xml version="1.0" encoding="utf-8"?>
<ds:datastoreItem xmlns:ds="http://schemas.openxmlformats.org/officeDocument/2006/customXml" ds:itemID="{845BB182-8313-4A53-95D8-4C6012CEB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lpu3</dc:creator>
  <cp:keywords/>
  <dc:description/>
  <cp:lastModifiedBy>Admin</cp:lastModifiedBy>
  <cp:revision>19</cp:revision>
  <cp:lastPrinted>2018-05-14T07:38:00Z</cp:lastPrinted>
  <dcterms:created xsi:type="dcterms:W3CDTF">2017-05-15T09:33:00Z</dcterms:created>
  <dcterms:modified xsi:type="dcterms:W3CDTF">2020-05-20T12:03:00Z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0x010100ACB4EB2A5EF6FE408AA989C2BF8704DE</vt:lpwstr>
  </property>
</Properties>
</file>