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BDE" w:rsidRDefault="00A86BDE">
      <w:r>
        <w:t xml:space="preserve">                                                    ПОЯСНИТЕЛЬНАЯ ЗАПИСКА</w:t>
      </w:r>
    </w:p>
    <w:p w:rsidR="00A86BDE" w:rsidRDefault="00A86BDE">
      <w:r>
        <w:t xml:space="preserve"> Марийский язык – родной язык марийского народа. В соответствии с действующими нормативно-правовыми актами марийский (горный и луговой) язык в Республике Марий Эл, наравне с русским языком, является государственным языком Республики Марий Эл и преподается как учебный предмет в общеобразовательных организациях.</w:t>
      </w:r>
    </w:p>
    <w:p w:rsidR="00A86BDE" w:rsidRDefault="00A86BDE">
      <w:r>
        <w:t xml:space="preserve"> Примерная рабочая программа учебного предмета «Родной (марийский) язык» для 5–9 классов основного общего образования (далее – Программа) разработана на основе следующих нормативно-правовых документов: </w:t>
      </w:r>
    </w:p>
    <w:p w:rsidR="00A86BDE" w:rsidRDefault="00A86BDE">
      <w:r>
        <w:t xml:space="preserve"> Конституция Российской Федерации;</w:t>
      </w:r>
      <w:r>
        <w:sym w:font="Symbol" w:char="F02D"/>
      </w:r>
      <w:r>
        <w:t xml:space="preserve">  Федеральный закон от 29 декабря 2012 г. № 273-ФЗ «Об</w:t>
      </w:r>
      <w:r>
        <w:sym w:font="Symbol" w:char="F02D"/>
      </w:r>
      <w:r>
        <w:t xml:space="preserve"> образовании в Российской Федерации» (с изменениями и дополнениями);  </w:t>
      </w:r>
    </w:p>
    <w:p w:rsidR="00A86BDE" w:rsidRDefault="00A86BDE">
      <w:r>
        <w:t>Закон Российской Федерации от 25 октября 1991 г. № 1807-1 «О</w:t>
      </w:r>
      <w:r>
        <w:sym w:font="Symbol" w:char="F02D"/>
      </w:r>
      <w:r>
        <w:t xml:space="preserve"> языках народов Российской Федерации» (с изменениями и дополнениями);</w:t>
      </w:r>
    </w:p>
    <w:p w:rsidR="00A86BDE" w:rsidRDefault="00A86BDE">
      <w:r>
        <w:t xml:space="preserve">  Федеральный государственный образовательный стандарт</w:t>
      </w:r>
      <w:r>
        <w:sym w:font="Symbol" w:char="F02D"/>
      </w:r>
      <w:r>
        <w:t xml:space="preserve"> основного общего образования (утвержден приказом Министерства просвещения Российской Федерации от 31 мая 2021 г. № 287);</w:t>
      </w:r>
    </w:p>
    <w:p w:rsidR="00A86BDE" w:rsidRDefault="00A86BDE">
      <w:r>
        <w:t xml:space="preserve"> Примерная основная образовательная программа основного общего</w:t>
      </w:r>
      <w:r>
        <w:sym w:font="Symbol" w:char="F02D"/>
      </w:r>
      <w:r>
        <w:t xml:space="preserve"> образования (одобрена решением федерального учебно-методического объединения по общему образованию, протокол № 1/22 от 18 марта 2022 г.); </w:t>
      </w:r>
    </w:p>
    <w:p w:rsidR="00A86BDE" w:rsidRDefault="00A86BDE">
      <w:r>
        <w:t xml:space="preserve"> Примерная программа воспитания (одобрена решением</w:t>
      </w:r>
      <w:r>
        <w:sym w:font="Symbol" w:char="F02D"/>
      </w:r>
      <w:r>
        <w:t xml:space="preserve"> федерального учебно-методического объединения по общему образованию, протокол № 3/22 от 23 июня 2022 г.); </w:t>
      </w:r>
    </w:p>
    <w:p w:rsidR="00A86BDE" w:rsidRDefault="00A86BDE">
      <w:r>
        <w:t xml:space="preserve"> Конституция Республики Марий Эл от 1995 г. (гл.1, ст.15)</w:t>
      </w:r>
    </w:p>
    <w:p w:rsidR="00A86BDE" w:rsidRDefault="00A86BDE">
      <w:r>
        <w:t>;</w:t>
      </w:r>
      <w:r>
        <w:sym w:font="Symbol" w:char="F02D"/>
      </w:r>
      <w:r>
        <w:t xml:space="preserve">  Закон Республики Марий Эл от 01.08.2013 г. №29-3 «Об</w:t>
      </w:r>
      <w:r>
        <w:sym w:font="Symbol" w:char="F02D"/>
      </w:r>
      <w:r>
        <w:t xml:space="preserve"> образовании в Республике Марий Эл» (с изменениями и дополнениями);</w:t>
      </w:r>
    </w:p>
    <w:p w:rsidR="00A86BDE" w:rsidRDefault="00A86BDE">
      <w:r>
        <w:t xml:space="preserve">  Закон Республики Марий Эл от 26.10.1995г. №290-III «О языках в</w:t>
      </w:r>
      <w:r>
        <w:sym w:font="Symbol" w:char="F02D"/>
      </w:r>
      <w:r>
        <w:t xml:space="preserve"> </w:t>
      </w:r>
      <w:proofErr w:type="spellStart"/>
      <w:r>
        <w:t>Республик</w:t>
      </w:r>
      <w:proofErr w:type="gramStart"/>
      <w:r>
        <w:t>e</w:t>
      </w:r>
      <w:proofErr w:type="spellEnd"/>
      <w:proofErr w:type="gramEnd"/>
      <w:r>
        <w:t xml:space="preserve"> Марий Эл» (с изменениями и дополнениями);</w:t>
      </w:r>
    </w:p>
    <w:p w:rsidR="00A86BDE" w:rsidRDefault="00A86BDE">
      <w:r>
        <w:t xml:space="preserve"> 5  Концепция государственной национальной политики Республики</w:t>
      </w:r>
      <w:r>
        <w:sym w:font="Symbol" w:char="F02D"/>
      </w:r>
      <w:r>
        <w:t xml:space="preserve"> Марий Эл (с изменениями и дополнениями).</w:t>
      </w:r>
    </w:p>
    <w:p w:rsidR="00A86BDE" w:rsidRDefault="00A86BDE">
      <w:r>
        <w:t xml:space="preserve"> В основе Программы лежит </w:t>
      </w:r>
      <w:proofErr w:type="spellStart"/>
      <w:r>
        <w:t>системно-деятельностный</w:t>
      </w:r>
      <w:proofErr w:type="spellEnd"/>
      <w:r>
        <w:t xml:space="preserve"> подход, являющийся методологией федерального государственного образовательного стандарта.</w:t>
      </w:r>
    </w:p>
    <w:p w:rsidR="00A86BDE" w:rsidRDefault="00A86BDE">
      <w:r>
        <w:t xml:space="preserve"> Программа обеспечивает </w:t>
      </w:r>
      <w:proofErr w:type="spellStart"/>
      <w:r>
        <w:t>межпредметные</w:t>
      </w:r>
      <w:proofErr w:type="spellEnd"/>
      <w:r>
        <w:t xml:space="preserve"> связи с учебными предметами «Русский язык», «Родная (марийская) литература». </w:t>
      </w:r>
    </w:p>
    <w:p w:rsidR="00A86BDE" w:rsidRDefault="00A86BDE">
      <w:r>
        <w:t xml:space="preserve">Программа является ориентиром для составления рабочих программ по учебному предмету «Родной (марийский) язык» для 5–9 классов общеобразовательных организаций с русским языком обучения и может быть адаптирована под обе литературных нормы марийского языка – </w:t>
      </w:r>
      <w:proofErr w:type="spellStart"/>
      <w:r>
        <w:t>луговомарийскую</w:t>
      </w:r>
      <w:proofErr w:type="spellEnd"/>
      <w:r>
        <w:t xml:space="preserve"> и </w:t>
      </w:r>
      <w:proofErr w:type="spellStart"/>
      <w:r>
        <w:t>горномарийскую</w:t>
      </w:r>
      <w:proofErr w:type="spellEnd"/>
    </w:p>
    <w:p w:rsidR="00A86BDE" w:rsidRDefault="00A86BDE">
      <w:r>
        <w:t>. Содержание учебного предмета может реализовываться и во внеурочной деятельности: конкурсы, викторины, экскурсии, тематические общешкольные мероприятия и т. д.</w:t>
      </w:r>
    </w:p>
    <w:p w:rsidR="00A86BDE" w:rsidRDefault="00A86BDE">
      <w:r>
        <w:lastRenderedPageBreak/>
        <w:t xml:space="preserve"> Программа разработана для </w:t>
      </w:r>
      <w:proofErr w:type="gramStart"/>
      <w:r>
        <w:t>обучающихся</w:t>
      </w:r>
      <w:proofErr w:type="gramEnd"/>
      <w:r>
        <w:t>, владеющих марийским языком. Авторы рабочих программ и учебников могут предложить собственный подход к структурированию учебного материала, определению последовательности его изучения, расширению или усечению объема содержания, распределению часов по разделам и темам.</w:t>
      </w:r>
    </w:p>
    <w:p w:rsidR="00A86BDE" w:rsidRDefault="00A86BDE">
      <w:r>
        <w:t xml:space="preserve"> Общая характеристика учебного предмета «Родной (марийский) язык»</w:t>
      </w:r>
    </w:p>
    <w:p w:rsidR="00A86BDE" w:rsidRDefault="00A86BDE">
      <w:r>
        <w:t xml:space="preserve"> </w:t>
      </w:r>
      <w:proofErr w:type="gramStart"/>
      <w:r>
        <w:t xml:space="preserve">В начальном звене у обучающихся сформировались элементарные коммуникативные умения на марийском языке во всех видах речевой деятельности, а также </w:t>
      </w:r>
      <w:proofErr w:type="spellStart"/>
      <w:r>
        <w:t>общеучебные</w:t>
      </w:r>
      <w:proofErr w:type="spellEnd"/>
      <w:r>
        <w:t xml:space="preserve"> умения и навыки, необходимые для изучения марийского языка как учебного предмета.</w:t>
      </w:r>
      <w:proofErr w:type="gramEnd"/>
    </w:p>
    <w:p w:rsidR="00A86BDE" w:rsidRDefault="00A86BDE">
      <w:r>
        <w:t xml:space="preserve"> На уровне основного общего образования совершенствуются приобретенные ранее знания, навыки и умения, увеличивается объем используемых </w:t>
      </w:r>
      <w:proofErr w:type="gramStart"/>
      <w:r>
        <w:t>обучающимися</w:t>
      </w:r>
      <w:proofErr w:type="gramEnd"/>
      <w:r>
        <w:t xml:space="preserve"> языковых и речевых средств, улучшается качество практического владения марийским языком, возрастает степень 6 самостоятельности школьников и их творческой активности, продолжается развитие коммуникативной компетенции. Учебный предмет «Родной (марийский) язык» расширяет лингвистический кругозор </w:t>
      </w:r>
      <w:proofErr w:type="gramStart"/>
      <w:r>
        <w:t>обучающихся</w:t>
      </w:r>
      <w:proofErr w:type="gramEnd"/>
      <w:r>
        <w:t xml:space="preserve">, развивает логическое мышление. Также предмет обладает воспитательным потенциалом, формирует у </w:t>
      </w:r>
      <w:proofErr w:type="gramStart"/>
      <w:r>
        <w:t>обучающихся</w:t>
      </w:r>
      <w:proofErr w:type="gramEnd"/>
      <w:r>
        <w:t xml:space="preserve"> чувство патриотизма, любовь к родному краю. В процессе изучения марийского языка у обучающихся вырабатываются уважительное отношение к родному (марийскому) языку, к культуре марийского народа, толерантность к представителям других национальностей и их культуре.</w:t>
      </w:r>
    </w:p>
    <w:p w:rsidR="00A86BDE" w:rsidRDefault="00A86BDE">
      <w:r>
        <w:t xml:space="preserve"> Цель и задачи изучения учебного предмета «Родной (марийский) язык»</w:t>
      </w:r>
    </w:p>
    <w:p w:rsidR="00A86BDE" w:rsidRDefault="00A86BDE">
      <w:r>
        <w:t xml:space="preserve"> Цель изучения учебного предмета «Родной (марийский) язык» – совершенствование видов речевой деятельности, коммуникативных умений и культуры речи на марийском языке, расширение знаний о специфике марийского языка, основных языковых единицах в соответствии с разделами науки о языке; формирование российской гражданской идентичности в поликультурном обществе.</w:t>
      </w:r>
    </w:p>
    <w:p w:rsidR="00A86BDE" w:rsidRDefault="00A86BDE">
      <w:r>
        <w:t xml:space="preserve"> Задачи изучения учебного предмета «Родной (марийский) язык»:</w:t>
      </w:r>
    </w:p>
    <w:p w:rsidR="00A86BDE" w:rsidRDefault="00A86BDE">
      <w:r>
        <w:t xml:space="preserve"> - развитие коммуникативных умений на марийском языке в основных видах речевой деятельности (говорении, </w:t>
      </w:r>
      <w:proofErr w:type="spellStart"/>
      <w:r>
        <w:t>аудировании</w:t>
      </w:r>
      <w:proofErr w:type="spellEnd"/>
      <w:r>
        <w:t xml:space="preserve"> (слушании), чтении, письме);</w:t>
      </w:r>
    </w:p>
    <w:p w:rsidR="00A86BDE" w:rsidRDefault="00A86BDE">
      <w:r>
        <w:t xml:space="preserve"> - формирование умений опознавать, анализировать, классифицировать языковые факты, оценивать их с точки зрения нормативности, соответствия сфере и ситуации общения; осуществлять информационный поиск, извлекать и преобразовывать необходимую информацию; - формирование системы знаний о структуре марийского языка; - выработка навыков использования языковых средств в устном и письменном общении;</w:t>
      </w:r>
    </w:p>
    <w:p w:rsidR="00A86BDE" w:rsidRDefault="00A86BDE">
      <w:r>
        <w:t xml:space="preserve"> - приобщение обучающихся к культуре, традициям и обычаям марийского народа; 7 - осмысление родного языка как основного средства общения, средства получения знаний в разных сферах человеческой деятельности, средства освоения морально-этических норм, принятых в обществе;</w:t>
      </w:r>
    </w:p>
    <w:p w:rsidR="00A86BDE" w:rsidRDefault="00A86BDE">
      <w:r>
        <w:t xml:space="preserve"> - воспитание любви и уважения к родному языку, сознательного отношения к нему как особому культурному явлению и эстетической ценности марийского народа;</w:t>
      </w:r>
    </w:p>
    <w:p w:rsidR="00A86BDE" w:rsidRDefault="00A86BDE">
      <w:r>
        <w:t xml:space="preserve"> - формирование у обучающихся чувства патриотизма, уважительного отношения к культуре марийского народа, толерантность к представителям других национальностей и их культуре. </w:t>
      </w:r>
      <w:r>
        <w:lastRenderedPageBreak/>
        <w:t>Успешное достижение цели и решение поставленных задач возможно за счет использования методически целесообразных средств и методов обучения, современных информационно-коммуникационных технологий и электронных образовательных ресурсов.</w:t>
      </w:r>
    </w:p>
    <w:p w:rsidR="00A86BDE" w:rsidRDefault="00A86BDE">
      <w:r>
        <w:t xml:space="preserve"> Основные содержательные линии примерной рабочей программы учебного предмета «Родной (марийский) язык»</w:t>
      </w:r>
    </w:p>
    <w:p w:rsidR="00A86BDE" w:rsidRDefault="00A86BDE">
      <w:r>
        <w:t xml:space="preserve"> В Программе выделяются содержательные линии «Общие сведения о языке. Язык и культура народа» и «Система языка». </w:t>
      </w:r>
    </w:p>
    <w:p w:rsidR="00A86BDE" w:rsidRDefault="00A86BDE">
      <w:r>
        <w:t xml:space="preserve">В учебном процессе указанные содержательные линии неразрывно взаимосвязаны и интегрированы. При изучении каждого раздела курса обучающиеся не только получают соответствующие знания и овладевают необходимыми умениями и навыками, но и углубляют представления о марийском языке как национально-культурном феномене, совершенствуют свои коммуникативные способности посредством работы над всеми видами речевой деятельности. </w:t>
      </w:r>
    </w:p>
    <w:p w:rsidR="00A86BDE" w:rsidRDefault="00A86BDE">
      <w:r>
        <w:t xml:space="preserve">  Место учебного предмета «Родной (марийский) язык» в учебном плане</w:t>
      </w:r>
    </w:p>
    <w:p w:rsidR="001329C3" w:rsidRDefault="00A86BDE">
      <w:r>
        <w:t xml:space="preserve"> В соответствии с федеральным государственным образовательным стандартом основного общего образования учебный предмет «Родной язык» входит в предметную область «Родной язык и родная литература» и является обязательным для изучения</w:t>
      </w:r>
      <w:r w:rsidR="001329C3">
        <w:t>.</w:t>
      </w:r>
    </w:p>
    <w:p w:rsidR="00172F91" w:rsidRDefault="00A86BDE">
      <w:r>
        <w:t xml:space="preserve"> На изучение учебного предмета «Родной (марийский) я</w:t>
      </w:r>
      <w:r w:rsidR="001329C3">
        <w:t>зык» в 5–9 кл</w:t>
      </w:r>
      <w:r w:rsidR="00BA1672">
        <w:t>ассах отводится 153 часа: 34час</w:t>
      </w:r>
      <w:r w:rsidR="001329C3">
        <w:t>а, по 1 часу в 5-8 классах и17 часов в 9 классе (34 учебные недели)</w:t>
      </w:r>
      <w:r>
        <w:t>.</w:t>
      </w:r>
    </w:p>
    <w:sectPr w:rsidR="00172F91" w:rsidSect="00172F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A86BDE"/>
    <w:rsid w:val="001329C3"/>
    <w:rsid w:val="00172F91"/>
    <w:rsid w:val="00A86BDE"/>
    <w:rsid w:val="00BA1672"/>
    <w:rsid w:val="00EE06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F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90D365C8CE9B446B6B71E7FB469FE17" ma:contentTypeVersion="0" ma:contentTypeDescription="Создание документа." ma:contentTypeScope="" ma:versionID="c39320e0e3d137f8d5bbd7fbea37d9a4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3C5C914-1F30-4588-B591-4F2CD6847735}"/>
</file>

<file path=customXml/itemProps2.xml><?xml version="1.0" encoding="utf-8"?>
<ds:datastoreItem xmlns:ds="http://schemas.openxmlformats.org/officeDocument/2006/customXml" ds:itemID="{C1C2A04A-1F21-4EED-B5DD-F5509F553F3C}"/>
</file>

<file path=customXml/itemProps3.xml><?xml version="1.0" encoding="utf-8"?>
<ds:datastoreItem xmlns:ds="http://schemas.openxmlformats.org/officeDocument/2006/customXml" ds:itemID="{E231EAE9-8248-499B-96E3-9A42E81451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1034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HomeUser_2</dc:creator>
  <cp:lastModifiedBy>HomeUser_2</cp:lastModifiedBy>
  <cp:revision>2</cp:revision>
  <dcterms:created xsi:type="dcterms:W3CDTF">2023-11-02T08:46:00Z</dcterms:created>
  <dcterms:modified xsi:type="dcterms:W3CDTF">2023-11-02T09:50:00Z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0x010100C90D365C8CE9B446B6B71E7FB469FE17</vt:lpwstr>
  </property>
</Properties>
</file>