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79B" w:rsidRPr="0062779B" w:rsidRDefault="008C03A1" w:rsidP="008C756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389416"/>
            <wp:effectExtent l="0" t="0" r="0" b="0"/>
            <wp:docPr id="1" name="Рисунок 1" descr="C:\Users\УББЛШ\Desktop\коллективный догов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ББЛШ\Desktop\коллективный договор.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416"/>
                    </a:xfrm>
                    <a:prstGeom prst="rect">
                      <a:avLst/>
                    </a:prstGeom>
                    <a:noFill/>
                    <a:ln>
                      <a:noFill/>
                    </a:ln>
                  </pic:spPr>
                </pic:pic>
              </a:graphicData>
            </a:graphic>
          </wp:inline>
        </w:drawing>
      </w:r>
    </w:p>
    <w:p w:rsidR="00327225" w:rsidRDefault="00327225" w:rsidP="00327225">
      <w:pPr>
        <w:spacing w:after="0" w:line="240" w:lineRule="auto"/>
        <w:ind w:left="4260"/>
        <w:jc w:val="both"/>
        <w:rPr>
          <w:rFonts w:ascii="Times New Roman" w:eastAsia="Times New Roman" w:hAnsi="Times New Roman" w:cs="Times New Roman"/>
          <w:b/>
          <w:sz w:val="28"/>
          <w:szCs w:val="28"/>
          <w:lang w:eastAsia="ru-RU"/>
        </w:rPr>
      </w:pPr>
    </w:p>
    <w:p w:rsidR="008C03A1" w:rsidRDefault="008C03A1" w:rsidP="00327225">
      <w:pPr>
        <w:spacing w:after="0" w:line="240" w:lineRule="auto"/>
        <w:ind w:left="4260"/>
        <w:jc w:val="both"/>
        <w:rPr>
          <w:rFonts w:ascii="Times New Roman" w:eastAsia="Times New Roman" w:hAnsi="Times New Roman" w:cs="Times New Roman"/>
          <w:b/>
          <w:sz w:val="28"/>
          <w:szCs w:val="28"/>
          <w:lang w:eastAsia="ru-RU"/>
        </w:rPr>
      </w:pPr>
    </w:p>
    <w:p w:rsidR="008C03A1" w:rsidRDefault="008C03A1" w:rsidP="008C03A1">
      <w:pPr>
        <w:spacing w:after="0" w:line="240" w:lineRule="auto"/>
        <w:jc w:val="both"/>
        <w:rPr>
          <w:rFonts w:ascii="Times New Roman" w:eastAsia="Times New Roman" w:hAnsi="Times New Roman" w:cs="Times New Roman"/>
          <w:b/>
          <w:sz w:val="28"/>
          <w:szCs w:val="28"/>
          <w:lang w:eastAsia="ru-RU"/>
        </w:rPr>
      </w:pPr>
      <w:bookmarkStart w:id="0" w:name="_GoBack"/>
      <w:bookmarkEnd w:id="0"/>
    </w:p>
    <w:p w:rsidR="008C03A1" w:rsidRDefault="008C03A1" w:rsidP="00327225">
      <w:pPr>
        <w:spacing w:after="0" w:line="240" w:lineRule="auto"/>
        <w:ind w:left="4260"/>
        <w:jc w:val="both"/>
        <w:rPr>
          <w:rFonts w:ascii="Times New Roman" w:eastAsia="Times New Roman" w:hAnsi="Times New Roman" w:cs="Times New Roman"/>
          <w:b/>
          <w:sz w:val="28"/>
          <w:szCs w:val="28"/>
          <w:lang w:eastAsia="ru-RU"/>
        </w:rPr>
      </w:pPr>
    </w:p>
    <w:p w:rsidR="0062779B" w:rsidRPr="0062779B" w:rsidRDefault="0062779B" w:rsidP="00C351ED">
      <w:pPr>
        <w:numPr>
          <w:ilvl w:val="0"/>
          <w:numId w:val="11"/>
        </w:numPr>
        <w:spacing w:after="0" w:line="240" w:lineRule="auto"/>
        <w:jc w:val="both"/>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eastAsia="ru-RU"/>
        </w:rPr>
        <w:lastRenderedPageBreak/>
        <w:t>Общие положения</w:t>
      </w:r>
    </w:p>
    <w:p w:rsidR="0062779B" w:rsidRPr="0062779B" w:rsidRDefault="0062779B" w:rsidP="0062779B">
      <w:pPr>
        <w:spacing w:after="0" w:line="240" w:lineRule="auto"/>
        <w:ind w:left="4260"/>
        <w:jc w:val="both"/>
        <w:rPr>
          <w:rFonts w:ascii="Times New Roman" w:eastAsia="Times New Roman" w:hAnsi="Times New Roman" w:cs="Times New Roman"/>
          <w:b/>
          <w:sz w:val="28"/>
          <w:szCs w:val="28"/>
          <w:lang w:eastAsia="ru-RU"/>
        </w:rPr>
      </w:pPr>
    </w:p>
    <w:p w:rsidR="0062779B" w:rsidRPr="0062779B" w:rsidRDefault="00386A23" w:rsidP="00627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 xml:space="preserve">1.1. Настоящий коллективный договор заключен между работниками </w:t>
      </w:r>
      <w:r w:rsidR="0062779B" w:rsidRPr="0062779B">
        <w:rPr>
          <w:rFonts w:ascii="Times New Roman" w:eastAsia="Times New Roman" w:hAnsi="Times New Roman" w:cs="Times New Roman"/>
          <w:sz w:val="28"/>
          <w:szCs w:val="28"/>
          <w:lang w:eastAsia="ru-RU"/>
        </w:rPr>
        <w:br/>
        <w:t>и работодателем в лице их представителей (ст. 40 ТК РФ) и является правовым актом, регулирующим социально-трудовые отношения в Муниципальном бюджетном общеобразовательном учреждении «Куанпамашская основная общеобразовательная школа» (далее - общеобразовательное учреждение).</w:t>
      </w:r>
    </w:p>
    <w:p w:rsidR="0062779B" w:rsidRPr="0062779B" w:rsidRDefault="0062779B" w:rsidP="006277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779B">
        <w:rPr>
          <w:rFonts w:ascii="Times New Roman" w:eastAsia="Times New Roman" w:hAnsi="Times New Roman" w:cs="Times New Roman"/>
          <w:sz w:val="28"/>
          <w:szCs w:val="28"/>
          <w:lang w:eastAsia="ru-RU"/>
        </w:rPr>
        <w:tab/>
        <w:t xml:space="preserve">1.2. Коллективный договор заключен в соответствии с Трудовым кодексом Российской Федерации (далее – ТК РФ), иными законодательными </w:t>
      </w:r>
      <w:r w:rsidRPr="0062779B">
        <w:rPr>
          <w:rFonts w:ascii="Times New Roman" w:eastAsia="Times New Roman" w:hAnsi="Times New Roman" w:cs="Times New Roman"/>
          <w:sz w:val="28"/>
          <w:szCs w:val="28"/>
          <w:lang w:eastAsia="ru-RU"/>
        </w:rPr>
        <w:br/>
        <w:t xml:space="preserve">и нормативными правовыми актами с целью определения взаимных обязательств работников и работодателя по защите социально - трудовых прав </w:t>
      </w:r>
      <w:r w:rsidRPr="0062779B">
        <w:rPr>
          <w:rFonts w:ascii="Times New Roman" w:eastAsia="Times New Roman" w:hAnsi="Times New Roman" w:cs="Times New Roman"/>
          <w:sz w:val="28"/>
          <w:szCs w:val="28"/>
          <w:lang w:eastAsia="ru-RU"/>
        </w:rPr>
        <w:br/>
        <w:t xml:space="preserve">и профессиональных интересов работников общеобразовательного учреждения </w:t>
      </w:r>
      <w:r w:rsidRPr="0062779B">
        <w:rPr>
          <w:rFonts w:ascii="Times New Roman" w:eastAsia="Times New Roman" w:hAnsi="Times New Roman" w:cs="Times New Roman"/>
          <w:sz w:val="28"/>
          <w:szCs w:val="28"/>
          <w:lang w:eastAsia="ru-RU"/>
        </w:rPr>
        <w:br/>
        <w:t xml:space="preserve">и установлению дополнительных социально - экономических </w:t>
      </w:r>
      <w:r w:rsidRPr="0062779B">
        <w:rPr>
          <w:rFonts w:ascii="Times New Roman" w:eastAsia="Times New Roman" w:hAnsi="Times New Roman" w:cs="Times New Roman"/>
          <w:sz w:val="28"/>
          <w:szCs w:val="28"/>
          <w:lang w:eastAsia="ru-RU"/>
        </w:rPr>
        <w:br/>
        <w:t xml:space="preserve">и профессиональных гарантий, льгот и преимуществ для работников, а также </w:t>
      </w:r>
      <w:r w:rsidRPr="0062779B">
        <w:rPr>
          <w:rFonts w:ascii="Times New Roman" w:eastAsia="Times New Roman" w:hAnsi="Times New Roman" w:cs="Times New Roman"/>
          <w:sz w:val="28"/>
          <w:szCs w:val="28"/>
          <w:lang w:eastAsia="ru-RU"/>
        </w:rPr>
        <w:br/>
        <w:t xml:space="preserve">по созданию более благоприятных условий труда по сравнению </w:t>
      </w:r>
      <w:r w:rsidRPr="0062779B">
        <w:rPr>
          <w:rFonts w:ascii="Times New Roman" w:eastAsia="Times New Roman" w:hAnsi="Times New Roman" w:cs="Times New Roman"/>
          <w:sz w:val="28"/>
          <w:szCs w:val="28"/>
          <w:lang w:eastAsia="ru-RU"/>
        </w:rPr>
        <w:br/>
        <w:t>с установленными законами, и иными нормативными правовыми актами, отраслевым тарифным соглашением, региональными и территориальными соглашениями.</w:t>
      </w:r>
    </w:p>
    <w:p w:rsidR="0062779B" w:rsidRPr="0062779B" w:rsidRDefault="0062779B" w:rsidP="0062779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1.3. Сторонами коллективного договора являются:</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работники общеобразовательного учреждения, являющиеся членами первичной профсоюзной организации, в лице их представителя  председателя первичной профсоюзной организации Ивановой Алевтины Гурьяновны;</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работодатель в лице его представителя – директора общеобразовательного учреждения  Марковой Людмилы Владимировны;</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работники, не являющиеся членами профсоюза, уполномочившие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Конституцией Республики Марий Эл, ТК РФ, Федеральным законом </w:t>
      </w:r>
      <w:r w:rsidRPr="0062779B">
        <w:rPr>
          <w:rFonts w:ascii="Times New Roman" w:eastAsia="Times New Roman" w:hAnsi="Times New Roman" w:cs="Times New Roman"/>
          <w:sz w:val="28"/>
          <w:szCs w:val="28"/>
          <w:lang w:eastAsia="ru-RU"/>
        </w:rPr>
        <w:br/>
        <w:t>«О профессиональных союзах, их правах и гарантиях деятельности» (далее – ФЗ РФ «О профсоюзах…»)  и другими законодательными актами.</w:t>
      </w:r>
    </w:p>
    <w:p w:rsidR="0069432C"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r>
    </w:p>
    <w:p w:rsidR="0062779B" w:rsidRPr="0062779B" w:rsidRDefault="00386A23" w:rsidP="00627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1.4. Коллективный договор заключен на 2022-2025 годы и вступает в силу со дня подписания его сторонами.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ab/>
        <w:t xml:space="preserve">1.5. Действие настоящего коллективного договора распространяется </w:t>
      </w:r>
      <w:r w:rsidRPr="0062779B">
        <w:rPr>
          <w:rFonts w:ascii="Times New Roman" w:eastAsia="Times New Roman" w:hAnsi="Times New Roman" w:cs="Times New Roman"/>
          <w:sz w:val="28"/>
          <w:szCs w:val="28"/>
          <w:lang w:eastAsia="ru-RU"/>
        </w:rPr>
        <w:br/>
        <w:t>на всех работников общеобразовательного учреждения.</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Профком обязуется разъяснять работникам положение коллективного договора, содействовать его реализации.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1.7. Работодатель признает первичную организацию профсоюза в лице ее выборного органа как единственного полномочного представителя работников образовательного учреждения, ведущего переговоры от их имени.</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Коллективный договор сохраняет свое действие в случае изменения наименования общеобразовательного учреждения, изменения типа государственного или муниципального образования, расторжения трудового договора с руководителем общеобразовательного учреждения, реорганизации общеобразовательного учреждения в форме преобразования.</w:t>
      </w:r>
    </w:p>
    <w:p w:rsidR="0062779B" w:rsidRPr="0062779B" w:rsidRDefault="0062779B" w:rsidP="0062779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1.8. Предметом настоящего коллективного договора являются взаимные обязательства сторон по вопросам условий труда, в том числе оплаты труда, занятости, подготовки и дополнительного профессионального образования, условий высвобождения работников, продолжительности рабочего времени и времени отдыха, улучшений условий труда, социальных гарантий и другим вопросам, определенным сторонами.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1.9. При реорганизации (слияние, присоединение, разделение, выделение) общеобразовательного учреждения коллективный договор сохраняет свое действие в течение всего срока реорганизации.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1.10. При смене формы собственности общеобразовательного учреждения коллективный договор  сохраняет свое действие в течение трех месяцев со дня перехода прав собственности.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1.11. При ликвидации общеобразовательного учреждения сохраняет свое действие в течение всего срока проведения ликвидации.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1.12. Стороны по договоренности имеют право продлевать действие коллективного договора на срок не более трех лет.</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В течение срока действия коллективного договора стороны вправе вносить в него дополнения и изменения на основе взаимной договоренности.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1.14. Пересмотр обязательств настоящего договора не может приводить к снижению уровня социально-экономического положения работников общеобразовательного учреждения.</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ab/>
        <w:t>1.15. Все спорные вопросы по толкованию и реализации положений коллективного договора решаются сторонами.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Неурегулированные разногласия могут быть предметом дальнейших коллективных переговоров (ч. 3 ст. 40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1.16. Перечень локальных нормативных актов, содержащих нормы трудового права, при принятии которых работодатель учитывает мнение выборного органа первичной профсоюзной организации в соответствии ст. 372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 У</w:t>
      </w:r>
      <w:r w:rsidR="00386A23">
        <w:rPr>
          <w:rFonts w:ascii="Times New Roman" w:eastAsia="Times New Roman" w:hAnsi="Times New Roman" w:cs="Times New Roman"/>
          <w:sz w:val="28"/>
          <w:szCs w:val="28"/>
          <w:lang w:eastAsia="ru-RU"/>
        </w:rPr>
        <w:t xml:space="preserve">став Муниципального бюджетного </w:t>
      </w:r>
      <w:r w:rsidRPr="0062779B">
        <w:rPr>
          <w:rFonts w:ascii="Times New Roman" w:eastAsia="Times New Roman" w:hAnsi="Times New Roman" w:cs="Times New Roman"/>
          <w:sz w:val="28"/>
          <w:szCs w:val="28"/>
          <w:lang w:eastAsia="ru-RU"/>
        </w:rPr>
        <w:t>образовательного учреждения</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«Куанпамашская основная общеобразовательная школа имени»;</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2. Правила вн</w:t>
      </w:r>
      <w:r w:rsidR="00C07D24">
        <w:rPr>
          <w:rFonts w:ascii="Times New Roman" w:eastAsia="Times New Roman" w:hAnsi="Times New Roman" w:cs="Times New Roman"/>
          <w:sz w:val="28"/>
          <w:szCs w:val="28"/>
          <w:lang w:eastAsia="ru-RU"/>
        </w:rPr>
        <w:t xml:space="preserve">утреннего трудового распорядка </w:t>
      </w:r>
      <w:r w:rsidR="001F1F49">
        <w:rPr>
          <w:rFonts w:ascii="Times New Roman" w:eastAsia="Times New Roman" w:hAnsi="Times New Roman" w:cs="Times New Roman"/>
          <w:color w:val="000000"/>
          <w:sz w:val="28"/>
          <w:szCs w:val="28"/>
          <w:lang w:eastAsia="ru-RU"/>
        </w:rPr>
        <w:t>(Приложение № 1</w:t>
      </w:r>
      <w:r w:rsidRPr="0062779B">
        <w:rPr>
          <w:rFonts w:ascii="Times New Roman" w:eastAsia="Times New Roman" w:hAnsi="Times New Roman" w:cs="Times New Roman"/>
          <w:color w:val="000000"/>
          <w:sz w:val="28"/>
          <w:szCs w:val="28"/>
          <w:lang w:eastAsia="ru-RU"/>
        </w:rPr>
        <w:t>);</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3. Положение о новой системе оплаты труда работников Муниципального бюджетного образовательного учреждения «Куанпамашская основная общеобразовательная школа имени»</w:t>
      </w:r>
      <w:r w:rsidR="00386A23">
        <w:rPr>
          <w:rFonts w:ascii="Times New Roman" w:eastAsia="Times New Roman" w:hAnsi="Times New Roman" w:cs="Times New Roman"/>
          <w:color w:val="000000"/>
          <w:sz w:val="28"/>
          <w:szCs w:val="28"/>
          <w:lang w:eastAsia="ru-RU"/>
        </w:rPr>
        <w:t>. (Приложение № 12</w:t>
      </w:r>
      <w:r w:rsidRPr="0062779B">
        <w:rPr>
          <w:rFonts w:ascii="Times New Roman" w:eastAsia="Times New Roman" w:hAnsi="Times New Roman" w:cs="Times New Roman"/>
          <w:color w:val="000000"/>
          <w:sz w:val="28"/>
          <w:szCs w:val="28"/>
          <w:lang w:eastAsia="ru-RU"/>
        </w:rPr>
        <w:t>);</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r>
      <w:r w:rsidR="00386A23">
        <w:rPr>
          <w:rFonts w:ascii="Times New Roman" w:eastAsia="Times New Roman" w:hAnsi="Times New Roman" w:cs="Times New Roman"/>
          <w:sz w:val="28"/>
          <w:szCs w:val="28"/>
          <w:lang w:eastAsia="ru-RU"/>
        </w:rPr>
        <w:t xml:space="preserve">4.  Соглашение по охране труда </w:t>
      </w:r>
      <w:r w:rsidRPr="0062779B">
        <w:rPr>
          <w:rFonts w:ascii="Times New Roman" w:eastAsia="Times New Roman" w:hAnsi="Times New Roman" w:cs="Times New Roman"/>
          <w:sz w:val="28"/>
          <w:szCs w:val="28"/>
          <w:lang w:eastAsia="ru-RU"/>
        </w:rPr>
        <w:t>на 2022 год (Пр</w:t>
      </w:r>
      <w:r w:rsidR="00386A23">
        <w:rPr>
          <w:rFonts w:ascii="Times New Roman" w:eastAsia="Times New Roman" w:hAnsi="Times New Roman" w:cs="Times New Roman"/>
          <w:sz w:val="28"/>
          <w:szCs w:val="28"/>
          <w:lang w:eastAsia="ru-RU"/>
        </w:rPr>
        <w:t>иложение № 18</w:t>
      </w:r>
      <w:r w:rsidRPr="0062779B">
        <w:rPr>
          <w:rFonts w:ascii="Times New Roman" w:eastAsia="Times New Roman" w:hAnsi="Times New Roman" w:cs="Times New Roman"/>
          <w:sz w:val="28"/>
          <w:szCs w:val="28"/>
          <w:lang w:eastAsia="ru-RU"/>
        </w:rPr>
        <w:t>);</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5. Нормы бесплатной выдачи работникам специальной одежды, специальной обуви и других средств индивидуальной защиты, а также смывающих и обеззараживающих средств. (Приложение № 8);</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6. Перечень профессий и должностей работников, имеющих право на обеспечение специальной одеждой, обувью и другими сре</w:t>
      </w:r>
      <w:r w:rsidR="00C07D24">
        <w:rPr>
          <w:rFonts w:ascii="Times New Roman" w:eastAsia="Times New Roman" w:hAnsi="Times New Roman" w:cs="Times New Roman"/>
          <w:sz w:val="28"/>
          <w:szCs w:val="28"/>
          <w:lang w:eastAsia="ru-RU"/>
        </w:rPr>
        <w:t xml:space="preserve">дствами индивидуальной защиты, </w:t>
      </w:r>
      <w:r w:rsidRPr="0062779B">
        <w:rPr>
          <w:rFonts w:ascii="Times New Roman" w:eastAsia="Times New Roman" w:hAnsi="Times New Roman" w:cs="Times New Roman"/>
          <w:sz w:val="28"/>
          <w:szCs w:val="28"/>
          <w:lang w:eastAsia="ru-RU"/>
        </w:rPr>
        <w:t xml:space="preserve">а также моющими и обезвреживающими средствами, согласно типовым нормам </w:t>
      </w:r>
      <w:r w:rsidRPr="0062779B">
        <w:rPr>
          <w:rFonts w:ascii="Times New Roman" w:eastAsia="Times New Roman" w:hAnsi="Times New Roman" w:cs="Times New Roman"/>
          <w:color w:val="000000"/>
          <w:sz w:val="28"/>
          <w:szCs w:val="28"/>
          <w:lang w:eastAsia="ru-RU"/>
        </w:rPr>
        <w:t>(Приложение №</w:t>
      </w:r>
      <w:r w:rsidR="00386A23">
        <w:rPr>
          <w:rFonts w:ascii="Times New Roman" w:eastAsia="Times New Roman" w:hAnsi="Times New Roman" w:cs="Times New Roman"/>
          <w:color w:val="000000"/>
          <w:sz w:val="28"/>
          <w:szCs w:val="28"/>
          <w:lang w:eastAsia="ru-RU"/>
        </w:rPr>
        <w:t xml:space="preserve"> </w:t>
      </w:r>
      <w:r w:rsidR="00C07D24">
        <w:rPr>
          <w:rFonts w:ascii="Times New Roman" w:eastAsia="Times New Roman" w:hAnsi="Times New Roman" w:cs="Times New Roman"/>
          <w:color w:val="000000"/>
          <w:sz w:val="28"/>
          <w:szCs w:val="28"/>
          <w:lang w:eastAsia="ru-RU"/>
        </w:rPr>
        <w:t>7</w:t>
      </w:r>
      <w:r w:rsidRPr="0062779B">
        <w:rPr>
          <w:rFonts w:ascii="Times New Roman" w:eastAsia="Times New Roman" w:hAnsi="Times New Roman" w:cs="Times New Roman"/>
          <w:color w:val="000000"/>
          <w:sz w:val="28"/>
          <w:szCs w:val="28"/>
          <w:lang w:eastAsia="ru-RU"/>
        </w:rPr>
        <w:t>);</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7. Перечень профессий и должностей работников, занятых </w:t>
      </w:r>
      <w:r w:rsidR="000E7608">
        <w:rPr>
          <w:rFonts w:ascii="Times New Roman" w:eastAsia="Times New Roman" w:hAnsi="Times New Roman" w:cs="Times New Roman"/>
          <w:sz w:val="28"/>
          <w:szCs w:val="28"/>
          <w:lang w:eastAsia="ru-RU"/>
        </w:rPr>
        <w:t xml:space="preserve">на работах с вредными </w:t>
      </w:r>
      <w:r w:rsidRPr="0062779B">
        <w:rPr>
          <w:rFonts w:ascii="Times New Roman" w:eastAsia="Times New Roman" w:hAnsi="Times New Roman" w:cs="Times New Roman"/>
          <w:sz w:val="28"/>
          <w:szCs w:val="28"/>
          <w:lang w:eastAsia="ru-RU"/>
        </w:rPr>
        <w:t>или опасными условиями труда, для предоставления им ежегодного дополнительного оплачиваемого отпуска</w:t>
      </w:r>
      <w:r w:rsidR="000E7608">
        <w:rPr>
          <w:rFonts w:ascii="Times New Roman" w:eastAsia="Times New Roman" w:hAnsi="Times New Roman" w:cs="Times New Roman"/>
          <w:sz w:val="28"/>
          <w:szCs w:val="28"/>
          <w:lang w:eastAsia="ru-RU"/>
        </w:rPr>
        <w:t xml:space="preserve"> </w:t>
      </w:r>
      <w:r w:rsidRPr="0062779B">
        <w:rPr>
          <w:rFonts w:ascii="Times New Roman" w:eastAsia="Times New Roman" w:hAnsi="Times New Roman" w:cs="Times New Roman"/>
          <w:color w:val="000000"/>
          <w:sz w:val="28"/>
          <w:szCs w:val="28"/>
          <w:lang w:eastAsia="ru-RU"/>
        </w:rPr>
        <w:t>(Приложение № 6).</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1.17. Стороны определяют следующие формы управления общеобразовательного учреждения непосредственно работниками или через профсоюзный комитет:</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учет мнения (по согласованию) профкома;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консультации с работодателем по вопросам принятия локальных нормативных актов;</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получение от работодателя информации по вопросам, непосредственно затрагивающим интересы работников и по иным вопросам, предусмотренным в настоящем коллективным договором;</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обсуждение с работодателем вопросов о работе общеобразовательного учреждения, внесении предложений по ее совершенствованию;</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участие в разработке и принятии коллективного договора.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ab/>
        <w:t>1.18. При осуществлении сторонами контроля за выполнением коллективного договора они представляют друг другу необходимую для этог</w:t>
      </w:r>
      <w:r w:rsidR="00C07D24">
        <w:rPr>
          <w:rFonts w:ascii="Times New Roman" w:eastAsia="Times New Roman" w:hAnsi="Times New Roman" w:cs="Times New Roman"/>
          <w:sz w:val="28"/>
          <w:szCs w:val="28"/>
          <w:lang w:eastAsia="ru-RU"/>
        </w:rPr>
        <w:t xml:space="preserve">о информацию не позднее одного </w:t>
      </w:r>
      <w:r w:rsidRPr="0062779B">
        <w:rPr>
          <w:rFonts w:ascii="Times New Roman" w:eastAsia="Times New Roman" w:hAnsi="Times New Roman" w:cs="Times New Roman"/>
          <w:sz w:val="28"/>
          <w:szCs w:val="28"/>
          <w:lang w:eastAsia="ru-RU"/>
        </w:rPr>
        <w:t>месяца со дня получения соответствующего запроса.</w:t>
      </w:r>
    </w:p>
    <w:p w:rsidR="0062779B" w:rsidRPr="0062779B" w:rsidRDefault="00C07D24" w:rsidP="00627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1.19. Ежегодно (в январе) </w:t>
      </w:r>
      <w:r w:rsidR="0062779B" w:rsidRPr="0062779B">
        <w:rPr>
          <w:rFonts w:ascii="Times New Roman" w:eastAsia="Times New Roman" w:hAnsi="Times New Roman" w:cs="Times New Roman"/>
          <w:sz w:val="28"/>
          <w:szCs w:val="28"/>
          <w:lang w:eastAsia="ru-RU"/>
        </w:rPr>
        <w:t>стороны информируют работников  на общем собрании  о ходе выполнения коллективного договора.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1.20. Неотъемлемой частью коллективного договора  являются Приложения к нему, указанные в тексте.</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1.21. Стороны согласились, что коллективные трудовые споры будут рассматривать в строгом соответствии  с главой 6 ТК РФ в случаях: </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урегулирования разногласий между работниками и работодателем по поводу установления и изменения условий труда (включая заработную плату);</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заключения, изменения и выполнения коллективного договора;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достигнутого в ходе разрешения коллективного трудового спора.</w:t>
      </w:r>
    </w:p>
    <w:p w:rsidR="0062779B" w:rsidRPr="0062779B" w:rsidRDefault="0062779B" w:rsidP="0062779B">
      <w:pPr>
        <w:spacing w:after="0" w:line="240" w:lineRule="auto"/>
        <w:rPr>
          <w:rFonts w:ascii="Times New Roman" w:eastAsia="Times New Roman" w:hAnsi="Times New Roman" w:cs="Times New Roman"/>
          <w:b/>
          <w:sz w:val="28"/>
          <w:szCs w:val="28"/>
          <w:lang w:eastAsia="ru-RU"/>
        </w:rPr>
      </w:pPr>
    </w:p>
    <w:p w:rsidR="0062779B" w:rsidRPr="0062779B" w:rsidRDefault="0062779B" w:rsidP="0062779B">
      <w:pPr>
        <w:spacing w:after="0" w:line="240" w:lineRule="auto"/>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val="en-US" w:eastAsia="ru-RU"/>
        </w:rPr>
        <w:t>II</w:t>
      </w:r>
      <w:r w:rsidRPr="0062779B">
        <w:rPr>
          <w:rFonts w:ascii="Times New Roman" w:eastAsia="Times New Roman" w:hAnsi="Times New Roman" w:cs="Times New Roman"/>
          <w:b/>
          <w:sz w:val="28"/>
          <w:szCs w:val="28"/>
          <w:lang w:eastAsia="ru-RU"/>
        </w:rPr>
        <w:t>. Трудовой договор</w:t>
      </w:r>
    </w:p>
    <w:p w:rsidR="0062779B" w:rsidRPr="0062779B" w:rsidRDefault="0062779B" w:rsidP="0062779B">
      <w:pPr>
        <w:spacing w:after="0" w:line="240" w:lineRule="auto"/>
        <w:jc w:val="both"/>
        <w:rPr>
          <w:rFonts w:ascii="Times New Roman" w:eastAsia="Times New Roman" w:hAnsi="Times New Roman" w:cs="Times New Roman"/>
          <w:i/>
          <w:sz w:val="28"/>
          <w:szCs w:val="28"/>
          <w:lang w:eastAsia="ru-RU"/>
        </w:rPr>
      </w:pPr>
      <w:r w:rsidRPr="0062779B">
        <w:rPr>
          <w:rFonts w:ascii="Times New Roman" w:eastAsia="Times New Roman" w:hAnsi="Times New Roman" w:cs="Times New Roman"/>
          <w:i/>
          <w:sz w:val="28"/>
          <w:szCs w:val="28"/>
          <w:lang w:eastAsia="ru-RU"/>
        </w:rPr>
        <w:tab/>
      </w:r>
    </w:p>
    <w:p w:rsidR="0062779B" w:rsidRPr="0062779B" w:rsidRDefault="0062779B" w:rsidP="0062779B">
      <w:pPr>
        <w:spacing w:after="0" w:line="240" w:lineRule="auto"/>
        <w:ind w:firstLine="709"/>
        <w:jc w:val="both"/>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eastAsia="ru-RU"/>
        </w:rPr>
        <w:t>2.  Работодатель обязуется:</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 общеобразовательного учреждения и не может ухудшать положение работников по сравнению с действующим трудовым законодательством, а также отраслевыми федеральным, региональным, территориальным соглашениями, настоящим коллективным договором.</w:t>
      </w:r>
    </w:p>
    <w:p w:rsidR="0062779B" w:rsidRPr="0062779B" w:rsidRDefault="0062779B"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2.2. 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62779B" w:rsidRPr="0062779B" w:rsidRDefault="0062779B"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62779B" w:rsidRPr="0062779B" w:rsidRDefault="0062779B"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При приеме на работу (до подписания трудового договора) работодатель обязан ознакомить работника под роспись с </w:t>
      </w:r>
      <w:hyperlink r:id="rId10" w:history="1">
        <w:r w:rsidRPr="0062779B">
          <w:rPr>
            <w:rFonts w:ascii="Times New Roman" w:eastAsia="Times New Roman" w:hAnsi="Times New Roman" w:cs="Times New Roman"/>
            <w:sz w:val="28"/>
            <w:szCs w:val="28"/>
            <w:lang w:eastAsia="ru-RU"/>
          </w:rPr>
          <w:t>правилами</w:t>
        </w:r>
      </w:hyperlink>
      <w:r w:rsidRPr="0062779B">
        <w:rPr>
          <w:rFonts w:ascii="Times New Roman" w:eastAsia="Times New Roman" w:hAnsi="Times New Roman" w:cs="Times New Roman"/>
          <w:sz w:val="28"/>
          <w:szCs w:val="28"/>
          <w:lang w:eastAsia="ru-RU"/>
        </w:rPr>
        <w:t xml:space="preserve"> внутреннего трудового распорядка, иными локальными нормативными </w:t>
      </w:r>
      <w:r w:rsidRPr="0062779B">
        <w:rPr>
          <w:rFonts w:ascii="Times New Roman" w:eastAsia="Times New Roman" w:hAnsi="Times New Roman" w:cs="Times New Roman"/>
          <w:sz w:val="28"/>
          <w:szCs w:val="28"/>
          <w:lang w:eastAsia="ru-RU"/>
        </w:rPr>
        <w:lastRenderedPageBreak/>
        <w:t>актами, непосредственно связанными с трудовой деятельностью работника, коллективным договором.</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2.3. В трудовой договор включать обязательные усл</w:t>
      </w:r>
      <w:r w:rsidR="00C07D24">
        <w:rPr>
          <w:rFonts w:ascii="Times New Roman" w:eastAsia="Times New Roman" w:hAnsi="Times New Roman" w:cs="Times New Roman"/>
          <w:sz w:val="28"/>
          <w:szCs w:val="28"/>
          <w:lang w:eastAsia="ru-RU"/>
        </w:rPr>
        <w:t xml:space="preserve">овия, указанные в части второй </w:t>
      </w:r>
      <w:r w:rsidRPr="0062779B">
        <w:rPr>
          <w:rFonts w:ascii="Times New Roman" w:eastAsia="Times New Roman" w:hAnsi="Times New Roman" w:cs="Times New Roman"/>
          <w:sz w:val="28"/>
          <w:szCs w:val="28"/>
          <w:lang w:eastAsia="ru-RU"/>
        </w:rPr>
        <w:t>ст. 57 ТК РФ.</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Дополнительные условия, определенные</w:t>
      </w:r>
      <w:r w:rsidR="00C07D24">
        <w:rPr>
          <w:rFonts w:ascii="Times New Roman" w:eastAsia="Times New Roman" w:hAnsi="Times New Roman" w:cs="Times New Roman"/>
          <w:sz w:val="28"/>
          <w:szCs w:val="28"/>
          <w:lang w:eastAsia="ru-RU"/>
        </w:rPr>
        <w:t xml:space="preserve"> сторонами трудового договора, </w:t>
      </w:r>
      <w:r w:rsidRPr="0062779B">
        <w:rPr>
          <w:rFonts w:ascii="Times New Roman" w:eastAsia="Times New Roman" w:hAnsi="Times New Roman" w:cs="Times New Roman"/>
          <w:sz w:val="28"/>
          <w:szCs w:val="28"/>
          <w:lang w:eastAsia="ru-RU"/>
        </w:rPr>
        <w:t xml:space="preserve">не должны ухудшать положение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коллективным договором. </w:t>
      </w:r>
    </w:p>
    <w:p w:rsidR="0062779B" w:rsidRPr="0062779B" w:rsidRDefault="0062779B"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2.4. Трудовой договор с работником, заключать на неопределенный срок. Срочный трудовой договор заключать только в случаях, предусмотренных в части первой  ст. 59 ТК РФ.</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Срочный трудовой договор может заключаться по соглашению сторон трудового договора без учета характера предстоящей работы или условия её выполнения только в случаях, предусмотренных в части второй ст. 59 ТК РФ.</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Если в трудовом договоре не оговорен срок его действия, то договор считается заключенным на неопределенный срок.</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2.5. Заключение трудового договора о работе по совместительству допускается с неограниченным числом работодателей. В трудовом договоре должно содержаться указание на то, что работа является совместительством </w:t>
      </w:r>
      <w:r w:rsidRPr="0062779B">
        <w:rPr>
          <w:rFonts w:ascii="Times New Roman" w:eastAsia="Times New Roman" w:hAnsi="Times New Roman" w:cs="Times New Roman"/>
          <w:sz w:val="28"/>
          <w:szCs w:val="28"/>
          <w:lang w:eastAsia="ru-RU"/>
        </w:rPr>
        <w:br/>
        <w:t>(ст. 282 ТК РФ).</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 72.2. ТК РФ.</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Об изменениях определенных сторонами условий трудового договора без изменения трудовой функции работника и о причинах, вызвавших необходимость изменений организационных или технологических условий труда, работодатель обязан уведомить работника в письменной форме не позднее, чем за два месяца.</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2.7. В случае, когда изменения организационных или технологических условий труда могут повлечь за собой массовое увольнение работников, работодатель в целях сохранения рабочих мест может в порядке, предусмотренном законодательством и по согласованию с профкомом, вводить режим неполного рабочего дня (недели) до шести месяцев.</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2.8. Предоставлять работникам работу по обусловленной трудовым договором трудовой функции.</w:t>
      </w:r>
    </w:p>
    <w:p w:rsidR="0062779B" w:rsidRDefault="00386A23" w:rsidP="0062779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2.9. </w:t>
      </w:r>
      <w:r w:rsidR="0062779B" w:rsidRPr="0062779B">
        <w:rPr>
          <w:rFonts w:ascii="Times New Roman" w:eastAsia="Times New Roman" w:hAnsi="Times New Roman" w:cs="Times New Roman"/>
          <w:sz w:val="28"/>
          <w:szCs w:val="28"/>
          <w:lang w:eastAsia="ru-RU"/>
        </w:rPr>
        <w:t>Выполнять условия заключенного трудового договора с работником.</w:t>
      </w:r>
    </w:p>
    <w:p w:rsidR="00386A23" w:rsidRPr="0062779B" w:rsidRDefault="00386A23" w:rsidP="0062779B">
      <w:pPr>
        <w:spacing w:after="0" w:line="240" w:lineRule="auto"/>
        <w:ind w:firstLine="720"/>
        <w:jc w:val="both"/>
        <w:rPr>
          <w:rFonts w:ascii="Times New Roman" w:eastAsia="Times New Roman" w:hAnsi="Times New Roman" w:cs="Times New Roman"/>
          <w:sz w:val="28"/>
          <w:szCs w:val="28"/>
          <w:lang w:eastAsia="ru-RU"/>
        </w:rPr>
      </w:pPr>
    </w:p>
    <w:p w:rsidR="0062779B" w:rsidRPr="0062779B" w:rsidRDefault="0062779B" w:rsidP="0062779B">
      <w:pPr>
        <w:spacing w:after="0" w:line="240" w:lineRule="auto"/>
        <w:jc w:val="center"/>
        <w:rPr>
          <w:rFonts w:ascii="Times New Roman" w:eastAsia="Times New Roman" w:hAnsi="Times New Roman" w:cs="Times New Roman"/>
          <w:b/>
          <w:bCs/>
          <w:color w:val="000000"/>
          <w:sz w:val="28"/>
          <w:szCs w:val="28"/>
          <w:lang w:eastAsia="ru-RU"/>
        </w:rPr>
      </w:pPr>
    </w:p>
    <w:p w:rsidR="0062779B" w:rsidRPr="0062779B" w:rsidRDefault="0062779B" w:rsidP="0062779B">
      <w:pPr>
        <w:spacing w:after="0" w:line="240" w:lineRule="auto"/>
        <w:jc w:val="center"/>
        <w:rPr>
          <w:rFonts w:ascii="Times New Roman" w:eastAsia="Times New Roman" w:hAnsi="Times New Roman" w:cs="Times New Roman"/>
          <w:b/>
          <w:bCs/>
          <w:color w:val="000000"/>
          <w:sz w:val="28"/>
          <w:szCs w:val="28"/>
          <w:lang w:eastAsia="ru-RU"/>
        </w:rPr>
      </w:pPr>
      <w:r w:rsidRPr="0062779B">
        <w:rPr>
          <w:rFonts w:ascii="Times New Roman" w:eastAsia="Times New Roman" w:hAnsi="Times New Roman" w:cs="Times New Roman"/>
          <w:b/>
          <w:bCs/>
          <w:color w:val="000000"/>
          <w:sz w:val="28"/>
          <w:szCs w:val="28"/>
          <w:lang w:val="en-US" w:eastAsia="ru-RU"/>
        </w:rPr>
        <w:lastRenderedPageBreak/>
        <w:t>III</w:t>
      </w:r>
      <w:r w:rsidRPr="0062779B">
        <w:rPr>
          <w:rFonts w:ascii="Times New Roman" w:eastAsia="Times New Roman" w:hAnsi="Times New Roman" w:cs="Times New Roman"/>
          <w:b/>
          <w:bCs/>
          <w:color w:val="000000"/>
          <w:sz w:val="28"/>
          <w:szCs w:val="28"/>
          <w:lang w:eastAsia="ru-RU"/>
        </w:rPr>
        <w:t xml:space="preserve">. Подготовка и дополнительное профессиональное образование </w:t>
      </w:r>
    </w:p>
    <w:p w:rsidR="0062779B" w:rsidRPr="0062779B" w:rsidRDefault="0062779B" w:rsidP="0062779B">
      <w:pPr>
        <w:spacing w:after="0" w:line="240" w:lineRule="auto"/>
        <w:jc w:val="center"/>
        <w:rPr>
          <w:rFonts w:ascii="Times New Roman" w:eastAsia="Times New Roman" w:hAnsi="Times New Roman" w:cs="Times New Roman"/>
          <w:b/>
          <w:bCs/>
          <w:color w:val="000000"/>
          <w:sz w:val="28"/>
          <w:szCs w:val="28"/>
          <w:lang w:eastAsia="ru-RU"/>
        </w:rPr>
      </w:pPr>
    </w:p>
    <w:p w:rsidR="0062779B" w:rsidRPr="0062779B" w:rsidRDefault="0062779B" w:rsidP="0062779B">
      <w:pPr>
        <w:shd w:val="clear" w:color="auto" w:fill="FFFFFF"/>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2"/>
          <w:sz w:val="28"/>
          <w:szCs w:val="28"/>
          <w:lang w:eastAsia="ru-RU"/>
        </w:rPr>
        <w:tab/>
        <w:t>3. Стороны пришли к соглашению в том, что:</w:t>
      </w:r>
    </w:p>
    <w:p w:rsidR="0062779B" w:rsidRPr="00386A23" w:rsidRDefault="0062779B" w:rsidP="00386A23">
      <w:pPr>
        <w:pStyle w:val="af9"/>
        <w:widowControl w:val="0"/>
        <w:numPr>
          <w:ilvl w:val="1"/>
          <w:numId w:val="2"/>
        </w:numPr>
        <w:shd w:val="clear" w:color="auto" w:fill="FFFFFF"/>
        <w:tabs>
          <w:tab w:val="left" w:pos="720"/>
        </w:tabs>
        <w:autoSpaceDE w:val="0"/>
        <w:autoSpaceDN w:val="0"/>
        <w:adjustRightInd w:val="0"/>
        <w:spacing w:after="0" w:line="240" w:lineRule="auto"/>
        <w:jc w:val="both"/>
        <w:rPr>
          <w:rFonts w:ascii="Times New Roman" w:eastAsia="Times New Roman" w:hAnsi="Times New Roman"/>
          <w:color w:val="000000"/>
          <w:spacing w:val="-4"/>
          <w:sz w:val="28"/>
          <w:szCs w:val="28"/>
          <w:lang w:eastAsia="ru-RU"/>
        </w:rPr>
      </w:pPr>
      <w:r w:rsidRPr="00386A23">
        <w:rPr>
          <w:rFonts w:ascii="Times New Roman" w:eastAsia="Times New Roman" w:hAnsi="Times New Roman"/>
          <w:color w:val="000000"/>
          <w:spacing w:val="4"/>
          <w:sz w:val="28"/>
          <w:szCs w:val="28"/>
          <w:lang w:eastAsia="ru-RU"/>
        </w:rPr>
        <w:t xml:space="preserve">Работодатель определяет необходимость подготовки </w:t>
      </w:r>
      <w:r w:rsidRPr="00386A23">
        <w:rPr>
          <w:rFonts w:ascii="Times New Roman" w:eastAsia="Times New Roman" w:hAnsi="Times New Roman"/>
          <w:color w:val="000000"/>
          <w:spacing w:val="2"/>
          <w:sz w:val="28"/>
          <w:szCs w:val="28"/>
          <w:lang w:eastAsia="ru-RU"/>
        </w:rPr>
        <w:t xml:space="preserve">и </w:t>
      </w:r>
      <w:r w:rsidRPr="00386A23">
        <w:rPr>
          <w:rFonts w:ascii="Times New Roman" w:eastAsia="Times New Roman" w:hAnsi="Times New Roman"/>
          <w:color w:val="000000"/>
          <w:spacing w:val="5"/>
          <w:sz w:val="28"/>
          <w:szCs w:val="28"/>
          <w:lang w:eastAsia="ru-RU"/>
        </w:rPr>
        <w:t xml:space="preserve">дополнительного профессионального образования </w:t>
      </w:r>
      <w:r w:rsidRPr="00386A23">
        <w:rPr>
          <w:rFonts w:ascii="Times New Roman" w:eastAsia="Times New Roman" w:hAnsi="Times New Roman"/>
          <w:color w:val="000000"/>
          <w:spacing w:val="2"/>
          <w:sz w:val="28"/>
          <w:szCs w:val="28"/>
          <w:lang w:eastAsia="ru-RU"/>
        </w:rPr>
        <w:t>кадров для нужд общеобразовательного учреждения, а также направляет работников на прохождение независимой оценки квалификации для собственных нужд.</w:t>
      </w:r>
    </w:p>
    <w:p w:rsidR="0062779B" w:rsidRPr="00386A23" w:rsidRDefault="0062779B" w:rsidP="00386A23">
      <w:pPr>
        <w:pStyle w:val="af9"/>
        <w:widowControl w:val="0"/>
        <w:numPr>
          <w:ilvl w:val="1"/>
          <w:numId w:val="2"/>
        </w:numPr>
        <w:shd w:val="clear" w:color="auto" w:fill="FFFFFF"/>
        <w:tabs>
          <w:tab w:val="left" w:pos="720"/>
        </w:tabs>
        <w:autoSpaceDE w:val="0"/>
        <w:autoSpaceDN w:val="0"/>
        <w:adjustRightInd w:val="0"/>
        <w:spacing w:after="0" w:line="240" w:lineRule="auto"/>
        <w:jc w:val="both"/>
        <w:rPr>
          <w:rFonts w:ascii="Times New Roman" w:eastAsia="Times New Roman" w:hAnsi="Times New Roman"/>
          <w:color w:val="000000"/>
          <w:spacing w:val="-4"/>
          <w:sz w:val="28"/>
          <w:szCs w:val="28"/>
          <w:lang w:eastAsia="ru-RU"/>
        </w:rPr>
      </w:pPr>
      <w:r w:rsidRPr="00386A23">
        <w:rPr>
          <w:rFonts w:ascii="Times New Roman" w:eastAsia="Times New Roman" w:hAnsi="Times New Roman"/>
          <w:color w:val="000000"/>
          <w:spacing w:val="4"/>
          <w:sz w:val="28"/>
          <w:szCs w:val="28"/>
          <w:lang w:eastAsia="ru-RU"/>
        </w:rPr>
        <w:t xml:space="preserve">Работодатель с учетом мнения профкома определяет </w:t>
      </w:r>
      <w:r w:rsidRPr="00386A23">
        <w:rPr>
          <w:rFonts w:ascii="Times New Roman" w:eastAsia="Times New Roman" w:hAnsi="Times New Roman"/>
          <w:color w:val="000000"/>
          <w:spacing w:val="5"/>
          <w:sz w:val="28"/>
          <w:szCs w:val="28"/>
          <w:lang w:eastAsia="ru-RU"/>
        </w:rPr>
        <w:t xml:space="preserve">формы  подготовки и дополнительного профессионального образования </w:t>
      </w:r>
      <w:r w:rsidRPr="00386A23">
        <w:rPr>
          <w:rFonts w:ascii="Times New Roman" w:eastAsia="Times New Roman" w:hAnsi="Times New Roman"/>
          <w:color w:val="000000"/>
          <w:spacing w:val="4"/>
          <w:sz w:val="28"/>
          <w:szCs w:val="28"/>
          <w:lang w:eastAsia="ru-RU"/>
        </w:rPr>
        <w:t>работников,   перечень необходимых профессий и специальностей, в том числе для направления работников на прохождение независимой оценки квалификации.</w:t>
      </w:r>
    </w:p>
    <w:p w:rsidR="0062779B" w:rsidRPr="0062779B" w:rsidRDefault="0062779B" w:rsidP="0062779B">
      <w:pPr>
        <w:widowControl w:val="0"/>
        <w:shd w:val="clear" w:color="auto" w:fill="FFFFFF"/>
        <w:tabs>
          <w:tab w:val="left" w:pos="720"/>
        </w:tabs>
        <w:autoSpaceDE w:val="0"/>
        <w:autoSpaceDN w:val="0"/>
        <w:adjustRightInd w:val="0"/>
        <w:spacing w:after="0" w:line="240" w:lineRule="auto"/>
        <w:rPr>
          <w:rFonts w:ascii="Times New Roman" w:eastAsia="Times New Roman" w:hAnsi="Times New Roman" w:cs="Times New Roman"/>
          <w:color w:val="000000"/>
          <w:spacing w:val="-4"/>
          <w:sz w:val="28"/>
          <w:szCs w:val="28"/>
          <w:lang w:eastAsia="ru-RU"/>
        </w:rPr>
      </w:pPr>
      <w:r w:rsidRPr="0062779B">
        <w:rPr>
          <w:rFonts w:ascii="Times New Roman" w:eastAsia="Times New Roman" w:hAnsi="Times New Roman" w:cs="Times New Roman"/>
          <w:color w:val="000000"/>
          <w:spacing w:val="2"/>
          <w:sz w:val="28"/>
          <w:szCs w:val="28"/>
          <w:lang w:eastAsia="ru-RU"/>
        </w:rPr>
        <w:tab/>
        <w:t>3.3. Работодатель обязуется:</w:t>
      </w:r>
    </w:p>
    <w:p w:rsidR="0062779B" w:rsidRPr="0062779B" w:rsidRDefault="0062779B" w:rsidP="0062779B">
      <w:pPr>
        <w:widowControl w:val="0"/>
        <w:shd w:val="clear" w:color="auto" w:fill="FFFFFF"/>
        <w:tabs>
          <w:tab w:val="left" w:pos="720"/>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r w:rsidRPr="0062779B">
        <w:rPr>
          <w:rFonts w:ascii="Times New Roman" w:eastAsia="Times New Roman" w:hAnsi="Times New Roman" w:cs="Times New Roman"/>
          <w:color w:val="000000"/>
          <w:spacing w:val="-4"/>
          <w:sz w:val="28"/>
          <w:szCs w:val="28"/>
          <w:lang w:eastAsia="ru-RU"/>
        </w:rPr>
        <w:tab/>
      </w:r>
      <w:r w:rsidRPr="0062779B">
        <w:rPr>
          <w:rFonts w:ascii="Times New Roman" w:eastAsia="Times New Roman" w:hAnsi="Times New Roman" w:cs="Times New Roman"/>
          <w:color w:val="000000"/>
          <w:spacing w:val="-3"/>
          <w:sz w:val="28"/>
          <w:szCs w:val="28"/>
          <w:lang w:eastAsia="ru-RU"/>
        </w:rPr>
        <w:t>3.3.1.</w:t>
      </w:r>
      <w:r w:rsidRPr="0062779B">
        <w:rPr>
          <w:rFonts w:ascii="Times New Roman" w:eastAsia="Times New Roman" w:hAnsi="Times New Roman" w:cs="Times New Roman"/>
          <w:color w:val="000000"/>
          <w:sz w:val="28"/>
          <w:szCs w:val="28"/>
          <w:lang w:eastAsia="ru-RU"/>
        </w:rPr>
        <w:tab/>
        <w:t>О</w:t>
      </w:r>
      <w:r w:rsidRPr="0062779B">
        <w:rPr>
          <w:rFonts w:ascii="Times New Roman" w:eastAsia="Times New Roman" w:hAnsi="Times New Roman" w:cs="Times New Roman"/>
          <w:color w:val="000000"/>
          <w:spacing w:val="4"/>
          <w:sz w:val="28"/>
          <w:szCs w:val="28"/>
          <w:lang w:eastAsia="ru-RU"/>
        </w:rPr>
        <w:t>рганизовывать подготовку и дополнительное профессиональное образование</w:t>
      </w:r>
      <w:r w:rsidRPr="0062779B">
        <w:rPr>
          <w:rFonts w:ascii="Times New Roman" w:eastAsia="Times New Roman" w:hAnsi="Times New Roman" w:cs="Times New Roman"/>
          <w:color w:val="000000"/>
          <w:spacing w:val="2"/>
          <w:sz w:val="28"/>
          <w:szCs w:val="28"/>
          <w:lang w:eastAsia="ru-RU"/>
        </w:rPr>
        <w:t>работников (в разрезе по годам).</w:t>
      </w:r>
      <w:r w:rsidRPr="0062779B">
        <w:rPr>
          <w:rFonts w:ascii="Times New Roman" w:eastAsia="Times New Roman" w:hAnsi="Times New Roman" w:cs="Times New Roman"/>
          <w:color w:val="000000"/>
          <w:spacing w:val="1"/>
          <w:sz w:val="28"/>
          <w:szCs w:val="28"/>
          <w:lang w:eastAsia="ru-RU"/>
        </w:rPr>
        <w:t xml:space="preserve"> (Приложение № 5).</w:t>
      </w:r>
    </w:p>
    <w:p w:rsidR="0062779B" w:rsidRPr="0062779B" w:rsidRDefault="00C07D24" w:rsidP="00C07D24">
      <w:pPr>
        <w:widowControl w:val="0"/>
        <w:shd w:val="clear" w:color="auto" w:fill="FFFFFF"/>
        <w:tabs>
          <w:tab w:val="num" w:pos="1424"/>
        </w:tabs>
        <w:autoSpaceDE w:val="0"/>
        <w:autoSpaceDN w:val="0"/>
        <w:adjustRightInd w:val="0"/>
        <w:spacing w:after="0" w:line="240" w:lineRule="auto"/>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9"/>
          <w:sz w:val="28"/>
          <w:szCs w:val="28"/>
          <w:lang w:eastAsia="ru-RU"/>
        </w:rPr>
        <w:t xml:space="preserve">        3.3.2.</w:t>
      </w:r>
      <w:r w:rsidR="0062779B" w:rsidRPr="0062779B">
        <w:rPr>
          <w:rFonts w:ascii="Times New Roman" w:eastAsia="Times New Roman" w:hAnsi="Times New Roman" w:cs="Times New Roman"/>
          <w:color w:val="000000"/>
          <w:spacing w:val="9"/>
          <w:sz w:val="28"/>
          <w:szCs w:val="28"/>
          <w:lang w:eastAsia="ru-RU"/>
        </w:rPr>
        <w:t xml:space="preserve">Направлять на дополнительное профессиональное образование  педагогических работников не реже, чем </w:t>
      </w:r>
      <w:r w:rsidR="0062779B" w:rsidRPr="0062779B">
        <w:rPr>
          <w:rFonts w:ascii="Times New Roman" w:eastAsia="Times New Roman" w:hAnsi="Times New Roman" w:cs="Times New Roman"/>
          <w:color w:val="000000"/>
          <w:spacing w:val="1"/>
          <w:sz w:val="28"/>
          <w:szCs w:val="28"/>
          <w:lang w:eastAsia="ru-RU"/>
        </w:rPr>
        <w:t xml:space="preserve">один раз в три года. </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62779B">
        <w:rPr>
          <w:rFonts w:ascii="Times New Roman" w:eastAsia="Times New Roman" w:hAnsi="Times New Roman" w:cs="Times New Roman"/>
          <w:color w:val="000000"/>
          <w:spacing w:val="-3"/>
          <w:sz w:val="28"/>
          <w:szCs w:val="28"/>
          <w:lang w:eastAsia="ru-RU"/>
        </w:rPr>
        <w:t>В первоочередном порядке на дополнительное профессиональное образование направлять педагогов, у которых срок действия квалификационной категории истекает в следующем календарном году.</w:t>
      </w:r>
    </w:p>
    <w:p w:rsidR="0062779B" w:rsidRPr="0062779B" w:rsidRDefault="0062779B" w:rsidP="0062779B">
      <w:pPr>
        <w:widowControl w:val="0"/>
        <w:shd w:val="clear" w:color="auto" w:fill="FFFFFF"/>
        <w:autoSpaceDE w:val="0"/>
        <w:autoSpaceDN w:val="0"/>
        <w:adjustRightInd w:val="0"/>
        <w:spacing w:after="0" w:line="240" w:lineRule="auto"/>
        <w:ind w:firstLine="704"/>
        <w:jc w:val="both"/>
        <w:rPr>
          <w:rFonts w:ascii="Times New Roman" w:eastAsia="Times New Roman" w:hAnsi="Times New Roman" w:cs="Times New Roman"/>
          <w:color w:val="000000"/>
          <w:spacing w:val="-3"/>
          <w:sz w:val="28"/>
          <w:szCs w:val="28"/>
          <w:lang w:eastAsia="ru-RU"/>
        </w:rPr>
      </w:pPr>
      <w:r w:rsidRPr="0062779B">
        <w:rPr>
          <w:rFonts w:ascii="Times New Roman" w:eastAsia="Times New Roman" w:hAnsi="Times New Roman" w:cs="Times New Roman"/>
          <w:color w:val="000000"/>
          <w:spacing w:val="6"/>
          <w:sz w:val="28"/>
          <w:szCs w:val="28"/>
          <w:lang w:eastAsia="ru-RU"/>
        </w:rPr>
        <w:t xml:space="preserve">3.3.3. В случае высвобождения работников и одновременного создания </w:t>
      </w:r>
      <w:r w:rsidRPr="0062779B">
        <w:rPr>
          <w:rFonts w:ascii="Times New Roman" w:eastAsia="Times New Roman" w:hAnsi="Times New Roman" w:cs="Times New Roman"/>
          <w:color w:val="000000"/>
          <w:spacing w:val="3"/>
          <w:sz w:val="28"/>
          <w:szCs w:val="28"/>
          <w:lang w:eastAsia="ru-RU"/>
        </w:rPr>
        <w:t xml:space="preserve">рабочих мест осуществлять опережающее обучение высвобождаемых работников для </w:t>
      </w:r>
      <w:r w:rsidRPr="0062779B">
        <w:rPr>
          <w:rFonts w:ascii="Times New Roman" w:eastAsia="Times New Roman" w:hAnsi="Times New Roman" w:cs="Times New Roman"/>
          <w:color w:val="000000"/>
          <w:spacing w:val="2"/>
          <w:sz w:val="28"/>
          <w:szCs w:val="28"/>
          <w:lang w:eastAsia="ru-RU"/>
        </w:rPr>
        <w:t>трудоустройства на новых рабочих местах.</w:t>
      </w:r>
    </w:p>
    <w:p w:rsidR="0062779B" w:rsidRPr="0062779B" w:rsidRDefault="0062779B" w:rsidP="00C351ED">
      <w:pPr>
        <w:widowControl w:val="0"/>
        <w:numPr>
          <w:ilvl w:val="0"/>
          <w:numId w:val="1"/>
        </w:numPr>
        <w:shd w:val="clear" w:color="auto" w:fill="FFFFFF"/>
        <w:tabs>
          <w:tab w:val="left" w:pos="1531"/>
        </w:tabs>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62779B">
        <w:rPr>
          <w:rFonts w:ascii="Times New Roman" w:eastAsia="Times New Roman" w:hAnsi="Times New Roman" w:cs="Times New Roman"/>
          <w:color w:val="000000"/>
          <w:spacing w:val="2"/>
          <w:sz w:val="28"/>
          <w:szCs w:val="28"/>
          <w:lang w:eastAsia="ru-RU"/>
        </w:rPr>
        <w:t xml:space="preserve"> В случае направления работника для получения дополнительного профессионального образования с отрывом от работы за ним сохраняются место работы (должность) и средняя заработная плата по основному </w:t>
      </w:r>
      <w:r w:rsidRPr="0062779B">
        <w:rPr>
          <w:rFonts w:ascii="Times New Roman" w:eastAsia="Times New Roman" w:hAnsi="Times New Roman" w:cs="Times New Roman"/>
          <w:color w:val="000000"/>
          <w:spacing w:val="4"/>
          <w:sz w:val="28"/>
          <w:szCs w:val="28"/>
          <w:lang w:eastAsia="ru-RU"/>
        </w:rPr>
        <w:t xml:space="preserve">месту работы. Работникам, направляемым на профессиональное обучение или дополнительное профессиональное образование с отрывом от работы в другую </w:t>
      </w:r>
      <w:r w:rsidRPr="0062779B">
        <w:rPr>
          <w:rFonts w:ascii="Times New Roman" w:eastAsia="Times New Roman" w:hAnsi="Times New Roman" w:cs="Times New Roman"/>
          <w:color w:val="000000"/>
          <w:spacing w:val="5"/>
          <w:sz w:val="28"/>
          <w:szCs w:val="28"/>
          <w:lang w:eastAsia="ru-RU"/>
        </w:rPr>
        <w:t>местность,  производиться оплата  командировочных расходов</w:t>
      </w:r>
      <w:r w:rsidRPr="0062779B">
        <w:rPr>
          <w:rFonts w:ascii="Times New Roman" w:eastAsia="Times New Roman" w:hAnsi="Times New Roman" w:cs="Times New Roman"/>
          <w:color w:val="000000"/>
          <w:spacing w:val="6"/>
          <w:sz w:val="28"/>
          <w:szCs w:val="28"/>
          <w:lang w:eastAsia="ru-RU"/>
        </w:rPr>
        <w:t xml:space="preserve"> в порядке и размерах, которые предусмотрены для лиц, </w:t>
      </w:r>
      <w:r w:rsidRPr="0062779B">
        <w:rPr>
          <w:rFonts w:ascii="Times New Roman" w:eastAsia="Times New Roman" w:hAnsi="Times New Roman" w:cs="Times New Roman"/>
          <w:color w:val="000000"/>
          <w:spacing w:val="1"/>
          <w:sz w:val="28"/>
          <w:szCs w:val="28"/>
          <w:lang w:eastAsia="ru-RU"/>
        </w:rPr>
        <w:t>направляемых в служебные командировки (ст. 187 ТК РФ).</w:t>
      </w:r>
    </w:p>
    <w:p w:rsidR="0062779B" w:rsidRPr="0062779B" w:rsidRDefault="0062779B" w:rsidP="00C351ED">
      <w:pPr>
        <w:widowControl w:val="0"/>
        <w:numPr>
          <w:ilvl w:val="0"/>
          <w:numId w:val="1"/>
        </w:numPr>
        <w:shd w:val="clear" w:color="auto" w:fill="FFFFFF"/>
        <w:tabs>
          <w:tab w:val="left" w:pos="153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3"/>
          <w:sz w:val="28"/>
          <w:szCs w:val="28"/>
          <w:lang w:eastAsia="ru-RU"/>
        </w:rPr>
        <w:t>Содействовать работнику, желающему получить дополнительное профессиональное образование, пройти профессиональное обучение.</w:t>
      </w:r>
    </w:p>
    <w:p w:rsidR="0062779B" w:rsidRPr="0062779B" w:rsidRDefault="0062779B" w:rsidP="0062779B">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62779B">
        <w:rPr>
          <w:rFonts w:ascii="Times New Roman" w:eastAsia="Times New Roman" w:hAnsi="Times New Roman" w:cs="Times New Roman"/>
          <w:color w:val="000000"/>
          <w:spacing w:val="5"/>
          <w:sz w:val="28"/>
          <w:szCs w:val="28"/>
          <w:lang w:eastAsia="ru-RU"/>
        </w:rPr>
        <w:t>3.3.6. Организовывать проведение аттестации педагогических работников в</w:t>
      </w:r>
      <w:r w:rsidRPr="0062779B">
        <w:rPr>
          <w:rFonts w:ascii="Times New Roman" w:eastAsia="Times New Roman" w:hAnsi="Times New Roman" w:cs="Times New Roman"/>
          <w:color w:val="000000"/>
          <w:spacing w:val="1"/>
          <w:sz w:val="28"/>
          <w:szCs w:val="28"/>
          <w:lang w:eastAsia="ru-RU"/>
        </w:rPr>
        <w:t xml:space="preserve"> соответствии с Порядком проведения аттестации педагогических работников организации, осуществляющих образовательную деятельность</w:t>
      </w:r>
      <w:r w:rsidRPr="0062779B">
        <w:rPr>
          <w:rFonts w:ascii="Times New Roman" w:eastAsia="Times New Roman" w:hAnsi="Times New Roman" w:cs="Times New Roman"/>
          <w:color w:val="000000"/>
          <w:spacing w:val="6"/>
          <w:sz w:val="28"/>
          <w:szCs w:val="28"/>
          <w:lang w:eastAsia="ru-RU"/>
        </w:rPr>
        <w:t xml:space="preserve"> и по </w:t>
      </w:r>
      <w:r w:rsidRPr="0062779B">
        <w:rPr>
          <w:rFonts w:ascii="Times New Roman" w:eastAsia="Times New Roman" w:hAnsi="Times New Roman" w:cs="Times New Roman"/>
          <w:color w:val="000000"/>
          <w:spacing w:val="9"/>
          <w:sz w:val="28"/>
          <w:szCs w:val="28"/>
          <w:lang w:eastAsia="ru-RU"/>
        </w:rPr>
        <w:t>её результатам устанавливать работникам соответствующие полученным к</w:t>
      </w:r>
      <w:r w:rsidRPr="0062779B">
        <w:rPr>
          <w:rFonts w:ascii="Times New Roman" w:eastAsia="Times New Roman" w:hAnsi="Times New Roman" w:cs="Times New Roman"/>
          <w:color w:val="000000"/>
          <w:spacing w:val="3"/>
          <w:sz w:val="28"/>
          <w:szCs w:val="28"/>
          <w:lang w:eastAsia="ru-RU"/>
        </w:rPr>
        <w:t xml:space="preserve">валификационным категориям разряды оплаты труда со дня вынесения решения </w:t>
      </w:r>
      <w:r w:rsidRPr="0062779B">
        <w:rPr>
          <w:rFonts w:ascii="Times New Roman" w:eastAsia="Times New Roman" w:hAnsi="Times New Roman" w:cs="Times New Roman"/>
          <w:color w:val="000000"/>
          <w:sz w:val="28"/>
          <w:szCs w:val="28"/>
          <w:lang w:eastAsia="ru-RU"/>
        </w:rPr>
        <w:t>аттестационной комиссией.</w:t>
      </w:r>
    </w:p>
    <w:p w:rsidR="0062779B" w:rsidRPr="0062779B" w:rsidRDefault="0062779B" w:rsidP="0062779B">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62779B">
        <w:rPr>
          <w:rFonts w:ascii="Times New Roman" w:eastAsia="Times New Roman" w:hAnsi="Times New Roman" w:cs="Times New Roman"/>
          <w:bCs/>
          <w:iCs/>
          <w:color w:val="000000"/>
          <w:spacing w:val="-1"/>
          <w:sz w:val="28"/>
          <w:szCs w:val="28"/>
          <w:lang w:eastAsia="ru-RU"/>
        </w:rPr>
        <w:lastRenderedPageBreak/>
        <w:t>3.3.7. Проводить аттестацию, которая может в соответствии с п. 3 ст. 81 ТК РФ послужить основанием увольнения работника, в порядке, установленном локальным актом, принимаемом с учетом мнения профсоюзного комитета.</w:t>
      </w:r>
    </w:p>
    <w:p w:rsidR="0062779B" w:rsidRPr="0062779B" w:rsidRDefault="0062779B" w:rsidP="0062779B">
      <w:pPr>
        <w:shd w:val="clear" w:color="auto" w:fill="FFFFFF"/>
        <w:spacing w:after="0" w:line="240" w:lineRule="auto"/>
        <w:ind w:firstLine="709"/>
        <w:jc w:val="both"/>
        <w:rPr>
          <w:rFonts w:ascii="Times New Roman" w:eastAsia="Times New Roman" w:hAnsi="Times New Roman" w:cs="Times New Roman"/>
          <w:bCs/>
          <w:iCs/>
          <w:color w:val="000000"/>
          <w:spacing w:val="-1"/>
          <w:sz w:val="28"/>
          <w:szCs w:val="28"/>
          <w:lang w:eastAsia="ru-RU"/>
        </w:rPr>
      </w:pPr>
      <w:r w:rsidRPr="0062779B">
        <w:rPr>
          <w:rFonts w:ascii="Times New Roman" w:eastAsia="Times New Roman" w:hAnsi="Times New Roman" w:cs="Times New Roman"/>
          <w:bCs/>
          <w:iCs/>
          <w:color w:val="000000"/>
          <w:spacing w:val="-1"/>
          <w:sz w:val="28"/>
          <w:szCs w:val="28"/>
          <w:lang w:eastAsia="ru-RU"/>
        </w:rPr>
        <w:t xml:space="preserve"> 3.3.8. Предоставлять гарантии и компенсации работникам, совмещающим работу с получением образования  соответствующего уровня впервые в порядке, предусмотренном  ст. 173-177 ТК РФ.</w:t>
      </w:r>
    </w:p>
    <w:p w:rsidR="0062779B" w:rsidRPr="0062779B" w:rsidRDefault="0062779B" w:rsidP="0062779B">
      <w:pPr>
        <w:shd w:val="clear" w:color="auto" w:fill="FFFFFF"/>
        <w:spacing w:after="0" w:line="240" w:lineRule="auto"/>
        <w:ind w:firstLine="709"/>
        <w:jc w:val="both"/>
        <w:rPr>
          <w:rFonts w:ascii="Times New Roman" w:eastAsia="Times New Roman" w:hAnsi="Times New Roman" w:cs="Times New Roman"/>
          <w:bCs/>
          <w:iCs/>
          <w:color w:val="000000"/>
          <w:spacing w:val="-1"/>
          <w:sz w:val="28"/>
          <w:szCs w:val="28"/>
          <w:lang w:eastAsia="ru-RU"/>
        </w:rPr>
      </w:pPr>
      <w:r w:rsidRPr="0062779B">
        <w:rPr>
          <w:rFonts w:ascii="Times New Roman" w:eastAsia="Times New Roman" w:hAnsi="Times New Roman" w:cs="Times New Roman"/>
          <w:bCs/>
          <w:iCs/>
          <w:color w:val="000000"/>
          <w:spacing w:val="-1"/>
          <w:sz w:val="28"/>
          <w:szCs w:val="28"/>
          <w:lang w:eastAsia="ru-RU"/>
        </w:rPr>
        <w:t xml:space="preserve">3.3.9. 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для получения образования работодателем в соответствии с трудовым договором или ученическим договором, заключенным между работником и работодателем в письменной форме. </w:t>
      </w:r>
      <w:r w:rsidRPr="0062779B">
        <w:rPr>
          <w:rFonts w:ascii="Times New Roman" w:eastAsia="Times New Roman" w:hAnsi="Times New Roman" w:cs="Times New Roman"/>
          <w:sz w:val="28"/>
          <w:szCs w:val="28"/>
          <w:lang w:eastAsia="ru-RU"/>
        </w:rPr>
        <w:t>Работникам работодатель должен создавать необходимые условия для совмещения работы с получением образования, предоставлять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62779B" w:rsidRDefault="0062779B" w:rsidP="0062779B">
      <w:pPr>
        <w:shd w:val="clear" w:color="auto" w:fill="FFFFFF"/>
        <w:spacing w:after="0" w:line="240" w:lineRule="auto"/>
        <w:ind w:firstLine="709"/>
        <w:jc w:val="both"/>
        <w:rPr>
          <w:rFonts w:ascii="Times New Roman" w:eastAsia="Times New Roman" w:hAnsi="Times New Roman" w:cs="Times New Roman"/>
          <w:bCs/>
          <w:iCs/>
          <w:color w:val="000000"/>
          <w:spacing w:val="-1"/>
          <w:sz w:val="28"/>
          <w:szCs w:val="28"/>
          <w:lang w:eastAsia="ru-RU"/>
        </w:rPr>
      </w:pPr>
      <w:r w:rsidRPr="0062779B">
        <w:rPr>
          <w:rFonts w:ascii="Times New Roman" w:eastAsia="Times New Roman" w:hAnsi="Times New Roman" w:cs="Times New Roman"/>
          <w:bCs/>
          <w:iCs/>
          <w:color w:val="000000"/>
          <w:spacing w:val="-1"/>
          <w:sz w:val="28"/>
          <w:szCs w:val="28"/>
          <w:lang w:eastAsia="ru-RU"/>
        </w:rPr>
        <w:t>3.3.10. Организовать закрепление наставников за молодыми специалистами.</w:t>
      </w:r>
    </w:p>
    <w:p w:rsidR="00396AEC" w:rsidRPr="0062779B" w:rsidRDefault="00396AEC" w:rsidP="0062779B">
      <w:pPr>
        <w:shd w:val="clear" w:color="auto" w:fill="FFFFFF"/>
        <w:spacing w:after="0" w:line="240" w:lineRule="auto"/>
        <w:ind w:firstLine="709"/>
        <w:jc w:val="both"/>
        <w:rPr>
          <w:rFonts w:ascii="Times New Roman" w:eastAsia="Times New Roman" w:hAnsi="Times New Roman" w:cs="Times New Roman"/>
          <w:bCs/>
          <w:iCs/>
          <w:color w:val="000000"/>
          <w:spacing w:val="-1"/>
          <w:sz w:val="28"/>
          <w:szCs w:val="28"/>
          <w:lang w:eastAsia="ru-RU"/>
        </w:rPr>
      </w:pPr>
    </w:p>
    <w:p w:rsidR="0062779B" w:rsidRPr="0062779B" w:rsidRDefault="0062779B" w:rsidP="0062779B">
      <w:pPr>
        <w:shd w:val="clear" w:color="auto" w:fill="FFFFFF"/>
        <w:spacing w:after="0" w:line="240" w:lineRule="auto"/>
        <w:jc w:val="center"/>
        <w:rPr>
          <w:rFonts w:ascii="Times New Roman" w:eastAsia="Times New Roman" w:hAnsi="Times New Roman" w:cs="Times New Roman"/>
          <w:b/>
          <w:bCs/>
          <w:color w:val="000000"/>
          <w:spacing w:val="-1"/>
          <w:sz w:val="28"/>
          <w:szCs w:val="28"/>
          <w:lang w:eastAsia="ru-RU"/>
        </w:rPr>
      </w:pPr>
      <w:r w:rsidRPr="0062779B">
        <w:rPr>
          <w:rFonts w:ascii="Times New Roman" w:eastAsia="Times New Roman" w:hAnsi="Times New Roman" w:cs="Times New Roman"/>
          <w:b/>
          <w:bCs/>
          <w:iCs/>
          <w:color w:val="000000"/>
          <w:spacing w:val="-1"/>
          <w:sz w:val="28"/>
          <w:szCs w:val="28"/>
          <w:lang w:val="en-US" w:eastAsia="ru-RU"/>
        </w:rPr>
        <w:t>IV</w:t>
      </w:r>
      <w:r w:rsidRPr="0062779B">
        <w:rPr>
          <w:rFonts w:ascii="Times New Roman" w:eastAsia="Times New Roman" w:hAnsi="Times New Roman" w:cs="Times New Roman"/>
          <w:b/>
          <w:bCs/>
          <w:i/>
          <w:iCs/>
          <w:color w:val="000000"/>
          <w:spacing w:val="-1"/>
          <w:sz w:val="28"/>
          <w:szCs w:val="28"/>
          <w:lang w:eastAsia="ru-RU"/>
        </w:rPr>
        <w:t xml:space="preserve">. </w:t>
      </w:r>
      <w:r w:rsidRPr="0062779B">
        <w:rPr>
          <w:rFonts w:ascii="Times New Roman" w:eastAsia="Times New Roman" w:hAnsi="Times New Roman" w:cs="Times New Roman"/>
          <w:b/>
          <w:bCs/>
          <w:color w:val="000000"/>
          <w:spacing w:val="-1"/>
          <w:sz w:val="28"/>
          <w:szCs w:val="28"/>
          <w:lang w:eastAsia="ru-RU"/>
        </w:rPr>
        <w:t>Высвобождение работников и содействие их трудоустройству</w:t>
      </w:r>
    </w:p>
    <w:p w:rsidR="0062779B" w:rsidRPr="0062779B" w:rsidRDefault="0062779B" w:rsidP="0062779B">
      <w:pPr>
        <w:shd w:val="clear" w:color="auto" w:fill="FFFFFF"/>
        <w:tabs>
          <w:tab w:val="left" w:pos="720"/>
        </w:tabs>
        <w:spacing w:after="0" w:line="240" w:lineRule="auto"/>
        <w:ind w:firstLine="709"/>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color w:val="000000"/>
          <w:spacing w:val="-2"/>
          <w:sz w:val="28"/>
          <w:szCs w:val="28"/>
          <w:lang w:eastAsia="ru-RU"/>
        </w:rPr>
        <w:t>4. Работодатель обязуется:</w:t>
      </w:r>
      <w:r w:rsidRPr="0062779B">
        <w:rPr>
          <w:rFonts w:ascii="Times New Roman" w:eastAsia="Times New Roman" w:hAnsi="Times New Roman" w:cs="Times New Roman"/>
          <w:b/>
          <w:color w:val="000000"/>
          <w:sz w:val="28"/>
          <w:szCs w:val="28"/>
          <w:lang w:eastAsia="ru-RU"/>
        </w:rPr>
        <w:tab/>
      </w:r>
    </w:p>
    <w:p w:rsidR="0062779B" w:rsidRPr="0062779B" w:rsidRDefault="0062779B" w:rsidP="0062779B">
      <w:pPr>
        <w:shd w:val="clear" w:color="auto" w:fill="FFFFFF"/>
        <w:tabs>
          <w:tab w:val="left" w:pos="720"/>
        </w:tab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13"/>
          <w:sz w:val="28"/>
          <w:szCs w:val="28"/>
          <w:lang w:eastAsia="ru-RU"/>
        </w:rPr>
        <w:t>4.1. </w:t>
      </w:r>
      <w:r w:rsidRPr="0062779B">
        <w:rPr>
          <w:rFonts w:ascii="Times New Roman" w:eastAsia="Times New Roman" w:hAnsi="Times New Roman" w:cs="Times New Roman"/>
          <w:color w:val="000000"/>
          <w:spacing w:val="6"/>
          <w:sz w:val="28"/>
          <w:szCs w:val="28"/>
          <w:lang w:eastAsia="ru-RU"/>
        </w:rPr>
        <w:t>Уведомлять профком учреждения в письменной форме о сокращении численности или</w:t>
      </w:r>
      <w:r w:rsidRPr="0062779B">
        <w:rPr>
          <w:rFonts w:ascii="Times New Roman" w:eastAsia="Times New Roman" w:hAnsi="Times New Roman" w:cs="Times New Roman"/>
          <w:color w:val="000000"/>
          <w:spacing w:val="12"/>
          <w:sz w:val="28"/>
          <w:szCs w:val="28"/>
          <w:lang w:eastAsia="ru-RU"/>
        </w:rPr>
        <w:t xml:space="preserve"> штата работников не позднее чем за два месяца до его начала, а в случаях, к</w:t>
      </w:r>
      <w:r w:rsidRPr="0062779B">
        <w:rPr>
          <w:rFonts w:ascii="Times New Roman" w:eastAsia="Times New Roman" w:hAnsi="Times New Roman" w:cs="Times New Roman"/>
          <w:color w:val="000000"/>
          <w:spacing w:val="2"/>
          <w:sz w:val="28"/>
          <w:szCs w:val="28"/>
          <w:lang w:eastAsia="ru-RU"/>
        </w:rPr>
        <w:t>оторые могут повлечь массовое высвобождение, не позднее  чем за три месяца до его н</w:t>
      </w:r>
      <w:r w:rsidRPr="0062779B">
        <w:rPr>
          <w:rFonts w:ascii="Times New Roman" w:eastAsia="Times New Roman" w:hAnsi="Times New Roman" w:cs="Times New Roman"/>
          <w:color w:val="000000"/>
          <w:spacing w:val="4"/>
          <w:sz w:val="28"/>
          <w:szCs w:val="28"/>
          <w:lang w:eastAsia="ru-RU"/>
        </w:rPr>
        <w:t>ачала (ст.82 ТК РФ).</w:t>
      </w:r>
    </w:p>
    <w:p w:rsidR="0062779B" w:rsidRPr="0062779B" w:rsidRDefault="0062779B" w:rsidP="0062779B">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15"/>
          <w:sz w:val="28"/>
          <w:szCs w:val="28"/>
          <w:lang w:eastAsia="ru-RU"/>
        </w:rPr>
        <w:t xml:space="preserve">К уведомлению прилагать проекты приказов о сокращении </w:t>
      </w:r>
      <w:r w:rsidRPr="0062779B">
        <w:rPr>
          <w:rFonts w:ascii="Times New Roman" w:eastAsia="Times New Roman" w:hAnsi="Times New Roman" w:cs="Times New Roman"/>
          <w:color w:val="000000"/>
          <w:spacing w:val="2"/>
          <w:sz w:val="28"/>
          <w:szCs w:val="28"/>
          <w:lang w:eastAsia="ru-RU"/>
        </w:rPr>
        <w:t>численности или штатов, документы, подтверждающие необходимость сокращения (изменения в штатном расписании, учебном плане), список сокращаемых должностей и работников, перечень в</w:t>
      </w:r>
      <w:r w:rsidRPr="0062779B">
        <w:rPr>
          <w:rFonts w:ascii="Times New Roman" w:eastAsia="Times New Roman" w:hAnsi="Times New Roman" w:cs="Times New Roman"/>
          <w:color w:val="000000"/>
          <w:spacing w:val="3"/>
          <w:sz w:val="28"/>
          <w:szCs w:val="28"/>
          <w:lang w:eastAsia="ru-RU"/>
        </w:rPr>
        <w:t xml:space="preserve">акансий, предполагаемые варианты трудоустройства, ранжирование работников с учетом преимущественного права на работу. </w:t>
      </w:r>
    </w:p>
    <w:p w:rsidR="0062779B" w:rsidRPr="0062779B" w:rsidRDefault="0062779B" w:rsidP="0062779B">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9"/>
          <w:sz w:val="28"/>
          <w:szCs w:val="28"/>
          <w:lang w:eastAsia="ru-RU"/>
        </w:rPr>
        <w:t>В случае массового высвобождения работников уведомление     должно с</w:t>
      </w:r>
      <w:r w:rsidRPr="0062779B">
        <w:rPr>
          <w:rFonts w:ascii="Times New Roman" w:eastAsia="Times New Roman" w:hAnsi="Times New Roman" w:cs="Times New Roman"/>
          <w:color w:val="000000"/>
          <w:sz w:val="28"/>
          <w:szCs w:val="28"/>
          <w:lang w:eastAsia="ru-RU"/>
        </w:rPr>
        <w:t>одержать его социально-экономическое обоснование.</w:t>
      </w:r>
    </w:p>
    <w:p w:rsidR="0062779B" w:rsidRPr="0062779B" w:rsidRDefault="0062779B" w:rsidP="0062779B">
      <w:pPr>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4.2. Увольнение работников, являющихся членами профсоюза, по основаниям, предусмотренным пунктами 2,3 или 5 части первой ст. 81 ТК РФ, производить  с учетом мотивированного мнения профкома в соответствии со ст. 373 ТК РФ.</w:t>
      </w:r>
    </w:p>
    <w:p w:rsidR="0062779B" w:rsidRPr="0062779B" w:rsidRDefault="0062779B" w:rsidP="0062779B">
      <w:pPr>
        <w:spacing w:after="0" w:line="240" w:lineRule="auto"/>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4"/>
          <w:sz w:val="28"/>
          <w:szCs w:val="28"/>
          <w:lang w:eastAsia="ru-RU"/>
        </w:rPr>
        <w:t xml:space="preserve">           4.3. Трудоустраивать в первоочередном порядке р</w:t>
      </w:r>
      <w:r w:rsidRPr="0062779B">
        <w:rPr>
          <w:rFonts w:ascii="Times New Roman" w:eastAsia="Times New Roman" w:hAnsi="Times New Roman" w:cs="Times New Roman"/>
          <w:color w:val="000000"/>
          <w:sz w:val="28"/>
          <w:szCs w:val="28"/>
          <w:lang w:eastAsia="ru-RU"/>
        </w:rPr>
        <w:t>анее уволенных или   подлежащих  увольнению из образовательной организации инвалидов.</w:t>
      </w:r>
    </w:p>
    <w:p w:rsidR="0062779B" w:rsidRPr="0062779B" w:rsidRDefault="0062779B" w:rsidP="0062779B">
      <w:pPr>
        <w:widowControl w:val="0"/>
        <w:shd w:val="clear" w:color="auto" w:fill="FFFFFF"/>
        <w:tabs>
          <w:tab w:val="left" w:pos="1426"/>
        </w:tabs>
        <w:autoSpaceDE w:val="0"/>
        <w:autoSpaceDN w:val="0"/>
        <w:adjustRightInd w:val="0"/>
        <w:spacing w:after="0" w:line="240" w:lineRule="auto"/>
        <w:ind w:firstLine="90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8"/>
          <w:sz w:val="28"/>
          <w:szCs w:val="28"/>
          <w:lang w:eastAsia="ru-RU"/>
        </w:rPr>
        <w:t>4.4. Предоставлять преимущественное право на оставление на работе при с</w:t>
      </w:r>
      <w:r w:rsidRPr="0062779B">
        <w:rPr>
          <w:rFonts w:ascii="Times New Roman" w:eastAsia="Times New Roman" w:hAnsi="Times New Roman" w:cs="Times New Roman"/>
          <w:color w:val="000000"/>
          <w:spacing w:val="2"/>
          <w:sz w:val="28"/>
          <w:szCs w:val="28"/>
          <w:lang w:eastAsia="ru-RU"/>
        </w:rPr>
        <w:t xml:space="preserve">окращении численности или штата </w:t>
      </w:r>
      <w:r w:rsidR="00C07D24">
        <w:rPr>
          <w:rFonts w:ascii="Times New Roman" w:eastAsia="Times New Roman" w:hAnsi="Times New Roman" w:cs="Times New Roman"/>
          <w:color w:val="000000"/>
          <w:spacing w:val="2"/>
          <w:sz w:val="28"/>
          <w:szCs w:val="28"/>
          <w:lang w:eastAsia="ru-RU"/>
        </w:rPr>
        <w:t xml:space="preserve">при равной производительности </w:t>
      </w:r>
      <w:r w:rsidRPr="0062779B">
        <w:rPr>
          <w:rFonts w:ascii="Times New Roman" w:eastAsia="Times New Roman" w:hAnsi="Times New Roman" w:cs="Times New Roman"/>
          <w:color w:val="000000"/>
          <w:spacing w:val="2"/>
          <w:sz w:val="28"/>
          <w:szCs w:val="28"/>
          <w:lang w:eastAsia="ru-RU"/>
        </w:rPr>
        <w:t>труда и квалификации</w:t>
      </w:r>
      <w:r w:rsidRPr="0062779B">
        <w:rPr>
          <w:rFonts w:ascii="Times New Roman" w:eastAsia="Times New Roman" w:hAnsi="Times New Roman" w:cs="Times New Roman"/>
          <w:color w:val="000000"/>
          <w:sz w:val="28"/>
          <w:szCs w:val="28"/>
          <w:lang w:eastAsia="ru-RU"/>
        </w:rPr>
        <w:t xml:space="preserve"> помимо лиц, указанных в ст. 179 </w:t>
      </w:r>
      <w:r w:rsidRPr="0062779B">
        <w:rPr>
          <w:rFonts w:ascii="Times New Roman" w:eastAsia="Times New Roman" w:hAnsi="Times New Roman" w:cs="Times New Roman"/>
          <w:color w:val="000000"/>
          <w:sz w:val="28"/>
          <w:szCs w:val="28"/>
          <w:lang w:eastAsia="ru-RU"/>
        </w:rPr>
        <w:lastRenderedPageBreak/>
        <w:t xml:space="preserve">ТК РФ, также: </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lang w:eastAsia="ru-RU"/>
        </w:rPr>
      </w:pPr>
      <w:r w:rsidRPr="0062779B">
        <w:rPr>
          <w:rFonts w:ascii="Times New Roman" w:eastAsia="Times New Roman" w:hAnsi="Times New Roman" w:cs="Times New Roman"/>
          <w:color w:val="000000"/>
          <w:sz w:val="28"/>
          <w:szCs w:val="28"/>
          <w:lang w:eastAsia="ru-RU"/>
        </w:rPr>
        <w:t>лицам, до наступления права на получении пенсии по любым основаниям осталось менее 5-х лет</w:t>
      </w:r>
      <w:r w:rsidRPr="0062779B">
        <w:rPr>
          <w:rFonts w:ascii="Times New Roman" w:eastAsia="Times New Roman" w:hAnsi="Times New Roman" w:cs="Times New Roman"/>
          <w:color w:val="000000"/>
          <w:spacing w:val="8"/>
          <w:sz w:val="28"/>
          <w:szCs w:val="28"/>
          <w:lang w:eastAsia="ru-RU"/>
        </w:rPr>
        <w:t>;</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lang w:eastAsia="ru-RU"/>
        </w:rPr>
      </w:pPr>
      <w:r w:rsidRPr="0062779B">
        <w:rPr>
          <w:rFonts w:ascii="Times New Roman" w:eastAsia="Times New Roman" w:hAnsi="Times New Roman" w:cs="Times New Roman"/>
          <w:color w:val="000000"/>
          <w:spacing w:val="8"/>
          <w:sz w:val="28"/>
          <w:szCs w:val="28"/>
          <w:lang w:eastAsia="ru-RU"/>
        </w:rPr>
        <w:t>о</w:t>
      </w:r>
      <w:r w:rsidRPr="0062779B">
        <w:rPr>
          <w:rFonts w:ascii="Times New Roman" w:eastAsia="Times New Roman" w:hAnsi="Times New Roman" w:cs="Times New Roman"/>
          <w:color w:val="000000"/>
          <w:spacing w:val="17"/>
          <w:sz w:val="28"/>
          <w:szCs w:val="28"/>
          <w:lang w:eastAsia="ru-RU"/>
        </w:rPr>
        <w:t>диноким матерям (отцам) воспитывающим детей в возрасте до 16 лет;</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lang w:eastAsia="ru-RU"/>
        </w:rPr>
      </w:pPr>
      <w:r w:rsidRPr="0062779B">
        <w:rPr>
          <w:rFonts w:ascii="Times New Roman" w:eastAsia="Times New Roman" w:hAnsi="Times New Roman" w:cs="Times New Roman"/>
          <w:color w:val="000000"/>
          <w:spacing w:val="17"/>
          <w:sz w:val="28"/>
          <w:szCs w:val="28"/>
          <w:lang w:eastAsia="ru-RU"/>
        </w:rPr>
        <w:t>женщинам, имеющих детей в возрасте до 3-х лет;</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lang w:eastAsia="ru-RU"/>
        </w:rPr>
      </w:pPr>
      <w:r w:rsidRPr="0062779B">
        <w:rPr>
          <w:rFonts w:ascii="Times New Roman" w:eastAsia="Times New Roman" w:hAnsi="Times New Roman" w:cs="Times New Roman"/>
          <w:color w:val="000000"/>
          <w:spacing w:val="17"/>
          <w:sz w:val="28"/>
          <w:szCs w:val="28"/>
          <w:lang w:eastAsia="ru-RU"/>
        </w:rPr>
        <w:t>родителям, в</w:t>
      </w:r>
      <w:r w:rsidRPr="0062779B">
        <w:rPr>
          <w:rFonts w:ascii="Times New Roman" w:eastAsia="Times New Roman" w:hAnsi="Times New Roman" w:cs="Times New Roman"/>
          <w:color w:val="000000"/>
          <w:spacing w:val="6"/>
          <w:sz w:val="28"/>
          <w:szCs w:val="28"/>
          <w:lang w:eastAsia="ru-RU"/>
        </w:rPr>
        <w:t>оспитывающим детей-инвалидов в возрасте до 18 лет;</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lang w:eastAsia="ru-RU"/>
        </w:rPr>
      </w:pPr>
      <w:r w:rsidRPr="0062779B">
        <w:rPr>
          <w:rFonts w:ascii="Times New Roman" w:eastAsia="Times New Roman" w:hAnsi="Times New Roman" w:cs="Times New Roman"/>
          <w:color w:val="000000"/>
          <w:spacing w:val="6"/>
          <w:sz w:val="28"/>
          <w:szCs w:val="28"/>
          <w:lang w:eastAsia="ru-RU"/>
        </w:rPr>
        <w:t>награжденным государственными н</w:t>
      </w:r>
      <w:r w:rsidRPr="0062779B">
        <w:rPr>
          <w:rFonts w:ascii="Times New Roman" w:eastAsia="Times New Roman" w:hAnsi="Times New Roman" w:cs="Times New Roman"/>
          <w:color w:val="000000"/>
          <w:spacing w:val="16"/>
          <w:sz w:val="28"/>
          <w:szCs w:val="28"/>
          <w:lang w:eastAsia="ru-RU"/>
        </w:rPr>
        <w:t>аградами в связи с педагогической деятельностью;</w:t>
      </w:r>
    </w:p>
    <w:p w:rsidR="0062779B" w:rsidRPr="0062779B"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lang w:eastAsia="ru-RU"/>
        </w:rPr>
      </w:pPr>
      <w:r w:rsidRPr="0062779B">
        <w:rPr>
          <w:rFonts w:ascii="Times New Roman" w:eastAsia="Times New Roman" w:hAnsi="Times New Roman" w:cs="Times New Roman"/>
          <w:color w:val="000000"/>
          <w:spacing w:val="16"/>
          <w:sz w:val="28"/>
          <w:szCs w:val="28"/>
          <w:lang w:eastAsia="ru-RU"/>
        </w:rPr>
        <w:t>неосвобожденным руководителям</w:t>
      </w:r>
      <w:r w:rsidRPr="0062779B">
        <w:rPr>
          <w:rFonts w:ascii="Times New Roman" w:eastAsia="Times New Roman" w:hAnsi="Times New Roman" w:cs="Times New Roman"/>
          <w:color w:val="000000"/>
          <w:spacing w:val="1"/>
          <w:sz w:val="28"/>
          <w:szCs w:val="28"/>
          <w:lang w:eastAsia="ru-RU"/>
        </w:rPr>
        <w:t xml:space="preserve"> первичных и территориальных профсоюзных организаций;</w:t>
      </w:r>
    </w:p>
    <w:p w:rsidR="000E7608" w:rsidRDefault="0062779B"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5"/>
          <w:sz w:val="28"/>
          <w:szCs w:val="28"/>
          <w:lang w:eastAsia="ru-RU"/>
        </w:rPr>
      </w:pPr>
      <w:r w:rsidRPr="0062779B">
        <w:rPr>
          <w:rFonts w:ascii="Times New Roman" w:eastAsia="Times New Roman" w:hAnsi="Times New Roman" w:cs="Times New Roman"/>
          <w:color w:val="000000"/>
          <w:spacing w:val="1"/>
          <w:sz w:val="28"/>
          <w:szCs w:val="28"/>
          <w:lang w:eastAsia="ru-RU"/>
        </w:rPr>
        <w:t xml:space="preserve">молодым </w:t>
      </w:r>
      <w:r w:rsidRPr="0062779B">
        <w:rPr>
          <w:rFonts w:ascii="Times New Roman" w:eastAsia="Times New Roman" w:hAnsi="Times New Roman" w:cs="Times New Roman"/>
          <w:color w:val="000000"/>
          <w:spacing w:val="5"/>
          <w:sz w:val="28"/>
          <w:szCs w:val="28"/>
          <w:lang w:eastAsia="ru-RU"/>
        </w:rPr>
        <w:t xml:space="preserve">специалистам, имеющим </w:t>
      </w:r>
      <w:r w:rsidR="000E7608">
        <w:rPr>
          <w:rFonts w:ascii="Times New Roman" w:eastAsia="Times New Roman" w:hAnsi="Times New Roman" w:cs="Times New Roman"/>
          <w:color w:val="000000"/>
          <w:spacing w:val="5"/>
          <w:sz w:val="28"/>
          <w:szCs w:val="28"/>
          <w:lang w:eastAsia="ru-RU"/>
        </w:rPr>
        <w:t>трудовой стаж менее одного года</w:t>
      </w:r>
    </w:p>
    <w:p w:rsidR="0062779B" w:rsidRPr="0062779B" w:rsidRDefault="0069432C" w:rsidP="0062779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5"/>
          <w:sz w:val="28"/>
          <w:szCs w:val="28"/>
          <w:lang w:eastAsia="ru-RU"/>
        </w:rPr>
      </w:pPr>
      <w:r>
        <w:rPr>
          <w:rFonts w:ascii="Times New Roman" w:eastAsia="Times New Roman" w:hAnsi="Times New Roman" w:cs="Times New Roman"/>
          <w:color w:val="000000"/>
          <w:spacing w:val="2"/>
          <w:sz w:val="28"/>
          <w:szCs w:val="28"/>
          <w:lang w:eastAsia="ru-RU"/>
        </w:rPr>
        <w:t>4.5</w:t>
      </w:r>
      <w:r w:rsidR="0062779B" w:rsidRPr="0062779B">
        <w:rPr>
          <w:rFonts w:ascii="Times New Roman" w:eastAsia="Times New Roman" w:hAnsi="Times New Roman" w:cs="Times New Roman"/>
          <w:color w:val="000000"/>
          <w:spacing w:val="2"/>
          <w:sz w:val="28"/>
          <w:szCs w:val="28"/>
          <w:lang w:eastAsia="ru-RU"/>
        </w:rPr>
        <w:t>. Высвобождаемым работникам предоставляются гарантии и ком</w:t>
      </w:r>
      <w:r w:rsidR="0062779B" w:rsidRPr="0062779B">
        <w:rPr>
          <w:rFonts w:ascii="Times New Roman" w:eastAsia="Times New Roman" w:hAnsi="Times New Roman" w:cs="Times New Roman"/>
          <w:color w:val="000000"/>
          <w:spacing w:val="4"/>
          <w:sz w:val="28"/>
          <w:szCs w:val="28"/>
          <w:lang w:eastAsia="ru-RU"/>
        </w:rPr>
        <w:t>пенсации, предусмотренные действующим законодательством (ст. ст. 178, 180 ТК РФ).</w:t>
      </w:r>
    </w:p>
    <w:p w:rsidR="0062779B" w:rsidRPr="0062779B" w:rsidRDefault="0069432C" w:rsidP="0062779B">
      <w:pPr>
        <w:shd w:val="clear" w:color="auto" w:fill="FFFFFF"/>
        <w:spacing w:after="0" w:line="240" w:lineRule="auto"/>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5"/>
          <w:sz w:val="28"/>
          <w:szCs w:val="28"/>
          <w:lang w:eastAsia="ru-RU"/>
        </w:rPr>
        <w:t>4.6</w:t>
      </w:r>
      <w:r w:rsidR="0062779B" w:rsidRPr="0062779B">
        <w:rPr>
          <w:rFonts w:ascii="Times New Roman" w:eastAsia="Times New Roman" w:hAnsi="Times New Roman" w:cs="Times New Roman"/>
          <w:color w:val="000000"/>
          <w:spacing w:val="5"/>
          <w:sz w:val="28"/>
          <w:szCs w:val="28"/>
          <w:lang w:eastAsia="ru-RU"/>
        </w:rPr>
        <w:t xml:space="preserve">. При появлении новых рабочих мест в общеобразовательном учреждении, в том числе и на </w:t>
      </w:r>
      <w:r w:rsidR="0062779B" w:rsidRPr="0062779B">
        <w:rPr>
          <w:rFonts w:ascii="Times New Roman" w:eastAsia="Times New Roman" w:hAnsi="Times New Roman" w:cs="Times New Roman"/>
          <w:color w:val="000000"/>
          <w:sz w:val="28"/>
          <w:szCs w:val="28"/>
          <w:lang w:eastAsia="ru-RU"/>
        </w:rPr>
        <w:t>определенный срок, обеспечивать приоритет в приеме на работу работников,</w:t>
      </w:r>
      <w:r w:rsidR="0062779B" w:rsidRPr="0062779B">
        <w:rPr>
          <w:rFonts w:ascii="Times New Roman" w:eastAsia="Times New Roman" w:hAnsi="Times New Roman" w:cs="Times New Roman"/>
          <w:color w:val="000000"/>
          <w:spacing w:val="9"/>
          <w:sz w:val="28"/>
          <w:szCs w:val="28"/>
          <w:lang w:eastAsia="ru-RU"/>
        </w:rPr>
        <w:t xml:space="preserve"> ранее уволенных из общеобразовательного учреждения в связи с </w:t>
      </w:r>
      <w:r w:rsidR="0062779B" w:rsidRPr="0062779B">
        <w:rPr>
          <w:rFonts w:ascii="Times New Roman" w:eastAsia="Times New Roman" w:hAnsi="Times New Roman" w:cs="Times New Roman"/>
          <w:color w:val="000000"/>
          <w:spacing w:val="2"/>
          <w:sz w:val="28"/>
          <w:szCs w:val="28"/>
          <w:lang w:eastAsia="ru-RU"/>
        </w:rPr>
        <w:t>сокращением численности или штата.</w:t>
      </w:r>
    </w:p>
    <w:p w:rsidR="0062779B" w:rsidRPr="0062779B" w:rsidRDefault="0069432C" w:rsidP="0062779B">
      <w:pPr>
        <w:shd w:val="clear" w:color="auto" w:fill="FFFFFF"/>
        <w:tabs>
          <w:tab w:val="left" w:pos="1858"/>
        </w:tabs>
        <w:spacing w:after="0" w:line="240" w:lineRule="auto"/>
        <w:ind w:firstLine="900"/>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4.7</w:t>
      </w:r>
      <w:r w:rsidR="0062779B" w:rsidRPr="0062779B">
        <w:rPr>
          <w:rFonts w:ascii="Times New Roman" w:eastAsia="Times New Roman" w:hAnsi="Times New Roman" w:cs="Times New Roman"/>
          <w:color w:val="000000"/>
          <w:spacing w:val="-2"/>
          <w:sz w:val="28"/>
          <w:szCs w:val="28"/>
          <w:lang w:eastAsia="ru-RU"/>
        </w:rPr>
        <w:t xml:space="preserve">. </w:t>
      </w:r>
      <w:r w:rsidR="0062779B" w:rsidRPr="0062779B">
        <w:rPr>
          <w:rFonts w:ascii="Times New Roman" w:eastAsia="Times New Roman" w:hAnsi="Times New Roman" w:cs="Times New Roman"/>
          <w:color w:val="000000"/>
          <w:spacing w:val="4"/>
          <w:sz w:val="28"/>
          <w:szCs w:val="28"/>
          <w:lang w:eastAsia="ru-RU"/>
        </w:rPr>
        <w:t xml:space="preserve">При сокращении численности или штата не допускать увольнения </w:t>
      </w:r>
      <w:r w:rsidR="0062779B" w:rsidRPr="0062779B">
        <w:rPr>
          <w:rFonts w:ascii="Times New Roman" w:eastAsia="Times New Roman" w:hAnsi="Times New Roman" w:cs="Times New Roman"/>
          <w:color w:val="000000"/>
          <w:spacing w:val="2"/>
          <w:sz w:val="28"/>
          <w:szCs w:val="28"/>
          <w:lang w:eastAsia="ru-RU"/>
        </w:rPr>
        <w:t>одновременно двух работников из одной семьи.</w:t>
      </w:r>
    </w:p>
    <w:p w:rsidR="0062779B" w:rsidRPr="0062779B" w:rsidRDefault="0069432C" w:rsidP="0062779B">
      <w:pPr>
        <w:shd w:val="clear" w:color="auto" w:fill="FFFFFF"/>
        <w:tabs>
          <w:tab w:val="left" w:pos="1858"/>
        </w:tabs>
        <w:spacing w:after="0" w:line="240" w:lineRule="auto"/>
        <w:ind w:firstLine="900"/>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4.8</w:t>
      </w:r>
      <w:r w:rsidR="0062779B" w:rsidRPr="0062779B">
        <w:rPr>
          <w:rFonts w:ascii="Times New Roman" w:eastAsia="Times New Roman" w:hAnsi="Times New Roman" w:cs="Times New Roman"/>
          <w:color w:val="000000"/>
          <w:spacing w:val="2"/>
          <w:sz w:val="28"/>
          <w:szCs w:val="28"/>
          <w:lang w:eastAsia="ru-RU"/>
        </w:rPr>
        <w:t xml:space="preserve">. Не допускается расторжение трудового договора по инициативе работодателя с беременной женщиной, за исключением случаев ликвидации учреждения (ст. 261 ТК РФ). </w:t>
      </w:r>
    </w:p>
    <w:p w:rsidR="0062779B" w:rsidRPr="0062779B" w:rsidRDefault="0062779B" w:rsidP="0062779B">
      <w:pPr>
        <w:shd w:val="clear" w:color="auto" w:fill="FFFFFF"/>
        <w:tabs>
          <w:tab w:val="left" w:pos="1858"/>
        </w:tabs>
        <w:spacing w:after="0" w:line="240" w:lineRule="auto"/>
        <w:ind w:firstLine="900"/>
        <w:jc w:val="both"/>
        <w:rPr>
          <w:rFonts w:ascii="Times New Roman" w:eastAsia="Times New Roman" w:hAnsi="Times New Roman" w:cs="Times New Roman"/>
          <w:color w:val="000000"/>
          <w:spacing w:val="2"/>
          <w:sz w:val="28"/>
          <w:szCs w:val="28"/>
          <w:lang w:eastAsia="ru-RU"/>
        </w:rPr>
      </w:pPr>
      <w:r w:rsidRPr="0062779B">
        <w:rPr>
          <w:rFonts w:ascii="Times New Roman" w:eastAsia="Times New Roman" w:hAnsi="Times New Roman" w:cs="Times New Roman"/>
          <w:color w:val="000000"/>
          <w:spacing w:val="2"/>
          <w:sz w:val="28"/>
          <w:szCs w:val="28"/>
          <w:lang w:eastAsia="ru-RU"/>
        </w:rPr>
        <w:t>В случае истечения срочного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w:t>
      </w:r>
    </w:p>
    <w:p w:rsidR="0062779B" w:rsidRPr="0062779B" w:rsidRDefault="0069432C" w:rsidP="0062779B">
      <w:pPr>
        <w:shd w:val="clear" w:color="auto" w:fill="FFFFFF"/>
        <w:tabs>
          <w:tab w:val="left" w:pos="1858"/>
        </w:tabs>
        <w:spacing w:after="0" w:line="240" w:lineRule="auto"/>
        <w:ind w:firstLine="900"/>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4.9</w:t>
      </w:r>
      <w:r w:rsidR="0062779B" w:rsidRPr="0062779B">
        <w:rPr>
          <w:rFonts w:ascii="Times New Roman" w:eastAsia="Times New Roman" w:hAnsi="Times New Roman" w:cs="Times New Roman"/>
          <w:color w:val="000000"/>
          <w:spacing w:val="2"/>
          <w:sz w:val="28"/>
          <w:szCs w:val="28"/>
          <w:lang w:eastAsia="ru-RU"/>
        </w:rPr>
        <w:t>. Допускается увольнение женщины с истечением срока трудового договора в период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 у работодателя работу, которую женщина может выполнять с учетом ее состояния здоровья (ст. 261 ТК РФ).</w:t>
      </w:r>
    </w:p>
    <w:p w:rsidR="0062779B" w:rsidRPr="0062779B" w:rsidRDefault="0069432C" w:rsidP="0062779B">
      <w:pPr>
        <w:shd w:val="clear" w:color="auto" w:fill="FFFFFF"/>
        <w:tabs>
          <w:tab w:val="left" w:pos="1858"/>
        </w:tabs>
        <w:spacing w:after="0" w:line="240" w:lineRule="auto"/>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t>4.10</w:t>
      </w:r>
      <w:r w:rsidR="0062779B" w:rsidRPr="0062779B">
        <w:rPr>
          <w:rFonts w:ascii="Times New Roman" w:eastAsia="Times New Roman" w:hAnsi="Times New Roman" w:cs="Times New Roman"/>
          <w:color w:val="000000"/>
          <w:spacing w:val="2"/>
          <w:sz w:val="28"/>
          <w:szCs w:val="28"/>
          <w:lang w:eastAsia="ru-RU"/>
        </w:rPr>
        <w:t xml:space="preserve">. Расторжение трудового договора с женщиной, имеющих детей в возрасте до трех лет, одинокой матерью, воспитывающей ребенка - 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 инвалида в возрасте до восемнадцати лет либо единственным кормильцем ребенка ввозрасте до трех лет в семье, воспитывающей трех и более малолетних </w:t>
      </w:r>
      <w:r w:rsidR="0062779B" w:rsidRPr="0062779B">
        <w:rPr>
          <w:rFonts w:ascii="Times New Roman" w:eastAsia="Times New Roman" w:hAnsi="Times New Roman" w:cs="Times New Roman"/>
          <w:color w:val="000000"/>
          <w:spacing w:val="2"/>
          <w:sz w:val="28"/>
          <w:szCs w:val="28"/>
          <w:lang w:eastAsia="ru-RU"/>
        </w:rPr>
        <w:lastRenderedPageBreak/>
        <w:t>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предусмотренными пунктами 1, 5-8, 10 или 11 части первой статьи 81 или пунктом 2 статьи 336 ТК РФ).</w:t>
      </w:r>
    </w:p>
    <w:p w:rsidR="0062779B" w:rsidRPr="0062779B" w:rsidRDefault="0062779B" w:rsidP="0062779B">
      <w:pPr>
        <w:spacing w:after="0" w:line="240" w:lineRule="auto"/>
        <w:rPr>
          <w:rFonts w:ascii="Times New Roman" w:eastAsia="Times New Roman" w:hAnsi="Times New Roman" w:cs="Times New Roman"/>
          <w:b/>
          <w:sz w:val="28"/>
          <w:szCs w:val="28"/>
          <w:lang w:eastAsia="ru-RU"/>
        </w:rPr>
      </w:pPr>
    </w:p>
    <w:p w:rsidR="0062779B" w:rsidRPr="0062779B" w:rsidRDefault="0062779B" w:rsidP="0062779B">
      <w:pPr>
        <w:spacing w:after="0" w:line="240" w:lineRule="auto"/>
        <w:ind w:firstLine="900"/>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val="en-US" w:eastAsia="ru-RU"/>
        </w:rPr>
        <w:t>V</w:t>
      </w:r>
      <w:r w:rsidRPr="0062779B">
        <w:rPr>
          <w:rFonts w:ascii="Times New Roman" w:eastAsia="Times New Roman" w:hAnsi="Times New Roman" w:cs="Times New Roman"/>
          <w:b/>
          <w:sz w:val="28"/>
          <w:szCs w:val="28"/>
          <w:lang w:eastAsia="ru-RU"/>
        </w:rPr>
        <w:t>. Рабочее время и время отдыха</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5. Стороны пришли к соглашению о том, что:</w:t>
      </w:r>
    </w:p>
    <w:p w:rsidR="0062779B" w:rsidRPr="0062779B" w:rsidRDefault="0062779B" w:rsidP="0062779B">
      <w:pPr>
        <w:spacing w:after="0" w:line="240" w:lineRule="auto"/>
        <w:ind w:firstLine="708"/>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5.1. Рабочее время работников определяется правилами внутреннего трудового распорядка (ст. 91.ТК РФ), режимом рабочего времени, учебным расписанием, годовым календарным учебным графиком, утверждаемыми работодателем с учетом мнения (по согласованию) профкома, а также условиями трудового договора, должностными инструкциями работников.</w:t>
      </w:r>
    </w:p>
    <w:p w:rsidR="0062779B" w:rsidRPr="0062779B" w:rsidRDefault="000E7608" w:rsidP="000E76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96AEC">
        <w:rPr>
          <w:rFonts w:ascii="Times New Roman" w:eastAsia="Times New Roman" w:hAnsi="Times New Roman" w:cs="Times New Roman"/>
          <w:sz w:val="28"/>
          <w:szCs w:val="28"/>
          <w:lang w:eastAsia="ru-RU"/>
        </w:rPr>
        <w:t xml:space="preserve">5.2. </w:t>
      </w:r>
      <w:r w:rsidR="0062779B" w:rsidRPr="0062779B">
        <w:rPr>
          <w:rFonts w:ascii="Times New Roman" w:eastAsia="Times New Roman" w:hAnsi="Times New Roman" w:cs="Times New Roman"/>
          <w:sz w:val="28"/>
          <w:szCs w:val="28"/>
          <w:lang w:eastAsia="ru-RU"/>
        </w:rPr>
        <w:t>Для руководящих работников, работников из числа административно-хозяйственного, учебно-вспомогательного и обслуживающего персонала общеобразовательного учреждения устанавливается продолжительность рабочего времени, которая не может превышать 40 часов в неделю за ставку заработной платы.</w:t>
      </w:r>
    </w:p>
    <w:p w:rsidR="0062779B" w:rsidRPr="0062779B" w:rsidRDefault="0062779B" w:rsidP="00C351ED">
      <w:pPr>
        <w:widowControl w:val="0"/>
        <w:numPr>
          <w:ilvl w:val="1"/>
          <w:numId w:val="9"/>
        </w:numPr>
        <w:suppressAutoHyphen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Для педагогических работников общеобразовательного учреждения устанавливается сокращенная продолжительность рабочего времени - не более 36 часов в неделю за ставку заработной платы (ст. 333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общеобразовательного учреждения.</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Неполное рабочее время - неполный рабочий день (смена) или неполная рабочая неделя устанавливаются в следующих случаях (ст.93 ТК РФ):</w:t>
      </w:r>
    </w:p>
    <w:p w:rsidR="0062779B" w:rsidRPr="0062779B" w:rsidRDefault="0062779B" w:rsidP="0062779B">
      <w:pPr>
        <w:spacing w:after="0" w:line="240" w:lineRule="auto"/>
        <w:ind w:firstLine="708"/>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по соглашению между работником и работодателем,</w:t>
      </w:r>
    </w:p>
    <w:p w:rsidR="0062779B" w:rsidRPr="0062779B" w:rsidRDefault="0062779B" w:rsidP="0062779B">
      <w:pPr>
        <w:spacing w:after="0" w:line="240" w:lineRule="auto"/>
        <w:ind w:firstLine="708"/>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по просьбе беременной женщины, одного из родителей (опекуна, попечителя), имеющего ребенка в возрасте до 14 лет (ребенка - инвалида до18 лет), а также лица, осуществляющего уход за больным членом семьи в соответствии с медицинским заключением.</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Работа в выходные и нерабочие праздничные дни запрещается, за исключением случаев, предусмотренных ст. 113 ТК РФ.</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его отдельных структурных подразделений.</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профкома.</w:t>
      </w:r>
    </w:p>
    <w:p w:rsidR="0062779B" w:rsidRPr="0062779B" w:rsidRDefault="0062779B" w:rsidP="0062779B">
      <w:pPr>
        <w:spacing w:after="0" w:line="240" w:lineRule="auto"/>
        <w:ind w:firstLine="708"/>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Привлечение работника к работе в выходные и нерабочие праздничные дни производится по письменному приказу директора общеобразовательного учреждения.</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В случаях, предусмотренных ст. 97,99 ТК РФ, работодатель может привлекать работников к работе за пределами установленной продолжительности рабочего времени с соблюдением условий, определенных ст.259, 268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Продолжительность сверхурочной работы не должна превышать для каждого работника 4 часа в течение двух дней подряд и 120 часов в год.</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Привлечение работников общеобразовательного учреждения к выполнению работы, не предусмотренной Уставом,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соблюдением ст. 60, 72.2 ТК РФ.</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Разделение рабочего времени для работника на части производится работодателем на основании локального нормативного акта, принятого с учетом мнения профкома (ст. 371,372 ТК РФ) в соответствии со ст.105 ТК РФ.</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Сокращенную продолжительность рабочего времени для работников   возрасте до 18 лет, инвалидов, учащихся устанавливать в соответствии с законодательством (ст. 92 ТК РФ).</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Продолжительность работы (смены) в ночное время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(ст.96 ТК РФ).</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Продолжительность работы по совместительству не должна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продолжительность рабочего времени при работе по совместительству не должна превышать половины месячной нормы, установленной для соответствующей категории работников.</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Запрещается требовать от работника выполнения работы, не обусловленной трудовым договором, за исключением случаев, предусмотренных трудовым законодательством.</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График работы сотрудников обслуживающего персонала общеобразовательного учреждения составляется с учетом мнения профкома и утверждается приказом директора общеобразовательного учреждения.  </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Для работников учреждения предоставляется отдых в </w:t>
      </w:r>
      <w:r w:rsidRPr="0062779B">
        <w:rPr>
          <w:rFonts w:ascii="Times New Roman" w:eastAsia="Times New Roman" w:hAnsi="Times New Roman" w:cs="Times New Roman"/>
          <w:sz w:val="28"/>
          <w:szCs w:val="28"/>
          <w:lang w:eastAsia="ru-RU"/>
        </w:rPr>
        <w:lastRenderedPageBreak/>
        <w:t>соответствии со ст.107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В течение рабочего дня работнику должен быть предоставлен перерыв для отдыха и питания продолжительностью не более 2 часов и не менее 30 минут, который в рабочее время не включается и определяется правилами внутреннего трудового распорядка (ст. 108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Продолжительность еженедельного непрерывного отдыха не может быть менее 42 часов (ст. 110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Всем работникам предоставлять один выходной день в неделю:  воскресение (ст. 111 ТК РФ).</w:t>
      </w:r>
    </w:p>
    <w:p w:rsidR="0062779B" w:rsidRPr="0062779B" w:rsidRDefault="0062779B" w:rsidP="00C351ED">
      <w:pPr>
        <w:widowControl w:val="0"/>
        <w:numPr>
          <w:ilvl w:val="1"/>
          <w:numId w:val="9"/>
        </w:numPr>
        <w:tabs>
          <w:tab w:val="num" w:pos="0"/>
        </w:tabs>
        <w:suppressAutoHyphens/>
        <w:spacing w:after="0" w:line="240" w:lineRule="auto"/>
        <w:ind w:firstLine="72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Работникам предоставляются ежегодные отпуска с сохранением места работы (должности) и среднего заработка.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профкома не позднее чем за две недели до наступления  календарного года в порядке, установленном ст.372 ТК РФ. </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О времени  начала отпуска работник должен быть извещен не позднее чем за две недели до его начала.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Продление, перенесение, разделение и отзыв из него производится с согласия работника в случаях, предусмотренных ст.124-125 ТК РФ.</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(ст.126 ТК РФ).</w:t>
      </w:r>
    </w:p>
    <w:p w:rsidR="0062779B" w:rsidRPr="0062779B" w:rsidRDefault="0062779B" w:rsidP="0062779B">
      <w:pPr>
        <w:spacing w:after="0" w:line="240" w:lineRule="auto"/>
        <w:ind w:firstLine="708"/>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Работающим инвалидам предоставляется удлиненный ежегодный оплачиваемый отпуск - не менее 30 календарных дней (ст. 23 Федерального закона от 24.11.95г. №181- ФЗ «О социальной защите инвалидов в Российской Федерации) к ст.115 ТК РФ.</w:t>
      </w:r>
    </w:p>
    <w:p w:rsidR="0062779B" w:rsidRPr="0062779B" w:rsidRDefault="0062779B" w:rsidP="00C351ED">
      <w:pPr>
        <w:widowControl w:val="0"/>
        <w:numPr>
          <w:ilvl w:val="1"/>
          <w:numId w:val="9"/>
        </w:numPr>
        <w:tabs>
          <w:tab w:val="num" w:pos="709"/>
        </w:tabs>
        <w:suppressAutoHyphen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Работодатель обязуется с учетом производственных возможностей по согласованию с профкомом предоставлять дополнительные отпуска без сохранения заработной платы в следующих случаях:</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для сопровождения 1 сентября детей младшего школьного возраста в школу -1 день;</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для проводов детей на службу в армию – до 3-х дней;</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неосвобожденному председателю первичной профсоюзной организации – до 3-х дней, членам профкома- 1 день;</w:t>
      </w:r>
    </w:p>
    <w:p w:rsidR="0062779B" w:rsidRPr="0062779B" w:rsidRDefault="00396AEC" w:rsidP="0062779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5.17</w:t>
      </w:r>
      <w:r w:rsidR="0062779B" w:rsidRPr="0062779B">
        <w:rPr>
          <w:rFonts w:ascii="Times New Roman" w:eastAsia="Times New Roman" w:hAnsi="Times New Roman" w:cs="Times New Roman"/>
          <w:sz w:val="28"/>
          <w:szCs w:val="28"/>
          <w:lang w:eastAsia="ru-RU"/>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Работодатель обязан на основании письменного заявления работника предоставить отпуск без сохранения заработной платы:</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участникам Великой Отечественной войны - до 35 календарных дней в году;</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работающим пенсионерам по старости (по возрасту) - до 14 календарных дней в году;</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работающим инвалидам - до 60 календарных дней в году;</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работникам в случаях рождения ребенка, регистрации брака, смерти близких родственников - до пяти календарных дней;</w:t>
      </w:r>
    </w:p>
    <w:p w:rsidR="0062779B" w:rsidRPr="0062779B" w:rsidRDefault="0062779B" w:rsidP="0062779B">
      <w:pPr>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62779B" w:rsidRPr="0062779B" w:rsidRDefault="00396AEC" w:rsidP="0062779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5.18</w:t>
      </w:r>
      <w:r w:rsidR="0062779B" w:rsidRPr="0062779B">
        <w:rPr>
          <w:rFonts w:ascii="Times New Roman" w:eastAsia="Times New Roman" w:hAnsi="Times New Roman" w:cs="Times New Roman"/>
          <w:sz w:val="28"/>
          <w:szCs w:val="28"/>
          <w:lang w:eastAsia="ru-RU"/>
        </w:rPr>
        <w:t>. Предоставлять право педагогическим работникам не реже чем через каждые 10 лет непрерывной преподавательской работы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(ст.335 ТК РФ). (Приложение №17).</w:t>
      </w:r>
    </w:p>
    <w:p w:rsidR="0062779B" w:rsidRPr="0062779B" w:rsidRDefault="0062779B" w:rsidP="0062779B">
      <w:pPr>
        <w:shd w:val="clear" w:color="auto" w:fill="FFFFFF"/>
        <w:spacing w:after="0" w:line="240" w:lineRule="auto"/>
        <w:ind w:left="10"/>
        <w:jc w:val="center"/>
        <w:rPr>
          <w:rFonts w:ascii="Times New Roman" w:eastAsia="Times New Roman" w:hAnsi="Times New Roman" w:cs="Times New Roman"/>
          <w:b/>
          <w:color w:val="000000"/>
          <w:spacing w:val="3"/>
          <w:sz w:val="28"/>
          <w:szCs w:val="28"/>
          <w:lang w:eastAsia="ru-RU"/>
        </w:rPr>
      </w:pPr>
    </w:p>
    <w:p w:rsidR="0062779B" w:rsidRPr="0062779B" w:rsidRDefault="0062779B" w:rsidP="0062779B">
      <w:pPr>
        <w:shd w:val="clear" w:color="auto" w:fill="FFFFFF"/>
        <w:spacing w:after="0" w:line="240" w:lineRule="auto"/>
        <w:ind w:left="10"/>
        <w:jc w:val="center"/>
        <w:rPr>
          <w:rFonts w:ascii="Times New Roman" w:eastAsia="Times New Roman" w:hAnsi="Times New Roman" w:cs="Times New Roman"/>
          <w:b/>
          <w:color w:val="000000"/>
          <w:spacing w:val="3"/>
          <w:sz w:val="28"/>
          <w:szCs w:val="28"/>
          <w:lang w:eastAsia="ru-RU"/>
        </w:rPr>
      </w:pPr>
    </w:p>
    <w:p w:rsidR="0062779B" w:rsidRPr="0062779B" w:rsidRDefault="0062779B" w:rsidP="0062779B">
      <w:pPr>
        <w:shd w:val="clear" w:color="auto" w:fill="FFFFFF"/>
        <w:spacing w:after="0" w:line="240" w:lineRule="auto"/>
        <w:ind w:left="10"/>
        <w:jc w:val="center"/>
        <w:rPr>
          <w:rFonts w:ascii="Times New Roman" w:eastAsia="Times New Roman" w:hAnsi="Times New Roman" w:cs="Times New Roman"/>
          <w:b/>
          <w:color w:val="000000"/>
          <w:spacing w:val="3"/>
          <w:sz w:val="28"/>
          <w:szCs w:val="28"/>
          <w:lang w:eastAsia="ru-RU"/>
        </w:rPr>
      </w:pPr>
      <w:r w:rsidRPr="0062779B">
        <w:rPr>
          <w:rFonts w:ascii="Times New Roman" w:eastAsia="Times New Roman" w:hAnsi="Times New Roman" w:cs="Times New Roman"/>
          <w:b/>
          <w:color w:val="000000"/>
          <w:spacing w:val="3"/>
          <w:sz w:val="28"/>
          <w:szCs w:val="28"/>
          <w:lang w:val="en-US" w:eastAsia="ru-RU"/>
        </w:rPr>
        <w:t>VI</w:t>
      </w:r>
      <w:r w:rsidRPr="0062779B">
        <w:rPr>
          <w:rFonts w:ascii="Times New Roman" w:eastAsia="Times New Roman" w:hAnsi="Times New Roman" w:cs="Times New Roman"/>
          <w:b/>
          <w:color w:val="000000"/>
          <w:spacing w:val="3"/>
          <w:sz w:val="28"/>
          <w:szCs w:val="28"/>
          <w:lang w:eastAsia="ru-RU"/>
        </w:rPr>
        <w:t>. Оплата и нормирование труда</w:t>
      </w:r>
    </w:p>
    <w:p w:rsidR="0062779B" w:rsidRPr="0062779B" w:rsidRDefault="0062779B" w:rsidP="0062779B">
      <w:pPr>
        <w:shd w:val="clear" w:color="auto" w:fill="FFFFFF"/>
        <w:spacing w:after="0" w:line="240" w:lineRule="auto"/>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1"/>
          <w:sz w:val="28"/>
          <w:szCs w:val="28"/>
          <w:lang w:eastAsia="ru-RU"/>
        </w:rPr>
        <w:tab/>
        <w:t>6. Стороны исходят из того, что:</w:t>
      </w:r>
    </w:p>
    <w:p w:rsidR="0062779B" w:rsidRPr="0062779B" w:rsidRDefault="0062779B" w:rsidP="0062779B">
      <w:pPr>
        <w:shd w:val="clear" w:color="auto" w:fill="FFFFFF"/>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r>
      <w:r w:rsidRPr="0062779B">
        <w:rPr>
          <w:rFonts w:ascii="Times New Roman" w:eastAsia="Times New Roman" w:hAnsi="Times New Roman" w:cs="Times New Roman"/>
          <w:color w:val="000000"/>
          <w:spacing w:val="4"/>
          <w:sz w:val="28"/>
          <w:szCs w:val="28"/>
          <w:lang w:eastAsia="ru-RU"/>
        </w:rPr>
        <w:t>6.1. Оплата труда работников общеобразовательного учреждения осуществляется на основе «Положения о новой системы оплаты труда</w:t>
      </w:r>
      <w:r w:rsidRPr="0062779B">
        <w:rPr>
          <w:rFonts w:ascii="Times New Roman" w:eastAsia="Times New Roman" w:hAnsi="Times New Roman" w:cs="Times New Roman"/>
          <w:color w:val="000000"/>
          <w:spacing w:val="-4"/>
          <w:sz w:val="28"/>
          <w:szCs w:val="28"/>
          <w:lang w:eastAsia="ru-RU"/>
        </w:rPr>
        <w:t xml:space="preserve"> работников организаций бюджетной сферы».</w:t>
      </w:r>
    </w:p>
    <w:p w:rsidR="0062779B" w:rsidRPr="0062779B" w:rsidRDefault="0062779B" w:rsidP="0062779B">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62779B">
        <w:rPr>
          <w:rFonts w:ascii="Times New Roman" w:eastAsia="Times New Roman" w:hAnsi="Times New Roman" w:cs="Times New Roman"/>
          <w:sz w:val="28"/>
          <w:szCs w:val="28"/>
          <w:lang w:eastAsia="ru-RU"/>
        </w:rPr>
        <w:tab/>
      </w:r>
      <w:r w:rsidR="00396AEC">
        <w:rPr>
          <w:rFonts w:ascii="Times New Roman" w:eastAsia="Times New Roman" w:hAnsi="Times New Roman" w:cs="Times New Roman"/>
          <w:color w:val="000000"/>
          <w:spacing w:val="12"/>
          <w:sz w:val="28"/>
          <w:szCs w:val="28"/>
          <w:lang w:eastAsia="ru-RU"/>
        </w:rPr>
        <w:t>6.2</w:t>
      </w:r>
      <w:r w:rsidRPr="0062779B">
        <w:rPr>
          <w:rFonts w:ascii="Times New Roman" w:eastAsia="Times New Roman" w:hAnsi="Times New Roman" w:cs="Times New Roman"/>
          <w:color w:val="000000"/>
          <w:spacing w:val="12"/>
          <w:sz w:val="28"/>
          <w:szCs w:val="28"/>
          <w:lang w:eastAsia="ru-RU"/>
        </w:rPr>
        <w:t>.</w:t>
      </w:r>
      <w:r w:rsidRPr="0062779B">
        <w:rPr>
          <w:rFonts w:ascii="Times New Roman" w:eastAsia="Times New Roman" w:hAnsi="Times New Roman" w:cs="Times New Roman"/>
          <w:color w:val="000000"/>
          <w:spacing w:val="7"/>
          <w:sz w:val="28"/>
          <w:szCs w:val="28"/>
          <w:lang w:eastAsia="ru-RU"/>
        </w:rPr>
        <w:t xml:space="preserve">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не реже, чем </w:t>
      </w:r>
      <w:r w:rsidRPr="0062779B">
        <w:rPr>
          <w:rFonts w:ascii="Times New Roman" w:eastAsia="Times New Roman" w:hAnsi="Times New Roman" w:cs="Times New Roman"/>
          <w:color w:val="000000"/>
          <w:spacing w:val="1"/>
          <w:sz w:val="28"/>
          <w:szCs w:val="28"/>
          <w:lang w:eastAsia="ru-RU"/>
        </w:rPr>
        <w:t>каждые полмесяца в денежной форме. Днями выплаты заработной платы являются 8 и 23 числа каждого месяца не зависимо от числа рабочих дней в месяце.</w:t>
      </w:r>
    </w:p>
    <w:p w:rsidR="0062779B" w:rsidRPr="0062779B" w:rsidRDefault="00396AEC" w:rsidP="0062779B">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         6.3</w:t>
      </w:r>
      <w:r w:rsidR="0062779B" w:rsidRPr="0062779B">
        <w:rPr>
          <w:rFonts w:ascii="Times New Roman" w:eastAsia="Times New Roman" w:hAnsi="Times New Roman" w:cs="Times New Roman"/>
          <w:color w:val="000000"/>
          <w:spacing w:val="1"/>
          <w:sz w:val="28"/>
          <w:szCs w:val="28"/>
          <w:lang w:eastAsia="ru-RU"/>
        </w:rPr>
        <w:t>. При выплате заработной платы работодатель обязан извещать в письменной форме каждого работника:</w:t>
      </w:r>
    </w:p>
    <w:p w:rsidR="0062779B" w:rsidRPr="0062779B" w:rsidRDefault="0062779B" w:rsidP="0062779B">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62779B">
        <w:rPr>
          <w:rFonts w:ascii="Times New Roman" w:eastAsia="Times New Roman" w:hAnsi="Times New Roman" w:cs="Times New Roman"/>
          <w:color w:val="000000"/>
          <w:spacing w:val="1"/>
          <w:sz w:val="28"/>
          <w:szCs w:val="28"/>
          <w:lang w:eastAsia="ru-RU"/>
        </w:rPr>
        <w:t>1) о составных частях заработной платы, причитающейся ему за соответствующий период;</w:t>
      </w:r>
    </w:p>
    <w:p w:rsidR="0062779B" w:rsidRPr="0062779B" w:rsidRDefault="0062779B" w:rsidP="0062779B">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62779B">
        <w:rPr>
          <w:rFonts w:ascii="Times New Roman" w:eastAsia="Times New Roman" w:hAnsi="Times New Roman" w:cs="Times New Roman"/>
          <w:color w:val="000000"/>
          <w:spacing w:val="1"/>
          <w:sz w:val="28"/>
          <w:szCs w:val="28"/>
          <w:lang w:eastAsia="ru-RU"/>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2779B" w:rsidRPr="0062779B" w:rsidRDefault="0062779B" w:rsidP="0062779B">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62779B">
        <w:rPr>
          <w:rFonts w:ascii="Times New Roman" w:eastAsia="Times New Roman" w:hAnsi="Times New Roman" w:cs="Times New Roman"/>
          <w:color w:val="000000"/>
          <w:spacing w:val="1"/>
          <w:sz w:val="28"/>
          <w:szCs w:val="28"/>
          <w:lang w:eastAsia="ru-RU"/>
        </w:rPr>
        <w:t>3) о размерах и об основаниях произведенных удержаний;</w:t>
      </w:r>
    </w:p>
    <w:p w:rsidR="0062779B" w:rsidRPr="0062779B" w:rsidRDefault="0062779B" w:rsidP="0062779B">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62779B">
        <w:rPr>
          <w:rFonts w:ascii="Times New Roman" w:eastAsia="Times New Roman" w:hAnsi="Times New Roman" w:cs="Times New Roman"/>
          <w:color w:val="000000"/>
          <w:spacing w:val="1"/>
          <w:sz w:val="28"/>
          <w:szCs w:val="28"/>
          <w:lang w:eastAsia="ru-RU"/>
        </w:rPr>
        <w:t>4) об общей денежной сумме, подлежащей выплате (ст. 136 ТК РФ).</w:t>
      </w:r>
    </w:p>
    <w:p w:rsidR="0062779B" w:rsidRPr="0062779B" w:rsidRDefault="00396AEC" w:rsidP="0062779B">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lastRenderedPageBreak/>
        <w:t>6.4</w:t>
      </w:r>
      <w:r w:rsidR="0062779B" w:rsidRPr="0062779B">
        <w:rPr>
          <w:rFonts w:ascii="Times New Roman" w:eastAsia="Times New Roman" w:hAnsi="Times New Roman" w:cs="Times New Roman"/>
          <w:color w:val="000000"/>
          <w:spacing w:val="1"/>
          <w:sz w:val="28"/>
          <w:szCs w:val="28"/>
          <w:lang w:eastAsia="ru-RU"/>
        </w:rPr>
        <w:t xml:space="preserve">. Форма расчетного листка утверждается работодателем с учетом мнения профсоюзного комитета в порядке, установленном ст. 372 ТК РФ.  (Приложение № 4). </w:t>
      </w:r>
    </w:p>
    <w:p w:rsidR="0062779B" w:rsidRPr="0062779B" w:rsidRDefault="00396AEC" w:rsidP="00627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6.5</w:t>
      </w:r>
      <w:r w:rsidR="0062779B" w:rsidRPr="0062779B">
        <w:rPr>
          <w:rFonts w:ascii="Times New Roman" w:eastAsia="Times New Roman" w:hAnsi="Times New Roman" w:cs="Times New Roman"/>
          <w:sz w:val="28"/>
          <w:szCs w:val="28"/>
          <w:lang w:eastAsia="ru-RU"/>
        </w:rPr>
        <w:t>. Заработная плата исчисляется в соответствии с системой оплаты труда, предусмотренной Положением о новой системе оплаты труда работников Муниципального бюджетного общеобразовательного учреждения «Куанпамашская основная общеобразовательная школа» и включает в себя:</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должностной оклад (ставка);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выплаты компенсационного характера;</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 доплаты стимулирующего характера;  </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иные надбавки и доплаты.</w:t>
      </w:r>
    </w:p>
    <w:p w:rsidR="0062779B" w:rsidRPr="0062779B" w:rsidRDefault="0062779B" w:rsidP="0062779B">
      <w:pPr>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62779B" w:rsidRPr="0062779B" w:rsidRDefault="0062779B" w:rsidP="0062779B">
      <w:pPr>
        <w:spacing w:after="0" w:line="240" w:lineRule="auto"/>
        <w:jc w:val="both"/>
        <w:rPr>
          <w:rFonts w:ascii="Times New Roman" w:eastAsia="Times New Roman" w:hAnsi="Times New Roman" w:cs="Times New Roman"/>
          <w:color w:val="000000"/>
          <w:spacing w:val="-2"/>
          <w:sz w:val="28"/>
          <w:szCs w:val="28"/>
          <w:lang w:eastAsia="ru-RU"/>
        </w:rPr>
      </w:pPr>
      <w:r w:rsidRPr="0062779B">
        <w:rPr>
          <w:rFonts w:ascii="Times New Roman" w:eastAsia="Times New Roman" w:hAnsi="Times New Roman" w:cs="Times New Roman"/>
          <w:sz w:val="28"/>
          <w:szCs w:val="28"/>
          <w:lang w:eastAsia="ru-RU"/>
        </w:rPr>
        <w:tab/>
      </w:r>
      <w:r w:rsidR="00396AEC">
        <w:rPr>
          <w:rFonts w:ascii="Times New Roman" w:eastAsia="Times New Roman" w:hAnsi="Times New Roman" w:cs="Times New Roman"/>
          <w:color w:val="000000"/>
          <w:spacing w:val="-2"/>
          <w:sz w:val="28"/>
          <w:szCs w:val="28"/>
          <w:lang w:eastAsia="ru-RU"/>
        </w:rPr>
        <w:t>6.6</w:t>
      </w:r>
      <w:r w:rsidRPr="0062779B">
        <w:rPr>
          <w:rFonts w:ascii="Times New Roman" w:eastAsia="Times New Roman" w:hAnsi="Times New Roman" w:cs="Times New Roman"/>
          <w:color w:val="000000"/>
          <w:spacing w:val="-2"/>
          <w:sz w:val="28"/>
          <w:szCs w:val="28"/>
          <w:lang w:eastAsia="ru-RU"/>
        </w:rPr>
        <w:t xml:space="preserve">. </w:t>
      </w:r>
      <w:r w:rsidRPr="0062779B">
        <w:rPr>
          <w:rFonts w:ascii="Times New Roman" w:eastAsia="Times New Roman" w:hAnsi="Times New Roman" w:cs="Times New Roman"/>
          <w:color w:val="000000"/>
          <w:spacing w:val="-1"/>
          <w:sz w:val="28"/>
          <w:szCs w:val="28"/>
          <w:lang w:eastAsia="ru-RU"/>
        </w:rPr>
        <w:t xml:space="preserve">На педагогических работников </w:t>
      </w:r>
      <w:r w:rsidRPr="0062779B">
        <w:rPr>
          <w:rFonts w:ascii="Times New Roman" w:eastAsia="Times New Roman" w:hAnsi="Times New Roman" w:cs="Times New Roman"/>
          <w:color w:val="000000"/>
          <w:spacing w:val="2"/>
          <w:sz w:val="28"/>
          <w:szCs w:val="28"/>
          <w:lang w:eastAsia="ru-RU"/>
        </w:rPr>
        <w:t xml:space="preserve">на </w:t>
      </w:r>
      <w:r w:rsidRPr="0062779B">
        <w:rPr>
          <w:rFonts w:ascii="Times New Roman" w:eastAsia="Times New Roman" w:hAnsi="Times New Roman" w:cs="Times New Roman"/>
          <w:color w:val="000000"/>
          <w:spacing w:val="-2"/>
          <w:sz w:val="28"/>
          <w:szCs w:val="28"/>
          <w:lang w:eastAsia="ru-RU"/>
        </w:rPr>
        <w:t>начало нового учебного года составляется и утверждается тарификационный список.</w:t>
      </w:r>
    </w:p>
    <w:p w:rsidR="0062779B" w:rsidRPr="0062779B" w:rsidRDefault="00396AEC" w:rsidP="00627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tab/>
        <w:t>6.7</w:t>
      </w:r>
      <w:r w:rsidR="0062779B" w:rsidRPr="0062779B">
        <w:rPr>
          <w:rFonts w:ascii="Times New Roman" w:eastAsia="Times New Roman" w:hAnsi="Times New Roman" w:cs="Times New Roman"/>
          <w:sz w:val="28"/>
          <w:szCs w:val="28"/>
          <w:lang w:eastAsia="ru-RU"/>
        </w:rPr>
        <w:t>. Положение о новой системе оплаты труда работников образовательного учреждения принимается с учетом мнения профсоюзного комитета.</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 xml:space="preserve">. Работодатель обязуется:                                                                                                                                                                                                                                                                                                                                                                                                                                                                                                                                                                                                                                                                                                                                                                                                                                                                                                                                                                                                                                                                                                                                                                                                                                                                                                                                                                                                                                                                                              </w:t>
      </w:r>
    </w:p>
    <w:p w:rsidR="0062779B" w:rsidRPr="0062779B" w:rsidRDefault="00396AEC" w:rsidP="0062779B">
      <w:pPr>
        <w:shd w:val="clear" w:color="auto" w:fill="FFFFFF"/>
        <w:tabs>
          <w:tab w:val="left" w:pos="720"/>
          <w:tab w:val="left" w:pos="5784"/>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6.8</w:t>
      </w:r>
      <w:r w:rsidR="0062779B" w:rsidRPr="0062779B">
        <w:rPr>
          <w:rFonts w:ascii="Times New Roman" w:eastAsia="Times New Roman" w:hAnsi="Times New Roman" w:cs="Times New Roman"/>
          <w:sz w:val="28"/>
          <w:szCs w:val="28"/>
          <w:lang w:eastAsia="ru-RU"/>
        </w:rPr>
        <w:t xml:space="preserve">.1. </w:t>
      </w:r>
      <w:r w:rsidR="0062779B" w:rsidRPr="0062779B">
        <w:rPr>
          <w:rFonts w:ascii="Times New Roman" w:eastAsia="Times New Roman" w:hAnsi="Times New Roman" w:cs="Times New Roman"/>
          <w:color w:val="000000"/>
          <w:sz w:val="28"/>
          <w:szCs w:val="28"/>
          <w:lang w:eastAsia="ru-RU"/>
        </w:rPr>
        <w:t>Заработную плату выплачивать в порядке и сроки, указанные в п. 6.3. Р</w:t>
      </w:r>
      <w:r w:rsidR="0062779B" w:rsidRPr="0062779B">
        <w:rPr>
          <w:rFonts w:ascii="Times New Roman" w:eastAsia="Times New Roman" w:hAnsi="Times New Roman" w:cs="Times New Roman"/>
          <w:sz w:val="28"/>
          <w:szCs w:val="28"/>
          <w:lang w:eastAsia="ru-RU"/>
        </w:rPr>
        <w:t xml:space="preserve">асчетные </w:t>
      </w:r>
      <w:r w:rsidR="0062779B" w:rsidRPr="0062779B">
        <w:rPr>
          <w:rFonts w:ascii="Times New Roman" w:eastAsia="Times New Roman" w:hAnsi="Times New Roman" w:cs="Times New Roman"/>
          <w:color w:val="000000"/>
          <w:sz w:val="28"/>
          <w:szCs w:val="28"/>
          <w:lang w:eastAsia="ru-RU"/>
        </w:rPr>
        <w:t>листки с указанием начислений и удержаний за месяц выдавать работникам за день до выдачи заработной платы;</w:t>
      </w:r>
    </w:p>
    <w:p w:rsidR="0062779B" w:rsidRPr="0062779B" w:rsidRDefault="00396AEC" w:rsidP="0062779B">
      <w:pPr>
        <w:shd w:val="clear" w:color="auto" w:fill="FFFFFF"/>
        <w:spacing w:after="0" w:line="24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r w:rsidR="0062779B" w:rsidRPr="0062779B">
        <w:rPr>
          <w:rFonts w:ascii="Times New Roman" w:eastAsia="Times New Roman" w:hAnsi="Times New Roman" w:cs="Times New Roman"/>
          <w:color w:val="000000"/>
          <w:sz w:val="28"/>
          <w:szCs w:val="28"/>
          <w:lang w:eastAsia="ru-RU"/>
        </w:rPr>
        <w:t>.2. При совмещении профессий (должностей), расширении зон обслуживания, увеличении объема работ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 учетом содержания и (или) объема дополнительной работы;</w:t>
      </w:r>
    </w:p>
    <w:p w:rsidR="0062779B" w:rsidRPr="0062779B" w:rsidRDefault="00396AEC" w:rsidP="0062779B">
      <w:pPr>
        <w:shd w:val="clear" w:color="auto" w:fill="FFFFFF"/>
        <w:spacing w:after="0" w:line="24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r w:rsidR="0062779B" w:rsidRPr="0062779B">
        <w:rPr>
          <w:rFonts w:ascii="Times New Roman" w:eastAsia="Times New Roman" w:hAnsi="Times New Roman" w:cs="Times New Roman"/>
          <w:color w:val="000000"/>
          <w:sz w:val="28"/>
          <w:szCs w:val="28"/>
          <w:lang w:eastAsia="ru-RU"/>
        </w:rPr>
        <w:t>.3. За время простоя по вине работодателя оплачивать в размере не менее 2/3 средней заработной платы работника (ст. 157 ТК РФ);</w:t>
      </w:r>
      <w:r w:rsidR="0062779B" w:rsidRPr="0062779B">
        <w:rPr>
          <w:rFonts w:ascii="Times New Roman" w:eastAsia="Times New Roman" w:hAnsi="Times New Roman" w:cs="Times New Roman"/>
          <w:color w:val="000000"/>
          <w:sz w:val="28"/>
          <w:szCs w:val="28"/>
          <w:lang w:eastAsia="ru-RU"/>
        </w:rPr>
        <w:tab/>
      </w:r>
    </w:p>
    <w:p w:rsidR="0062779B" w:rsidRPr="0062779B" w:rsidRDefault="0062779B" w:rsidP="0062779B">
      <w:pPr>
        <w:shd w:val="clear" w:color="auto" w:fill="FFFFFF"/>
        <w:tabs>
          <w:tab w:val="left" w:pos="720"/>
          <w:tab w:val="left" w:pos="5784"/>
        </w:tabs>
        <w:spacing w:after="0" w:line="240" w:lineRule="auto"/>
        <w:ind w:firstLine="902"/>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за время простоя по причинам, не зависящим от работодателя и работника, оплачивать в размере не менее 2/3 тарифной ставки, оклада (должностного оклада), рассчитанных пропорционально времени простоя (ст. 157 ТК РФ);</w:t>
      </w:r>
    </w:p>
    <w:p w:rsidR="0062779B" w:rsidRPr="0062779B" w:rsidRDefault="00396AEC" w:rsidP="0062779B">
      <w:pPr>
        <w:shd w:val="clear" w:color="auto" w:fill="FFFFFF"/>
        <w:tabs>
          <w:tab w:val="left" w:pos="720"/>
          <w:tab w:val="left" w:pos="5784"/>
        </w:tabs>
        <w:spacing w:after="0" w:line="240" w:lineRule="auto"/>
        <w:ind w:firstLine="90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62779B" w:rsidRPr="0062779B">
        <w:rPr>
          <w:rFonts w:ascii="Times New Roman" w:eastAsia="Times New Roman" w:hAnsi="Times New Roman" w:cs="Times New Roman"/>
          <w:sz w:val="28"/>
          <w:szCs w:val="28"/>
          <w:lang w:eastAsia="ru-RU"/>
        </w:rPr>
        <w:t>.4. Возместить работникам материальный ущерб, причиненный в результате незаконного лишения их возможности трудиться в случаях предусмотренных ст.234 ТК РФ.</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 xml:space="preserve">.5. При нарушении установленного срока соответственно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но не ниже одной сто пятидесятой действующей в это время </w:t>
      </w:r>
      <w:r w:rsidR="0062779B" w:rsidRPr="0062779B">
        <w:rPr>
          <w:rFonts w:ascii="Times New Roman" w:eastAsia="Times New Roman" w:hAnsi="Times New Roman" w:cs="Times New Roman"/>
          <w:sz w:val="28"/>
          <w:szCs w:val="28"/>
          <w:lang w:eastAsia="ru-RU"/>
        </w:rPr>
        <w:lastRenderedPageBreak/>
        <w:t xml:space="preserve">ключевой ставки Центрального Банка  Российской Федерации от невыплаченных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фактических не выплаченных в срок сумм. </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.6.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62779B" w:rsidRPr="0062779B" w:rsidRDefault="0062779B"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Работникам, не участвующим в забастовке, но в связи с её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порядке и размерах, которые предусмотрены трудовым законодательством.</w:t>
      </w:r>
    </w:p>
    <w:p w:rsidR="0062779B" w:rsidRPr="0062779B" w:rsidRDefault="0062779B"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В случае проведения забастовки обеспечивать выполнение миним</w:t>
      </w:r>
      <w:r w:rsidR="00C07D24">
        <w:rPr>
          <w:rFonts w:ascii="Times New Roman" w:eastAsia="Times New Roman" w:hAnsi="Times New Roman" w:cs="Times New Roman"/>
          <w:sz w:val="28"/>
          <w:szCs w:val="28"/>
          <w:lang w:eastAsia="ru-RU"/>
        </w:rPr>
        <w:t>ума необходимых работ (услуг) (</w:t>
      </w:r>
      <w:r w:rsidRPr="0062779B">
        <w:rPr>
          <w:rFonts w:ascii="Times New Roman" w:eastAsia="Times New Roman" w:hAnsi="Times New Roman" w:cs="Times New Roman"/>
          <w:sz w:val="28"/>
          <w:szCs w:val="28"/>
          <w:lang w:eastAsia="ru-RU"/>
        </w:rPr>
        <w:t>Приложение № 11).</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.7. При увольнении работнику выплачивается денежная компенсация за все неиспользованные отпуска (ст. 127 ТК РФ).</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 xml:space="preserve">.8. Работу в выходной и нерабочий праздничный день оплачивать не менее, чем в двойном размере в порядке, предусмотренном ст. 153 ТК РФ. </w:t>
      </w:r>
    </w:p>
    <w:p w:rsidR="0062779B" w:rsidRPr="0062779B" w:rsidRDefault="0062779B"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 xml:space="preserve">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.9. Работу в ночное время оплачивать за каждый час работы в повышенном размере (ст. 154 ТК РФ).</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.10. Оплату труда работников, занятых на работах с вредными и (или) опасными условиями труда, устанавливается в повышенном размере (ст. 147 ТК РФ).</w:t>
      </w:r>
    </w:p>
    <w:p w:rsidR="0062779B" w:rsidRPr="0062779B" w:rsidRDefault="0062779B" w:rsidP="0062779B">
      <w:pPr>
        <w:shd w:val="clear" w:color="auto" w:fill="FFFFFF"/>
        <w:tabs>
          <w:tab w:val="left" w:pos="720"/>
          <w:tab w:val="left" w:pos="5784"/>
        </w:tab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62779B" w:rsidRPr="0062779B" w:rsidRDefault="0062779B" w:rsidP="0062779B">
      <w:pPr>
        <w:shd w:val="clear" w:color="auto" w:fill="FFFFFF"/>
        <w:tabs>
          <w:tab w:val="left" w:pos="720"/>
          <w:tab w:val="left" w:pos="5784"/>
        </w:tab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статьей 372 ТК РФ, либо коллективным договором.</w:t>
      </w:r>
    </w:p>
    <w:p w:rsidR="0062779B" w:rsidRPr="0062779B" w:rsidRDefault="00396AEC" w:rsidP="0062779B">
      <w:pPr>
        <w:shd w:val="clear" w:color="auto" w:fill="FFFFFF"/>
        <w:tabs>
          <w:tab w:val="left" w:pos="720"/>
          <w:tab w:val="left" w:pos="57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6.8</w:t>
      </w:r>
      <w:r w:rsidR="0062779B" w:rsidRPr="0062779B">
        <w:rPr>
          <w:rFonts w:ascii="Times New Roman" w:eastAsia="Times New Roman" w:hAnsi="Times New Roman" w:cs="Times New Roman"/>
          <w:sz w:val="28"/>
          <w:szCs w:val="28"/>
          <w:lang w:eastAsia="ru-RU"/>
        </w:rPr>
        <w:t>.11. Обеспечить нормальные условия работы для выполнения обязанностей, возложенных на каждого работника.</w:t>
      </w:r>
    </w:p>
    <w:p w:rsidR="000E7608" w:rsidRPr="0062779B" w:rsidRDefault="000E7608" w:rsidP="0062779B">
      <w:pPr>
        <w:shd w:val="clear" w:color="auto" w:fill="FFFFFF"/>
        <w:tabs>
          <w:tab w:val="left" w:pos="0"/>
          <w:tab w:val="left" w:pos="720"/>
        </w:tabs>
        <w:spacing w:after="0" w:line="240" w:lineRule="auto"/>
        <w:rPr>
          <w:rFonts w:ascii="Times New Roman" w:eastAsia="Times New Roman" w:hAnsi="Times New Roman" w:cs="Times New Roman"/>
          <w:b/>
          <w:sz w:val="28"/>
          <w:szCs w:val="28"/>
          <w:lang w:eastAsia="ru-RU"/>
        </w:rPr>
      </w:pPr>
    </w:p>
    <w:p w:rsidR="0062779B" w:rsidRPr="0062779B" w:rsidRDefault="0062779B" w:rsidP="0062779B">
      <w:pPr>
        <w:shd w:val="clear" w:color="auto" w:fill="FFFFFF"/>
        <w:tabs>
          <w:tab w:val="left" w:pos="0"/>
          <w:tab w:val="left" w:pos="720"/>
        </w:tabs>
        <w:spacing w:after="0" w:line="240" w:lineRule="auto"/>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val="en-US" w:eastAsia="ru-RU"/>
        </w:rPr>
        <w:t>VII</w:t>
      </w:r>
      <w:r w:rsidRPr="0062779B">
        <w:rPr>
          <w:rFonts w:ascii="Times New Roman" w:eastAsia="Times New Roman" w:hAnsi="Times New Roman" w:cs="Times New Roman"/>
          <w:b/>
          <w:sz w:val="28"/>
          <w:szCs w:val="28"/>
          <w:lang w:eastAsia="ru-RU"/>
        </w:rPr>
        <w:t>. Гарантии и компенсации</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r>
    </w:p>
    <w:p w:rsidR="0062779B" w:rsidRPr="0062779B" w:rsidRDefault="0062779B" w:rsidP="0062779B">
      <w:pPr>
        <w:shd w:val="clear" w:color="auto" w:fill="FFFFFF"/>
        <w:tabs>
          <w:tab w:val="left" w:pos="0"/>
          <w:tab w:val="left" w:pos="720"/>
        </w:tab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 Стороны договорились о том, что:</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ab/>
        <w:t>7.1. Гарантии и компенсации работникам предоставляются в следующих случаях:</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приеме на работу (ст. 64, 168, 220, 287, 259, 262 ТК 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переводе на другую работу (ст. 72, 72.1, 72.2, 73, 74 ТК 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увольнении (ст. 178, 179, 180, 82 ТК 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по оплате труда (раздел 6 настоящего коллективного договора);</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направлении в служебные командировки (ст. 167 – 168 ТК 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совмещении работы с получением обучения (ст.173, 174, 177 ТК 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вынужденном прекращении работы по вине работодателя (ст. 405, 157, 414 ТКРФ);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при предоставлении ежегодного оплачиваемого отпуска (ст. 5.15 настоящего коллективного договора, ст. 116 -119, 123 – 128 ТК РФ);</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в связи с задержкой выдачи трудовой книжки при увольнении;</w:t>
      </w:r>
    </w:p>
    <w:p w:rsidR="0062779B" w:rsidRPr="0062779B" w:rsidRDefault="0062779B" w:rsidP="0062779B">
      <w:pPr>
        <w:shd w:val="clear" w:color="auto" w:fill="FFFFFF"/>
        <w:tabs>
          <w:tab w:val="left" w:pos="0"/>
          <w:tab w:val="left" w:pos="72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в других случаях, предусмотренных действующим законодательством.</w:t>
      </w:r>
    </w:p>
    <w:p w:rsidR="0062779B" w:rsidRPr="0062779B" w:rsidRDefault="0062779B" w:rsidP="0062779B">
      <w:pPr>
        <w:spacing w:after="0" w:line="240" w:lineRule="auto"/>
        <w:ind w:firstLine="709"/>
        <w:jc w:val="both"/>
        <w:rPr>
          <w:rFonts w:ascii="Courier New" w:eastAsia="Times New Roman" w:hAnsi="Courier New" w:cs="Times New Roman"/>
          <w:sz w:val="28"/>
          <w:szCs w:val="28"/>
          <w:u w:val="single"/>
        </w:rPr>
      </w:pPr>
      <w:r w:rsidRPr="0062779B">
        <w:rPr>
          <w:rFonts w:ascii="Times New Roman" w:eastAsia="Times New Roman" w:hAnsi="Times New Roman" w:cs="Times New Roman"/>
          <w:sz w:val="28"/>
          <w:szCs w:val="28"/>
        </w:rPr>
        <w:t>7.2. Педагогическим работникам общеобразовательного учреждения оказывать меры социальной поддержки в порядке и размерах, установленных действующим законодательством Российской Федерации, Республики Марий Эл, муниципальными нормативно-правовыми актами муниципального образования «Новоторъяльский муниципальный район».</w:t>
      </w:r>
    </w:p>
    <w:p w:rsidR="0062779B" w:rsidRPr="0062779B" w:rsidRDefault="0062779B" w:rsidP="0062779B">
      <w:pPr>
        <w:spacing w:after="0" w:line="240" w:lineRule="auto"/>
        <w:ind w:firstLine="709"/>
        <w:jc w:val="both"/>
        <w:rPr>
          <w:rFonts w:ascii="Times New Roman" w:eastAsia="Times New Roman" w:hAnsi="Times New Roman" w:cs="Times New Roman"/>
          <w:bCs/>
          <w:iCs/>
          <w:spacing w:val="4"/>
          <w:sz w:val="28"/>
          <w:szCs w:val="28"/>
          <w:lang w:eastAsia="ru-RU"/>
        </w:rPr>
      </w:pPr>
      <w:r w:rsidRPr="0062779B">
        <w:rPr>
          <w:rFonts w:ascii="Times New Roman" w:eastAsia="Times New Roman" w:hAnsi="Times New Roman" w:cs="Times New Roman"/>
          <w:sz w:val="28"/>
          <w:szCs w:val="28"/>
          <w:lang w:eastAsia="ru-RU"/>
        </w:rPr>
        <w:t xml:space="preserve">7.3. </w:t>
      </w:r>
      <w:r w:rsidRPr="0062779B">
        <w:rPr>
          <w:rFonts w:ascii="Times New Roman" w:eastAsia="Times New Roman" w:hAnsi="Times New Roman" w:cs="Times New Roman"/>
          <w:bCs/>
          <w:iCs/>
          <w:spacing w:val="4"/>
          <w:sz w:val="28"/>
          <w:szCs w:val="28"/>
          <w:lang w:eastAsia="ru-RU"/>
        </w:rPr>
        <w:t>Стороны подтверждают, что работодатель обязан в установленный срок представлять органам Пенсионного фонда РФ сведения о застрахованных лицах и информировать застрахованных лиц, работающих у него, о сведениях, представленных в орган Пенсионного фонда РФ для индивидуального (персонифицированного) учета, по мере их представления.</w:t>
      </w:r>
    </w:p>
    <w:p w:rsidR="0062779B" w:rsidRPr="0062779B" w:rsidRDefault="0062779B" w:rsidP="0062779B">
      <w:pPr>
        <w:tabs>
          <w:tab w:val="left" w:pos="-405"/>
        </w:tabs>
        <w:spacing w:after="0" w:line="240" w:lineRule="auto"/>
        <w:ind w:firstLine="675"/>
        <w:jc w:val="both"/>
        <w:rPr>
          <w:rFonts w:ascii="Times New Roman" w:eastAsia="Times New Roman" w:hAnsi="Times New Roman" w:cs="Times New Roman"/>
          <w:bCs/>
          <w:iCs/>
          <w:sz w:val="28"/>
          <w:szCs w:val="28"/>
          <w:lang w:eastAsia="ru-RU"/>
        </w:rPr>
      </w:pPr>
      <w:r w:rsidRPr="0062779B">
        <w:rPr>
          <w:rFonts w:ascii="Times New Roman" w:eastAsia="Times New Roman" w:hAnsi="Times New Roman" w:cs="Times New Roman"/>
          <w:bCs/>
          <w:iCs/>
          <w:sz w:val="28"/>
          <w:szCs w:val="28"/>
          <w:lang w:eastAsia="ru-RU"/>
        </w:rPr>
        <w:t>7.4.  Стороны проводят организаторскую и разъяснительную работу по вопросам дополнительного негосударственного пенсионного страхования работников  учреждения.</w:t>
      </w:r>
    </w:p>
    <w:p w:rsidR="0062779B" w:rsidRPr="0062779B" w:rsidRDefault="0062779B" w:rsidP="0062779B">
      <w:pPr>
        <w:shd w:val="clear" w:color="auto" w:fill="FFFFFF"/>
        <w:spacing w:after="0" w:line="240" w:lineRule="auto"/>
        <w:ind w:left="15" w:firstLine="930"/>
        <w:jc w:val="both"/>
        <w:rPr>
          <w:rFonts w:ascii="Times New Roman" w:eastAsia="Times New Roman" w:hAnsi="Times New Roman" w:cs="Times New Roman"/>
          <w:bCs/>
          <w:iCs/>
          <w:spacing w:val="4"/>
          <w:sz w:val="28"/>
          <w:szCs w:val="28"/>
          <w:lang w:eastAsia="ru-RU"/>
        </w:rPr>
      </w:pPr>
      <w:r w:rsidRPr="0062779B">
        <w:rPr>
          <w:rFonts w:ascii="Times New Roman" w:eastAsia="Times New Roman" w:hAnsi="Times New Roman" w:cs="Times New Roman"/>
          <w:bCs/>
          <w:iCs/>
          <w:spacing w:val="4"/>
          <w:sz w:val="28"/>
          <w:szCs w:val="28"/>
          <w:lang w:eastAsia="ru-RU"/>
        </w:rPr>
        <w:t>Работодатель на основании личного заявления работника перечисляет средства работника на персонифицированные счета негосударственных пенсионных фондов.</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 Работодатель обязуется:</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7.5.1. 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7.5.2.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возмещаются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Виды, объемы и условия предоставления работникам гарантий и компенсаций в указанных случаях определяются федеральными законами (ст.184 ТКРФ).</w:t>
      </w:r>
    </w:p>
    <w:p w:rsidR="0062779B" w:rsidRPr="0062779B" w:rsidRDefault="0062779B" w:rsidP="006277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7.5.3. На время прохождения медицинского осмотра за работниками сохраняется средний заработок по месту работы (ст.185 ТКРФ).</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7.5.4. При направлении работника для дополнительного профессионального образования с отрывом от работы сохранять среднюю заработную плату по основному месту работы, при направлении его с этой целью в другую местность – производить оплату в размерах, предусмотренных для лиц, направляемых в служебные командировки (ст. 168 ТК РФ).</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7.5.5. Выплачивать выходное пособие работникам на основании статьи 178 ТК РФ.</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7.5.6. При сдаче крови и её компонентов сохранять за работником средний заработок за эти дни и предоставленные в связи с этим дни отдыха.</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7.5.7.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7.5.8. Осуществлять обязательное социальное страхование работников.</w:t>
      </w:r>
    </w:p>
    <w:p w:rsidR="0062779B" w:rsidRPr="0062779B" w:rsidRDefault="0062779B" w:rsidP="0062779B">
      <w:pPr>
        <w:shd w:val="clear" w:color="auto" w:fill="FFFFFF"/>
        <w:tabs>
          <w:tab w:val="left" w:pos="0"/>
          <w:tab w:val="left" w:pos="720"/>
        </w:tabs>
        <w:spacing w:after="0" w:line="240" w:lineRule="auto"/>
        <w:ind w:firstLine="567"/>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7.5.9. Обеспечивать бытовые нужды работников, связанные с исполнением ими трудовых обязанностей.</w:t>
      </w:r>
    </w:p>
    <w:p w:rsidR="0062779B" w:rsidRPr="0062779B" w:rsidRDefault="0062779B" w:rsidP="0062779B">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62779B">
        <w:rPr>
          <w:rFonts w:ascii="Times New Roman" w:eastAsia="Times New Roman" w:hAnsi="Times New Roman" w:cs="Times New Roman"/>
          <w:b/>
          <w:bCs/>
          <w:color w:val="000000"/>
          <w:sz w:val="28"/>
          <w:szCs w:val="28"/>
          <w:lang w:val="en-US" w:eastAsia="ru-RU"/>
        </w:rPr>
        <w:t>VIII</w:t>
      </w:r>
      <w:r w:rsidRPr="0062779B">
        <w:rPr>
          <w:rFonts w:ascii="Times New Roman" w:eastAsia="Times New Roman" w:hAnsi="Times New Roman" w:cs="Times New Roman"/>
          <w:b/>
          <w:bCs/>
          <w:color w:val="000000"/>
          <w:sz w:val="28"/>
          <w:szCs w:val="28"/>
          <w:lang w:eastAsia="ru-RU"/>
        </w:rPr>
        <w:t>. Охрана труда и здоровья</w:t>
      </w:r>
    </w:p>
    <w:p w:rsidR="0062779B" w:rsidRPr="0062779B" w:rsidRDefault="0062779B" w:rsidP="0062779B">
      <w:pPr>
        <w:shd w:val="clear" w:color="auto" w:fill="FFFFFF"/>
        <w:tabs>
          <w:tab w:val="left" w:pos="895"/>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8.</w:t>
      </w:r>
      <w:r w:rsidRPr="0062779B">
        <w:rPr>
          <w:rFonts w:ascii="Times New Roman" w:eastAsia="Times New Roman" w:hAnsi="Times New Roman" w:cs="Times New Roman"/>
          <w:sz w:val="28"/>
          <w:szCs w:val="28"/>
          <w:lang w:eastAsia="ru-RU"/>
        </w:rPr>
        <w:tab/>
        <w:t>Стороны исходят из признания и обеспечения приоритета сохранения жизни и здоровья работников по отношению к результатам производственной деятельности общеобразовательного учреждения.</w:t>
      </w:r>
    </w:p>
    <w:p w:rsidR="0062779B" w:rsidRPr="0062779B" w:rsidRDefault="0062779B" w:rsidP="0062779B">
      <w:pPr>
        <w:shd w:val="clear" w:color="auto" w:fill="FFFFFF"/>
        <w:spacing w:after="0" w:line="240" w:lineRule="auto"/>
        <w:ind w:left="70" w:right="7"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bCs/>
          <w:color w:val="000000"/>
          <w:sz w:val="28"/>
          <w:szCs w:val="28"/>
          <w:lang w:eastAsia="ru-RU"/>
        </w:rPr>
        <w:t>8.1. Стороны договори</w:t>
      </w:r>
      <w:r w:rsidRPr="0062779B">
        <w:rPr>
          <w:rFonts w:ascii="Times New Roman" w:eastAsia="Times New Roman" w:hAnsi="Times New Roman" w:cs="Times New Roman"/>
          <w:bCs/>
          <w:color w:val="000000"/>
          <w:spacing w:val="3"/>
          <w:sz w:val="28"/>
          <w:szCs w:val="28"/>
          <w:lang w:eastAsia="ru-RU"/>
        </w:rPr>
        <w:t>лись совместно:</w:t>
      </w:r>
    </w:p>
    <w:p w:rsidR="0062779B" w:rsidRPr="0062779B" w:rsidRDefault="00396AEC" w:rsidP="0062779B">
      <w:pPr>
        <w:shd w:val="clear" w:color="auto" w:fill="FFFFFF"/>
        <w:tabs>
          <w:tab w:val="left" w:pos="523"/>
          <w:tab w:val="left" w:leader="underscore" w:pos="1961"/>
        </w:tabs>
        <w:spacing w:after="0" w:line="240" w:lineRule="auto"/>
        <w:ind w:left="70" w:firstLine="92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8.8.1. </w:t>
      </w:r>
      <w:r w:rsidR="0062779B" w:rsidRPr="0062779B">
        <w:rPr>
          <w:rFonts w:ascii="Times New Roman" w:eastAsia="Times New Roman" w:hAnsi="Times New Roman" w:cs="Times New Roman"/>
          <w:color w:val="000000"/>
          <w:spacing w:val="2"/>
          <w:sz w:val="28"/>
          <w:szCs w:val="28"/>
          <w:lang w:eastAsia="ru-RU"/>
        </w:rPr>
        <w:t>ежегодно определять поря</w:t>
      </w:r>
      <w:r w:rsidR="0062779B" w:rsidRPr="0062779B">
        <w:rPr>
          <w:rFonts w:ascii="Times New Roman" w:eastAsia="Times New Roman" w:hAnsi="Times New Roman" w:cs="Times New Roman"/>
          <w:color w:val="000000"/>
          <w:spacing w:val="8"/>
          <w:sz w:val="28"/>
          <w:szCs w:val="28"/>
          <w:lang w:eastAsia="ru-RU"/>
        </w:rPr>
        <w:t xml:space="preserve">док финансирования и размер </w:t>
      </w:r>
      <w:r w:rsidR="0062779B" w:rsidRPr="0062779B">
        <w:rPr>
          <w:rFonts w:ascii="Times New Roman" w:eastAsia="Times New Roman" w:hAnsi="Times New Roman" w:cs="Times New Roman"/>
          <w:color w:val="000000"/>
          <w:spacing w:val="3"/>
          <w:sz w:val="28"/>
          <w:szCs w:val="28"/>
          <w:lang w:eastAsia="ru-RU"/>
        </w:rPr>
        <w:t>средств, выделяемых на выпол</w:t>
      </w:r>
      <w:r w:rsidR="0062779B" w:rsidRPr="0062779B">
        <w:rPr>
          <w:rFonts w:ascii="Times New Roman" w:eastAsia="Times New Roman" w:hAnsi="Times New Roman" w:cs="Times New Roman"/>
          <w:color w:val="000000"/>
          <w:spacing w:val="6"/>
          <w:sz w:val="28"/>
          <w:szCs w:val="28"/>
          <w:lang w:eastAsia="ru-RU"/>
        </w:rPr>
        <w:t>нение мероприятий по улучше</w:t>
      </w:r>
      <w:r w:rsidR="0062779B" w:rsidRPr="0062779B">
        <w:rPr>
          <w:rFonts w:ascii="Times New Roman" w:eastAsia="Times New Roman" w:hAnsi="Times New Roman" w:cs="Times New Roman"/>
          <w:color w:val="000000"/>
          <w:spacing w:val="3"/>
          <w:sz w:val="28"/>
          <w:szCs w:val="28"/>
          <w:lang w:eastAsia="ru-RU"/>
        </w:rPr>
        <w:t>нию условий, охраны и безопас</w:t>
      </w:r>
      <w:r w:rsidR="0062779B" w:rsidRPr="0062779B">
        <w:rPr>
          <w:rFonts w:ascii="Times New Roman" w:eastAsia="Times New Roman" w:hAnsi="Times New Roman" w:cs="Times New Roman"/>
          <w:color w:val="000000"/>
          <w:spacing w:val="1"/>
          <w:sz w:val="28"/>
          <w:szCs w:val="28"/>
          <w:lang w:eastAsia="ru-RU"/>
        </w:rPr>
        <w:t xml:space="preserve">ности труда, </w:t>
      </w:r>
      <w:r w:rsidR="0062779B" w:rsidRPr="0062779B">
        <w:rPr>
          <w:rFonts w:ascii="Times New Roman" w:eastAsia="Times New Roman" w:hAnsi="Times New Roman" w:cs="Times New Roman"/>
          <w:color w:val="000000"/>
          <w:spacing w:val="2"/>
          <w:sz w:val="28"/>
          <w:szCs w:val="28"/>
          <w:lang w:eastAsia="ru-RU"/>
        </w:rPr>
        <w:t>принимать</w:t>
      </w:r>
      <w:r w:rsidR="0062779B" w:rsidRPr="0062779B">
        <w:rPr>
          <w:rFonts w:ascii="Times New Roman" w:eastAsia="Times New Roman" w:hAnsi="Times New Roman" w:cs="Times New Roman"/>
          <w:color w:val="000000"/>
          <w:spacing w:val="3"/>
          <w:sz w:val="28"/>
          <w:szCs w:val="28"/>
          <w:lang w:eastAsia="ru-RU"/>
        </w:rPr>
        <w:t>соглашение по охране труда.</w:t>
      </w:r>
    </w:p>
    <w:p w:rsidR="0062779B" w:rsidRPr="0062779B" w:rsidRDefault="00396AEC" w:rsidP="0062779B">
      <w:pPr>
        <w:shd w:val="clear" w:color="auto" w:fill="FFFFFF"/>
        <w:tabs>
          <w:tab w:val="left" w:pos="612"/>
        </w:tabs>
        <w:spacing w:after="0" w:line="240" w:lineRule="auto"/>
        <w:ind w:left="70" w:firstLine="92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8.8.2. </w:t>
      </w:r>
      <w:r w:rsidR="0062779B" w:rsidRPr="0062779B">
        <w:rPr>
          <w:rFonts w:ascii="Times New Roman" w:eastAsia="Times New Roman" w:hAnsi="Times New Roman" w:cs="Times New Roman"/>
          <w:color w:val="000000"/>
          <w:spacing w:val="4"/>
          <w:sz w:val="28"/>
          <w:szCs w:val="28"/>
          <w:lang w:eastAsia="ru-RU"/>
        </w:rPr>
        <w:t xml:space="preserve">регулярно рассматривать </w:t>
      </w:r>
      <w:r w:rsidR="0062779B" w:rsidRPr="0062779B">
        <w:rPr>
          <w:rFonts w:ascii="Times New Roman" w:eastAsia="Times New Roman" w:hAnsi="Times New Roman" w:cs="Times New Roman"/>
          <w:color w:val="000000"/>
          <w:spacing w:val="5"/>
          <w:sz w:val="28"/>
          <w:szCs w:val="28"/>
          <w:lang w:eastAsia="ru-RU"/>
        </w:rPr>
        <w:t>на совместных заседаниях воп</w:t>
      </w:r>
      <w:r w:rsidR="0062779B" w:rsidRPr="0062779B">
        <w:rPr>
          <w:rFonts w:ascii="Times New Roman" w:eastAsia="Times New Roman" w:hAnsi="Times New Roman" w:cs="Times New Roman"/>
          <w:color w:val="000000"/>
          <w:spacing w:val="9"/>
          <w:sz w:val="28"/>
          <w:szCs w:val="28"/>
          <w:lang w:eastAsia="ru-RU"/>
        </w:rPr>
        <w:t xml:space="preserve">росы выполнения соглашения </w:t>
      </w:r>
      <w:r w:rsidR="0062779B" w:rsidRPr="0062779B">
        <w:rPr>
          <w:rFonts w:ascii="Times New Roman" w:eastAsia="Times New Roman" w:hAnsi="Times New Roman" w:cs="Times New Roman"/>
          <w:color w:val="000000"/>
          <w:spacing w:val="6"/>
          <w:sz w:val="28"/>
          <w:szCs w:val="28"/>
          <w:lang w:eastAsia="ru-RU"/>
        </w:rPr>
        <w:t>по охране труда, состояния ох</w:t>
      </w:r>
      <w:r w:rsidR="0062779B" w:rsidRPr="0062779B">
        <w:rPr>
          <w:rFonts w:ascii="Times New Roman" w:eastAsia="Times New Roman" w:hAnsi="Times New Roman" w:cs="Times New Roman"/>
          <w:color w:val="000000"/>
          <w:spacing w:val="10"/>
          <w:sz w:val="28"/>
          <w:szCs w:val="28"/>
          <w:lang w:eastAsia="ru-RU"/>
        </w:rPr>
        <w:t xml:space="preserve">раны труда в подразделениях </w:t>
      </w:r>
      <w:r w:rsidR="0062779B" w:rsidRPr="0062779B">
        <w:rPr>
          <w:rFonts w:ascii="Times New Roman" w:eastAsia="Times New Roman" w:hAnsi="Times New Roman" w:cs="Times New Roman"/>
          <w:color w:val="000000"/>
          <w:spacing w:val="5"/>
          <w:sz w:val="28"/>
          <w:szCs w:val="28"/>
          <w:lang w:eastAsia="ru-RU"/>
        </w:rPr>
        <w:t xml:space="preserve">и информировать работников о </w:t>
      </w:r>
      <w:r w:rsidR="0062779B" w:rsidRPr="0062779B">
        <w:rPr>
          <w:rFonts w:ascii="Times New Roman" w:eastAsia="Times New Roman" w:hAnsi="Times New Roman" w:cs="Times New Roman"/>
          <w:color w:val="000000"/>
          <w:spacing w:val="10"/>
          <w:sz w:val="28"/>
          <w:szCs w:val="28"/>
          <w:lang w:eastAsia="ru-RU"/>
        </w:rPr>
        <w:t xml:space="preserve">принимаемых мерах в данной </w:t>
      </w:r>
      <w:r w:rsidR="0062779B" w:rsidRPr="0062779B">
        <w:rPr>
          <w:rFonts w:ascii="Times New Roman" w:eastAsia="Times New Roman" w:hAnsi="Times New Roman" w:cs="Times New Roman"/>
          <w:color w:val="000000"/>
          <w:spacing w:val="1"/>
          <w:sz w:val="28"/>
          <w:szCs w:val="28"/>
          <w:lang w:eastAsia="ru-RU"/>
        </w:rPr>
        <w:t>области.</w:t>
      </w:r>
    </w:p>
    <w:p w:rsidR="0062779B" w:rsidRPr="0062779B" w:rsidRDefault="0062779B" w:rsidP="0062779B">
      <w:pPr>
        <w:shd w:val="clear" w:color="auto" w:fill="FFFFFF"/>
        <w:spacing w:after="0" w:line="240" w:lineRule="auto"/>
        <w:ind w:firstLine="924"/>
        <w:jc w:val="both"/>
        <w:rPr>
          <w:rFonts w:ascii="Times New Roman" w:eastAsia="Times New Roman" w:hAnsi="Times New Roman" w:cs="Times New Roman"/>
          <w:b/>
          <w:bCs/>
          <w:color w:val="000000"/>
          <w:spacing w:val="3"/>
          <w:sz w:val="28"/>
          <w:szCs w:val="28"/>
          <w:lang w:eastAsia="ru-RU"/>
        </w:rPr>
      </w:pPr>
      <w:r w:rsidRPr="0062779B">
        <w:rPr>
          <w:rFonts w:ascii="Times New Roman" w:eastAsia="Times New Roman" w:hAnsi="Times New Roman" w:cs="Times New Roman"/>
          <w:color w:val="000000"/>
          <w:sz w:val="28"/>
          <w:szCs w:val="28"/>
          <w:lang w:eastAsia="ru-RU"/>
        </w:rPr>
        <w:t xml:space="preserve">8.2. </w:t>
      </w:r>
      <w:r w:rsidRPr="0062779B">
        <w:rPr>
          <w:rFonts w:ascii="Times New Roman" w:eastAsia="Times New Roman" w:hAnsi="Times New Roman" w:cs="Times New Roman"/>
          <w:bCs/>
          <w:color w:val="000000"/>
          <w:spacing w:val="14"/>
          <w:sz w:val="28"/>
          <w:szCs w:val="28"/>
          <w:lang w:eastAsia="ru-RU"/>
        </w:rPr>
        <w:t>Работодатель в со</w:t>
      </w:r>
      <w:r w:rsidRPr="0062779B">
        <w:rPr>
          <w:rFonts w:ascii="Times New Roman" w:eastAsia="Times New Roman" w:hAnsi="Times New Roman" w:cs="Times New Roman"/>
          <w:bCs/>
          <w:color w:val="000000"/>
          <w:spacing w:val="8"/>
          <w:sz w:val="28"/>
          <w:szCs w:val="28"/>
          <w:lang w:eastAsia="ru-RU"/>
        </w:rPr>
        <w:t xml:space="preserve">ответствии с действующим </w:t>
      </w:r>
      <w:r w:rsidRPr="0062779B">
        <w:rPr>
          <w:rFonts w:ascii="Times New Roman" w:eastAsia="Times New Roman" w:hAnsi="Times New Roman" w:cs="Times New Roman"/>
          <w:bCs/>
          <w:color w:val="000000"/>
          <w:spacing w:val="7"/>
          <w:sz w:val="28"/>
          <w:szCs w:val="28"/>
          <w:lang w:eastAsia="ru-RU"/>
        </w:rPr>
        <w:t>законодательством и норма</w:t>
      </w:r>
      <w:r w:rsidRPr="0062779B">
        <w:rPr>
          <w:rFonts w:ascii="Times New Roman" w:eastAsia="Times New Roman" w:hAnsi="Times New Roman" w:cs="Times New Roman"/>
          <w:bCs/>
          <w:color w:val="000000"/>
          <w:spacing w:val="9"/>
          <w:sz w:val="28"/>
          <w:szCs w:val="28"/>
          <w:lang w:eastAsia="ru-RU"/>
        </w:rPr>
        <w:t xml:space="preserve">тивными правовыми актами </w:t>
      </w:r>
      <w:r w:rsidRPr="0062779B">
        <w:rPr>
          <w:rFonts w:ascii="Times New Roman" w:eastAsia="Times New Roman" w:hAnsi="Times New Roman" w:cs="Times New Roman"/>
          <w:bCs/>
          <w:color w:val="000000"/>
          <w:spacing w:val="3"/>
          <w:sz w:val="28"/>
          <w:szCs w:val="28"/>
          <w:lang w:eastAsia="ru-RU"/>
        </w:rPr>
        <w:t>по охране труда обязуется:</w:t>
      </w:r>
    </w:p>
    <w:p w:rsidR="0062779B" w:rsidRPr="0062779B" w:rsidRDefault="0062779B" w:rsidP="0062779B">
      <w:pPr>
        <w:shd w:val="clear" w:color="auto" w:fill="FFFFFF"/>
        <w:spacing w:after="0" w:line="240" w:lineRule="auto"/>
        <w:ind w:firstLine="924"/>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 xml:space="preserve">8.2.1. Обеспечить право работников учреждения на здоровые и </w:t>
      </w:r>
      <w:r w:rsidRPr="0062779B">
        <w:rPr>
          <w:rFonts w:ascii="Times New Roman" w:eastAsia="Times New Roman" w:hAnsi="Times New Roman" w:cs="Times New Roman"/>
          <w:color w:val="000000"/>
          <w:spacing w:val="-2"/>
          <w:sz w:val="28"/>
          <w:szCs w:val="28"/>
          <w:lang w:eastAsia="ru-RU"/>
        </w:rPr>
        <w:t xml:space="preserve">безопасные условия труда, внедрение современных средств безопасности </w:t>
      </w:r>
      <w:r w:rsidRPr="0062779B">
        <w:rPr>
          <w:rFonts w:ascii="Times New Roman" w:eastAsia="Times New Roman" w:hAnsi="Times New Roman" w:cs="Times New Roman"/>
          <w:color w:val="000000"/>
          <w:spacing w:val="-4"/>
          <w:sz w:val="28"/>
          <w:szCs w:val="28"/>
          <w:lang w:eastAsia="ru-RU"/>
        </w:rPr>
        <w:t xml:space="preserve">труда, предупреждающих производственный травматизм и возникновение </w:t>
      </w:r>
      <w:r w:rsidRPr="0062779B">
        <w:rPr>
          <w:rFonts w:ascii="Times New Roman" w:eastAsia="Times New Roman" w:hAnsi="Times New Roman" w:cs="Times New Roman"/>
          <w:color w:val="000000"/>
          <w:sz w:val="28"/>
          <w:szCs w:val="28"/>
          <w:lang w:eastAsia="ru-RU"/>
        </w:rPr>
        <w:t>профессиональных заболеваний работников (ст.219, 220, 212 ТК РФ).</w:t>
      </w:r>
    </w:p>
    <w:p w:rsidR="0062779B" w:rsidRPr="0062779B" w:rsidRDefault="0062779B" w:rsidP="0062779B">
      <w:pPr>
        <w:shd w:val="clear" w:color="auto" w:fill="FFFFFF"/>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8"/>
          <w:sz w:val="28"/>
          <w:szCs w:val="28"/>
          <w:lang w:eastAsia="ru-RU"/>
        </w:rPr>
        <w:t>Для реализации этого права</w:t>
      </w:r>
      <w:r w:rsidRPr="0062779B">
        <w:rPr>
          <w:rFonts w:ascii="Times New Roman" w:eastAsia="Times New Roman" w:hAnsi="Times New Roman" w:cs="Times New Roman"/>
          <w:color w:val="000000"/>
          <w:sz w:val="28"/>
          <w:szCs w:val="28"/>
          <w:lang w:eastAsia="ru-RU"/>
        </w:rPr>
        <w:t xml:space="preserve"> е</w:t>
      </w:r>
      <w:r w:rsidRPr="0062779B">
        <w:rPr>
          <w:rFonts w:ascii="Times New Roman" w:eastAsia="Times New Roman" w:hAnsi="Times New Roman" w:cs="Times New Roman"/>
          <w:color w:val="000000"/>
          <w:spacing w:val="8"/>
          <w:sz w:val="28"/>
          <w:szCs w:val="28"/>
          <w:lang w:eastAsia="ru-RU"/>
        </w:rPr>
        <w:t>жегодно производи</w:t>
      </w:r>
      <w:r w:rsidRPr="0062779B">
        <w:rPr>
          <w:rFonts w:ascii="Times New Roman" w:eastAsia="Times New Roman" w:hAnsi="Times New Roman" w:cs="Times New Roman"/>
          <w:color w:val="000000"/>
          <w:spacing w:val="13"/>
          <w:sz w:val="28"/>
          <w:szCs w:val="28"/>
          <w:lang w:eastAsia="ru-RU"/>
        </w:rPr>
        <w:t xml:space="preserve">ть расчет потребности в </w:t>
      </w:r>
      <w:r w:rsidRPr="0062779B">
        <w:rPr>
          <w:rFonts w:ascii="Times New Roman" w:eastAsia="Times New Roman" w:hAnsi="Times New Roman" w:cs="Times New Roman"/>
          <w:color w:val="000000"/>
          <w:spacing w:val="8"/>
          <w:sz w:val="28"/>
          <w:szCs w:val="28"/>
          <w:lang w:eastAsia="ru-RU"/>
        </w:rPr>
        <w:t xml:space="preserve">средствах на финансирование мероприятий по охране труда, </w:t>
      </w:r>
      <w:r w:rsidRPr="0062779B">
        <w:rPr>
          <w:rFonts w:ascii="Times New Roman" w:eastAsia="Times New Roman" w:hAnsi="Times New Roman" w:cs="Times New Roman"/>
          <w:color w:val="000000"/>
          <w:spacing w:val="2"/>
          <w:sz w:val="28"/>
          <w:szCs w:val="28"/>
          <w:lang w:eastAsia="ru-RU"/>
        </w:rPr>
        <w:t>провести переговоры по опреде</w:t>
      </w:r>
      <w:r w:rsidRPr="0062779B">
        <w:rPr>
          <w:rFonts w:ascii="Times New Roman" w:eastAsia="Times New Roman" w:hAnsi="Times New Roman" w:cs="Times New Roman"/>
          <w:color w:val="000000"/>
          <w:spacing w:val="4"/>
          <w:sz w:val="28"/>
          <w:szCs w:val="28"/>
          <w:lang w:eastAsia="ru-RU"/>
        </w:rPr>
        <w:t>лению приоритетов и</w:t>
      </w:r>
      <w:r w:rsidRPr="0062779B">
        <w:rPr>
          <w:rFonts w:ascii="Times New Roman" w:eastAsia="Times New Roman" w:hAnsi="Times New Roman" w:cs="Times New Roman"/>
          <w:color w:val="000000"/>
          <w:spacing w:val="8"/>
          <w:sz w:val="28"/>
          <w:szCs w:val="28"/>
          <w:lang w:eastAsia="ru-RU"/>
        </w:rPr>
        <w:t xml:space="preserve"> заключить </w:t>
      </w:r>
      <w:r w:rsidRPr="0062779B">
        <w:rPr>
          <w:rFonts w:ascii="Times New Roman" w:eastAsia="Times New Roman" w:hAnsi="Times New Roman" w:cs="Times New Roman"/>
          <w:color w:val="000000"/>
          <w:spacing w:val="8"/>
          <w:sz w:val="28"/>
          <w:szCs w:val="28"/>
          <w:lang w:eastAsia="ru-RU"/>
        </w:rPr>
        <w:lastRenderedPageBreak/>
        <w:t>соглашение по охране</w:t>
      </w:r>
      <w:r w:rsidRPr="0062779B">
        <w:rPr>
          <w:rFonts w:ascii="Times New Roman" w:eastAsia="Times New Roman" w:hAnsi="Times New Roman" w:cs="Times New Roman"/>
          <w:color w:val="000000"/>
          <w:spacing w:val="1"/>
          <w:sz w:val="28"/>
          <w:szCs w:val="28"/>
          <w:lang w:eastAsia="ru-RU"/>
        </w:rPr>
        <w:t xml:space="preserve">труда, </w:t>
      </w:r>
      <w:r w:rsidRPr="0062779B">
        <w:rPr>
          <w:rFonts w:ascii="Times New Roman" w:eastAsia="Times New Roman" w:hAnsi="Times New Roman" w:cs="Times New Roman"/>
          <w:color w:val="000000"/>
          <w:sz w:val="28"/>
          <w:szCs w:val="28"/>
          <w:lang w:eastAsia="ru-RU"/>
        </w:rPr>
        <w:t>с определением в нем организационных,</w:t>
      </w:r>
      <w:r w:rsidRPr="0062779B">
        <w:rPr>
          <w:rFonts w:ascii="Times New Roman" w:eastAsia="Times New Roman" w:hAnsi="Times New Roman" w:cs="Times New Roman"/>
          <w:color w:val="000000"/>
          <w:spacing w:val="-3"/>
          <w:sz w:val="28"/>
          <w:szCs w:val="28"/>
          <w:lang w:eastAsia="ru-RU"/>
        </w:rPr>
        <w:t xml:space="preserve">технических, лечебно-профилактических и санитарно-бытовых, а также </w:t>
      </w:r>
      <w:r w:rsidRPr="0062779B">
        <w:rPr>
          <w:rFonts w:ascii="Times New Roman" w:eastAsia="Times New Roman" w:hAnsi="Times New Roman" w:cs="Times New Roman"/>
          <w:color w:val="000000"/>
          <w:spacing w:val="4"/>
          <w:sz w:val="28"/>
          <w:szCs w:val="28"/>
          <w:lang w:eastAsia="ru-RU"/>
        </w:rPr>
        <w:t xml:space="preserve">мероприятий по обеспечению средствами индивидуальной защиты и </w:t>
      </w:r>
      <w:r w:rsidRPr="0062779B">
        <w:rPr>
          <w:rFonts w:ascii="Times New Roman" w:eastAsia="Times New Roman" w:hAnsi="Times New Roman" w:cs="Times New Roman"/>
          <w:color w:val="000000"/>
          <w:spacing w:val="-4"/>
          <w:sz w:val="28"/>
          <w:szCs w:val="28"/>
          <w:lang w:eastAsia="ru-RU"/>
        </w:rPr>
        <w:t xml:space="preserve">пожарной безопасности, сроков их выполнения, необходимых финансовых </w:t>
      </w:r>
      <w:r w:rsidRPr="0062779B">
        <w:rPr>
          <w:rFonts w:ascii="Times New Roman" w:eastAsia="Times New Roman" w:hAnsi="Times New Roman" w:cs="Times New Roman"/>
          <w:color w:val="000000"/>
          <w:spacing w:val="-5"/>
          <w:sz w:val="28"/>
          <w:szCs w:val="28"/>
          <w:lang w:eastAsia="ru-RU"/>
        </w:rPr>
        <w:t>затрат, ответственных должностных лиц.</w:t>
      </w:r>
    </w:p>
    <w:p w:rsidR="0062779B" w:rsidRPr="0062779B" w:rsidRDefault="0062779B" w:rsidP="0062779B">
      <w:pPr>
        <w:shd w:val="clear" w:color="auto" w:fill="FFFFFF"/>
        <w:spacing w:after="0" w:line="329" w:lineRule="exact"/>
        <w:ind w:left="70" w:right="19"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8.2.2. Предусмотреть финансовые средства на мероприятия по охране труда, определенные соглашением по охране труда</w:t>
      </w:r>
      <w:r w:rsidRPr="0062779B">
        <w:rPr>
          <w:rFonts w:ascii="Times New Roman" w:eastAsia="Times New Roman" w:hAnsi="Times New Roman" w:cs="Times New Roman"/>
          <w:color w:val="000000"/>
          <w:spacing w:val="-6"/>
          <w:sz w:val="28"/>
          <w:szCs w:val="28"/>
          <w:lang w:eastAsia="ru-RU"/>
        </w:rPr>
        <w:t>.</w:t>
      </w:r>
    </w:p>
    <w:p w:rsidR="0062779B" w:rsidRPr="0062779B" w:rsidRDefault="0062779B" w:rsidP="00C351ED">
      <w:pPr>
        <w:widowControl w:val="0"/>
        <w:numPr>
          <w:ilvl w:val="0"/>
          <w:numId w:val="4"/>
        </w:numPr>
        <w:shd w:val="clear" w:color="auto" w:fill="FFFFFF"/>
        <w:tabs>
          <w:tab w:val="left" w:pos="1406"/>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13"/>
          <w:sz w:val="28"/>
          <w:szCs w:val="28"/>
          <w:lang w:eastAsia="ru-RU"/>
        </w:rPr>
        <w:t xml:space="preserve">Возмещать расходы на погребение работника, умершего в </w:t>
      </w:r>
      <w:r w:rsidRPr="0062779B">
        <w:rPr>
          <w:rFonts w:ascii="Times New Roman" w:eastAsia="Times New Roman" w:hAnsi="Times New Roman" w:cs="Times New Roman"/>
          <w:color w:val="000000"/>
          <w:sz w:val="28"/>
          <w:szCs w:val="28"/>
          <w:lang w:eastAsia="ru-RU"/>
        </w:rPr>
        <w:t xml:space="preserve">результате несчастного случая на производстве, лицам, имеющим право на </w:t>
      </w:r>
      <w:r w:rsidRPr="0062779B">
        <w:rPr>
          <w:rFonts w:ascii="Times New Roman" w:eastAsia="Times New Roman" w:hAnsi="Times New Roman" w:cs="Times New Roman"/>
          <w:color w:val="000000"/>
          <w:spacing w:val="14"/>
          <w:sz w:val="28"/>
          <w:szCs w:val="28"/>
          <w:lang w:eastAsia="ru-RU"/>
        </w:rPr>
        <w:t xml:space="preserve">возмещение вреда по случаю потери кормильца при исполнении им </w:t>
      </w:r>
      <w:r w:rsidRPr="0062779B">
        <w:rPr>
          <w:rFonts w:ascii="Times New Roman" w:eastAsia="Times New Roman" w:hAnsi="Times New Roman" w:cs="Times New Roman"/>
          <w:color w:val="000000"/>
          <w:spacing w:val="-5"/>
          <w:sz w:val="28"/>
          <w:szCs w:val="28"/>
          <w:lang w:eastAsia="ru-RU"/>
        </w:rPr>
        <w:t>трудовых обязанностей.</w:t>
      </w:r>
    </w:p>
    <w:p w:rsidR="0062779B" w:rsidRPr="0062779B" w:rsidRDefault="0062779B" w:rsidP="00C351ED">
      <w:pPr>
        <w:widowControl w:val="0"/>
        <w:numPr>
          <w:ilvl w:val="0"/>
          <w:numId w:val="4"/>
        </w:numPr>
        <w:shd w:val="clear" w:color="auto" w:fill="FFFFFF"/>
        <w:tabs>
          <w:tab w:val="left" w:pos="1406"/>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16"/>
          <w:sz w:val="28"/>
          <w:szCs w:val="28"/>
          <w:lang w:eastAsia="ru-RU"/>
        </w:rPr>
        <w:t xml:space="preserve">Провести в учреждении специальную оценку условий труда и по ее </w:t>
      </w:r>
      <w:r w:rsidRPr="0062779B">
        <w:rPr>
          <w:rFonts w:ascii="Times New Roman" w:eastAsia="Times New Roman" w:hAnsi="Times New Roman" w:cs="Times New Roman"/>
          <w:color w:val="000000"/>
          <w:spacing w:val="12"/>
          <w:sz w:val="28"/>
          <w:szCs w:val="28"/>
          <w:lang w:eastAsia="ru-RU"/>
        </w:rPr>
        <w:t xml:space="preserve">результатам осуществлять работу по охране и безопасности труда в </w:t>
      </w:r>
      <w:r w:rsidRPr="0062779B">
        <w:rPr>
          <w:rFonts w:ascii="Times New Roman" w:eastAsia="Times New Roman" w:hAnsi="Times New Roman" w:cs="Times New Roman"/>
          <w:color w:val="000000"/>
          <w:spacing w:val="6"/>
          <w:sz w:val="28"/>
          <w:szCs w:val="28"/>
          <w:lang w:eastAsia="ru-RU"/>
        </w:rPr>
        <w:t>порядке и сроки, установленные с учетом мнения (по</w:t>
      </w:r>
      <w:r w:rsidR="00C07D24">
        <w:rPr>
          <w:rFonts w:ascii="Times New Roman" w:eastAsia="Times New Roman" w:hAnsi="Times New Roman" w:cs="Times New Roman"/>
          <w:color w:val="000000"/>
          <w:spacing w:val="6"/>
          <w:sz w:val="28"/>
          <w:szCs w:val="28"/>
          <w:lang w:eastAsia="ru-RU"/>
        </w:rPr>
        <w:t xml:space="preserve"> </w:t>
      </w:r>
      <w:r w:rsidRPr="0062779B">
        <w:rPr>
          <w:rFonts w:ascii="Times New Roman" w:eastAsia="Times New Roman" w:hAnsi="Times New Roman" w:cs="Times New Roman"/>
          <w:color w:val="000000"/>
          <w:spacing w:val="6"/>
          <w:sz w:val="28"/>
          <w:szCs w:val="28"/>
          <w:lang w:eastAsia="ru-RU"/>
        </w:rPr>
        <w:t xml:space="preserve">согласованию) </w:t>
      </w:r>
      <w:r w:rsidRPr="0062779B">
        <w:rPr>
          <w:rFonts w:ascii="Times New Roman" w:eastAsia="Times New Roman" w:hAnsi="Times New Roman" w:cs="Times New Roman"/>
          <w:color w:val="000000"/>
          <w:sz w:val="28"/>
          <w:szCs w:val="28"/>
          <w:lang w:eastAsia="ru-RU"/>
        </w:rPr>
        <w:t>профкома.</w:t>
      </w:r>
    </w:p>
    <w:p w:rsidR="0062779B" w:rsidRPr="0062779B" w:rsidRDefault="0062779B" w:rsidP="0062779B">
      <w:pPr>
        <w:shd w:val="clear" w:color="auto" w:fill="FFFFFF"/>
        <w:spacing w:after="0" w:line="240" w:lineRule="auto"/>
        <w:ind w:left="70" w:right="12"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3"/>
          <w:sz w:val="28"/>
          <w:szCs w:val="28"/>
          <w:lang w:eastAsia="ru-RU"/>
        </w:rPr>
        <w:t xml:space="preserve">В состав комиссии в обязательном порядке включать </w:t>
      </w:r>
      <w:r w:rsidRPr="0062779B">
        <w:rPr>
          <w:rFonts w:ascii="Times New Roman" w:eastAsia="Times New Roman" w:hAnsi="Times New Roman" w:cs="Times New Roman"/>
          <w:color w:val="000000"/>
          <w:spacing w:val="-5"/>
          <w:sz w:val="28"/>
          <w:szCs w:val="28"/>
          <w:lang w:eastAsia="ru-RU"/>
        </w:rPr>
        <w:t>членов профкома и комиссии по охране труда.</w:t>
      </w:r>
    </w:p>
    <w:p w:rsidR="0062779B" w:rsidRPr="0062779B" w:rsidRDefault="0062779B" w:rsidP="0062779B">
      <w:pPr>
        <w:shd w:val="clear" w:color="auto" w:fill="FFFFFF"/>
        <w:tabs>
          <w:tab w:val="left" w:pos="1558"/>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8.2.5.</w:t>
      </w:r>
      <w:r w:rsidRPr="0062779B">
        <w:rPr>
          <w:rFonts w:ascii="Times New Roman" w:eastAsia="Times New Roman" w:hAnsi="Times New Roman" w:cs="Times New Roman"/>
          <w:color w:val="000000"/>
          <w:sz w:val="28"/>
          <w:szCs w:val="28"/>
          <w:lang w:eastAsia="ru-RU"/>
        </w:rPr>
        <w:tab/>
      </w:r>
      <w:r w:rsidRPr="0062779B">
        <w:rPr>
          <w:rFonts w:ascii="Times New Roman" w:eastAsia="Times New Roman" w:hAnsi="Times New Roman" w:cs="Times New Roman"/>
          <w:color w:val="000000"/>
          <w:spacing w:val="11"/>
          <w:sz w:val="28"/>
          <w:szCs w:val="28"/>
          <w:lang w:eastAsia="ru-RU"/>
        </w:rPr>
        <w:t xml:space="preserve">Проводить со всеми поступающими на работу, а также </w:t>
      </w:r>
      <w:r w:rsidRPr="0062779B">
        <w:rPr>
          <w:rFonts w:ascii="Times New Roman" w:eastAsia="Times New Roman" w:hAnsi="Times New Roman" w:cs="Times New Roman"/>
          <w:color w:val="000000"/>
          <w:spacing w:val="3"/>
          <w:sz w:val="28"/>
          <w:szCs w:val="28"/>
          <w:lang w:eastAsia="ru-RU"/>
        </w:rPr>
        <w:t xml:space="preserve">переведенными на другую работу работниками учреждения обучение и </w:t>
      </w:r>
      <w:r w:rsidRPr="0062779B">
        <w:rPr>
          <w:rFonts w:ascii="Times New Roman" w:eastAsia="Times New Roman" w:hAnsi="Times New Roman" w:cs="Times New Roman"/>
          <w:color w:val="000000"/>
          <w:spacing w:val="16"/>
          <w:sz w:val="28"/>
          <w:szCs w:val="28"/>
          <w:lang w:eastAsia="ru-RU"/>
        </w:rPr>
        <w:t xml:space="preserve">инструктажи по охране труда, сохранности жизни и здоровья детей, </w:t>
      </w:r>
      <w:r w:rsidRPr="0062779B">
        <w:rPr>
          <w:rFonts w:ascii="Times New Roman" w:eastAsia="Times New Roman" w:hAnsi="Times New Roman" w:cs="Times New Roman"/>
          <w:color w:val="000000"/>
          <w:spacing w:val="-5"/>
          <w:sz w:val="28"/>
          <w:szCs w:val="28"/>
          <w:lang w:eastAsia="ru-RU"/>
        </w:rPr>
        <w:t xml:space="preserve">безопасным методам и приемам выполнения работ, оказанию первой помощи </w:t>
      </w:r>
      <w:r w:rsidRPr="0062779B">
        <w:rPr>
          <w:rFonts w:ascii="Times New Roman" w:eastAsia="Times New Roman" w:hAnsi="Times New Roman" w:cs="Times New Roman"/>
          <w:color w:val="000000"/>
          <w:spacing w:val="-6"/>
          <w:sz w:val="28"/>
          <w:szCs w:val="28"/>
          <w:lang w:eastAsia="ru-RU"/>
        </w:rPr>
        <w:t>пострадавшим.</w:t>
      </w:r>
    </w:p>
    <w:p w:rsidR="0062779B" w:rsidRPr="0062779B" w:rsidRDefault="0062779B" w:rsidP="0062779B">
      <w:pPr>
        <w:shd w:val="clear" w:color="auto" w:fill="FFFFFF"/>
        <w:spacing w:after="0" w:line="240" w:lineRule="auto"/>
        <w:ind w:left="70" w:right="24"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3"/>
          <w:sz w:val="28"/>
          <w:szCs w:val="28"/>
          <w:lang w:eastAsia="ru-RU"/>
        </w:rPr>
        <w:t xml:space="preserve">Организовывать инструктирование и проверкузнаний работников </w:t>
      </w:r>
      <w:r w:rsidRPr="0062779B">
        <w:rPr>
          <w:rFonts w:ascii="Times New Roman" w:eastAsia="Times New Roman" w:hAnsi="Times New Roman" w:cs="Times New Roman"/>
          <w:color w:val="000000"/>
          <w:spacing w:val="-4"/>
          <w:sz w:val="28"/>
          <w:szCs w:val="28"/>
          <w:lang w:eastAsia="ru-RU"/>
        </w:rPr>
        <w:t xml:space="preserve">учреждения по охране труда на начало учебного года, а в последующем при </w:t>
      </w:r>
      <w:r w:rsidRPr="0062779B">
        <w:rPr>
          <w:rFonts w:ascii="Times New Roman" w:eastAsia="Times New Roman" w:hAnsi="Times New Roman" w:cs="Times New Roman"/>
          <w:color w:val="000000"/>
          <w:spacing w:val="-7"/>
          <w:sz w:val="28"/>
          <w:szCs w:val="28"/>
          <w:lang w:eastAsia="ru-RU"/>
        </w:rPr>
        <w:t>необходимости.</w:t>
      </w:r>
    </w:p>
    <w:p w:rsidR="0062779B" w:rsidRPr="0062779B" w:rsidRDefault="0062779B" w:rsidP="0062779B">
      <w:pPr>
        <w:shd w:val="clear" w:color="auto" w:fill="FFFFFF"/>
        <w:tabs>
          <w:tab w:val="left" w:pos="1450"/>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8.2.6.</w:t>
      </w:r>
      <w:r w:rsidRPr="0062779B">
        <w:rPr>
          <w:rFonts w:ascii="Times New Roman" w:eastAsia="Times New Roman" w:hAnsi="Times New Roman" w:cs="Times New Roman"/>
          <w:color w:val="000000"/>
          <w:sz w:val="28"/>
          <w:szCs w:val="28"/>
          <w:lang w:eastAsia="ru-RU"/>
        </w:rPr>
        <w:tab/>
      </w:r>
      <w:r w:rsidRPr="0062779B">
        <w:rPr>
          <w:rFonts w:ascii="Times New Roman" w:eastAsia="Times New Roman" w:hAnsi="Times New Roman" w:cs="Times New Roman"/>
          <w:color w:val="000000"/>
          <w:spacing w:val="-6"/>
          <w:sz w:val="28"/>
          <w:szCs w:val="28"/>
          <w:lang w:eastAsia="ru-RU"/>
        </w:rPr>
        <w:t xml:space="preserve">Обеспечивать наличие нормативных и справочных материалов по </w:t>
      </w:r>
      <w:r w:rsidRPr="0062779B">
        <w:rPr>
          <w:rFonts w:ascii="Times New Roman" w:eastAsia="Times New Roman" w:hAnsi="Times New Roman" w:cs="Times New Roman"/>
          <w:color w:val="000000"/>
          <w:spacing w:val="9"/>
          <w:sz w:val="28"/>
          <w:szCs w:val="28"/>
          <w:lang w:eastAsia="ru-RU"/>
        </w:rPr>
        <w:t xml:space="preserve">охране труда, правил, инструкций, журналов инструктажа и других </w:t>
      </w:r>
      <w:r w:rsidRPr="0062779B">
        <w:rPr>
          <w:rFonts w:ascii="Times New Roman" w:eastAsia="Times New Roman" w:hAnsi="Times New Roman" w:cs="Times New Roman"/>
          <w:color w:val="000000"/>
          <w:spacing w:val="-12"/>
          <w:sz w:val="28"/>
          <w:szCs w:val="28"/>
          <w:lang w:eastAsia="ru-RU"/>
        </w:rPr>
        <w:t>материалов за счет работодателя</w:t>
      </w:r>
      <w:r w:rsidRPr="0062779B">
        <w:rPr>
          <w:rFonts w:ascii="Times New Roman" w:eastAsia="Times New Roman" w:hAnsi="Times New Roman" w:cs="Times New Roman"/>
          <w:b/>
          <w:bCs/>
          <w:i/>
          <w:iCs/>
          <w:color w:val="000000"/>
          <w:spacing w:val="-12"/>
          <w:sz w:val="28"/>
          <w:szCs w:val="28"/>
          <w:lang w:eastAsia="ru-RU"/>
        </w:rPr>
        <w:t>.</w:t>
      </w:r>
    </w:p>
    <w:p w:rsidR="0062779B" w:rsidRPr="0062779B" w:rsidRDefault="0062779B" w:rsidP="0062779B">
      <w:pPr>
        <w:shd w:val="clear" w:color="auto" w:fill="FFFFFF"/>
        <w:tabs>
          <w:tab w:val="left" w:pos="1651"/>
          <w:tab w:val="left" w:leader="underscore" w:pos="4423"/>
        </w:tabs>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z w:val="28"/>
          <w:szCs w:val="28"/>
          <w:lang w:eastAsia="ru-RU"/>
        </w:rPr>
        <w:t>8.2.7. Выдавать своевре</w:t>
      </w:r>
      <w:r w:rsidRPr="0062779B">
        <w:rPr>
          <w:rFonts w:ascii="Times New Roman" w:eastAsia="Times New Roman" w:hAnsi="Times New Roman" w:cs="Times New Roman"/>
          <w:color w:val="000000"/>
          <w:spacing w:val="7"/>
          <w:sz w:val="28"/>
          <w:szCs w:val="28"/>
          <w:lang w:eastAsia="ru-RU"/>
        </w:rPr>
        <w:t xml:space="preserve">менно и бесплатно работникам </w:t>
      </w:r>
      <w:r w:rsidRPr="0062779B">
        <w:rPr>
          <w:rFonts w:ascii="Times New Roman" w:eastAsia="Times New Roman" w:hAnsi="Times New Roman" w:cs="Times New Roman"/>
          <w:color w:val="000000"/>
          <w:sz w:val="28"/>
          <w:szCs w:val="28"/>
          <w:lang w:eastAsia="ru-RU"/>
        </w:rPr>
        <w:t xml:space="preserve">сертифицированную специальную одежду, обувь и другие средства индивидуальной защиты, а также </w:t>
      </w:r>
      <w:r w:rsidRPr="0062779B">
        <w:rPr>
          <w:rFonts w:ascii="Times New Roman" w:eastAsia="Times New Roman" w:hAnsi="Times New Roman" w:cs="Times New Roman"/>
          <w:color w:val="000000"/>
          <w:spacing w:val="9"/>
          <w:sz w:val="28"/>
          <w:szCs w:val="28"/>
          <w:lang w:eastAsia="ru-RU"/>
        </w:rPr>
        <w:t xml:space="preserve">смывающие и обезвреживающие средства в соответствии с </w:t>
      </w:r>
      <w:r w:rsidRPr="0062779B">
        <w:rPr>
          <w:rFonts w:ascii="Times New Roman" w:eastAsia="Times New Roman" w:hAnsi="Times New Roman" w:cs="Times New Roman"/>
          <w:color w:val="000000"/>
          <w:spacing w:val="-7"/>
          <w:sz w:val="28"/>
          <w:szCs w:val="28"/>
          <w:lang w:eastAsia="ru-RU"/>
        </w:rPr>
        <w:t>отраслевыми нормами и утвержденными перечнями профессий и должностей (Приложения  № 7, № 8).</w:t>
      </w:r>
    </w:p>
    <w:p w:rsidR="0062779B" w:rsidRPr="0062779B" w:rsidRDefault="0062779B" w:rsidP="00C351ED">
      <w:pPr>
        <w:widowControl w:val="0"/>
        <w:numPr>
          <w:ilvl w:val="0"/>
          <w:numId w:val="5"/>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1"/>
          <w:sz w:val="28"/>
          <w:szCs w:val="28"/>
          <w:lang w:eastAsia="ru-RU"/>
        </w:rPr>
        <w:t xml:space="preserve">Обеспечивать приобретение, хранение </w:t>
      </w:r>
      <w:r w:rsidRPr="0062779B">
        <w:rPr>
          <w:rFonts w:ascii="Times New Roman" w:eastAsia="Times New Roman" w:hAnsi="Times New Roman" w:cs="Times New Roman"/>
          <w:color w:val="000000"/>
          <w:spacing w:val="3"/>
          <w:sz w:val="28"/>
          <w:szCs w:val="28"/>
          <w:lang w:eastAsia="ru-RU"/>
        </w:rPr>
        <w:t xml:space="preserve">средств индивидуальной защиты, спецодежды и </w:t>
      </w:r>
      <w:r w:rsidRPr="0062779B">
        <w:rPr>
          <w:rFonts w:ascii="Times New Roman" w:eastAsia="Times New Roman" w:hAnsi="Times New Roman" w:cs="Times New Roman"/>
          <w:color w:val="000000"/>
          <w:sz w:val="28"/>
          <w:szCs w:val="28"/>
          <w:lang w:eastAsia="ru-RU"/>
        </w:rPr>
        <w:t>обуви за счет работодателя (ч. 3 ст. 221 ТК РФ).</w:t>
      </w:r>
    </w:p>
    <w:p w:rsidR="0062779B" w:rsidRPr="0062779B" w:rsidRDefault="0062779B" w:rsidP="00C351ED">
      <w:pPr>
        <w:widowControl w:val="0"/>
        <w:numPr>
          <w:ilvl w:val="0"/>
          <w:numId w:val="6"/>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1"/>
          <w:sz w:val="28"/>
          <w:szCs w:val="28"/>
          <w:lang w:eastAsia="ru-RU"/>
        </w:rPr>
        <w:t xml:space="preserve">Обеспечивать обязательное социальное страхование всех </w:t>
      </w:r>
      <w:r w:rsidRPr="0062779B">
        <w:rPr>
          <w:rFonts w:ascii="Times New Roman" w:eastAsia="Times New Roman" w:hAnsi="Times New Roman" w:cs="Times New Roman"/>
          <w:color w:val="000000"/>
          <w:spacing w:val="-3"/>
          <w:sz w:val="28"/>
          <w:szCs w:val="28"/>
          <w:lang w:eastAsia="ru-RU"/>
        </w:rPr>
        <w:t xml:space="preserve">работающих по трудовому договору от несчастных случаев на производстве </w:t>
      </w:r>
      <w:r w:rsidRPr="0062779B">
        <w:rPr>
          <w:rFonts w:ascii="Times New Roman" w:eastAsia="Times New Roman" w:hAnsi="Times New Roman" w:cs="Times New Roman"/>
          <w:color w:val="000000"/>
          <w:spacing w:val="-4"/>
          <w:sz w:val="28"/>
          <w:szCs w:val="28"/>
          <w:lang w:eastAsia="ru-RU"/>
        </w:rPr>
        <w:t>и профессиональных заболеваний в соответствии с Федеральным законом.</w:t>
      </w:r>
    </w:p>
    <w:p w:rsidR="0062779B" w:rsidRPr="0062779B" w:rsidRDefault="0062779B" w:rsidP="00C351ED">
      <w:pPr>
        <w:widowControl w:val="0"/>
        <w:numPr>
          <w:ilvl w:val="0"/>
          <w:numId w:val="6"/>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3"/>
          <w:sz w:val="28"/>
          <w:szCs w:val="28"/>
          <w:lang w:eastAsia="ru-RU"/>
        </w:rPr>
        <w:t xml:space="preserve"> Сохранять место работы (должность) и средний заработок </w:t>
      </w:r>
      <w:r w:rsidRPr="0062779B">
        <w:rPr>
          <w:rFonts w:ascii="Times New Roman" w:eastAsia="Times New Roman" w:hAnsi="Times New Roman" w:cs="Times New Roman"/>
          <w:color w:val="000000"/>
          <w:spacing w:val="7"/>
          <w:sz w:val="28"/>
          <w:szCs w:val="28"/>
          <w:lang w:eastAsia="ru-RU"/>
        </w:rPr>
        <w:t xml:space="preserve">за работниками учреждения на время приостановления работ органами </w:t>
      </w:r>
      <w:r w:rsidRPr="0062779B">
        <w:rPr>
          <w:rFonts w:ascii="Times New Roman" w:eastAsia="Times New Roman" w:hAnsi="Times New Roman" w:cs="Times New Roman"/>
          <w:color w:val="000000"/>
          <w:spacing w:val="6"/>
          <w:sz w:val="28"/>
          <w:szCs w:val="28"/>
          <w:lang w:eastAsia="ru-RU"/>
        </w:rPr>
        <w:t xml:space="preserve">государственного надзора и контроля за соблюдением трудового </w:t>
      </w:r>
      <w:r w:rsidRPr="0062779B">
        <w:rPr>
          <w:rFonts w:ascii="Times New Roman" w:eastAsia="Times New Roman" w:hAnsi="Times New Roman" w:cs="Times New Roman"/>
          <w:color w:val="000000"/>
          <w:spacing w:val="1"/>
          <w:sz w:val="28"/>
          <w:szCs w:val="28"/>
          <w:lang w:eastAsia="ru-RU"/>
        </w:rPr>
        <w:t xml:space="preserve">законодательства вследствие нарушения требований охраны труда не по </w:t>
      </w:r>
      <w:r w:rsidRPr="0062779B">
        <w:rPr>
          <w:rFonts w:ascii="Times New Roman" w:eastAsia="Times New Roman" w:hAnsi="Times New Roman" w:cs="Times New Roman"/>
          <w:color w:val="000000"/>
          <w:sz w:val="28"/>
          <w:szCs w:val="28"/>
          <w:lang w:eastAsia="ru-RU"/>
        </w:rPr>
        <w:t>вине работника (ст. 220 ТК РФ).</w:t>
      </w:r>
    </w:p>
    <w:p w:rsidR="0062779B" w:rsidRPr="0062779B" w:rsidRDefault="0062779B" w:rsidP="00C351ED">
      <w:pPr>
        <w:widowControl w:val="0"/>
        <w:numPr>
          <w:ilvl w:val="0"/>
          <w:numId w:val="7"/>
        </w:numPr>
        <w:shd w:val="clear" w:color="auto" w:fill="FFFFFF"/>
        <w:tabs>
          <w:tab w:val="left" w:pos="1709"/>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2"/>
          <w:sz w:val="28"/>
          <w:szCs w:val="28"/>
          <w:lang w:eastAsia="ru-RU"/>
        </w:rPr>
        <w:lastRenderedPageBreak/>
        <w:t xml:space="preserve">Проводить своевременное расследование несчастных </w:t>
      </w:r>
      <w:r w:rsidRPr="0062779B">
        <w:rPr>
          <w:rFonts w:ascii="Times New Roman" w:eastAsia="Times New Roman" w:hAnsi="Times New Roman" w:cs="Times New Roman"/>
          <w:color w:val="000000"/>
          <w:spacing w:val="-3"/>
          <w:sz w:val="28"/>
          <w:szCs w:val="28"/>
          <w:lang w:eastAsia="ru-RU"/>
        </w:rPr>
        <w:t xml:space="preserve">случаев на производстве в соответствии с действующим законодательством, </w:t>
      </w:r>
      <w:r w:rsidRPr="0062779B">
        <w:rPr>
          <w:rFonts w:ascii="Times New Roman" w:eastAsia="Times New Roman" w:hAnsi="Times New Roman" w:cs="Times New Roman"/>
          <w:color w:val="000000"/>
          <w:spacing w:val="1"/>
          <w:sz w:val="28"/>
          <w:szCs w:val="28"/>
          <w:lang w:eastAsia="ru-RU"/>
        </w:rPr>
        <w:t xml:space="preserve">вести их учет и принимать меры к их предупреждению в дальнейшем (ст. </w:t>
      </w:r>
      <w:r w:rsidRPr="0062779B">
        <w:rPr>
          <w:rFonts w:ascii="Times New Roman" w:eastAsia="Times New Roman" w:hAnsi="Times New Roman" w:cs="Times New Roman"/>
          <w:color w:val="000000"/>
          <w:sz w:val="28"/>
          <w:szCs w:val="28"/>
          <w:lang w:eastAsia="ru-RU"/>
        </w:rPr>
        <w:t>227, 228</w:t>
      </w:r>
      <w:r w:rsidRPr="0062779B">
        <w:rPr>
          <w:rFonts w:ascii="Times New Roman" w:eastAsia="Times New Roman" w:hAnsi="Times New Roman" w:cs="Times New Roman"/>
          <w:color w:val="000000"/>
          <w:sz w:val="28"/>
          <w:szCs w:val="28"/>
          <w:vertAlign w:val="subscript"/>
          <w:lang w:eastAsia="ru-RU"/>
        </w:rPr>
        <w:t>1</w:t>
      </w:r>
      <w:r w:rsidRPr="0062779B">
        <w:rPr>
          <w:rFonts w:ascii="Times New Roman" w:eastAsia="Times New Roman" w:hAnsi="Times New Roman" w:cs="Times New Roman"/>
          <w:color w:val="000000"/>
          <w:sz w:val="28"/>
          <w:szCs w:val="28"/>
          <w:lang w:eastAsia="ru-RU"/>
        </w:rPr>
        <w:t xml:space="preserve"> 229,230,230</w:t>
      </w:r>
      <w:r w:rsidRPr="0062779B">
        <w:rPr>
          <w:rFonts w:ascii="Times New Roman" w:eastAsia="Times New Roman" w:hAnsi="Times New Roman" w:cs="Times New Roman"/>
          <w:color w:val="000000"/>
          <w:sz w:val="28"/>
          <w:szCs w:val="28"/>
          <w:vertAlign w:val="subscript"/>
          <w:lang w:eastAsia="ru-RU"/>
        </w:rPr>
        <w:t>1,</w:t>
      </w:r>
      <w:r w:rsidRPr="0062779B">
        <w:rPr>
          <w:rFonts w:ascii="Times New Roman" w:eastAsia="Times New Roman" w:hAnsi="Times New Roman" w:cs="Times New Roman"/>
          <w:color w:val="000000"/>
          <w:sz w:val="28"/>
          <w:szCs w:val="28"/>
          <w:lang w:eastAsia="ru-RU"/>
        </w:rPr>
        <w:t xml:space="preserve"> 231 ТК РФ).</w:t>
      </w:r>
    </w:p>
    <w:p w:rsidR="0062779B" w:rsidRPr="0062779B" w:rsidRDefault="0062779B" w:rsidP="00C351ED">
      <w:pPr>
        <w:widowControl w:val="0"/>
        <w:numPr>
          <w:ilvl w:val="0"/>
          <w:numId w:val="7"/>
        </w:numPr>
        <w:shd w:val="clear" w:color="auto" w:fill="FFFFFF"/>
        <w:tabs>
          <w:tab w:val="left" w:pos="1709"/>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11"/>
          <w:sz w:val="28"/>
          <w:szCs w:val="28"/>
          <w:lang w:eastAsia="ru-RU"/>
        </w:rPr>
        <w:t xml:space="preserve">В случае отказа работника от работы при возникновении </w:t>
      </w:r>
      <w:r w:rsidRPr="0062779B">
        <w:rPr>
          <w:rFonts w:ascii="Times New Roman" w:eastAsia="Times New Roman" w:hAnsi="Times New Roman" w:cs="Times New Roman"/>
          <w:color w:val="000000"/>
          <w:spacing w:val="10"/>
          <w:sz w:val="28"/>
          <w:szCs w:val="28"/>
          <w:lang w:eastAsia="ru-RU"/>
        </w:rPr>
        <w:t xml:space="preserve">опасности для жизни и здоровья вследствие невыполнения </w:t>
      </w:r>
      <w:r w:rsidRPr="0062779B">
        <w:rPr>
          <w:rFonts w:ascii="Times New Roman" w:eastAsia="Times New Roman" w:hAnsi="Times New Roman" w:cs="Times New Roman"/>
          <w:color w:val="000000"/>
          <w:spacing w:val="3"/>
          <w:sz w:val="28"/>
          <w:szCs w:val="28"/>
          <w:lang w:eastAsia="ru-RU"/>
        </w:rPr>
        <w:t xml:space="preserve">работодателем   нормативных требований по охране труда, предоставить работнику другую   работу на время устранения такой опасности либо </w:t>
      </w:r>
      <w:r w:rsidRPr="0062779B">
        <w:rPr>
          <w:rFonts w:ascii="Times New Roman" w:eastAsia="Times New Roman" w:hAnsi="Times New Roman" w:cs="Times New Roman"/>
          <w:color w:val="000000"/>
          <w:spacing w:val="-4"/>
          <w:sz w:val="28"/>
          <w:szCs w:val="28"/>
          <w:lang w:eastAsia="ru-RU"/>
        </w:rPr>
        <w:t>оплатить возникший по этой причине простой в размере среднего заработка.</w:t>
      </w:r>
    </w:p>
    <w:p w:rsidR="0062779B" w:rsidRPr="0062779B" w:rsidRDefault="0062779B" w:rsidP="0062779B">
      <w:pPr>
        <w:shd w:val="clear" w:color="auto" w:fill="FFFFFF"/>
        <w:spacing w:after="0" w:line="240" w:lineRule="auto"/>
        <w:ind w:left="70" w:right="17"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4"/>
          <w:sz w:val="28"/>
          <w:szCs w:val="28"/>
          <w:lang w:eastAsia="ru-RU"/>
        </w:rPr>
        <w:t xml:space="preserve">8.2.13. Разработать и утвердить инструкции по охране труда на каждое </w:t>
      </w:r>
      <w:r w:rsidRPr="0062779B">
        <w:rPr>
          <w:rFonts w:ascii="Times New Roman" w:eastAsia="Times New Roman" w:hAnsi="Times New Roman" w:cs="Times New Roman"/>
          <w:color w:val="000000"/>
          <w:sz w:val="28"/>
          <w:szCs w:val="28"/>
          <w:lang w:eastAsia="ru-RU"/>
        </w:rPr>
        <w:t>рабочее место с учетом мнения (по согласованию) профкома (ст. 212 ТК РФ).</w:t>
      </w:r>
    </w:p>
    <w:p w:rsidR="0062779B" w:rsidRPr="0062779B" w:rsidRDefault="0062779B" w:rsidP="00C351ED">
      <w:pPr>
        <w:widowControl w:val="0"/>
        <w:numPr>
          <w:ilvl w:val="0"/>
          <w:numId w:val="8"/>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4"/>
          <w:sz w:val="28"/>
          <w:szCs w:val="28"/>
          <w:lang w:eastAsia="ru-RU"/>
        </w:rPr>
        <w:t>Обеспечить соблюдение работниками требований, правил и</w:t>
      </w:r>
      <w:r w:rsidRPr="0062779B">
        <w:rPr>
          <w:rFonts w:ascii="Times New Roman" w:eastAsia="Times New Roman" w:hAnsi="Times New Roman" w:cs="Times New Roman"/>
          <w:color w:val="000000"/>
          <w:spacing w:val="4"/>
          <w:sz w:val="28"/>
          <w:szCs w:val="28"/>
          <w:lang w:eastAsia="ru-RU"/>
        </w:rPr>
        <w:br/>
      </w:r>
      <w:r w:rsidRPr="0062779B">
        <w:rPr>
          <w:rFonts w:ascii="Times New Roman" w:eastAsia="Times New Roman" w:hAnsi="Times New Roman" w:cs="Times New Roman"/>
          <w:color w:val="000000"/>
          <w:spacing w:val="-5"/>
          <w:sz w:val="28"/>
          <w:szCs w:val="28"/>
          <w:lang w:eastAsia="ru-RU"/>
        </w:rPr>
        <w:t>инструкций по охране труда.</w:t>
      </w:r>
    </w:p>
    <w:p w:rsidR="0062779B" w:rsidRPr="0062779B" w:rsidRDefault="0062779B" w:rsidP="00C351ED">
      <w:pPr>
        <w:widowControl w:val="0"/>
        <w:numPr>
          <w:ilvl w:val="0"/>
          <w:numId w:val="8"/>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pacing w:val="-3"/>
          <w:sz w:val="28"/>
          <w:szCs w:val="28"/>
          <w:lang w:eastAsia="ru-RU"/>
        </w:rPr>
      </w:pPr>
      <w:r w:rsidRPr="0062779B">
        <w:rPr>
          <w:rFonts w:ascii="Times New Roman" w:eastAsia="Times New Roman" w:hAnsi="Times New Roman" w:cs="Times New Roman"/>
          <w:color w:val="000000"/>
          <w:spacing w:val="3"/>
          <w:sz w:val="28"/>
          <w:szCs w:val="28"/>
          <w:lang w:eastAsia="ru-RU"/>
        </w:rPr>
        <w:t xml:space="preserve">Совместно с профкомом обеспечить в учреждении создание </w:t>
      </w:r>
      <w:r w:rsidRPr="0062779B">
        <w:rPr>
          <w:rFonts w:ascii="Times New Roman" w:eastAsia="Times New Roman" w:hAnsi="Times New Roman" w:cs="Times New Roman"/>
          <w:color w:val="000000"/>
          <w:spacing w:val="-3"/>
          <w:sz w:val="28"/>
          <w:szCs w:val="28"/>
          <w:lang w:eastAsia="ru-RU"/>
        </w:rPr>
        <w:t xml:space="preserve">комиссии по охране труда из равного количества представителей </w:t>
      </w:r>
      <w:r w:rsidRPr="0062779B">
        <w:rPr>
          <w:rFonts w:ascii="Times New Roman" w:eastAsia="Times New Roman" w:hAnsi="Times New Roman" w:cs="Times New Roman"/>
          <w:color w:val="000000"/>
          <w:spacing w:val="5"/>
          <w:sz w:val="28"/>
          <w:szCs w:val="28"/>
          <w:lang w:eastAsia="ru-RU"/>
        </w:rPr>
        <w:t xml:space="preserve">работодателя </w:t>
      </w:r>
      <w:r w:rsidRPr="0062779B">
        <w:rPr>
          <w:rFonts w:ascii="Times New Roman" w:eastAsia="Times New Roman" w:hAnsi="Times New Roman" w:cs="Times New Roman"/>
          <w:iCs/>
          <w:color w:val="000000"/>
          <w:spacing w:val="5"/>
          <w:sz w:val="28"/>
          <w:szCs w:val="28"/>
          <w:lang w:eastAsia="ru-RU"/>
        </w:rPr>
        <w:t>и</w:t>
      </w:r>
      <w:r w:rsidRPr="0062779B">
        <w:rPr>
          <w:rFonts w:ascii="Times New Roman" w:eastAsia="Times New Roman" w:hAnsi="Times New Roman" w:cs="Times New Roman"/>
          <w:color w:val="000000"/>
          <w:spacing w:val="5"/>
          <w:sz w:val="28"/>
          <w:szCs w:val="28"/>
          <w:lang w:eastAsia="ru-RU"/>
        </w:rPr>
        <w:t xml:space="preserve">профсоюзного комитета и условий </w:t>
      </w:r>
      <w:r w:rsidRPr="0062779B">
        <w:rPr>
          <w:rFonts w:ascii="Times New Roman" w:eastAsia="Times New Roman" w:hAnsi="Times New Roman" w:cs="Times New Roman"/>
          <w:iCs/>
          <w:color w:val="000000"/>
          <w:spacing w:val="5"/>
          <w:sz w:val="28"/>
          <w:szCs w:val="28"/>
          <w:lang w:eastAsia="ru-RU"/>
        </w:rPr>
        <w:t>для их</w:t>
      </w:r>
      <w:r w:rsidRPr="0062779B">
        <w:rPr>
          <w:rFonts w:ascii="Times New Roman" w:eastAsia="Times New Roman" w:hAnsi="Times New Roman" w:cs="Times New Roman"/>
          <w:color w:val="000000"/>
          <w:spacing w:val="5"/>
          <w:sz w:val="28"/>
          <w:szCs w:val="28"/>
          <w:lang w:eastAsia="ru-RU"/>
        </w:rPr>
        <w:t xml:space="preserve">общественной </w:t>
      </w:r>
      <w:r w:rsidRPr="0062779B">
        <w:rPr>
          <w:rFonts w:ascii="Times New Roman" w:eastAsia="Times New Roman" w:hAnsi="Times New Roman" w:cs="Times New Roman"/>
          <w:color w:val="000000"/>
          <w:sz w:val="28"/>
          <w:szCs w:val="28"/>
          <w:lang w:eastAsia="ru-RU"/>
        </w:rPr>
        <w:t xml:space="preserve">работы; проводить трехступенчатый административно – общественный </w:t>
      </w:r>
      <w:r w:rsidRPr="0062779B">
        <w:rPr>
          <w:rFonts w:ascii="Times New Roman" w:eastAsia="Times New Roman" w:hAnsi="Times New Roman" w:cs="Times New Roman"/>
          <w:color w:val="000000"/>
          <w:spacing w:val="4"/>
          <w:sz w:val="28"/>
          <w:szCs w:val="28"/>
          <w:lang w:eastAsia="ru-RU"/>
        </w:rPr>
        <w:t>контроль, не реже одного раза в четверть.</w:t>
      </w:r>
    </w:p>
    <w:p w:rsidR="0062779B" w:rsidRPr="0062779B" w:rsidRDefault="0062779B" w:rsidP="00C351ED">
      <w:pPr>
        <w:widowControl w:val="0"/>
        <w:numPr>
          <w:ilvl w:val="0"/>
          <w:numId w:val="8"/>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3"/>
          <w:sz w:val="28"/>
          <w:szCs w:val="28"/>
          <w:lang w:eastAsia="ru-RU"/>
        </w:rPr>
        <w:t xml:space="preserve">Осуществлять совместно с профкомом контроль за состоянием </w:t>
      </w:r>
      <w:r w:rsidRPr="0062779B">
        <w:rPr>
          <w:rFonts w:ascii="Times New Roman" w:eastAsia="Times New Roman" w:hAnsi="Times New Roman" w:cs="Times New Roman"/>
          <w:color w:val="000000"/>
          <w:spacing w:val="-4"/>
          <w:sz w:val="28"/>
          <w:szCs w:val="28"/>
          <w:lang w:eastAsia="ru-RU"/>
        </w:rPr>
        <w:t>условий и охраны труда, выполнением соглашения по охране труда.</w:t>
      </w:r>
    </w:p>
    <w:p w:rsidR="0062779B" w:rsidRPr="0062779B" w:rsidRDefault="0062779B" w:rsidP="00C351ED">
      <w:pPr>
        <w:widowControl w:val="0"/>
        <w:numPr>
          <w:ilvl w:val="0"/>
          <w:numId w:val="8"/>
        </w:numPr>
        <w:shd w:val="clear" w:color="auto" w:fill="FFFFFF"/>
        <w:tabs>
          <w:tab w:val="left" w:pos="1598"/>
        </w:tabs>
        <w:autoSpaceDE w:val="0"/>
        <w:autoSpaceDN w:val="0"/>
        <w:adjustRightInd w:val="0"/>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6"/>
          <w:sz w:val="28"/>
          <w:szCs w:val="28"/>
          <w:lang w:eastAsia="ru-RU"/>
        </w:rPr>
        <w:t xml:space="preserve">Оказывать беспрепятственный допуск и содействие техническим </w:t>
      </w:r>
      <w:r w:rsidRPr="0062779B">
        <w:rPr>
          <w:rFonts w:ascii="Times New Roman" w:eastAsia="Times New Roman" w:hAnsi="Times New Roman" w:cs="Times New Roman"/>
          <w:color w:val="000000"/>
          <w:spacing w:val="7"/>
          <w:sz w:val="28"/>
          <w:szCs w:val="28"/>
          <w:lang w:eastAsia="ru-RU"/>
        </w:rPr>
        <w:t>инспектором труда профсоюза, членам комиссий по охране труда</w:t>
      </w:r>
      <w:r w:rsidRPr="0062779B">
        <w:rPr>
          <w:rFonts w:ascii="Times New Roman" w:eastAsia="Times New Roman" w:hAnsi="Times New Roman" w:cs="Times New Roman"/>
          <w:color w:val="000000"/>
          <w:spacing w:val="11"/>
          <w:sz w:val="28"/>
          <w:szCs w:val="28"/>
          <w:lang w:eastAsia="ru-RU"/>
        </w:rPr>
        <w:t xml:space="preserve"> в проведении </w:t>
      </w:r>
      <w:r w:rsidRPr="0062779B">
        <w:rPr>
          <w:rFonts w:ascii="Times New Roman" w:eastAsia="Times New Roman" w:hAnsi="Times New Roman" w:cs="Times New Roman"/>
          <w:color w:val="000000"/>
          <w:spacing w:val="2"/>
          <w:sz w:val="28"/>
          <w:szCs w:val="28"/>
          <w:lang w:eastAsia="ru-RU"/>
        </w:rPr>
        <w:t xml:space="preserve">контроля за состоянием охраны труда в учреждении, за реализацией прав </w:t>
      </w:r>
      <w:r w:rsidRPr="0062779B">
        <w:rPr>
          <w:rFonts w:ascii="Times New Roman" w:eastAsia="Times New Roman" w:hAnsi="Times New Roman" w:cs="Times New Roman"/>
          <w:iCs/>
          <w:color w:val="000000"/>
          <w:spacing w:val="5"/>
          <w:sz w:val="28"/>
          <w:szCs w:val="28"/>
          <w:lang w:eastAsia="ru-RU"/>
        </w:rPr>
        <w:t xml:space="preserve">работников на получение выплат по обязательному   социальному </w:t>
      </w:r>
      <w:r w:rsidRPr="0062779B">
        <w:rPr>
          <w:rFonts w:ascii="Times New Roman" w:eastAsia="Times New Roman" w:hAnsi="Times New Roman" w:cs="Times New Roman"/>
          <w:color w:val="000000"/>
          <w:sz w:val="28"/>
          <w:szCs w:val="28"/>
          <w:lang w:eastAsia="ru-RU"/>
        </w:rPr>
        <w:t xml:space="preserve">страхованию от несчастных случаев на производстве и профессиональных </w:t>
      </w:r>
      <w:r w:rsidRPr="0062779B">
        <w:rPr>
          <w:rFonts w:ascii="Times New Roman" w:eastAsia="Times New Roman" w:hAnsi="Times New Roman" w:cs="Times New Roman"/>
          <w:color w:val="000000"/>
          <w:spacing w:val="10"/>
          <w:sz w:val="28"/>
          <w:szCs w:val="28"/>
          <w:lang w:eastAsia="ru-RU"/>
        </w:rPr>
        <w:t xml:space="preserve">заболеваний, а также назначением и выплатой пособий по временной </w:t>
      </w:r>
      <w:r w:rsidRPr="0062779B">
        <w:rPr>
          <w:rFonts w:ascii="Times New Roman" w:eastAsia="Times New Roman" w:hAnsi="Times New Roman" w:cs="Times New Roman"/>
          <w:color w:val="000000"/>
          <w:sz w:val="28"/>
          <w:szCs w:val="28"/>
          <w:lang w:eastAsia="ru-RU"/>
        </w:rPr>
        <w:t xml:space="preserve">нетрудоспособности за счет средств работодателя, в случае выявления ими </w:t>
      </w:r>
      <w:r w:rsidRPr="0062779B">
        <w:rPr>
          <w:rFonts w:ascii="Times New Roman" w:eastAsia="Times New Roman" w:hAnsi="Times New Roman" w:cs="Times New Roman"/>
          <w:color w:val="000000"/>
          <w:spacing w:val="6"/>
          <w:sz w:val="28"/>
          <w:szCs w:val="28"/>
          <w:lang w:eastAsia="ru-RU"/>
        </w:rPr>
        <w:t xml:space="preserve">нарушения прав работников на здоровые и безопасные условия труда и </w:t>
      </w:r>
      <w:r w:rsidRPr="0062779B">
        <w:rPr>
          <w:rFonts w:ascii="Times New Roman" w:eastAsia="Times New Roman" w:hAnsi="Times New Roman" w:cs="Times New Roman"/>
          <w:color w:val="000000"/>
          <w:spacing w:val="-5"/>
          <w:sz w:val="28"/>
          <w:szCs w:val="28"/>
          <w:lang w:eastAsia="ru-RU"/>
        </w:rPr>
        <w:t xml:space="preserve">принимать меры к их устранению. </w:t>
      </w:r>
    </w:p>
    <w:p w:rsidR="0062779B" w:rsidRPr="0062779B" w:rsidRDefault="0062779B" w:rsidP="0062779B">
      <w:pPr>
        <w:shd w:val="clear" w:color="auto" w:fill="FFFFFF"/>
        <w:tabs>
          <w:tab w:val="left" w:pos="1598"/>
        </w:tabs>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z w:val="28"/>
          <w:szCs w:val="28"/>
          <w:lang w:eastAsia="ru-RU"/>
        </w:rPr>
        <w:t>В случае возникно</w:t>
      </w:r>
      <w:r w:rsidRPr="0062779B">
        <w:rPr>
          <w:rFonts w:ascii="Times New Roman" w:eastAsia="Times New Roman" w:hAnsi="Times New Roman" w:cs="Times New Roman"/>
          <w:color w:val="000000"/>
          <w:spacing w:val="-6"/>
          <w:sz w:val="28"/>
          <w:szCs w:val="28"/>
          <w:lang w:eastAsia="ru-RU"/>
        </w:rPr>
        <w:t xml:space="preserve">вения непосредственной угрозы жизни и здоровью работников </w:t>
      </w:r>
      <w:r w:rsidRPr="0062779B">
        <w:rPr>
          <w:rFonts w:ascii="Times New Roman" w:eastAsia="Times New Roman" w:hAnsi="Times New Roman" w:cs="Times New Roman"/>
          <w:color w:val="000000"/>
          <w:spacing w:val="-7"/>
          <w:sz w:val="28"/>
          <w:szCs w:val="28"/>
          <w:lang w:eastAsia="ru-RU"/>
        </w:rPr>
        <w:t>приостановить работы по первом</w:t>
      </w:r>
      <w:r w:rsidRPr="0062779B">
        <w:rPr>
          <w:rFonts w:ascii="Times New Roman" w:eastAsia="Times New Roman" w:hAnsi="Times New Roman" w:cs="Times New Roman"/>
          <w:color w:val="000000"/>
          <w:spacing w:val="-9"/>
          <w:sz w:val="28"/>
          <w:szCs w:val="28"/>
          <w:lang w:eastAsia="ru-RU"/>
        </w:rPr>
        <w:t xml:space="preserve">у требованию </w:t>
      </w:r>
      <w:r w:rsidRPr="0062779B">
        <w:rPr>
          <w:rFonts w:ascii="Times New Roman" w:eastAsia="Times New Roman" w:hAnsi="Times New Roman" w:cs="Times New Roman"/>
          <w:color w:val="000000"/>
          <w:spacing w:val="-6"/>
          <w:sz w:val="28"/>
          <w:szCs w:val="28"/>
          <w:lang w:eastAsia="ru-RU"/>
        </w:rPr>
        <w:t>профсоюз</w:t>
      </w:r>
      <w:r w:rsidRPr="0062779B">
        <w:rPr>
          <w:rFonts w:ascii="Times New Roman" w:eastAsia="Times New Roman" w:hAnsi="Times New Roman" w:cs="Times New Roman"/>
          <w:color w:val="000000"/>
          <w:spacing w:val="-8"/>
          <w:sz w:val="28"/>
          <w:szCs w:val="28"/>
          <w:lang w:eastAsia="ru-RU"/>
        </w:rPr>
        <w:t>ного комитета.</w:t>
      </w:r>
    </w:p>
    <w:p w:rsidR="0062779B" w:rsidRPr="0062779B" w:rsidRDefault="0062779B" w:rsidP="0062779B">
      <w:pPr>
        <w:shd w:val="clear" w:color="auto" w:fill="FFFFFF"/>
        <w:tabs>
          <w:tab w:val="left" w:pos="2006"/>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8.2.18.</w:t>
      </w:r>
      <w:r w:rsidRPr="0062779B">
        <w:rPr>
          <w:rFonts w:ascii="Times New Roman" w:eastAsia="Times New Roman" w:hAnsi="Times New Roman" w:cs="Times New Roman"/>
          <w:color w:val="000000"/>
          <w:sz w:val="28"/>
          <w:szCs w:val="28"/>
          <w:lang w:eastAsia="ru-RU"/>
        </w:rPr>
        <w:tab/>
        <w:t xml:space="preserve">Организовывать проведение </w:t>
      </w:r>
      <w:r w:rsidRPr="0062779B">
        <w:rPr>
          <w:rFonts w:ascii="Times New Roman" w:eastAsia="Times New Roman" w:hAnsi="Times New Roman" w:cs="Times New Roman"/>
          <w:sz w:val="28"/>
          <w:szCs w:val="28"/>
          <w:lang w:eastAsia="ru-RU"/>
        </w:rPr>
        <w:t>за счет собственных средств</w:t>
      </w:r>
      <w:r w:rsidRPr="0062779B">
        <w:rPr>
          <w:rFonts w:ascii="Times New Roman" w:eastAsia="Times New Roman" w:hAnsi="Times New Roman" w:cs="Times New Roman"/>
          <w:color w:val="000000"/>
          <w:sz w:val="28"/>
          <w:szCs w:val="28"/>
          <w:lang w:eastAsia="ru-RU"/>
        </w:rPr>
        <w:t xml:space="preserve"> обязательных предварительных (при поступлении на работу) и обеспечить прохождение бесплатных обязательных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w:t>
      </w:r>
      <w:r w:rsidRPr="0062779B">
        <w:rPr>
          <w:rFonts w:ascii="Times New Roman" w:eastAsia="Times New Roman" w:hAnsi="Times New Roman" w:cs="Times New Roman"/>
          <w:color w:val="000000"/>
          <w:spacing w:val="-1"/>
          <w:sz w:val="28"/>
          <w:szCs w:val="28"/>
          <w:lang w:eastAsia="ru-RU"/>
        </w:rPr>
        <w:t xml:space="preserve">соответствии с медицинскими заключениями с сохранением за </w:t>
      </w:r>
      <w:r w:rsidRPr="0062779B">
        <w:rPr>
          <w:rFonts w:ascii="Times New Roman" w:eastAsia="Times New Roman" w:hAnsi="Times New Roman" w:cs="Times New Roman"/>
          <w:color w:val="000000"/>
          <w:spacing w:val="-4"/>
          <w:sz w:val="28"/>
          <w:szCs w:val="28"/>
          <w:lang w:eastAsia="ru-RU"/>
        </w:rPr>
        <w:t xml:space="preserve">ними места работы </w:t>
      </w:r>
      <w:r w:rsidRPr="0062779B">
        <w:rPr>
          <w:rFonts w:ascii="Times New Roman" w:eastAsia="Times New Roman" w:hAnsi="Times New Roman" w:cs="Times New Roman"/>
          <w:color w:val="000000"/>
          <w:spacing w:val="-4"/>
          <w:sz w:val="28"/>
          <w:szCs w:val="28"/>
          <w:lang w:eastAsia="ru-RU"/>
        </w:rPr>
        <w:lastRenderedPageBreak/>
        <w:t>(должности) и среднего заработка на время прохождения указанных медицинских осмотров, обязательных психиатрических освидетельствований.</w:t>
      </w:r>
    </w:p>
    <w:p w:rsidR="0062779B" w:rsidRPr="0062779B" w:rsidRDefault="0062779B" w:rsidP="0062779B">
      <w:pPr>
        <w:shd w:val="clear" w:color="auto" w:fill="FFFFFF"/>
        <w:spacing w:after="0" w:line="240" w:lineRule="auto"/>
        <w:ind w:left="70" w:right="19"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8.2.19.</w:t>
      </w:r>
      <w:r w:rsidRPr="0062779B">
        <w:rPr>
          <w:rFonts w:ascii="Times New Roman" w:eastAsia="Times New Roman" w:hAnsi="Times New Roman" w:cs="Times New Roman"/>
          <w:color w:val="000000"/>
          <w:sz w:val="28"/>
          <w:szCs w:val="28"/>
          <w:lang w:eastAsia="ru-RU"/>
        </w:rPr>
        <w:tab/>
      </w:r>
      <w:r w:rsidRPr="0062779B">
        <w:rPr>
          <w:rFonts w:ascii="Times New Roman" w:eastAsia="Times New Roman" w:hAnsi="Times New Roman" w:cs="Times New Roman"/>
          <w:color w:val="000000"/>
          <w:spacing w:val="3"/>
          <w:sz w:val="28"/>
          <w:szCs w:val="28"/>
          <w:lang w:eastAsia="ru-RU"/>
        </w:rPr>
        <w:t xml:space="preserve">Один раз в полгода информировать коллектив учреждения о </w:t>
      </w:r>
      <w:r w:rsidRPr="0062779B">
        <w:rPr>
          <w:rFonts w:ascii="Times New Roman" w:eastAsia="Times New Roman" w:hAnsi="Times New Roman" w:cs="Times New Roman"/>
          <w:color w:val="000000"/>
          <w:spacing w:val="2"/>
          <w:sz w:val="28"/>
          <w:szCs w:val="28"/>
          <w:lang w:eastAsia="ru-RU"/>
        </w:rPr>
        <w:t xml:space="preserve">расходовании средств социального страхования на оплату пособий, </w:t>
      </w:r>
      <w:r w:rsidRPr="0062779B">
        <w:rPr>
          <w:rFonts w:ascii="Times New Roman" w:eastAsia="Times New Roman" w:hAnsi="Times New Roman" w:cs="Times New Roman"/>
          <w:color w:val="000000"/>
          <w:spacing w:val="-5"/>
          <w:sz w:val="28"/>
          <w:szCs w:val="28"/>
          <w:lang w:eastAsia="ru-RU"/>
        </w:rPr>
        <w:t>больничных листков, лечение и отдых.</w:t>
      </w:r>
    </w:p>
    <w:p w:rsidR="0062779B" w:rsidRPr="0062779B" w:rsidRDefault="0062779B" w:rsidP="0062779B">
      <w:pPr>
        <w:shd w:val="clear" w:color="auto" w:fill="FFFFFF"/>
        <w:tabs>
          <w:tab w:val="left" w:pos="1594"/>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 xml:space="preserve">8.2.20. </w:t>
      </w:r>
      <w:r w:rsidRPr="0062779B">
        <w:rPr>
          <w:rFonts w:ascii="Times New Roman" w:eastAsia="Times New Roman" w:hAnsi="Times New Roman" w:cs="Times New Roman"/>
          <w:color w:val="000000"/>
          <w:spacing w:val="7"/>
          <w:sz w:val="28"/>
          <w:szCs w:val="28"/>
          <w:lang w:eastAsia="ru-RU"/>
        </w:rPr>
        <w:t xml:space="preserve">Информировать работников об условиях и охране труда на </w:t>
      </w:r>
      <w:r w:rsidRPr="0062779B">
        <w:rPr>
          <w:rFonts w:ascii="Times New Roman" w:eastAsia="Times New Roman" w:hAnsi="Times New Roman" w:cs="Times New Roman"/>
          <w:color w:val="000000"/>
          <w:spacing w:val="3"/>
          <w:sz w:val="28"/>
          <w:szCs w:val="28"/>
          <w:lang w:eastAsia="ru-RU"/>
        </w:rPr>
        <w:t xml:space="preserve">рабочих местах, о существующем риске повреждения здоровья и </w:t>
      </w:r>
      <w:r w:rsidRPr="0062779B">
        <w:rPr>
          <w:rFonts w:ascii="Times New Roman" w:eastAsia="Times New Roman" w:hAnsi="Times New Roman" w:cs="Times New Roman"/>
          <w:color w:val="000000"/>
          <w:spacing w:val="-3"/>
          <w:sz w:val="28"/>
          <w:szCs w:val="28"/>
          <w:lang w:eastAsia="ru-RU"/>
        </w:rPr>
        <w:t xml:space="preserve">полагающихся им компенсациях и средств индивидуальной защиты, а также </w:t>
      </w:r>
      <w:r w:rsidRPr="0062779B">
        <w:rPr>
          <w:rFonts w:ascii="Times New Roman" w:eastAsia="Times New Roman" w:hAnsi="Times New Roman" w:cs="Times New Roman"/>
          <w:color w:val="000000"/>
          <w:spacing w:val="-2"/>
          <w:sz w:val="28"/>
          <w:szCs w:val="28"/>
          <w:lang w:eastAsia="ru-RU"/>
        </w:rPr>
        <w:t>о мерах по защите от воздействия вредных или опасных производственных</w:t>
      </w:r>
      <w:r w:rsidRPr="0062779B">
        <w:rPr>
          <w:rFonts w:ascii="Times New Roman" w:eastAsia="Times New Roman" w:hAnsi="Times New Roman" w:cs="Times New Roman"/>
          <w:color w:val="000000"/>
          <w:spacing w:val="-2"/>
          <w:sz w:val="28"/>
          <w:szCs w:val="28"/>
          <w:lang w:eastAsia="ru-RU"/>
        </w:rPr>
        <w:br/>
      </w:r>
      <w:r w:rsidRPr="0062779B">
        <w:rPr>
          <w:rFonts w:ascii="Times New Roman" w:eastAsia="Times New Roman" w:hAnsi="Times New Roman" w:cs="Times New Roman"/>
          <w:color w:val="000000"/>
          <w:spacing w:val="-7"/>
          <w:sz w:val="28"/>
          <w:szCs w:val="28"/>
          <w:lang w:eastAsia="ru-RU"/>
        </w:rPr>
        <w:t>факторов.</w:t>
      </w:r>
    </w:p>
    <w:p w:rsidR="0062779B" w:rsidRPr="0062779B" w:rsidRDefault="0062779B" w:rsidP="00C351ED">
      <w:pPr>
        <w:widowControl w:val="0"/>
        <w:numPr>
          <w:ilvl w:val="2"/>
          <w:numId w:val="10"/>
        </w:numPr>
        <w:shd w:val="clear" w:color="auto" w:fill="FFFFFF"/>
        <w:tabs>
          <w:tab w:val="left" w:pos="0"/>
        </w:tabs>
        <w:autoSpaceDE w:val="0"/>
        <w:autoSpaceDN w:val="0"/>
        <w:adjustRightInd w:val="0"/>
        <w:spacing w:after="0" w:line="240" w:lineRule="auto"/>
        <w:ind w:left="180" w:firstLine="900"/>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pacing w:val="-6"/>
          <w:sz w:val="28"/>
          <w:szCs w:val="28"/>
          <w:lang w:eastAsia="ru-RU"/>
        </w:rPr>
        <w:t xml:space="preserve">Предоставлять органам профсоюзного контроля засоблюдением </w:t>
      </w:r>
      <w:r w:rsidRPr="0062779B">
        <w:rPr>
          <w:rFonts w:ascii="Times New Roman" w:eastAsia="Times New Roman" w:hAnsi="Times New Roman" w:cs="Times New Roman"/>
          <w:color w:val="000000"/>
          <w:spacing w:val="13"/>
          <w:sz w:val="28"/>
          <w:szCs w:val="28"/>
          <w:lang w:eastAsia="ru-RU"/>
        </w:rPr>
        <w:t xml:space="preserve">законодательства о труде и охране труда информацию и документы, </w:t>
      </w:r>
      <w:r w:rsidRPr="0062779B">
        <w:rPr>
          <w:rFonts w:ascii="Times New Roman" w:eastAsia="Times New Roman" w:hAnsi="Times New Roman" w:cs="Times New Roman"/>
          <w:color w:val="000000"/>
          <w:spacing w:val="-4"/>
          <w:sz w:val="28"/>
          <w:szCs w:val="28"/>
          <w:lang w:eastAsia="ru-RU"/>
        </w:rPr>
        <w:t xml:space="preserve">необходимые для осуществления </w:t>
      </w:r>
      <w:r w:rsidRPr="0062779B">
        <w:rPr>
          <w:rFonts w:ascii="Times New Roman" w:eastAsia="Times New Roman" w:hAnsi="Times New Roman" w:cs="Times New Roman"/>
          <w:iCs/>
          <w:color w:val="000000"/>
          <w:spacing w:val="-4"/>
          <w:sz w:val="28"/>
          <w:szCs w:val="28"/>
          <w:lang w:eastAsia="ru-RU"/>
        </w:rPr>
        <w:t>ими</w:t>
      </w:r>
      <w:r w:rsidRPr="0062779B">
        <w:rPr>
          <w:rFonts w:ascii="Times New Roman" w:eastAsia="Times New Roman" w:hAnsi="Times New Roman" w:cs="Times New Roman"/>
          <w:color w:val="000000"/>
          <w:spacing w:val="-4"/>
          <w:sz w:val="28"/>
          <w:szCs w:val="28"/>
          <w:lang w:eastAsia="ru-RU"/>
        </w:rPr>
        <w:t>своих полномочий.</w:t>
      </w:r>
    </w:p>
    <w:p w:rsidR="0062779B" w:rsidRPr="0062779B" w:rsidRDefault="0062779B" w:rsidP="0062779B">
      <w:pPr>
        <w:shd w:val="clear" w:color="auto" w:fill="FFFFFF"/>
        <w:tabs>
          <w:tab w:val="left" w:pos="895"/>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1"/>
          <w:sz w:val="28"/>
          <w:szCs w:val="28"/>
          <w:lang w:eastAsia="ru-RU"/>
        </w:rPr>
        <w:t xml:space="preserve">8.2.22. В установленные сроки </w:t>
      </w:r>
      <w:r w:rsidRPr="0062779B">
        <w:rPr>
          <w:rFonts w:ascii="Times New Roman" w:eastAsia="Times New Roman" w:hAnsi="Times New Roman" w:cs="Times New Roman"/>
          <w:color w:val="000000"/>
          <w:spacing w:val="5"/>
          <w:sz w:val="28"/>
          <w:szCs w:val="28"/>
          <w:lang w:eastAsia="ru-RU"/>
        </w:rPr>
        <w:t xml:space="preserve">проводить обучение и проверку знаний по охране труда </w:t>
      </w:r>
      <w:r w:rsidRPr="0062779B">
        <w:rPr>
          <w:rFonts w:ascii="Times New Roman" w:eastAsia="Times New Roman" w:hAnsi="Times New Roman" w:cs="Times New Roman"/>
          <w:color w:val="000000"/>
          <w:spacing w:val="7"/>
          <w:sz w:val="28"/>
          <w:szCs w:val="28"/>
          <w:lang w:eastAsia="ru-RU"/>
        </w:rPr>
        <w:t>работников, а также членов комиссии по охране труда.</w:t>
      </w:r>
    </w:p>
    <w:p w:rsidR="0062779B" w:rsidRPr="0062779B" w:rsidRDefault="0062779B" w:rsidP="0062779B">
      <w:pPr>
        <w:shd w:val="clear" w:color="auto" w:fill="FFFFFF"/>
        <w:tabs>
          <w:tab w:val="left" w:pos="480"/>
          <w:tab w:val="left" w:leader="underscore" w:pos="2050"/>
        </w:tabs>
        <w:spacing w:after="0" w:line="240" w:lineRule="auto"/>
        <w:ind w:left="70" w:firstLine="923"/>
        <w:jc w:val="both"/>
        <w:rPr>
          <w:rFonts w:ascii="Times New Roman" w:eastAsia="Times New Roman" w:hAnsi="Times New Roman" w:cs="Times New Roman"/>
          <w:color w:val="000000"/>
          <w:spacing w:val="-4"/>
          <w:sz w:val="28"/>
          <w:szCs w:val="28"/>
          <w:lang w:eastAsia="ru-RU"/>
        </w:rPr>
      </w:pPr>
      <w:r w:rsidRPr="0062779B">
        <w:rPr>
          <w:rFonts w:ascii="Times New Roman" w:eastAsia="Times New Roman" w:hAnsi="Times New Roman" w:cs="Times New Roman"/>
          <w:color w:val="000000"/>
          <w:sz w:val="28"/>
          <w:szCs w:val="28"/>
          <w:lang w:eastAsia="ru-RU"/>
        </w:rPr>
        <w:t xml:space="preserve">8.2.23. </w:t>
      </w:r>
      <w:r w:rsidRPr="0062779B">
        <w:rPr>
          <w:rFonts w:ascii="Times New Roman" w:eastAsia="Times New Roman" w:hAnsi="Times New Roman" w:cs="Times New Roman"/>
          <w:color w:val="000000"/>
          <w:spacing w:val="9"/>
          <w:sz w:val="28"/>
          <w:szCs w:val="28"/>
          <w:lang w:eastAsia="ru-RU"/>
        </w:rPr>
        <w:t xml:space="preserve">Обеспечивать гарантии и льготы работникам, занятым на </w:t>
      </w:r>
      <w:r w:rsidRPr="0062779B">
        <w:rPr>
          <w:rFonts w:ascii="Times New Roman" w:eastAsia="Times New Roman" w:hAnsi="Times New Roman" w:cs="Times New Roman"/>
          <w:color w:val="000000"/>
          <w:spacing w:val="-4"/>
          <w:sz w:val="28"/>
          <w:szCs w:val="28"/>
          <w:lang w:eastAsia="ru-RU"/>
        </w:rPr>
        <w:t>работах с вредными и (или) опасными условиями труда.</w:t>
      </w:r>
      <w:r w:rsidRPr="0062779B">
        <w:rPr>
          <w:rFonts w:ascii="Times New Roman" w:eastAsia="Times New Roman" w:hAnsi="Times New Roman" w:cs="Times New Roman"/>
          <w:color w:val="000000"/>
          <w:spacing w:val="2"/>
          <w:sz w:val="28"/>
          <w:szCs w:val="28"/>
          <w:lang w:eastAsia="ru-RU"/>
        </w:rPr>
        <w:t>Предоставлять работникам, занятых на работах с вредными и опасными условиями труда, следующие компенса</w:t>
      </w:r>
      <w:r w:rsidRPr="0062779B">
        <w:rPr>
          <w:rFonts w:ascii="Times New Roman" w:eastAsia="Times New Roman" w:hAnsi="Times New Roman" w:cs="Times New Roman"/>
          <w:color w:val="000000"/>
          <w:spacing w:val="-4"/>
          <w:sz w:val="28"/>
          <w:szCs w:val="28"/>
          <w:lang w:eastAsia="ru-RU"/>
        </w:rPr>
        <w:t>ции:</w:t>
      </w:r>
    </w:p>
    <w:p w:rsidR="0062779B" w:rsidRPr="0062779B" w:rsidRDefault="0062779B" w:rsidP="0062779B">
      <w:pPr>
        <w:shd w:val="clear" w:color="auto" w:fill="FFFFFF"/>
        <w:tabs>
          <w:tab w:val="left" w:pos="480"/>
          <w:tab w:val="left" w:leader="underscore" w:pos="2050"/>
        </w:tabs>
        <w:spacing w:after="0" w:line="240" w:lineRule="auto"/>
        <w:ind w:left="70" w:firstLine="923"/>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pacing w:val="-4"/>
          <w:sz w:val="28"/>
          <w:szCs w:val="28"/>
          <w:lang w:eastAsia="ru-RU"/>
        </w:rPr>
        <w:t>- сокращенная продолжительность рабочего времени – не более 36 часов в неделю (ст. 92 ТК РФ)</w:t>
      </w:r>
    </w:p>
    <w:p w:rsidR="0062779B" w:rsidRPr="0062779B" w:rsidRDefault="0062779B" w:rsidP="0062779B">
      <w:pPr>
        <w:shd w:val="clear" w:color="auto" w:fill="FFFFFF"/>
        <w:tabs>
          <w:tab w:val="left" w:pos="480"/>
          <w:tab w:val="left" w:leader="underscore" w:pos="2050"/>
        </w:tabs>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z w:val="28"/>
          <w:szCs w:val="28"/>
          <w:lang w:eastAsia="ru-RU"/>
        </w:rPr>
        <w:t>-</w:t>
      </w:r>
      <w:r w:rsidRPr="0062779B">
        <w:rPr>
          <w:rFonts w:ascii="Times New Roman" w:eastAsia="Times New Roman" w:hAnsi="Times New Roman" w:cs="Times New Roman"/>
          <w:color w:val="000000"/>
          <w:spacing w:val="6"/>
          <w:sz w:val="28"/>
          <w:szCs w:val="28"/>
          <w:lang w:eastAsia="ru-RU"/>
        </w:rPr>
        <w:t xml:space="preserve">дополнительный отпуск </w:t>
      </w:r>
      <w:r w:rsidRPr="0062779B">
        <w:rPr>
          <w:rFonts w:ascii="Times New Roman" w:eastAsia="Times New Roman" w:hAnsi="Times New Roman" w:cs="Times New Roman"/>
          <w:color w:val="000000"/>
          <w:spacing w:val="7"/>
          <w:sz w:val="28"/>
          <w:szCs w:val="28"/>
          <w:lang w:eastAsia="ru-RU"/>
        </w:rPr>
        <w:t xml:space="preserve">по </w:t>
      </w:r>
      <w:r w:rsidRPr="0062779B">
        <w:rPr>
          <w:rFonts w:ascii="Times New Roman" w:eastAsia="Times New Roman" w:hAnsi="Times New Roman" w:cs="Times New Roman"/>
          <w:color w:val="000000"/>
          <w:spacing w:val="3"/>
          <w:sz w:val="28"/>
          <w:szCs w:val="28"/>
          <w:lang w:eastAsia="ru-RU"/>
        </w:rPr>
        <w:t>перечню профессий и должнос</w:t>
      </w:r>
      <w:r w:rsidRPr="0062779B">
        <w:rPr>
          <w:rFonts w:ascii="Times New Roman" w:eastAsia="Times New Roman" w:hAnsi="Times New Roman" w:cs="Times New Roman"/>
          <w:color w:val="000000"/>
          <w:spacing w:val="1"/>
          <w:sz w:val="28"/>
          <w:szCs w:val="28"/>
          <w:lang w:eastAsia="ru-RU"/>
        </w:rPr>
        <w:t>тей (ст.117 ТК РФ) (Приложение №5</w:t>
      </w:r>
      <w:r w:rsidRPr="0062779B">
        <w:rPr>
          <w:rFonts w:ascii="Times New Roman" w:eastAsia="Times New Roman" w:hAnsi="Times New Roman" w:cs="Times New Roman"/>
          <w:color w:val="000000"/>
          <w:sz w:val="28"/>
          <w:szCs w:val="28"/>
          <w:lang w:eastAsia="ru-RU"/>
        </w:rPr>
        <w:t>).</w:t>
      </w:r>
    </w:p>
    <w:p w:rsidR="0062779B" w:rsidRPr="0062779B" w:rsidRDefault="0062779B" w:rsidP="0062779B">
      <w:pPr>
        <w:shd w:val="clear" w:color="auto" w:fill="FFFFFF"/>
        <w:tabs>
          <w:tab w:val="left" w:pos="480"/>
          <w:tab w:val="left" w:leader="underscore" w:pos="2050"/>
        </w:tabs>
        <w:spacing w:after="0" w:line="240" w:lineRule="auto"/>
        <w:ind w:left="70" w:firstLine="923"/>
        <w:jc w:val="both"/>
        <w:rPr>
          <w:rFonts w:ascii="Times New Roman" w:eastAsia="Times New Roman" w:hAnsi="Times New Roman" w:cs="Times New Roman"/>
          <w:color w:val="000000"/>
          <w:sz w:val="28"/>
          <w:szCs w:val="28"/>
          <w:lang w:eastAsia="ru-RU"/>
        </w:rPr>
      </w:pPr>
      <w:r w:rsidRPr="0062779B">
        <w:rPr>
          <w:rFonts w:ascii="Times New Roman" w:eastAsia="Times New Roman" w:hAnsi="Times New Roman" w:cs="Times New Roman"/>
          <w:color w:val="000000"/>
          <w:sz w:val="28"/>
          <w:szCs w:val="28"/>
          <w:lang w:eastAsia="ru-RU"/>
        </w:rPr>
        <w:t>-оплата труда устанавливается в повышенном размере (ст. 147 ТК РФ)</w:t>
      </w:r>
    </w:p>
    <w:p w:rsidR="0062779B" w:rsidRPr="0062779B" w:rsidRDefault="0062779B" w:rsidP="0062779B">
      <w:pPr>
        <w:spacing w:after="0" w:line="240" w:lineRule="auto"/>
        <w:ind w:firstLine="90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color w:val="000000"/>
          <w:sz w:val="28"/>
          <w:szCs w:val="28"/>
          <w:lang w:eastAsia="ru-RU"/>
        </w:rPr>
        <w:t xml:space="preserve">8.2.24. </w:t>
      </w:r>
      <w:r w:rsidRPr="0062779B">
        <w:rPr>
          <w:rFonts w:ascii="Times New Roman" w:eastAsia="Times New Roman" w:hAnsi="Times New Roman" w:cs="Times New Roman"/>
          <w:sz w:val="28"/>
          <w:szCs w:val="28"/>
          <w:lang w:eastAsia="ru-RU"/>
        </w:rPr>
        <w:t>Обеспечить качественную подготовку общеобразовательного учреждения к работе в зимних условиях.</w:t>
      </w:r>
    </w:p>
    <w:p w:rsidR="0062779B" w:rsidRPr="0062779B" w:rsidRDefault="0062779B" w:rsidP="0062779B">
      <w:pPr>
        <w:spacing w:after="0" w:line="240" w:lineRule="auto"/>
        <w:ind w:firstLine="90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8.2.25. Ежегодно оформлять актом разрешение на проведение занятий в спортивном зале.</w:t>
      </w:r>
    </w:p>
    <w:p w:rsidR="0062779B" w:rsidRPr="0062779B" w:rsidRDefault="0062779B" w:rsidP="0062779B">
      <w:pPr>
        <w:spacing w:after="0" w:line="240" w:lineRule="auto"/>
        <w:ind w:firstLine="90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8.2.26. Принимать меры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62779B" w:rsidRDefault="0062779B" w:rsidP="0062779B">
      <w:pPr>
        <w:spacing w:after="0" w:line="240" w:lineRule="auto"/>
        <w:ind w:firstLine="900"/>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8.2.27. Обеспечить производственные подразделения медицинскими аптечками первой помощи, систематически пополнять их медикаментами в  соответствии с перечнем.</w:t>
      </w:r>
    </w:p>
    <w:p w:rsidR="00596A41" w:rsidRPr="00596A41" w:rsidRDefault="00596A41" w:rsidP="0062779B">
      <w:pPr>
        <w:spacing w:after="0" w:line="240" w:lineRule="auto"/>
        <w:ind w:firstLine="900"/>
        <w:jc w:val="both"/>
        <w:rPr>
          <w:rFonts w:ascii="Times New Roman" w:eastAsia="Times New Roman" w:hAnsi="Times New Roman" w:cs="Times New Roman"/>
          <w:sz w:val="28"/>
          <w:szCs w:val="28"/>
          <w:lang w:eastAsia="ru-RU"/>
        </w:rPr>
      </w:pPr>
    </w:p>
    <w:p w:rsidR="00596A41" w:rsidRPr="0053440E" w:rsidRDefault="00596A41" w:rsidP="00C351ED">
      <w:pPr>
        <w:pStyle w:val="s15"/>
        <w:numPr>
          <w:ilvl w:val="1"/>
          <w:numId w:val="10"/>
        </w:numPr>
        <w:spacing w:before="0" w:beforeAutospacing="0" w:after="0" w:afterAutospacing="0"/>
        <w:jc w:val="both"/>
        <w:rPr>
          <w:b/>
          <w:bCs/>
          <w:sz w:val="28"/>
          <w:szCs w:val="28"/>
        </w:rPr>
      </w:pPr>
      <w:r w:rsidRPr="0053440E">
        <w:rPr>
          <w:b/>
          <w:bCs/>
          <w:sz w:val="28"/>
          <w:szCs w:val="28"/>
        </w:rPr>
        <w:t>Обязанности работодателя в области охраны труда</w:t>
      </w:r>
    </w:p>
    <w:p w:rsidR="00823023" w:rsidRDefault="00823023" w:rsidP="00596A41">
      <w:pPr>
        <w:pStyle w:val="s1"/>
        <w:spacing w:before="0" w:beforeAutospacing="0" w:after="0" w:afterAutospacing="0"/>
        <w:jc w:val="both"/>
        <w:rPr>
          <w:sz w:val="28"/>
          <w:szCs w:val="28"/>
        </w:rPr>
      </w:pP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596A41">
        <w:rPr>
          <w:sz w:val="28"/>
          <w:szCs w:val="28"/>
        </w:rPr>
        <w:t xml:space="preserve">8.3.1. </w:t>
      </w:r>
      <w:r w:rsidR="00596A41" w:rsidRPr="00C26043">
        <w:rPr>
          <w:sz w:val="28"/>
          <w:szCs w:val="28"/>
        </w:rPr>
        <w:t xml:space="preserve">Обязанности по обеспечению безопасных условий и охраны труда возлагаются на работодателя.Работодатель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w:t>
      </w:r>
      <w:r w:rsidR="00596A41" w:rsidRPr="00C26043">
        <w:rPr>
          <w:sz w:val="28"/>
          <w:szCs w:val="28"/>
        </w:rPr>
        <w:lastRenderedPageBreak/>
        <w:t>производственной среды и трудового процесса, которые могут привести к нанесению вреда здоровью работников.</w:t>
      </w:r>
    </w:p>
    <w:p w:rsidR="00596A41" w:rsidRDefault="000E7608" w:rsidP="00596A41">
      <w:pPr>
        <w:pStyle w:val="s1"/>
        <w:spacing w:before="0" w:beforeAutospacing="0" w:after="0" w:afterAutospacing="0"/>
        <w:jc w:val="both"/>
        <w:rPr>
          <w:sz w:val="28"/>
          <w:szCs w:val="28"/>
        </w:rPr>
      </w:pPr>
      <w:r>
        <w:rPr>
          <w:sz w:val="28"/>
          <w:szCs w:val="28"/>
        </w:rPr>
        <w:t xml:space="preserve">          </w:t>
      </w:r>
      <w:r w:rsidR="00596A41">
        <w:rPr>
          <w:sz w:val="28"/>
          <w:szCs w:val="28"/>
        </w:rPr>
        <w:t>8.3.2. Работодатель обязан обеспечить:</w:t>
      </w:r>
    </w:p>
    <w:p w:rsidR="00596A41"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 </w:t>
      </w:r>
      <w:r w:rsidR="00596A41" w:rsidRPr="00C26043">
        <w:rPr>
          <w:sz w:val="28"/>
          <w:szCs w:val="28"/>
        </w:rPr>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 </w:t>
      </w:r>
      <w:r w:rsidR="00596A41" w:rsidRPr="00C26043">
        <w:rPr>
          <w:sz w:val="28"/>
          <w:szCs w:val="28"/>
        </w:rPr>
        <w:t>создание и функционирование </w:t>
      </w:r>
      <w:hyperlink r:id="rId11" w:anchor="/document/12125268/entry/217" w:history="1">
        <w:r w:rsidR="00596A41" w:rsidRPr="00596A41">
          <w:rPr>
            <w:rStyle w:val="af8"/>
            <w:rFonts w:eastAsiaTheme="majorEastAsia"/>
            <w:color w:val="000000" w:themeColor="text1"/>
            <w:sz w:val="28"/>
            <w:szCs w:val="28"/>
            <w:u w:val="none"/>
          </w:rPr>
          <w:t>системы управления охраной труда</w:t>
        </w:r>
      </w:hyperlink>
      <w:r w:rsidR="00596A41" w:rsidRPr="00596A41">
        <w:rPr>
          <w:color w:val="000000" w:themeColor="text1"/>
          <w:sz w:val="28"/>
          <w:szCs w:val="28"/>
        </w:rPr>
        <w:t>;</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3) </w:t>
      </w:r>
      <w:r w:rsidR="00596A41" w:rsidRPr="00C26043">
        <w:rPr>
          <w:sz w:val="28"/>
          <w:szCs w:val="28"/>
        </w:rPr>
        <w:t>соответствие каждого рабочего места государственным нормативным требованиям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4) </w:t>
      </w:r>
      <w:r w:rsidR="00596A41" w:rsidRPr="00C26043">
        <w:rPr>
          <w:sz w:val="28"/>
          <w:szCs w:val="28"/>
        </w:rPr>
        <w:t>систематическое выявление опасностей и профессиональных рисков, их регулярный анализ и оценку;</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5) </w:t>
      </w:r>
      <w:r w:rsidR="00596A41" w:rsidRPr="00C26043">
        <w:rPr>
          <w:sz w:val="28"/>
          <w:szCs w:val="28"/>
        </w:rPr>
        <w:t>реализацию мероприятий по улучшению условий и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6) </w:t>
      </w:r>
      <w:r w:rsidR="00596A41" w:rsidRPr="00C26043">
        <w:rPr>
          <w:sz w:val="28"/>
          <w:szCs w:val="28"/>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7) </w:t>
      </w:r>
      <w:r w:rsidR="00596A41" w:rsidRPr="00C26043">
        <w:rPr>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8) </w:t>
      </w:r>
      <w:r w:rsidR="00596A41" w:rsidRPr="00C26043">
        <w:rPr>
          <w:sz w:val="28"/>
          <w:szCs w:val="28"/>
        </w:rPr>
        <w:t>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12" w:anchor="/document/12129354/entry/400" w:history="1">
        <w:r w:rsidR="00596A41" w:rsidRPr="00596A41">
          <w:rPr>
            <w:rStyle w:val="af8"/>
            <w:rFonts w:eastAsiaTheme="majorEastAsia"/>
            <w:color w:val="000000" w:themeColor="text1"/>
            <w:sz w:val="28"/>
            <w:szCs w:val="28"/>
            <w:u w:val="none"/>
          </w:rPr>
          <w:t>законодательством</w:t>
        </w:r>
      </w:hyperlink>
      <w:r w:rsidR="00596A41" w:rsidRPr="00596A41">
        <w:rPr>
          <w:color w:val="000000" w:themeColor="text1"/>
          <w:sz w:val="28"/>
          <w:szCs w:val="28"/>
        </w:rPr>
        <w:t> </w:t>
      </w:r>
      <w:r w:rsidR="00596A41" w:rsidRPr="00C26043">
        <w:rPr>
          <w:sz w:val="28"/>
          <w:szCs w:val="28"/>
        </w:rPr>
        <w:t>Российской Федерации о техническом регулировании порядке, в соот</w:t>
      </w:r>
      <w:r w:rsidR="00596A41" w:rsidRPr="00596A41">
        <w:rPr>
          <w:color w:val="000000" w:themeColor="text1"/>
          <w:sz w:val="28"/>
          <w:szCs w:val="28"/>
        </w:rPr>
        <w:t>ветствии с </w:t>
      </w:r>
      <w:hyperlink r:id="rId13" w:anchor="/document/12125268/entry/223" w:history="1">
        <w:r w:rsidR="00596A41" w:rsidRPr="00596A41">
          <w:rPr>
            <w:rStyle w:val="af8"/>
            <w:rFonts w:eastAsiaTheme="majorEastAsia"/>
            <w:color w:val="000000" w:themeColor="text1"/>
            <w:sz w:val="28"/>
            <w:szCs w:val="28"/>
            <w:u w:val="none"/>
          </w:rPr>
          <w:t>требованиями</w:t>
        </w:r>
      </w:hyperlink>
      <w:r w:rsidR="00596A41" w:rsidRPr="00596A41">
        <w:rPr>
          <w:color w:val="000000" w:themeColor="text1"/>
          <w:sz w:val="28"/>
          <w:szCs w:val="28"/>
        </w:rPr>
        <w:t> охраны труда и установленными </w:t>
      </w:r>
      <w:hyperlink r:id="rId14" w:anchor="/multilink/12125268/paragraph/136724683/number/2" w:history="1">
        <w:r w:rsidR="00596A41" w:rsidRPr="00596A41">
          <w:rPr>
            <w:rStyle w:val="af8"/>
            <w:rFonts w:eastAsiaTheme="majorEastAsia"/>
            <w:color w:val="000000" w:themeColor="text1"/>
            <w:sz w:val="28"/>
            <w:szCs w:val="28"/>
            <w:u w:val="none"/>
          </w:rPr>
          <w:t>нормами</w:t>
        </w:r>
      </w:hyperlink>
      <w:r w:rsidR="00596A41" w:rsidRPr="00596A41">
        <w:rPr>
          <w:color w:val="000000" w:themeColor="text1"/>
          <w:sz w:val="28"/>
          <w:szCs w:val="28"/>
        </w:rPr>
        <w:t> работникам</w:t>
      </w:r>
      <w:r w:rsidR="00596A41" w:rsidRPr="00C26043">
        <w:rPr>
          <w:sz w:val="28"/>
          <w:szCs w:val="28"/>
        </w:rPr>
        <w:t>,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9) </w:t>
      </w:r>
      <w:r w:rsidR="00596A41" w:rsidRPr="00C26043">
        <w:rPr>
          <w:sz w:val="28"/>
          <w:szCs w:val="28"/>
        </w:rPr>
        <w:t>оснащение средствами коллективной защиты;</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10) </w:t>
      </w:r>
      <w:r w:rsidR="00596A41" w:rsidRPr="00C26043">
        <w:rPr>
          <w:sz w:val="28"/>
          <w:szCs w:val="28"/>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11) </w:t>
      </w:r>
      <w:r w:rsidR="00596A41" w:rsidRPr="00C26043">
        <w:rPr>
          <w:sz w:val="28"/>
          <w:szCs w:val="28"/>
        </w:rPr>
        <w:t xml:space="preserve">организацию контроля за состоянием условий труда на рабочих местах, </w:t>
      </w:r>
      <w:r w:rsidR="00457501">
        <w:rPr>
          <w:sz w:val="28"/>
          <w:szCs w:val="28"/>
        </w:rPr>
        <w:br/>
      </w:r>
      <w:r>
        <w:rPr>
          <w:sz w:val="28"/>
          <w:szCs w:val="28"/>
        </w:rPr>
        <w:t xml:space="preserve">          </w:t>
      </w:r>
      <w:r w:rsidR="00457501">
        <w:rPr>
          <w:sz w:val="28"/>
          <w:szCs w:val="28"/>
        </w:rPr>
        <w:t xml:space="preserve">12) </w:t>
      </w:r>
      <w:r w:rsidR="00596A41" w:rsidRPr="00C26043">
        <w:rPr>
          <w:sz w:val="28"/>
          <w:szCs w:val="28"/>
        </w:rPr>
        <w:t>соблюдением работниками требований охраны труда, а также за правильностью применения ими средств индивидуальной и коллективной защиты;</w:t>
      </w:r>
    </w:p>
    <w:p w:rsidR="00596A41" w:rsidRPr="00596A41"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13) </w:t>
      </w:r>
      <w:r w:rsidR="00596A41" w:rsidRPr="00C26043">
        <w:rPr>
          <w:sz w:val="28"/>
          <w:szCs w:val="28"/>
        </w:rPr>
        <w:t>проведение специальной оценки условий труда в соответствии с</w:t>
      </w:r>
      <w:r w:rsidR="00596A41" w:rsidRPr="00596A41">
        <w:rPr>
          <w:color w:val="000000" w:themeColor="text1"/>
          <w:sz w:val="28"/>
          <w:szCs w:val="28"/>
        </w:rPr>
        <w:t> </w:t>
      </w:r>
      <w:hyperlink r:id="rId15" w:anchor="/document/70552676/entry/200" w:history="1">
        <w:r w:rsidR="00596A41" w:rsidRPr="00596A41">
          <w:rPr>
            <w:rStyle w:val="af8"/>
            <w:rFonts w:eastAsiaTheme="majorEastAsia"/>
            <w:color w:val="000000" w:themeColor="text1"/>
            <w:sz w:val="28"/>
            <w:szCs w:val="28"/>
            <w:u w:val="none"/>
          </w:rPr>
          <w:t>законодательством</w:t>
        </w:r>
      </w:hyperlink>
      <w:r w:rsidR="00596A41" w:rsidRPr="00596A41">
        <w:rPr>
          <w:sz w:val="28"/>
          <w:szCs w:val="28"/>
        </w:rPr>
        <w:t> о специальной оценке условий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14) </w:t>
      </w:r>
      <w:r w:rsidR="00596A41" w:rsidRPr="00596A41">
        <w:rPr>
          <w:sz w:val="28"/>
          <w:szCs w:val="28"/>
        </w:rPr>
        <w:t>в случаях, предусмотренных </w:t>
      </w:r>
      <w:hyperlink r:id="rId16" w:anchor="/document/401421204/entry/220" w:history="1">
        <w:r w:rsidR="00596A41" w:rsidRPr="00596A41">
          <w:rPr>
            <w:rStyle w:val="af8"/>
            <w:rFonts w:eastAsiaTheme="majorEastAsia"/>
            <w:color w:val="000000" w:themeColor="text1"/>
            <w:sz w:val="28"/>
            <w:szCs w:val="28"/>
            <w:u w:val="none"/>
          </w:rPr>
          <w:t>трудовым законодательством</w:t>
        </w:r>
      </w:hyperlink>
      <w:r w:rsidR="00596A41" w:rsidRPr="00596A41">
        <w:rPr>
          <w:color w:val="000000" w:themeColor="text1"/>
          <w:sz w:val="28"/>
          <w:szCs w:val="28"/>
        </w:rPr>
        <w:t> и иными </w:t>
      </w:r>
      <w:hyperlink r:id="rId17" w:anchor="/document/401421204/entry/0" w:history="1">
        <w:r w:rsidR="00596A41" w:rsidRPr="00596A41">
          <w:rPr>
            <w:rStyle w:val="af8"/>
            <w:rFonts w:eastAsiaTheme="majorEastAsia"/>
            <w:color w:val="000000" w:themeColor="text1"/>
            <w:sz w:val="28"/>
            <w:szCs w:val="28"/>
            <w:u w:val="none"/>
          </w:rPr>
          <w:t>нормативными правовыми актами</w:t>
        </w:r>
      </w:hyperlink>
      <w:r w:rsidR="00596A41" w:rsidRPr="00596A41">
        <w:rPr>
          <w:color w:val="000000" w:themeColor="text1"/>
          <w:sz w:val="28"/>
          <w:szCs w:val="28"/>
        </w:rPr>
        <w:t xml:space="preserve">, </w:t>
      </w:r>
      <w:r w:rsidR="00596A41" w:rsidRPr="00C26043">
        <w:rPr>
          <w:sz w:val="28"/>
          <w:szCs w:val="28"/>
        </w:rPr>
        <w:t xml:space="preserve">содержащими нормы трудового </w:t>
      </w:r>
      <w:r w:rsidR="00596A41" w:rsidRPr="00C26043">
        <w:rPr>
          <w:sz w:val="28"/>
          <w:szCs w:val="28"/>
        </w:rPr>
        <w:lastRenderedPageBreak/>
        <w:t>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w:t>
      </w:r>
      <w:hyperlink r:id="rId18" w:anchor="/document/12191967/entry/461" w:history="1">
        <w:r w:rsidR="00596A41" w:rsidRPr="00596A41">
          <w:rPr>
            <w:rStyle w:val="af8"/>
            <w:rFonts w:eastAsiaTheme="majorEastAsia"/>
            <w:color w:val="000000" w:themeColor="text1"/>
            <w:sz w:val="28"/>
            <w:szCs w:val="28"/>
            <w:u w:val="none"/>
          </w:rPr>
          <w:t>медицинских осмотров</w:t>
        </w:r>
      </w:hyperlink>
      <w:r w:rsidR="00596A41" w:rsidRPr="00596A41">
        <w:rPr>
          <w:color w:val="000000" w:themeColor="text1"/>
          <w:sz w:val="28"/>
          <w:szCs w:val="28"/>
        </w:rPr>
        <w:t xml:space="preserve">, </w:t>
      </w:r>
      <w:r w:rsidR="00596A41" w:rsidRPr="00C26043">
        <w:rPr>
          <w:sz w:val="28"/>
          <w:szCs w:val="28"/>
        </w:rPr>
        <w:t>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hyperlink r:id="rId19" w:anchor="/document/12125268/entry/139" w:history="1">
        <w:r w:rsidR="00596A41" w:rsidRPr="00596A41">
          <w:rPr>
            <w:rStyle w:val="af8"/>
            <w:rFonts w:eastAsiaTheme="majorEastAsia"/>
            <w:color w:val="000000" w:themeColor="text1"/>
            <w:sz w:val="28"/>
            <w:szCs w:val="28"/>
            <w:u w:val="none"/>
          </w:rPr>
          <w:t>среднего заработка</w:t>
        </w:r>
      </w:hyperlink>
      <w:r w:rsidR="00596A41" w:rsidRPr="00596A41">
        <w:rPr>
          <w:color w:val="000000" w:themeColor="text1"/>
          <w:sz w:val="28"/>
          <w:szCs w:val="28"/>
        </w:rPr>
        <w:t> </w:t>
      </w:r>
      <w:r w:rsidR="00596A41" w:rsidRPr="00C26043">
        <w:rPr>
          <w:sz w:val="28"/>
          <w:szCs w:val="28"/>
        </w:rPr>
        <w:t>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15) </w:t>
      </w:r>
      <w:r w:rsidR="00596A41" w:rsidRPr="00C26043">
        <w:rPr>
          <w:sz w:val="28"/>
          <w:szCs w:val="28"/>
        </w:rPr>
        <w:t>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16) </w:t>
      </w:r>
      <w:r w:rsidR="00596A41" w:rsidRPr="00C26043">
        <w:rPr>
          <w:sz w:val="28"/>
          <w:szCs w:val="28"/>
        </w:rPr>
        <w:t>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20" w:anchor="/document/10102673/entry/3" w:history="1">
        <w:r w:rsidR="00596A41" w:rsidRPr="00596A41">
          <w:rPr>
            <w:rStyle w:val="af8"/>
            <w:rFonts w:eastAsiaTheme="majorEastAsia"/>
            <w:color w:val="000000" w:themeColor="text1"/>
            <w:sz w:val="28"/>
            <w:szCs w:val="28"/>
            <w:u w:val="none"/>
          </w:rPr>
          <w:t>законодательства</w:t>
        </w:r>
      </w:hyperlink>
      <w:r w:rsidR="00596A41" w:rsidRPr="00C26043">
        <w:rPr>
          <w:sz w:val="28"/>
          <w:szCs w:val="28"/>
        </w:rPr>
        <w:t> Российской Федерации о государственной тайне;</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17) </w:t>
      </w:r>
      <w:r w:rsidR="00596A41" w:rsidRPr="00C26043">
        <w:rPr>
          <w:sz w:val="28"/>
          <w:szCs w:val="28"/>
        </w:rPr>
        <w:t>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596A41" w:rsidRPr="00C26043" w:rsidRDefault="00457501" w:rsidP="00596A41">
      <w:pPr>
        <w:pStyle w:val="s1"/>
        <w:spacing w:before="0" w:beforeAutospacing="0" w:after="0" w:afterAutospacing="0"/>
        <w:jc w:val="both"/>
        <w:rPr>
          <w:sz w:val="28"/>
          <w:szCs w:val="28"/>
        </w:rPr>
      </w:pPr>
      <w:r>
        <w:rPr>
          <w:sz w:val="28"/>
          <w:szCs w:val="28"/>
        </w:rPr>
        <w:t xml:space="preserve"> </w:t>
      </w:r>
      <w:r w:rsidR="000E7608">
        <w:rPr>
          <w:sz w:val="28"/>
          <w:szCs w:val="28"/>
        </w:rPr>
        <w:t xml:space="preserve">         </w:t>
      </w:r>
      <w:r>
        <w:rPr>
          <w:sz w:val="28"/>
          <w:szCs w:val="28"/>
        </w:rPr>
        <w:t xml:space="preserve">18) </w:t>
      </w:r>
      <w:r w:rsidR="00596A41" w:rsidRPr="00C26043">
        <w:rPr>
          <w:sz w:val="28"/>
          <w:szCs w:val="28"/>
        </w:rPr>
        <w:t xml:space="preserve">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w:t>
      </w:r>
      <w:r w:rsidR="00596A41" w:rsidRPr="00C26043">
        <w:rPr>
          <w:sz w:val="28"/>
          <w:szCs w:val="28"/>
        </w:rPr>
        <w:lastRenderedPageBreak/>
        <w:t>федеральными законами и иными нормативными правовыми актами Российской Федерации;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19) </w:t>
      </w:r>
      <w:r w:rsidR="00823023">
        <w:rPr>
          <w:sz w:val="28"/>
          <w:szCs w:val="28"/>
        </w:rPr>
        <w:t>с</w:t>
      </w:r>
      <w:r w:rsidR="00596A41" w:rsidRPr="00C26043">
        <w:rPr>
          <w:sz w:val="28"/>
          <w:szCs w:val="28"/>
        </w:rPr>
        <w:t>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20) </w:t>
      </w:r>
      <w:r w:rsidR="00596A41" w:rsidRPr="00C26043">
        <w:rPr>
          <w:sz w:val="28"/>
          <w:szCs w:val="28"/>
        </w:rPr>
        <w:t>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21) </w:t>
      </w:r>
      <w:r w:rsidR="00596A41" w:rsidRPr="00C26043">
        <w:rPr>
          <w:sz w:val="28"/>
          <w:szCs w:val="28"/>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596A41" w:rsidRPr="00C26043" w:rsidRDefault="000E7608" w:rsidP="00596A41">
      <w:pPr>
        <w:pStyle w:val="s1"/>
        <w:spacing w:before="0" w:beforeAutospacing="0" w:after="0" w:afterAutospacing="0"/>
        <w:jc w:val="both"/>
        <w:rPr>
          <w:sz w:val="28"/>
          <w:szCs w:val="28"/>
        </w:rPr>
      </w:pPr>
      <w:r>
        <w:rPr>
          <w:color w:val="000000" w:themeColor="text1"/>
          <w:sz w:val="28"/>
          <w:szCs w:val="28"/>
        </w:rPr>
        <w:t xml:space="preserve">          </w:t>
      </w:r>
      <w:r w:rsidR="00457501" w:rsidRPr="00457501">
        <w:rPr>
          <w:color w:val="000000" w:themeColor="text1"/>
          <w:sz w:val="28"/>
          <w:szCs w:val="28"/>
        </w:rPr>
        <w:t>22)</w:t>
      </w:r>
      <w:hyperlink r:id="rId21" w:anchor="/document/12112505/entry/0" w:history="1">
        <w:r w:rsidR="00596A41" w:rsidRPr="00596A41">
          <w:rPr>
            <w:rStyle w:val="af8"/>
            <w:rFonts w:eastAsiaTheme="majorEastAsia"/>
            <w:color w:val="000000" w:themeColor="text1"/>
            <w:sz w:val="28"/>
            <w:szCs w:val="28"/>
            <w:u w:val="none"/>
          </w:rPr>
          <w:t>обязательное социальное страхование</w:t>
        </w:r>
      </w:hyperlink>
      <w:r w:rsidR="00596A41" w:rsidRPr="00596A41">
        <w:rPr>
          <w:color w:val="000000" w:themeColor="text1"/>
          <w:sz w:val="28"/>
          <w:szCs w:val="28"/>
        </w:rPr>
        <w:t> </w:t>
      </w:r>
      <w:r w:rsidR="00596A41" w:rsidRPr="00C26043">
        <w:rPr>
          <w:sz w:val="28"/>
          <w:szCs w:val="28"/>
        </w:rPr>
        <w:t>работников от несчастных случаев на производстве и профессиональных заболеваний;</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23) </w:t>
      </w:r>
      <w:r w:rsidR="00596A41" w:rsidRPr="00C26043">
        <w:rPr>
          <w:sz w:val="28"/>
          <w:szCs w:val="28"/>
        </w:rPr>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596A41" w:rsidRPr="00596A41" w:rsidRDefault="000E7608" w:rsidP="00596A41">
      <w:pPr>
        <w:pStyle w:val="s1"/>
        <w:spacing w:before="0" w:beforeAutospacing="0" w:after="0" w:afterAutospacing="0"/>
        <w:jc w:val="both"/>
        <w:rPr>
          <w:color w:val="000000" w:themeColor="text1"/>
          <w:sz w:val="28"/>
          <w:szCs w:val="28"/>
        </w:rPr>
      </w:pPr>
      <w:r>
        <w:rPr>
          <w:sz w:val="28"/>
          <w:szCs w:val="28"/>
        </w:rPr>
        <w:t xml:space="preserve">          </w:t>
      </w:r>
      <w:r w:rsidR="00457501">
        <w:rPr>
          <w:sz w:val="28"/>
          <w:szCs w:val="28"/>
        </w:rPr>
        <w:t xml:space="preserve">24) </w:t>
      </w:r>
      <w:r w:rsidR="00596A41" w:rsidRPr="00C26043">
        <w:rPr>
          <w:sz w:val="28"/>
          <w:szCs w:val="28"/>
        </w:rPr>
        <w:t xml:space="preserve">разработку и утверждение локальных нормативных актов по охране труда с учетом мнения выборного органа первичной профсоюзной </w:t>
      </w:r>
      <w:r w:rsidR="00596A41" w:rsidRPr="00C26043">
        <w:rPr>
          <w:sz w:val="28"/>
          <w:szCs w:val="28"/>
        </w:rPr>
        <w:lastRenderedPageBreak/>
        <w:t>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r:id="rId22" w:anchor="/document/12125268/entry/372" w:history="1">
        <w:r w:rsidR="00596A41" w:rsidRPr="00596A41">
          <w:rPr>
            <w:rStyle w:val="af8"/>
            <w:rFonts w:eastAsiaTheme="majorEastAsia"/>
            <w:color w:val="000000" w:themeColor="text1"/>
            <w:sz w:val="28"/>
            <w:szCs w:val="28"/>
            <w:u w:val="none"/>
          </w:rPr>
          <w:t>статьей 372</w:t>
        </w:r>
      </w:hyperlink>
      <w:r w:rsidR="00596A41" w:rsidRPr="00596A41">
        <w:rPr>
          <w:color w:val="000000" w:themeColor="text1"/>
          <w:sz w:val="28"/>
          <w:szCs w:val="28"/>
        </w:rPr>
        <w:t> настоящего Кодекса для принятия локальных нормативных актов;</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25) </w:t>
      </w:r>
      <w:r w:rsidR="00596A41" w:rsidRPr="00C26043">
        <w:rPr>
          <w:sz w:val="28"/>
          <w:szCs w:val="28"/>
        </w:rPr>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26) </w:t>
      </w:r>
      <w:r w:rsidR="00596A41" w:rsidRPr="00C26043">
        <w:rPr>
          <w:sz w:val="28"/>
          <w:szCs w:val="28"/>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27) </w:t>
      </w:r>
      <w:r w:rsidR="00596A41" w:rsidRPr="00C26043">
        <w:rPr>
          <w:sz w:val="28"/>
          <w:szCs w:val="28"/>
        </w:rPr>
        <w:t>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457501">
        <w:rPr>
          <w:sz w:val="28"/>
          <w:szCs w:val="28"/>
        </w:rPr>
        <w:t xml:space="preserve">28) </w:t>
      </w:r>
      <w:r w:rsidR="00596A41" w:rsidRPr="00C26043">
        <w:rPr>
          <w:sz w:val="28"/>
          <w:szCs w:val="28"/>
        </w:rPr>
        <w:t>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rsidR="0082302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8.3.3. </w:t>
      </w:r>
      <w:r w:rsidR="00596A41" w:rsidRPr="00C26043">
        <w:rPr>
          <w:sz w:val="28"/>
          <w:szCs w:val="28"/>
        </w:rPr>
        <w:t>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 </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8.3.4. </w:t>
      </w:r>
      <w:hyperlink r:id="rId23" w:anchor="/document/403158341/entry/1000" w:history="1">
        <w:r w:rsidR="00596A41" w:rsidRPr="00823023">
          <w:rPr>
            <w:rStyle w:val="af8"/>
            <w:rFonts w:eastAsiaTheme="majorEastAsia"/>
            <w:color w:val="000000" w:themeColor="text1"/>
            <w:sz w:val="28"/>
            <w:szCs w:val="28"/>
            <w:u w:val="none"/>
          </w:rPr>
          <w:t>Примерный перечень</w:t>
        </w:r>
      </w:hyperlink>
      <w:r w:rsidR="00596A41" w:rsidRPr="00C26043">
        <w:rPr>
          <w:sz w:val="28"/>
          <w:szCs w:val="28"/>
        </w:rPr>
        <w:t> мероприятий по предотвращению случаев повреждения здоровья работников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823023" w:rsidRDefault="00823023" w:rsidP="00596A41">
      <w:pPr>
        <w:pStyle w:val="s15"/>
        <w:spacing w:before="0" w:beforeAutospacing="0" w:after="0" w:afterAutospacing="0"/>
        <w:jc w:val="both"/>
        <w:rPr>
          <w:rStyle w:val="s10"/>
          <w:rFonts w:eastAsiaTheme="majorEastAsia"/>
          <w:b/>
          <w:bCs/>
          <w:sz w:val="28"/>
          <w:szCs w:val="28"/>
        </w:rPr>
      </w:pPr>
    </w:p>
    <w:p w:rsidR="00596A41" w:rsidRDefault="00596A41" w:rsidP="00C351ED">
      <w:pPr>
        <w:pStyle w:val="s15"/>
        <w:numPr>
          <w:ilvl w:val="1"/>
          <w:numId w:val="10"/>
        </w:numPr>
        <w:spacing w:before="0" w:beforeAutospacing="0" w:after="0" w:afterAutospacing="0"/>
        <w:jc w:val="center"/>
        <w:rPr>
          <w:b/>
          <w:bCs/>
          <w:sz w:val="28"/>
          <w:szCs w:val="28"/>
        </w:rPr>
      </w:pPr>
      <w:r w:rsidRPr="00C26043">
        <w:rPr>
          <w:b/>
          <w:bCs/>
          <w:sz w:val="28"/>
          <w:szCs w:val="28"/>
        </w:rPr>
        <w:t>Запрет на работу в опасных условиях труда</w:t>
      </w:r>
    </w:p>
    <w:p w:rsidR="002532E7" w:rsidRPr="00C26043" w:rsidRDefault="002532E7" w:rsidP="002532E7">
      <w:pPr>
        <w:pStyle w:val="s15"/>
        <w:spacing w:before="0" w:beforeAutospacing="0" w:after="0" w:afterAutospacing="0"/>
        <w:ind w:left="1246"/>
        <w:rPr>
          <w:b/>
          <w:bCs/>
          <w:sz w:val="28"/>
          <w:szCs w:val="28"/>
        </w:rPr>
      </w:pP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8.4.1. </w:t>
      </w:r>
      <w:r w:rsidR="00596A41" w:rsidRPr="00C26043">
        <w:rPr>
          <w:sz w:val="28"/>
          <w:szCs w:val="28"/>
        </w:rPr>
        <w:t>Работодатель обязан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8.4.2. </w:t>
      </w:r>
      <w:r w:rsidR="00596A41" w:rsidRPr="00C26043">
        <w:rPr>
          <w:sz w:val="28"/>
          <w:szCs w:val="28"/>
        </w:rPr>
        <w:t>Приостановка работ осуществляется до устранения оснований, послуживших установлению опасного класса условий труда.</w:t>
      </w:r>
    </w:p>
    <w:p w:rsidR="00596A41" w:rsidRPr="00C26043" w:rsidRDefault="000E7608" w:rsidP="00596A41">
      <w:pPr>
        <w:pStyle w:val="s1"/>
        <w:spacing w:before="0" w:beforeAutospacing="0" w:after="0" w:afterAutospacing="0"/>
        <w:jc w:val="both"/>
        <w:rPr>
          <w:sz w:val="28"/>
          <w:szCs w:val="28"/>
        </w:rPr>
      </w:pPr>
      <w:r>
        <w:rPr>
          <w:sz w:val="28"/>
          <w:szCs w:val="28"/>
        </w:rPr>
        <w:lastRenderedPageBreak/>
        <w:t xml:space="preserve">          </w:t>
      </w:r>
      <w:r w:rsidR="00823023">
        <w:rPr>
          <w:sz w:val="28"/>
          <w:szCs w:val="28"/>
        </w:rPr>
        <w:t xml:space="preserve">8.4.3. </w:t>
      </w:r>
      <w:r w:rsidR="00596A41" w:rsidRPr="00C26043">
        <w:rPr>
          <w:sz w:val="28"/>
          <w:szCs w:val="28"/>
        </w:rPr>
        <w:t>На время приостановки работ на рабочих местах, указанных в</w:t>
      </w:r>
      <w:r w:rsidR="00596A41" w:rsidRPr="00823023">
        <w:rPr>
          <w:sz w:val="28"/>
          <w:szCs w:val="28"/>
        </w:rPr>
        <w:t> </w:t>
      </w:r>
      <w:r w:rsidR="00823023" w:rsidRPr="00823023">
        <w:rPr>
          <w:sz w:val="28"/>
          <w:szCs w:val="28"/>
        </w:rPr>
        <w:t>пункте 8.4.1.</w:t>
      </w:r>
      <w:r w:rsidR="00596A41" w:rsidRPr="00C26043">
        <w:rPr>
          <w:sz w:val="28"/>
          <w:szCs w:val="28"/>
        </w:rPr>
        <w:t>  работникам, занятым на таких рабочих местах, предоставляются гарантии, установленные </w:t>
      </w:r>
      <w:hyperlink r:id="rId24" w:anchor="/document/12125268/entry/216102" w:history="1">
        <w:r w:rsidR="00596A41" w:rsidRPr="00823023">
          <w:rPr>
            <w:rStyle w:val="af8"/>
            <w:rFonts w:eastAsiaTheme="majorEastAsia"/>
            <w:color w:val="000000" w:themeColor="text1"/>
            <w:sz w:val="28"/>
            <w:szCs w:val="28"/>
            <w:u w:val="none"/>
          </w:rPr>
          <w:t>частью третьей статьи 216.1</w:t>
        </w:r>
      </w:hyperlink>
      <w:r w:rsidR="00596A41" w:rsidRPr="00C26043">
        <w:rPr>
          <w:sz w:val="28"/>
          <w:szCs w:val="28"/>
        </w:rPr>
        <w:t> </w:t>
      </w:r>
      <w:r w:rsidR="00823023">
        <w:rPr>
          <w:sz w:val="28"/>
          <w:szCs w:val="28"/>
        </w:rPr>
        <w:t>Трудового</w:t>
      </w:r>
      <w:r w:rsidR="00596A41" w:rsidRPr="00C26043">
        <w:rPr>
          <w:sz w:val="28"/>
          <w:szCs w:val="28"/>
        </w:rPr>
        <w:t xml:space="preserve"> Кодекса.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8.4.4. </w:t>
      </w:r>
      <w:r w:rsidR="00596A41" w:rsidRPr="00C26043">
        <w:rPr>
          <w:sz w:val="28"/>
          <w:szCs w:val="28"/>
        </w:rPr>
        <w:t>Устранение оснований, послуживших установлению опасного класса условий труда, осуществляется на основе плана мероприятий, который разрабатывает работодатель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8.4.5. </w:t>
      </w:r>
      <w:r w:rsidR="00596A41" w:rsidRPr="00C26043">
        <w:rPr>
          <w:sz w:val="28"/>
          <w:szCs w:val="28"/>
        </w:rPr>
        <w:t>Копия утвержденного работодателем плана мероприятий направляется работодателем в территориальный орган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нахождения работодателя.</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8.4.6. </w:t>
      </w:r>
      <w:r w:rsidR="00596A41" w:rsidRPr="00C26043">
        <w:rPr>
          <w:sz w:val="28"/>
          <w:szCs w:val="28"/>
        </w:rPr>
        <w:t>Возобновление деятельности работодателя на рабочих местах, допускается только по результатам внеплановой специальной оценки условий труда, подтверждающей снижение класса условий труда.</w:t>
      </w:r>
    </w:p>
    <w:p w:rsidR="00823023" w:rsidRPr="00457501" w:rsidRDefault="000E7608" w:rsidP="00457501">
      <w:pPr>
        <w:pStyle w:val="s1"/>
        <w:spacing w:before="0" w:beforeAutospacing="0" w:after="0" w:afterAutospacing="0"/>
        <w:jc w:val="both"/>
        <w:rPr>
          <w:rStyle w:val="s10"/>
          <w:sz w:val="28"/>
          <w:szCs w:val="28"/>
        </w:rPr>
      </w:pPr>
      <w:r>
        <w:rPr>
          <w:sz w:val="28"/>
          <w:szCs w:val="28"/>
        </w:rPr>
        <w:t xml:space="preserve">          </w:t>
      </w:r>
      <w:r w:rsidR="00823023">
        <w:rPr>
          <w:sz w:val="28"/>
          <w:szCs w:val="28"/>
        </w:rPr>
        <w:t xml:space="preserve">8.4.7. </w:t>
      </w:r>
      <w:r w:rsidR="00596A41" w:rsidRPr="00C26043">
        <w:rPr>
          <w:sz w:val="28"/>
          <w:szCs w:val="28"/>
        </w:rPr>
        <w:t>Установленный запрет не распространяется на работы, связанные с предотвращением или устранением последствий чрезвычайных ситуаций, а также на отдельные виды работ, </w:t>
      </w:r>
      <w:hyperlink r:id="rId25" w:anchor="/document/403177619/entry/1000" w:history="1">
        <w:r w:rsidR="00596A41" w:rsidRPr="00823023">
          <w:rPr>
            <w:rStyle w:val="af8"/>
            <w:rFonts w:eastAsiaTheme="majorEastAsia"/>
            <w:color w:val="000000" w:themeColor="text1"/>
            <w:sz w:val="28"/>
            <w:szCs w:val="28"/>
            <w:u w:val="none"/>
          </w:rPr>
          <w:t>перечень</w:t>
        </w:r>
      </w:hyperlink>
      <w:r w:rsidR="00596A41" w:rsidRPr="00823023">
        <w:rPr>
          <w:color w:val="000000" w:themeColor="text1"/>
          <w:sz w:val="28"/>
          <w:szCs w:val="28"/>
        </w:rPr>
        <w:t> </w:t>
      </w:r>
      <w:r w:rsidR="00596A41" w:rsidRPr="00C26043">
        <w:rPr>
          <w:sz w:val="28"/>
          <w:szCs w:val="28"/>
        </w:rPr>
        <w:t>которых утверждается Правительством Российской Федерации с учетом мнения Российской трехсторонней комиссии по регулированию социально-трудовых отношений.</w:t>
      </w:r>
    </w:p>
    <w:p w:rsidR="00396AEC" w:rsidRDefault="00396AEC" w:rsidP="00396AEC">
      <w:pPr>
        <w:pStyle w:val="s15"/>
        <w:spacing w:before="0" w:beforeAutospacing="0" w:after="0" w:afterAutospacing="0"/>
        <w:ind w:left="1246"/>
        <w:rPr>
          <w:b/>
          <w:bCs/>
          <w:sz w:val="28"/>
          <w:szCs w:val="28"/>
        </w:rPr>
      </w:pPr>
    </w:p>
    <w:p w:rsidR="00596A41" w:rsidRPr="00C26043" w:rsidRDefault="00596A41" w:rsidP="00C351ED">
      <w:pPr>
        <w:pStyle w:val="s15"/>
        <w:numPr>
          <w:ilvl w:val="1"/>
          <w:numId w:val="10"/>
        </w:numPr>
        <w:spacing w:before="0" w:beforeAutospacing="0" w:after="0" w:afterAutospacing="0"/>
        <w:jc w:val="center"/>
        <w:rPr>
          <w:b/>
          <w:bCs/>
          <w:sz w:val="28"/>
          <w:szCs w:val="28"/>
        </w:rPr>
      </w:pPr>
      <w:r w:rsidRPr="00C26043">
        <w:rPr>
          <w:b/>
          <w:bCs/>
          <w:sz w:val="28"/>
          <w:szCs w:val="28"/>
        </w:rPr>
        <w:t>Права работодателя в области охраны труда</w:t>
      </w:r>
    </w:p>
    <w:p w:rsidR="002532E7" w:rsidRDefault="002532E7" w:rsidP="00596A41">
      <w:pPr>
        <w:pStyle w:val="s1"/>
        <w:spacing w:before="0" w:beforeAutospacing="0" w:after="0" w:afterAutospacing="0"/>
        <w:jc w:val="both"/>
        <w:rPr>
          <w:sz w:val="28"/>
          <w:szCs w:val="28"/>
        </w:rPr>
      </w:pP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 xml:space="preserve">8.5.1. </w:t>
      </w:r>
      <w:r w:rsidR="00596A41" w:rsidRPr="00C26043">
        <w:rPr>
          <w:sz w:val="28"/>
          <w:szCs w:val="28"/>
        </w:rPr>
        <w:t>Работодатель имеет право:</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1) </w:t>
      </w:r>
      <w:r w:rsidR="00596A41" w:rsidRPr="00C26043">
        <w:rPr>
          <w:sz w:val="28"/>
          <w:szCs w:val="28"/>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2) </w:t>
      </w:r>
      <w:r w:rsidR="00596A41" w:rsidRPr="00C26043">
        <w:rPr>
          <w:sz w:val="28"/>
          <w:szCs w:val="28"/>
        </w:rPr>
        <w:t>вести электронный документооборот в области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3) </w:t>
      </w:r>
      <w:r w:rsidR="00596A41" w:rsidRPr="00C26043">
        <w:rPr>
          <w:sz w:val="28"/>
          <w:szCs w:val="28"/>
        </w:rPr>
        <w:t>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 (государственным инспекциям труда в субъектах Российской Федерации).</w:t>
      </w:r>
    </w:p>
    <w:p w:rsidR="00306EFB" w:rsidRDefault="00306EFB" w:rsidP="00823023">
      <w:pPr>
        <w:pStyle w:val="s15"/>
        <w:spacing w:before="0" w:beforeAutospacing="0" w:after="0" w:afterAutospacing="0"/>
        <w:jc w:val="center"/>
        <w:rPr>
          <w:rStyle w:val="s10"/>
          <w:rFonts w:eastAsiaTheme="majorEastAsia"/>
          <w:b/>
          <w:bCs/>
          <w:sz w:val="28"/>
          <w:szCs w:val="28"/>
        </w:rPr>
      </w:pPr>
    </w:p>
    <w:p w:rsidR="000E7608" w:rsidRDefault="000E7608" w:rsidP="00823023">
      <w:pPr>
        <w:pStyle w:val="s15"/>
        <w:spacing w:before="0" w:beforeAutospacing="0" w:after="0" w:afterAutospacing="0"/>
        <w:jc w:val="center"/>
        <w:rPr>
          <w:rStyle w:val="s10"/>
          <w:rFonts w:eastAsiaTheme="majorEastAsia"/>
          <w:b/>
          <w:bCs/>
          <w:sz w:val="28"/>
          <w:szCs w:val="28"/>
        </w:rPr>
      </w:pPr>
    </w:p>
    <w:p w:rsidR="000E7608" w:rsidRDefault="000E7608" w:rsidP="00823023">
      <w:pPr>
        <w:pStyle w:val="s15"/>
        <w:spacing w:before="0" w:beforeAutospacing="0" w:after="0" w:afterAutospacing="0"/>
        <w:jc w:val="center"/>
        <w:rPr>
          <w:rStyle w:val="s10"/>
          <w:rFonts w:eastAsiaTheme="majorEastAsia"/>
          <w:b/>
          <w:bCs/>
          <w:sz w:val="28"/>
          <w:szCs w:val="28"/>
        </w:rPr>
      </w:pPr>
    </w:p>
    <w:p w:rsidR="00596A41" w:rsidRPr="00396AEC" w:rsidRDefault="00823023" w:rsidP="00823023">
      <w:pPr>
        <w:pStyle w:val="s15"/>
        <w:spacing w:before="0" w:beforeAutospacing="0" w:after="0" w:afterAutospacing="0"/>
        <w:jc w:val="center"/>
        <w:rPr>
          <w:b/>
          <w:bCs/>
          <w:sz w:val="28"/>
          <w:szCs w:val="28"/>
        </w:rPr>
      </w:pPr>
      <w:r w:rsidRPr="00396AEC">
        <w:rPr>
          <w:rStyle w:val="s10"/>
          <w:rFonts w:eastAsiaTheme="majorEastAsia"/>
          <w:b/>
          <w:bCs/>
          <w:sz w:val="28"/>
          <w:szCs w:val="28"/>
        </w:rPr>
        <w:lastRenderedPageBreak/>
        <w:t xml:space="preserve">8.6. </w:t>
      </w:r>
      <w:r w:rsidR="00596A41" w:rsidRPr="00396AEC">
        <w:rPr>
          <w:b/>
          <w:bCs/>
          <w:sz w:val="28"/>
          <w:szCs w:val="28"/>
        </w:rPr>
        <w:t>Обязанности работника в области охраны труда</w:t>
      </w:r>
    </w:p>
    <w:p w:rsidR="002532E7" w:rsidRDefault="002532E7" w:rsidP="00596A41">
      <w:pPr>
        <w:pStyle w:val="s1"/>
        <w:spacing w:before="0" w:beforeAutospacing="0" w:after="0" w:afterAutospacing="0"/>
        <w:jc w:val="both"/>
        <w:rPr>
          <w:sz w:val="28"/>
          <w:szCs w:val="28"/>
        </w:rPr>
      </w:pP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823023">
        <w:rPr>
          <w:sz w:val="28"/>
          <w:szCs w:val="28"/>
        </w:rPr>
        <w:t>8.6.1.</w:t>
      </w:r>
      <w:r w:rsidR="00596A41" w:rsidRPr="00C26043">
        <w:rPr>
          <w:sz w:val="28"/>
          <w:szCs w:val="28"/>
        </w:rPr>
        <w:t>Работник обязан:</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1) </w:t>
      </w:r>
      <w:r w:rsidR="00596A41" w:rsidRPr="00C26043">
        <w:rPr>
          <w:sz w:val="28"/>
          <w:szCs w:val="28"/>
        </w:rPr>
        <w:t>соблюдать требования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2) </w:t>
      </w:r>
      <w:r w:rsidR="00596A41" w:rsidRPr="00C26043">
        <w:rPr>
          <w:sz w:val="28"/>
          <w:szCs w:val="28"/>
        </w:rPr>
        <w:t>правильно использовать производственное оборудование, инструменты, сырье и материалы, применять технологию;</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3) </w:t>
      </w:r>
      <w:r w:rsidR="00596A41" w:rsidRPr="00C26043">
        <w:rPr>
          <w:sz w:val="28"/>
          <w:szCs w:val="28"/>
        </w:rPr>
        <w:t>следить за исправностью используемых оборудования и инструментов в пределах выполнения своей трудовой функции;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4) </w:t>
      </w:r>
      <w:r w:rsidR="00596A41" w:rsidRPr="00C26043">
        <w:rPr>
          <w:sz w:val="28"/>
          <w:szCs w:val="28"/>
        </w:rPr>
        <w:t>использовать и правильно применять средства индивидуальной и коллективной защиты;</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5) </w:t>
      </w:r>
      <w:r w:rsidR="00596A41" w:rsidRPr="00C26043">
        <w:rPr>
          <w:sz w:val="28"/>
          <w:szCs w:val="28"/>
        </w:rPr>
        <w:t>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6) </w:t>
      </w:r>
      <w:r w:rsidR="00596A41" w:rsidRPr="00C26043">
        <w:rPr>
          <w:sz w:val="28"/>
          <w:szCs w:val="28"/>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7) </w:t>
      </w:r>
      <w:r w:rsidR="00596A41" w:rsidRPr="00C26043">
        <w:rPr>
          <w:sz w:val="28"/>
          <w:szCs w:val="28"/>
        </w:rPr>
        <w:t>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w:t>
      </w:r>
      <w:r w:rsidR="00306EFB">
        <w:rPr>
          <w:sz w:val="28"/>
          <w:szCs w:val="28"/>
        </w:rPr>
        <w:t xml:space="preserve">ьности работодателя </w:t>
      </w:r>
      <w:r w:rsidR="00596A41" w:rsidRPr="00C26043">
        <w:rPr>
          <w:sz w:val="28"/>
          <w:szCs w:val="28"/>
        </w:rPr>
        <w:t>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8) </w:t>
      </w:r>
      <w:r w:rsidR="00596A41" w:rsidRPr="00C26043">
        <w:rPr>
          <w:sz w:val="28"/>
          <w:szCs w:val="28"/>
        </w:rPr>
        <w:t>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306EFB" w:rsidRDefault="00306EFB" w:rsidP="00596A41">
      <w:pPr>
        <w:pStyle w:val="s15"/>
        <w:spacing w:before="0" w:beforeAutospacing="0" w:after="0" w:afterAutospacing="0"/>
        <w:jc w:val="both"/>
        <w:rPr>
          <w:rStyle w:val="s10"/>
          <w:rFonts w:eastAsiaTheme="majorEastAsia"/>
          <w:b/>
          <w:bCs/>
          <w:sz w:val="28"/>
          <w:szCs w:val="28"/>
        </w:rPr>
      </w:pPr>
    </w:p>
    <w:p w:rsidR="00596A41" w:rsidRPr="0053440E" w:rsidRDefault="00596A41" w:rsidP="00C351ED">
      <w:pPr>
        <w:pStyle w:val="s15"/>
        <w:numPr>
          <w:ilvl w:val="1"/>
          <w:numId w:val="13"/>
        </w:numPr>
        <w:spacing w:before="0" w:beforeAutospacing="0" w:after="0" w:afterAutospacing="0"/>
        <w:jc w:val="center"/>
        <w:rPr>
          <w:b/>
          <w:bCs/>
          <w:sz w:val="28"/>
          <w:szCs w:val="28"/>
        </w:rPr>
      </w:pPr>
      <w:r w:rsidRPr="0053440E">
        <w:rPr>
          <w:b/>
          <w:bCs/>
          <w:sz w:val="28"/>
          <w:szCs w:val="28"/>
        </w:rPr>
        <w:t>Права работника в области охраны труда</w:t>
      </w:r>
    </w:p>
    <w:p w:rsidR="002532E7" w:rsidRDefault="002532E7" w:rsidP="00596A41">
      <w:pPr>
        <w:pStyle w:val="s1"/>
        <w:spacing w:before="0" w:beforeAutospacing="0" w:after="0" w:afterAutospacing="0"/>
        <w:jc w:val="both"/>
        <w:rPr>
          <w:sz w:val="28"/>
          <w:szCs w:val="28"/>
        </w:rPr>
      </w:pPr>
    </w:p>
    <w:p w:rsidR="00596A41" w:rsidRPr="00306EFB"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8.7</w:t>
      </w:r>
      <w:r w:rsidR="00306EFB" w:rsidRPr="00306EFB">
        <w:rPr>
          <w:sz w:val="28"/>
          <w:szCs w:val="28"/>
        </w:rPr>
        <w:t>.1.</w:t>
      </w:r>
      <w:r w:rsidR="00596A41" w:rsidRPr="00306EFB">
        <w:rPr>
          <w:sz w:val="28"/>
          <w:szCs w:val="28"/>
        </w:rPr>
        <w:t>Каждый работник имеет право на: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1) </w:t>
      </w:r>
      <w:r w:rsidR="00596A41" w:rsidRPr="00C26043">
        <w:rPr>
          <w:sz w:val="28"/>
          <w:szCs w:val="28"/>
        </w:rPr>
        <w:t>рабочее место, соответствующее требованиям охраны труда;</w:t>
      </w:r>
    </w:p>
    <w:p w:rsidR="00596A41" w:rsidRPr="00C26043" w:rsidRDefault="00306EFB" w:rsidP="00596A41">
      <w:pPr>
        <w:pStyle w:val="s1"/>
        <w:spacing w:before="0" w:beforeAutospacing="0" w:after="0" w:afterAutospacing="0"/>
        <w:jc w:val="both"/>
        <w:rPr>
          <w:sz w:val="28"/>
          <w:szCs w:val="28"/>
        </w:rPr>
      </w:pPr>
      <w:r>
        <w:rPr>
          <w:sz w:val="28"/>
          <w:szCs w:val="28"/>
        </w:rPr>
        <w:t xml:space="preserve"> </w:t>
      </w:r>
      <w:r w:rsidR="000E7608">
        <w:rPr>
          <w:sz w:val="28"/>
          <w:szCs w:val="28"/>
        </w:rPr>
        <w:t xml:space="preserve">         </w:t>
      </w:r>
      <w:r>
        <w:rPr>
          <w:sz w:val="28"/>
          <w:szCs w:val="28"/>
        </w:rPr>
        <w:t xml:space="preserve">2) </w:t>
      </w:r>
      <w:r w:rsidR="00596A41" w:rsidRPr="00C26043">
        <w:rPr>
          <w:sz w:val="28"/>
          <w:szCs w:val="28"/>
        </w:rPr>
        <w:t>обязательное социальное страхование от несчастных случаев на производстве и профессиональных заболеваний;</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3) </w:t>
      </w:r>
      <w:r w:rsidR="00596A41" w:rsidRPr="00C26043">
        <w:rPr>
          <w:sz w:val="28"/>
          <w:szCs w:val="28"/>
        </w:rPr>
        <w:t xml:space="preserve">получение достоверной информации от работодателя, соответствующих государственных органов и общественных организаций об </w:t>
      </w:r>
      <w:r w:rsidR="00596A41" w:rsidRPr="00C26043">
        <w:rPr>
          <w:sz w:val="28"/>
          <w:szCs w:val="28"/>
        </w:rPr>
        <w:lastRenderedPageBreak/>
        <w:t>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4) </w:t>
      </w:r>
      <w:r w:rsidR="00596A41" w:rsidRPr="00C26043">
        <w:rPr>
          <w:sz w:val="28"/>
          <w:szCs w:val="28"/>
        </w:rPr>
        <w:t>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5) </w:t>
      </w:r>
      <w:r w:rsidR="00596A41" w:rsidRPr="00C26043">
        <w:rPr>
          <w:sz w:val="28"/>
          <w:szCs w:val="28"/>
        </w:rPr>
        <w:t>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hyperlink r:id="rId26" w:anchor="/document/12129354/entry/4" w:history="1">
        <w:r w:rsidR="00596A41" w:rsidRPr="00306EFB">
          <w:rPr>
            <w:rStyle w:val="af8"/>
            <w:rFonts w:eastAsiaTheme="majorEastAsia"/>
            <w:color w:val="000000" w:themeColor="text1"/>
            <w:sz w:val="28"/>
            <w:szCs w:val="28"/>
            <w:u w:val="none"/>
          </w:rPr>
          <w:t>законодательством</w:t>
        </w:r>
      </w:hyperlink>
      <w:r w:rsidR="00596A41" w:rsidRPr="00C26043">
        <w:rPr>
          <w:sz w:val="28"/>
          <w:szCs w:val="28"/>
        </w:rPr>
        <w:t> Российской Федерации о техническом регулировании порядке;</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6) </w:t>
      </w:r>
      <w:r w:rsidR="00596A41" w:rsidRPr="00C26043">
        <w:rPr>
          <w:sz w:val="28"/>
          <w:szCs w:val="28"/>
        </w:rPr>
        <w:t>обучение по охране труда за счет средств работодателя;</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7) </w:t>
      </w:r>
      <w:r w:rsidR="00596A41" w:rsidRPr="00C26043">
        <w:rPr>
          <w:sz w:val="28"/>
          <w:szCs w:val="28"/>
        </w:rPr>
        <w:t>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8) </w:t>
      </w:r>
      <w:r w:rsidR="00596A41" w:rsidRPr="00C26043">
        <w:rPr>
          <w:sz w:val="28"/>
          <w:szCs w:val="28"/>
        </w:rPr>
        <w:t>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9) </w:t>
      </w:r>
      <w:r w:rsidR="00596A41" w:rsidRPr="00C26043">
        <w:rPr>
          <w:sz w:val="28"/>
          <w:szCs w:val="28"/>
        </w:rPr>
        <w:t>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10) </w:t>
      </w:r>
      <w:r w:rsidR="00596A41" w:rsidRPr="00C26043">
        <w:rPr>
          <w:sz w:val="28"/>
          <w:szCs w:val="28"/>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06EFB">
        <w:rPr>
          <w:sz w:val="28"/>
          <w:szCs w:val="28"/>
        </w:rPr>
        <w:t xml:space="preserve">11) </w:t>
      </w:r>
      <w:r w:rsidR="00596A41" w:rsidRPr="00C26043">
        <w:rPr>
          <w:sz w:val="28"/>
          <w:szCs w:val="28"/>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596A41" w:rsidRPr="00C26043" w:rsidRDefault="000E7608" w:rsidP="00596A41">
      <w:pPr>
        <w:pStyle w:val="s1"/>
        <w:spacing w:before="0" w:beforeAutospacing="0" w:after="0" w:afterAutospacing="0"/>
        <w:jc w:val="both"/>
        <w:rPr>
          <w:sz w:val="28"/>
          <w:szCs w:val="28"/>
        </w:rPr>
      </w:pPr>
      <w:r>
        <w:rPr>
          <w:sz w:val="28"/>
          <w:szCs w:val="28"/>
        </w:rPr>
        <w:lastRenderedPageBreak/>
        <w:t xml:space="preserve">          </w:t>
      </w:r>
      <w:r w:rsidR="00306EFB">
        <w:rPr>
          <w:sz w:val="28"/>
          <w:szCs w:val="28"/>
        </w:rPr>
        <w:t xml:space="preserve">12) </w:t>
      </w:r>
      <w:r w:rsidR="00596A41" w:rsidRPr="00C26043">
        <w:rPr>
          <w:sz w:val="28"/>
          <w:szCs w:val="28"/>
        </w:rPr>
        <w:t>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w:t>
      </w:r>
      <w:hyperlink r:id="rId27" w:anchor="/document/12125268/entry/139" w:history="1">
        <w:r w:rsidR="00596A41" w:rsidRPr="00306EFB">
          <w:rPr>
            <w:rStyle w:val="af8"/>
            <w:rFonts w:eastAsiaTheme="majorEastAsia"/>
            <w:color w:val="000000" w:themeColor="text1"/>
            <w:sz w:val="28"/>
            <w:szCs w:val="28"/>
            <w:u w:val="none"/>
          </w:rPr>
          <w:t>среднего заработка</w:t>
        </w:r>
      </w:hyperlink>
      <w:r w:rsidR="00596A41" w:rsidRPr="00306EFB">
        <w:rPr>
          <w:color w:val="000000" w:themeColor="text1"/>
          <w:sz w:val="28"/>
          <w:szCs w:val="28"/>
        </w:rPr>
        <w:t> </w:t>
      </w:r>
      <w:r w:rsidR="00596A41" w:rsidRPr="00C26043">
        <w:rPr>
          <w:sz w:val="28"/>
          <w:szCs w:val="28"/>
        </w:rPr>
        <w:t>на время прохождения указанного медицинского осмотра.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8.7</w:t>
      </w:r>
      <w:r w:rsidR="00306EFB">
        <w:rPr>
          <w:sz w:val="28"/>
          <w:szCs w:val="28"/>
        </w:rPr>
        <w:t xml:space="preserve">.2. </w:t>
      </w:r>
      <w:r w:rsidR="00596A41" w:rsidRPr="00C26043">
        <w:rPr>
          <w:sz w:val="28"/>
          <w:szCs w:val="28"/>
        </w:rPr>
        <w:t xml:space="preserve">Виды, минимальные размеры, условия и порядок предоставления гарантий и компенсаций устанавливаются </w:t>
      </w:r>
      <w:r w:rsidR="00306EFB">
        <w:rPr>
          <w:sz w:val="28"/>
          <w:szCs w:val="28"/>
        </w:rPr>
        <w:t>Трудовым</w:t>
      </w:r>
      <w:r w:rsidR="00596A41" w:rsidRPr="00C26043">
        <w:rPr>
          <w:sz w:val="28"/>
          <w:szCs w:val="28"/>
        </w:rPr>
        <w:t xml:space="preserve"> Кодексом, другими федеральными законами и иными нормативными правовыми актами Российской Федерации.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8.7</w:t>
      </w:r>
      <w:r w:rsidR="00306EFB">
        <w:rPr>
          <w:sz w:val="28"/>
          <w:szCs w:val="28"/>
        </w:rPr>
        <w:t xml:space="preserve">.3. </w:t>
      </w:r>
      <w:r w:rsidR="00596A41" w:rsidRPr="00C26043">
        <w:rPr>
          <w:sz w:val="28"/>
          <w:szCs w:val="28"/>
        </w:rP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8.7</w:t>
      </w:r>
      <w:r w:rsidR="00306EFB">
        <w:rPr>
          <w:sz w:val="28"/>
          <w:szCs w:val="28"/>
        </w:rPr>
        <w:t xml:space="preserve">.4. </w:t>
      </w:r>
      <w:r w:rsidR="00596A41" w:rsidRPr="00C26043">
        <w:rPr>
          <w:sz w:val="28"/>
          <w:szCs w:val="28"/>
        </w:rPr>
        <w:t xml:space="preserve">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w:t>
      </w:r>
      <w:r w:rsidR="00306EFB">
        <w:rPr>
          <w:sz w:val="28"/>
          <w:szCs w:val="28"/>
        </w:rPr>
        <w:t>Трудовым</w:t>
      </w:r>
      <w:r w:rsidR="00596A41" w:rsidRPr="00C26043">
        <w:rPr>
          <w:sz w:val="28"/>
          <w:szCs w:val="28"/>
        </w:rPr>
        <w:t xml:space="preserve"> Кодексом гарантии и компенсации работникам за работу с вредными и (или) опасными условиями труда не устанавливаются.</w:t>
      </w:r>
    </w:p>
    <w:p w:rsidR="00306EFB" w:rsidRDefault="00306EFB" w:rsidP="00596A41">
      <w:pPr>
        <w:pStyle w:val="s15"/>
        <w:spacing w:before="0" w:beforeAutospacing="0" w:after="0" w:afterAutospacing="0"/>
        <w:jc w:val="both"/>
        <w:rPr>
          <w:rStyle w:val="s10"/>
          <w:rFonts w:eastAsiaTheme="majorEastAsia"/>
          <w:b/>
          <w:bCs/>
          <w:sz w:val="28"/>
          <w:szCs w:val="28"/>
        </w:rPr>
      </w:pPr>
    </w:p>
    <w:p w:rsidR="00596A41" w:rsidRDefault="00596A41" w:rsidP="00C351ED">
      <w:pPr>
        <w:pStyle w:val="s15"/>
        <w:numPr>
          <w:ilvl w:val="1"/>
          <w:numId w:val="13"/>
        </w:numPr>
        <w:spacing w:before="0" w:beforeAutospacing="0" w:after="0" w:afterAutospacing="0"/>
        <w:jc w:val="center"/>
        <w:rPr>
          <w:b/>
          <w:bCs/>
          <w:sz w:val="28"/>
          <w:szCs w:val="28"/>
        </w:rPr>
      </w:pPr>
      <w:r w:rsidRPr="0053440E">
        <w:rPr>
          <w:b/>
          <w:bCs/>
          <w:sz w:val="28"/>
          <w:szCs w:val="28"/>
        </w:rPr>
        <w:t>Гарантии права работников на труд в условиях, соответствующих требованиям охраны труда</w:t>
      </w:r>
    </w:p>
    <w:p w:rsidR="002532E7" w:rsidRPr="0053440E" w:rsidRDefault="002532E7" w:rsidP="002532E7">
      <w:pPr>
        <w:pStyle w:val="s15"/>
        <w:spacing w:before="0" w:beforeAutospacing="0" w:after="0" w:afterAutospacing="0"/>
        <w:ind w:left="1216"/>
        <w:rPr>
          <w:b/>
          <w:bCs/>
          <w:sz w:val="28"/>
          <w:szCs w:val="28"/>
        </w:rPr>
      </w:pP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306EFB">
        <w:rPr>
          <w:sz w:val="28"/>
          <w:szCs w:val="28"/>
        </w:rPr>
        <w:t xml:space="preserve">.1. </w:t>
      </w:r>
      <w:r w:rsidR="00596A41" w:rsidRPr="00C26043">
        <w:rPr>
          <w:sz w:val="28"/>
          <w:szCs w:val="28"/>
        </w:rPr>
        <w:t>Государство гарантирует работникам защиту их права на труд в условиях, соответствующих требованиям охраны труда.</w:t>
      </w:r>
    </w:p>
    <w:p w:rsidR="00596A41" w:rsidRPr="00C26043" w:rsidRDefault="00396AEC" w:rsidP="00596A41">
      <w:pPr>
        <w:pStyle w:val="s1"/>
        <w:spacing w:before="0" w:beforeAutospacing="0" w:after="0" w:afterAutospacing="0"/>
        <w:jc w:val="both"/>
        <w:rPr>
          <w:sz w:val="28"/>
          <w:szCs w:val="28"/>
        </w:rPr>
      </w:pPr>
      <w:r>
        <w:rPr>
          <w:sz w:val="28"/>
          <w:szCs w:val="28"/>
        </w:rPr>
        <w:t xml:space="preserve"> </w:t>
      </w:r>
      <w:r w:rsidR="000E7608">
        <w:rPr>
          <w:sz w:val="28"/>
          <w:szCs w:val="28"/>
        </w:rPr>
        <w:t xml:space="preserve">         </w:t>
      </w:r>
      <w:r>
        <w:rPr>
          <w:sz w:val="28"/>
          <w:szCs w:val="28"/>
        </w:rPr>
        <w:t>8.8</w:t>
      </w:r>
      <w:r w:rsidR="00306EFB">
        <w:rPr>
          <w:sz w:val="28"/>
          <w:szCs w:val="28"/>
        </w:rPr>
        <w:t xml:space="preserve">.2. </w:t>
      </w:r>
      <w:r w:rsidR="00596A41" w:rsidRPr="00C26043">
        <w:rPr>
          <w:sz w:val="28"/>
          <w:szCs w:val="28"/>
        </w:rPr>
        <w:t>Условия труда, предусмотренные трудовым договором, должны соответствовать требованиям охраны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306EFB">
        <w:rPr>
          <w:sz w:val="28"/>
          <w:szCs w:val="28"/>
        </w:rPr>
        <w:t xml:space="preserve">.3. </w:t>
      </w:r>
      <w:r w:rsidR="00596A41" w:rsidRPr="00C26043">
        <w:rPr>
          <w:sz w:val="28"/>
          <w:szCs w:val="28"/>
        </w:rPr>
        <w:t>На время приостановления работ в связи с административным </w:t>
      </w:r>
      <w:hyperlink r:id="rId28" w:anchor="/document/12125267/entry/3012" w:history="1">
        <w:r w:rsidR="00596A41" w:rsidRPr="00306EFB">
          <w:rPr>
            <w:rStyle w:val="af8"/>
            <w:rFonts w:eastAsiaTheme="majorEastAsia"/>
            <w:color w:val="000000" w:themeColor="text1"/>
            <w:sz w:val="28"/>
            <w:szCs w:val="28"/>
            <w:u w:val="none"/>
          </w:rPr>
          <w:t>приостановлением деятельности</w:t>
        </w:r>
      </w:hyperlink>
      <w:r w:rsidR="00596A41" w:rsidRPr="00306EFB">
        <w:rPr>
          <w:color w:val="000000" w:themeColor="text1"/>
          <w:sz w:val="28"/>
          <w:szCs w:val="28"/>
        </w:rPr>
        <w:t> или </w:t>
      </w:r>
      <w:hyperlink r:id="rId29" w:anchor="/document/12125267/entry/2716" w:history="1">
        <w:r w:rsidR="00596A41" w:rsidRPr="00306EFB">
          <w:rPr>
            <w:rStyle w:val="af8"/>
            <w:rFonts w:eastAsiaTheme="majorEastAsia"/>
            <w:color w:val="000000" w:themeColor="text1"/>
            <w:sz w:val="28"/>
            <w:szCs w:val="28"/>
            <w:u w:val="none"/>
          </w:rPr>
          <w:t>временным запретом деятельности</w:t>
        </w:r>
      </w:hyperlink>
      <w:r w:rsidR="00596A41" w:rsidRPr="00306EFB">
        <w:rPr>
          <w:color w:val="000000" w:themeColor="text1"/>
          <w:sz w:val="28"/>
          <w:szCs w:val="28"/>
        </w:rPr>
        <w:t> </w:t>
      </w:r>
      <w:r w:rsidR="00596A41" w:rsidRPr="00C26043">
        <w:rPr>
          <w:sz w:val="28"/>
          <w:szCs w:val="28"/>
        </w:rPr>
        <w:t>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w:t>
      </w:r>
      <w:hyperlink r:id="rId30" w:anchor="/document/12125268/entry/139" w:history="1">
        <w:r w:rsidR="00596A41" w:rsidRPr="00306EFB">
          <w:rPr>
            <w:rStyle w:val="af8"/>
            <w:rFonts w:eastAsiaTheme="majorEastAsia"/>
            <w:color w:val="000000" w:themeColor="text1"/>
            <w:sz w:val="28"/>
            <w:szCs w:val="28"/>
            <w:u w:val="none"/>
          </w:rPr>
          <w:t>средний заработок</w:t>
        </w:r>
      </w:hyperlink>
      <w:r w:rsidR="00596A41" w:rsidRPr="00306EFB">
        <w:rPr>
          <w:color w:val="000000" w:themeColor="text1"/>
          <w:sz w:val="28"/>
          <w:szCs w:val="28"/>
        </w:rPr>
        <w:t xml:space="preserve">. </w:t>
      </w:r>
      <w:r w:rsidR="00596A41" w:rsidRPr="00C26043">
        <w:rPr>
          <w:sz w:val="28"/>
          <w:szCs w:val="28"/>
        </w:rPr>
        <w:t>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306EFB">
        <w:rPr>
          <w:sz w:val="28"/>
          <w:szCs w:val="28"/>
        </w:rPr>
        <w:t xml:space="preserve">.4. </w:t>
      </w:r>
      <w:r w:rsidR="00596A41" w:rsidRPr="00C26043">
        <w:rPr>
          <w:sz w:val="28"/>
          <w:szCs w:val="28"/>
        </w:rPr>
        <w:t xml:space="preserve">При отказе работника от выполнения работ в случае возникновения опасности для его жизни и здоровья (за исключением случаев, предусмотренных </w:t>
      </w:r>
      <w:r w:rsidR="00306EFB">
        <w:rPr>
          <w:sz w:val="28"/>
          <w:szCs w:val="28"/>
        </w:rPr>
        <w:t>Трудовым</w:t>
      </w:r>
      <w:r w:rsidR="00596A41" w:rsidRPr="00C26043">
        <w:rPr>
          <w:sz w:val="28"/>
          <w:szCs w:val="28"/>
        </w:rPr>
        <w:t> </w:t>
      </w:r>
      <w:hyperlink r:id="rId31" w:anchor="/multilink/12125268/paragraph/4987/number/0" w:history="1">
        <w:r w:rsidR="00596A41" w:rsidRPr="00306EFB">
          <w:rPr>
            <w:rStyle w:val="af8"/>
            <w:rFonts w:eastAsiaTheme="majorEastAsia"/>
            <w:color w:val="000000" w:themeColor="text1"/>
            <w:sz w:val="28"/>
            <w:szCs w:val="28"/>
            <w:u w:val="none"/>
          </w:rPr>
          <w:t>Кодексом</w:t>
        </w:r>
      </w:hyperlink>
      <w:r w:rsidR="00596A41" w:rsidRPr="00306EFB">
        <w:rPr>
          <w:color w:val="000000" w:themeColor="text1"/>
          <w:sz w:val="28"/>
          <w:szCs w:val="28"/>
        </w:rPr>
        <w:t> и иными </w:t>
      </w:r>
      <w:hyperlink r:id="rId32" w:anchor="/multilink/12125268/paragraph/4987/number/1" w:history="1">
        <w:r w:rsidR="00596A41" w:rsidRPr="00306EFB">
          <w:rPr>
            <w:rStyle w:val="af8"/>
            <w:rFonts w:eastAsiaTheme="majorEastAsia"/>
            <w:color w:val="000000" w:themeColor="text1"/>
            <w:sz w:val="28"/>
            <w:szCs w:val="28"/>
            <w:u w:val="none"/>
          </w:rPr>
          <w:t>федеральными законами</w:t>
        </w:r>
      </w:hyperlink>
      <w:r w:rsidR="00596A41" w:rsidRPr="00C26043">
        <w:rPr>
          <w:sz w:val="28"/>
          <w:szCs w:val="28"/>
        </w:rPr>
        <w:t>) работодатель обязан предоставить работнику другую работу на время устранения такой опасности.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53440E">
        <w:rPr>
          <w:sz w:val="28"/>
          <w:szCs w:val="28"/>
        </w:rPr>
        <w:t xml:space="preserve">.5. </w:t>
      </w:r>
      <w:r w:rsidR="00596A41" w:rsidRPr="00C26043">
        <w:rPr>
          <w:sz w:val="28"/>
          <w:szCs w:val="28"/>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w:t>
      </w:r>
      <w:r w:rsidR="0053440E">
        <w:rPr>
          <w:sz w:val="28"/>
          <w:szCs w:val="28"/>
        </w:rPr>
        <w:t>Трудовым</w:t>
      </w:r>
      <w:r w:rsidR="00596A41" w:rsidRPr="00C26043">
        <w:rPr>
          <w:sz w:val="28"/>
          <w:szCs w:val="28"/>
        </w:rPr>
        <w:t> </w:t>
      </w:r>
      <w:hyperlink r:id="rId33" w:anchor="/document/12125268/entry/157" w:history="1">
        <w:r w:rsidR="00596A41" w:rsidRPr="0053440E">
          <w:rPr>
            <w:rStyle w:val="af8"/>
            <w:rFonts w:eastAsiaTheme="majorEastAsia"/>
            <w:color w:val="000000" w:themeColor="text1"/>
            <w:sz w:val="28"/>
            <w:szCs w:val="28"/>
            <w:u w:val="none"/>
          </w:rPr>
          <w:t>Кодексом</w:t>
        </w:r>
      </w:hyperlink>
      <w:r w:rsidR="00596A41" w:rsidRPr="0053440E">
        <w:rPr>
          <w:color w:val="000000" w:themeColor="text1"/>
          <w:sz w:val="28"/>
          <w:szCs w:val="28"/>
        </w:rPr>
        <w:t> </w:t>
      </w:r>
      <w:r w:rsidR="00596A41" w:rsidRPr="00C26043">
        <w:rPr>
          <w:sz w:val="28"/>
          <w:szCs w:val="28"/>
        </w:rPr>
        <w:t>и иными федеральными законами.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53440E">
        <w:rPr>
          <w:sz w:val="28"/>
          <w:szCs w:val="28"/>
        </w:rPr>
        <w:t xml:space="preserve">.6. </w:t>
      </w:r>
      <w:r w:rsidR="00596A41" w:rsidRPr="00C26043">
        <w:rPr>
          <w:sz w:val="28"/>
          <w:szCs w:val="28"/>
        </w:rPr>
        <w:t>В случае необеспечения работника в соответствии с настоящим Кодексом средствами коллективной защиты и средствами индивидуальной защиты, прошедшими подтверждение соответствия в установленном </w:t>
      </w:r>
      <w:hyperlink r:id="rId34" w:anchor="/document/12129354/entry/400" w:history="1">
        <w:r w:rsidR="00596A41" w:rsidRPr="0053440E">
          <w:rPr>
            <w:rStyle w:val="af8"/>
            <w:rFonts w:eastAsiaTheme="majorEastAsia"/>
            <w:color w:val="000000" w:themeColor="text1"/>
            <w:sz w:val="28"/>
            <w:szCs w:val="28"/>
            <w:u w:val="none"/>
          </w:rPr>
          <w:t>законодательством</w:t>
        </w:r>
      </w:hyperlink>
      <w:r w:rsidR="00596A41" w:rsidRPr="00C26043">
        <w:rPr>
          <w:sz w:val="28"/>
          <w:szCs w:val="28"/>
        </w:rPr>
        <w:t> Российской Федерации о техническом регулировании порядке, работодатель не имеет права требовать от работника исполнения трудовых обязанностей и обязан оплатить возникший по этой причине простой в размере </w:t>
      </w:r>
      <w:hyperlink r:id="rId35" w:anchor="/document/12125268/entry/139" w:history="1">
        <w:r w:rsidR="00596A41" w:rsidRPr="0053440E">
          <w:rPr>
            <w:rStyle w:val="af8"/>
            <w:rFonts w:eastAsiaTheme="majorEastAsia"/>
            <w:color w:val="000000" w:themeColor="text1"/>
            <w:sz w:val="28"/>
            <w:szCs w:val="28"/>
            <w:u w:val="none"/>
          </w:rPr>
          <w:t>среднего заработка</w:t>
        </w:r>
      </w:hyperlink>
      <w:r w:rsidR="00596A41" w:rsidRPr="00C26043">
        <w:rPr>
          <w:sz w:val="28"/>
          <w:szCs w:val="28"/>
        </w:rPr>
        <w:t> работника.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53440E">
        <w:rPr>
          <w:sz w:val="28"/>
          <w:szCs w:val="28"/>
        </w:rPr>
        <w:t xml:space="preserve">.7. </w:t>
      </w:r>
      <w:r w:rsidR="00596A41" w:rsidRPr="00C26043">
        <w:rPr>
          <w:sz w:val="28"/>
          <w:szCs w:val="28"/>
        </w:rPr>
        <w:t>Отказ работника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либо от выполнения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53440E">
        <w:rPr>
          <w:sz w:val="28"/>
          <w:szCs w:val="28"/>
        </w:rPr>
        <w:t xml:space="preserve">.8. </w:t>
      </w:r>
      <w:r w:rsidR="00596A41" w:rsidRPr="00C26043">
        <w:rPr>
          <w:sz w:val="28"/>
          <w:szCs w:val="28"/>
        </w:rPr>
        <w:t>В случае причинения вреда жизни и здоровью работника при исполнении им трудовых обязанностей возмещение указанного вреда осуществляется в рамках обязательного социального страхования от несчастных случаев на производстве и профессиональных заболеваний.</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53440E">
        <w:rPr>
          <w:sz w:val="28"/>
          <w:szCs w:val="28"/>
        </w:rPr>
        <w:t xml:space="preserve">.9. </w:t>
      </w:r>
      <w:r w:rsidR="00596A41" w:rsidRPr="00C26043">
        <w:rPr>
          <w:sz w:val="28"/>
          <w:szCs w:val="28"/>
        </w:rPr>
        <w:t xml:space="preserve">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федерального государственного </w:t>
      </w:r>
      <w:r w:rsidR="00596A41" w:rsidRPr="00C26043">
        <w:rPr>
          <w:sz w:val="28"/>
          <w:szCs w:val="28"/>
        </w:rPr>
        <w:lastRenderedPageBreak/>
        <w:t>контроля (надзора) за их соблюдением и устанавливает ответственность работодателя и должностных лиц за нарушение указанных требований.</w:t>
      </w:r>
    </w:p>
    <w:p w:rsidR="0053440E"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8.8</w:t>
      </w:r>
      <w:r w:rsidR="0053440E">
        <w:rPr>
          <w:sz w:val="28"/>
          <w:szCs w:val="28"/>
        </w:rPr>
        <w:t xml:space="preserve">.10. </w:t>
      </w:r>
      <w:r w:rsidR="00596A41" w:rsidRPr="00C26043">
        <w:rPr>
          <w:sz w:val="28"/>
          <w:szCs w:val="28"/>
        </w:rPr>
        <w:t xml:space="preserve">В случаях, предусмотренных настоящим Кодексом, другими федеральными законами и иными нормативными правовыми актами Российской Федерации, работодатель обязан: </w:t>
      </w:r>
    </w:p>
    <w:p w:rsidR="0053440E" w:rsidRDefault="000E7608" w:rsidP="00596A41">
      <w:pPr>
        <w:pStyle w:val="s1"/>
        <w:spacing w:before="0" w:beforeAutospacing="0" w:after="0" w:afterAutospacing="0"/>
        <w:jc w:val="both"/>
        <w:rPr>
          <w:sz w:val="28"/>
          <w:szCs w:val="28"/>
        </w:rPr>
      </w:pPr>
      <w:r>
        <w:rPr>
          <w:sz w:val="28"/>
          <w:szCs w:val="28"/>
        </w:rPr>
        <w:t xml:space="preserve">          </w:t>
      </w:r>
      <w:r w:rsidR="0053440E">
        <w:rPr>
          <w:sz w:val="28"/>
          <w:szCs w:val="28"/>
        </w:rPr>
        <w:t xml:space="preserve">1) </w:t>
      </w:r>
      <w:r w:rsidR="00596A41" w:rsidRPr="00C26043">
        <w:rPr>
          <w:sz w:val="28"/>
          <w:szCs w:val="28"/>
        </w:rPr>
        <w:t xml:space="preserve">соблюдать установленные для отдельных категорий работников ограничения на привлечение их к выполнению работ с вредными и (или) опасными условиями труда, к выполнению работ в ночное время, а также к сверхурочным работам; </w:t>
      </w:r>
    </w:p>
    <w:p w:rsidR="0053440E" w:rsidRDefault="000E7608" w:rsidP="00596A41">
      <w:pPr>
        <w:pStyle w:val="s1"/>
        <w:spacing w:before="0" w:beforeAutospacing="0" w:after="0" w:afterAutospacing="0"/>
        <w:jc w:val="both"/>
        <w:rPr>
          <w:sz w:val="28"/>
          <w:szCs w:val="28"/>
        </w:rPr>
      </w:pPr>
      <w:r>
        <w:rPr>
          <w:sz w:val="28"/>
          <w:szCs w:val="28"/>
        </w:rPr>
        <w:t xml:space="preserve">          </w:t>
      </w:r>
      <w:r w:rsidR="0053440E">
        <w:rPr>
          <w:sz w:val="28"/>
          <w:szCs w:val="28"/>
        </w:rPr>
        <w:t xml:space="preserve">2) </w:t>
      </w:r>
      <w:r w:rsidR="00596A41" w:rsidRPr="00C26043">
        <w:rPr>
          <w:sz w:val="28"/>
          <w:szCs w:val="28"/>
        </w:rPr>
        <w:t xml:space="preserve">осуществлять перевод работников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соответствующей оплатой; </w:t>
      </w:r>
    </w:p>
    <w:p w:rsidR="0053440E" w:rsidRDefault="0053440E" w:rsidP="00596A41">
      <w:pPr>
        <w:pStyle w:val="s1"/>
        <w:spacing w:before="0" w:beforeAutospacing="0" w:after="0" w:afterAutospacing="0"/>
        <w:jc w:val="both"/>
        <w:rPr>
          <w:sz w:val="28"/>
          <w:szCs w:val="28"/>
        </w:rPr>
      </w:pPr>
      <w:r>
        <w:rPr>
          <w:sz w:val="28"/>
          <w:szCs w:val="28"/>
        </w:rPr>
        <w:t xml:space="preserve"> </w:t>
      </w:r>
      <w:r w:rsidR="000E7608">
        <w:rPr>
          <w:sz w:val="28"/>
          <w:szCs w:val="28"/>
        </w:rPr>
        <w:t xml:space="preserve">         </w:t>
      </w:r>
      <w:r>
        <w:rPr>
          <w:sz w:val="28"/>
          <w:szCs w:val="28"/>
        </w:rPr>
        <w:t xml:space="preserve">3) </w:t>
      </w:r>
      <w:r w:rsidR="00596A41" w:rsidRPr="00C26043">
        <w:rPr>
          <w:sz w:val="28"/>
          <w:szCs w:val="28"/>
        </w:rPr>
        <w:t xml:space="preserve">устанавливать перерывы для отдыха, включаемые в рабочее время; </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53440E">
        <w:rPr>
          <w:sz w:val="28"/>
          <w:szCs w:val="28"/>
        </w:rPr>
        <w:t xml:space="preserve">4) </w:t>
      </w:r>
      <w:r w:rsidR="00596A41" w:rsidRPr="00C26043">
        <w:rPr>
          <w:sz w:val="28"/>
          <w:szCs w:val="28"/>
        </w:rPr>
        <w:t>при приеме на работу инвалида или в случае признания работника инвалидом создавать для него условия труда в соответствии с индивидуальной программой реабилитации или абилитации инвалида; проводить другие мероприятия.</w:t>
      </w:r>
    </w:p>
    <w:p w:rsidR="0053440E" w:rsidRDefault="0053440E" w:rsidP="00596A41">
      <w:pPr>
        <w:pStyle w:val="s15"/>
        <w:spacing w:before="0" w:beforeAutospacing="0" w:after="0" w:afterAutospacing="0"/>
        <w:jc w:val="both"/>
        <w:rPr>
          <w:rStyle w:val="s10"/>
          <w:rFonts w:eastAsiaTheme="majorEastAsia"/>
          <w:b/>
          <w:bCs/>
          <w:sz w:val="28"/>
          <w:szCs w:val="28"/>
        </w:rPr>
      </w:pPr>
    </w:p>
    <w:p w:rsidR="00596A41" w:rsidRPr="00C26043" w:rsidRDefault="00596A41" w:rsidP="00C351ED">
      <w:pPr>
        <w:pStyle w:val="s15"/>
        <w:numPr>
          <w:ilvl w:val="1"/>
          <w:numId w:val="13"/>
        </w:numPr>
        <w:spacing w:before="0" w:beforeAutospacing="0" w:after="0" w:afterAutospacing="0"/>
        <w:jc w:val="center"/>
        <w:rPr>
          <w:b/>
          <w:bCs/>
          <w:sz w:val="28"/>
          <w:szCs w:val="28"/>
        </w:rPr>
      </w:pPr>
      <w:r w:rsidRPr="00C26043">
        <w:rPr>
          <w:b/>
          <w:bCs/>
          <w:sz w:val="28"/>
          <w:szCs w:val="28"/>
        </w:rPr>
        <w:t>Право работника на получение информации об условиях и охране труда</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8.9</w:t>
      </w:r>
      <w:r w:rsidR="0053440E">
        <w:rPr>
          <w:sz w:val="28"/>
          <w:szCs w:val="28"/>
        </w:rPr>
        <w:t xml:space="preserve">.1. </w:t>
      </w:r>
      <w:r w:rsidR="00596A41" w:rsidRPr="00C26043">
        <w:rPr>
          <w:sz w:val="28"/>
          <w:szCs w:val="28"/>
        </w:rPr>
        <w:t>Каждый работник имеет право на получение актуальной и достоверной информации об условиях и охране труда на его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рабочем месте, о предоставляемых ему гарантиях, полагающихся ему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w:t>
      </w:r>
      <w:r w:rsidR="0064497A">
        <w:rPr>
          <w:sz w:val="28"/>
          <w:szCs w:val="28"/>
        </w:rPr>
        <w:t xml:space="preserve"> </w:t>
      </w:r>
      <w:r w:rsidR="00596A41" w:rsidRPr="00C26043">
        <w:rPr>
          <w:sz w:val="28"/>
          <w:szCs w:val="28"/>
        </w:rPr>
        <w:t>-, аудио</w:t>
      </w:r>
      <w:r w:rsidR="0064497A">
        <w:rPr>
          <w:sz w:val="28"/>
          <w:szCs w:val="28"/>
        </w:rPr>
        <w:t xml:space="preserve"> </w:t>
      </w:r>
      <w:r w:rsidR="00596A41" w:rsidRPr="00C26043">
        <w:rPr>
          <w:sz w:val="28"/>
          <w:szCs w:val="28"/>
        </w:rPr>
        <w:t>- или иную фиксацию процессов производства работ, в целях контроля за безопасностью производства работ.</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8.9</w:t>
      </w:r>
      <w:r w:rsidR="0053440E">
        <w:rPr>
          <w:sz w:val="28"/>
          <w:szCs w:val="28"/>
        </w:rPr>
        <w:t xml:space="preserve">.2. </w:t>
      </w:r>
      <w:r w:rsidR="00596A41" w:rsidRPr="00C26043">
        <w:rPr>
          <w:sz w:val="28"/>
          <w:szCs w:val="28"/>
        </w:rPr>
        <w:t>Обязанность предоставления указанной информации возлагается на работодателя, а также на соответствующие государственные органы и общественные организации при наличии у них такой информации.</w:t>
      </w:r>
    </w:p>
    <w:p w:rsidR="00596A41" w:rsidRPr="00C26043" w:rsidRDefault="000E7608" w:rsidP="00596A41">
      <w:pPr>
        <w:pStyle w:val="s1"/>
        <w:spacing w:before="0" w:beforeAutospacing="0" w:after="0" w:afterAutospacing="0"/>
        <w:jc w:val="both"/>
        <w:rPr>
          <w:sz w:val="28"/>
          <w:szCs w:val="28"/>
        </w:rPr>
      </w:pPr>
      <w:r>
        <w:rPr>
          <w:sz w:val="28"/>
          <w:szCs w:val="28"/>
        </w:rPr>
        <w:t xml:space="preserve">          </w:t>
      </w:r>
      <w:r w:rsidR="00396AEC">
        <w:rPr>
          <w:sz w:val="28"/>
          <w:szCs w:val="28"/>
        </w:rPr>
        <w:t>8.9</w:t>
      </w:r>
      <w:r w:rsidR="0053440E">
        <w:rPr>
          <w:sz w:val="28"/>
          <w:szCs w:val="28"/>
        </w:rPr>
        <w:t xml:space="preserve">.3. </w:t>
      </w:r>
      <w:r w:rsidR="00596A41" w:rsidRPr="00C26043">
        <w:rPr>
          <w:sz w:val="28"/>
          <w:szCs w:val="28"/>
        </w:rPr>
        <w:t>Работодатель обязан незамедлительно проинформировать работника об отнесении условий труда на его рабочем месте по результатам специальной оценки условий труда к опасному классу условий труда.</w:t>
      </w:r>
    </w:p>
    <w:p w:rsidR="00596A41" w:rsidRPr="00C26043" w:rsidRDefault="000E7608" w:rsidP="00596A41">
      <w:pPr>
        <w:pStyle w:val="s1"/>
        <w:spacing w:before="0" w:beforeAutospacing="0" w:after="0" w:afterAutospacing="0"/>
        <w:jc w:val="both"/>
        <w:rPr>
          <w:sz w:val="28"/>
          <w:szCs w:val="28"/>
        </w:rPr>
      </w:pPr>
      <w:r>
        <w:rPr>
          <w:color w:val="000000" w:themeColor="text1"/>
          <w:sz w:val="28"/>
          <w:szCs w:val="28"/>
        </w:rPr>
        <w:t xml:space="preserve">          </w:t>
      </w:r>
      <w:r w:rsidR="00396AEC">
        <w:rPr>
          <w:color w:val="000000" w:themeColor="text1"/>
          <w:sz w:val="28"/>
          <w:szCs w:val="28"/>
        </w:rPr>
        <w:t>8.9</w:t>
      </w:r>
      <w:r w:rsidR="0053440E" w:rsidRPr="0053440E">
        <w:rPr>
          <w:color w:val="000000" w:themeColor="text1"/>
          <w:sz w:val="28"/>
          <w:szCs w:val="28"/>
        </w:rPr>
        <w:t>.4</w:t>
      </w:r>
      <w:r w:rsidR="0053440E">
        <w:rPr>
          <w:color w:val="000000" w:themeColor="text1"/>
        </w:rPr>
        <w:t xml:space="preserve">. </w:t>
      </w:r>
      <w:hyperlink r:id="rId36" w:anchor="/document/403211290/entry/1000" w:history="1">
        <w:r w:rsidR="00596A41" w:rsidRPr="0053440E">
          <w:rPr>
            <w:rStyle w:val="af8"/>
            <w:rFonts w:eastAsiaTheme="majorEastAsia"/>
            <w:color w:val="000000" w:themeColor="text1"/>
            <w:sz w:val="28"/>
            <w:szCs w:val="28"/>
            <w:u w:val="none"/>
          </w:rPr>
          <w:t>Формы</w:t>
        </w:r>
      </w:hyperlink>
      <w:r w:rsidR="00596A41" w:rsidRPr="0053440E">
        <w:rPr>
          <w:color w:val="000000" w:themeColor="text1"/>
          <w:sz w:val="28"/>
          <w:szCs w:val="28"/>
        </w:rPr>
        <w:t> (способы) и </w:t>
      </w:r>
      <w:hyperlink r:id="rId37" w:anchor="/document/403305348/entry/1000" w:history="1">
        <w:r w:rsidR="00596A41" w:rsidRPr="0053440E">
          <w:rPr>
            <w:rStyle w:val="af8"/>
            <w:rFonts w:eastAsiaTheme="majorEastAsia"/>
            <w:color w:val="000000" w:themeColor="text1"/>
            <w:sz w:val="28"/>
            <w:szCs w:val="28"/>
            <w:u w:val="none"/>
          </w:rPr>
          <w:t>рекомендации</w:t>
        </w:r>
      </w:hyperlink>
      <w:r w:rsidR="00596A41" w:rsidRPr="0053440E">
        <w:rPr>
          <w:color w:val="000000" w:themeColor="text1"/>
          <w:sz w:val="28"/>
          <w:szCs w:val="28"/>
        </w:rPr>
        <w:t>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труда, а также </w:t>
      </w:r>
      <w:hyperlink r:id="rId38" w:anchor="/document/403211290/entry/2000" w:history="1">
        <w:r w:rsidR="00596A41" w:rsidRPr="0053440E">
          <w:rPr>
            <w:rStyle w:val="af8"/>
            <w:rFonts w:eastAsiaTheme="majorEastAsia"/>
            <w:color w:val="000000" w:themeColor="text1"/>
            <w:sz w:val="28"/>
            <w:szCs w:val="28"/>
            <w:u w:val="none"/>
          </w:rPr>
          <w:t>примерный перечень</w:t>
        </w:r>
      </w:hyperlink>
      <w:r w:rsidR="00596A41" w:rsidRPr="00C26043">
        <w:rPr>
          <w:sz w:val="28"/>
          <w:szCs w:val="28"/>
        </w:rPr>
        <w:t> таких информационных материалов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rsidR="00596A41" w:rsidRPr="0062779B" w:rsidRDefault="00596A41" w:rsidP="0062779B">
      <w:pPr>
        <w:spacing w:after="0" w:line="240" w:lineRule="auto"/>
        <w:ind w:firstLine="900"/>
        <w:jc w:val="both"/>
        <w:rPr>
          <w:rFonts w:ascii="Times New Roman" w:eastAsia="Times New Roman" w:hAnsi="Times New Roman" w:cs="Times New Roman"/>
          <w:sz w:val="28"/>
          <w:szCs w:val="28"/>
          <w:lang w:eastAsia="ru-RU"/>
        </w:rPr>
      </w:pPr>
    </w:p>
    <w:p w:rsidR="0062779B" w:rsidRPr="0062779B" w:rsidRDefault="0062779B" w:rsidP="0062779B">
      <w:pPr>
        <w:spacing w:after="0" w:line="240" w:lineRule="auto"/>
        <w:ind w:firstLine="900"/>
        <w:jc w:val="both"/>
        <w:rPr>
          <w:rFonts w:ascii="Times New Roman" w:eastAsia="Times New Roman" w:hAnsi="Times New Roman" w:cs="Times New Roman"/>
          <w:sz w:val="28"/>
          <w:szCs w:val="28"/>
          <w:lang w:eastAsia="ru-RU"/>
        </w:rPr>
      </w:pPr>
    </w:p>
    <w:p w:rsidR="0062779B" w:rsidRPr="0062779B" w:rsidRDefault="0062779B" w:rsidP="0062779B">
      <w:pPr>
        <w:shd w:val="clear" w:color="auto" w:fill="FFFFFF"/>
        <w:tabs>
          <w:tab w:val="num" w:pos="0"/>
          <w:tab w:val="left" w:pos="720"/>
        </w:tabs>
        <w:spacing w:after="0" w:line="240" w:lineRule="auto"/>
        <w:ind w:firstLine="900"/>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val="en-US" w:eastAsia="ru-RU"/>
        </w:rPr>
        <w:t>IX</w:t>
      </w:r>
      <w:r w:rsidRPr="0062779B">
        <w:rPr>
          <w:rFonts w:ascii="Times New Roman" w:eastAsia="Times New Roman" w:hAnsi="Times New Roman" w:cs="Times New Roman"/>
          <w:b/>
          <w:sz w:val="28"/>
          <w:szCs w:val="28"/>
          <w:lang w:eastAsia="ru-RU"/>
        </w:rPr>
        <w:t>. Гарантии профсоюзной деятельности</w:t>
      </w:r>
    </w:p>
    <w:p w:rsidR="0062779B" w:rsidRPr="0062779B" w:rsidRDefault="0062779B" w:rsidP="0062779B">
      <w:pPr>
        <w:shd w:val="clear" w:color="auto" w:fill="FFFFFF"/>
        <w:tabs>
          <w:tab w:val="num" w:pos="0"/>
          <w:tab w:val="left" w:pos="720"/>
        </w:tabs>
        <w:spacing w:after="0" w:line="240" w:lineRule="auto"/>
        <w:ind w:firstLine="900"/>
        <w:jc w:val="both"/>
        <w:rPr>
          <w:rFonts w:ascii="Times New Roman" w:eastAsia="Times New Roman" w:hAnsi="Times New Roman" w:cs="Times New Roman"/>
          <w:sz w:val="28"/>
          <w:szCs w:val="28"/>
          <w:lang w:eastAsia="ru-RU"/>
        </w:rPr>
      </w:pP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62779B" w:rsidRPr="0062779B">
        <w:rPr>
          <w:rFonts w:ascii="Times New Roman" w:eastAsia="Times New Roman" w:hAnsi="Times New Roman" w:cs="Times New Roman"/>
          <w:bCs/>
          <w:sz w:val="28"/>
          <w:szCs w:val="28"/>
          <w:lang w:eastAsia="ru-RU"/>
        </w:rPr>
        <w:t>.1. Работодатель:</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.1.1.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.1.2. 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 января 1996 г. № 10-ФЗ «О профессиональных союзах, их правах и гарантиях деятельности»;</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.1.4. не допускает ограничения гарантированных законом социально- 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 xml:space="preserve">.1.6.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w:t>
      </w:r>
      <w:r w:rsidR="0062779B" w:rsidRPr="0062779B">
        <w:rPr>
          <w:rFonts w:ascii="Times New Roman" w:eastAsia="Times New Roman" w:hAnsi="Times New Roman" w:cs="Times New Roman"/>
          <w:sz w:val="28"/>
          <w:szCs w:val="28"/>
          <w:lang w:eastAsia="ru-RU"/>
        </w:rPr>
        <w:lastRenderedPageBreak/>
        <w:t>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 необходимую информацию;</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5 дней по вопросам трудового права, пенсионного и социального обеспечения, охраны труда и другим социально-трудовым вопросам;</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.1.9. предоставляет возможность уполномоченным по охране труда, членам совместной комиссии по охране труда использовать не менее 0,5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1 раз в год в течение не менее 2 дней с сохранением средней заработной платы по основному месту работы;</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.1.10. предоставляет ежегодно в каникулярное время дополнительный оплачиваемый отпуск председателю первичной профсоюзной организации в количестве 3 календарных дня, заместителям председателя - 1 календарный день, уполномоченным по охране труда выборным органом первичной профсоюзной организации - 1 календарный день; членам контрольно-ревизионной комиссии первичной профсоюзной организации – 1 календарный день;</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 xml:space="preserve">.1.11. в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w:t>
      </w:r>
      <w:r w:rsidR="0062779B" w:rsidRPr="0062779B">
        <w:rPr>
          <w:rFonts w:ascii="Times New Roman" w:eastAsia="Times New Roman" w:hAnsi="Times New Roman" w:cs="Times New Roman"/>
          <w:sz w:val="28"/>
          <w:szCs w:val="28"/>
          <w:lang w:eastAsia="ru-RU"/>
        </w:rPr>
        <w:lastRenderedPageBreak/>
        <w:t>охране труда устанавливает доплаты за счёт средств стимулирующей части фонда оплаты труда образовательной организации;</w:t>
      </w:r>
      <w:r w:rsidR="0062779B" w:rsidRPr="0062779B">
        <w:rPr>
          <w:rFonts w:ascii="Times New Roman" w:eastAsia="Times New Roman" w:hAnsi="Times New Roman" w:cs="Times New Roman"/>
          <w:sz w:val="28"/>
          <w:szCs w:val="28"/>
          <w:vertAlign w:val="superscript"/>
          <w:lang w:eastAsia="ru-RU"/>
        </w:rPr>
        <w:footnoteReference w:id="1"/>
      </w:r>
    </w:p>
    <w:p w:rsidR="00396AEC"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.2.1. Члены выборного органа первичной профсоюзной организации,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 подготовки проекта коллективного договора и заключения коллективного договора.</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.2.2. 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 xml:space="preserve">.2.3.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w:t>
      </w:r>
      <w:r w:rsidR="0062779B" w:rsidRPr="0062779B">
        <w:rPr>
          <w:rFonts w:ascii="Times New Roman" w:eastAsia="Times New Roman" w:hAnsi="Times New Roman" w:cs="Times New Roman"/>
          <w:sz w:val="28"/>
          <w:szCs w:val="28"/>
          <w:lang w:eastAsia="ru-RU"/>
        </w:rPr>
        <w:lastRenderedPageBreak/>
        <w:t>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.2.4. Члены выборного органа первичной профсоюзной организации включаются в состав аттестационной комиссии образовательной организации комиссий образовательной организации 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396AEC"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.3. Стороны совместно:</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.3.1. 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396AEC" w:rsidRDefault="00396AEC" w:rsidP="0054712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w:t>
      </w:r>
      <w:r w:rsidR="0054712D">
        <w:rPr>
          <w:rFonts w:ascii="Times New Roman" w:eastAsia="Times New Roman" w:hAnsi="Times New Roman" w:cs="Times New Roman"/>
          <w:sz w:val="28"/>
          <w:szCs w:val="28"/>
          <w:lang w:eastAsia="ru-RU"/>
        </w:rPr>
        <w:t>зации уставных задач Профсоюза;</w:t>
      </w:r>
    </w:p>
    <w:p w:rsidR="0062779B" w:rsidRPr="0062779B" w:rsidRDefault="00396AEC"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2779B" w:rsidRPr="0062779B">
        <w:rPr>
          <w:rFonts w:ascii="Times New Roman" w:eastAsia="Times New Roman" w:hAnsi="Times New Roman" w:cs="Times New Roman"/>
          <w:sz w:val="28"/>
          <w:szCs w:val="28"/>
          <w:lang w:eastAsia="ru-RU"/>
        </w:rPr>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2779B" w:rsidRPr="0062779B" w:rsidRDefault="0062779B" w:rsidP="006277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2779B" w:rsidRPr="0062779B" w:rsidRDefault="0062779B" w:rsidP="0062779B">
      <w:pPr>
        <w:shd w:val="clear" w:color="auto" w:fill="FFFFFF"/>
        <w:tabs>
          <w:tab w:val="left" w:pos="0"/>
        </w:tabs>
        <w:spacing w:after="0" w:line="240" w:lineRule="auto"/>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val="en-US" w:eastAsia="ru-RU"/>
        </w:rPr>
        <w:t>X</w:t>
      </w:r>
      <w:r w:rsidRPr="0062779B">
        <w:rPr>
          <w:rFonts w:ascii="Times New Roman" w:eastAsia="Times New Roman" w:hAnsi="Times New Roman" w:cs="Times New Roman"/>
          <w:b/>
          <w:sz w:val="28"/>
          <w:szCs w:val="28"/>
          <w:lang w:eastAsia="ru-RU"/>
        </w:rPr>
        <w:t>. Обязательства профсоюзного комитета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r>
    </w:p>
    <w:p w:rsidR="0062779B" w:rsidRPr="0062779B" w:rsidRDefault="0062779B" w:rsidP="0062779B">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10. Профсоюзный комитет обязуется:</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 Представлять и защищать права и интересы работников данного работодателя, являющихся членами профсоюза по социально-трудовым вопросам в соответствии со ст. 11 ФЗ «О профсоюзах…» и ст. 29, 30 ТК РФ.</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по вопросам индивидуальных трудовых отношении и непосредственно связанных с ними </w:t>
      </w:r>
      <w:r w:rsidR="00C07D24">
        <w:rPr>
          <w:rFonts w:ascii="Times New Roman" w:eastAsia="Times New Roman" w:hAnsi="Times New Roman" w:cs="Times New Roman"/>
          <w:sz w:val="28"/>
          <w:szCs w:val="28"/>
          <w:lang w:eastAsia="ru-RU"/>
        </w:rPr>
        <w:lastRenderedPageBreak/>
        <w:t xml:space="preserve">отношений и </w:t>
      </w:r>
      <w:r w:rsidRPr="0062779B">
        <w:rPr>
          <w:rFonts w:ascii="Times New Roman" w:eastAsia="Times New Roman" w:hAnsi="Times New Roman" w:cs="Times New Roman"/>
          <w:sz w:val="28"/>
          <w:szCs w:val="28"/>
          <w:lang w:eastAsia="ru-RU"/>
        </w:rPr>
        <w:t>перечисляют ежемесячно денежные средства из заработной платы на счет профсоюзной организации.</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Быть полномочными представителями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РФ «О профсоюзах…»), соблюдения трудового законодательства.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10.2. Организовать проведение общего собрания работников учреждения  для принятия коллективного договора, подписывать по его поручению коллективный договор и осуществлять контроль за его выполнением;</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10.3. Совместно с представителем работодателя, директора учреждения, создать примирительную комиссию для урегулирования разногласий, возникающих в коллективных переговорах;</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10.4. Организовать поддержку требований профсоюза в отстаивании интересов работников в форме собраний, митингов, пикетирования, а при необходимости – забастовок в установленном законодательством порядке.</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10.5. Совместно с работодателем и работниками разрабатывать меры защиты персональных данных работников (п. 10 ст. 86 ТК РФ).</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10.6. Совместно с представителем работодателя образовать комиссию по трудовым спорам учреждения для рассмотрения индивидуальных трудовых споров работников с работодателем и на паритетной основе – комиссию по охране труда. Участвовать в расследовании несчастных случаев на производстве.</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10.7. Представлять и защищать трудовые права членов профсоюза в комиссии по трудовым спорам и суде.</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10.8. Организовывать физкультурно-оздоровительную работу с членами профсоюза учреждения.</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10.10. Организовывать учебу профсоюзного актива.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10.11. Совместно с руководителем обеспечить ежемесячное правовое просвещение работников.</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10.12. Участвовать в работе комиссий учреждения по тарификации, аттестации педагогических работников, специальной оценке условий труда, охране труда и других.</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10.13. 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10.14.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lastRenderedPageBreak/>
        <w:tab/>
        <w:t xml:space="preserve">10.15. Контролировать своевременность представления работодателем  достоверных сведений о заработке и страховых взносах работников в пенсионные органы. </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10.16. Оказывать материальную помощь членам профсоюза в случаях длительной болезни, рождения ребенка, бракосочетании, смерти близких родственников, юбилеев, при серьёзных материальных затруднениях в размерах до одного должностного оклада.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10.17. Обеспечить общественный контроль за: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соблюдением в общеобразовательном учреждении трудового законодательства, соблюдением норм труда и отдыха;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соблюдением норм и правил охраны труда;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своевременной выплатой заработной платы, пособий по социальному страхованию, расходованием средств социального страхования на санаторно-курортное лечение и отдых, распределением путевок на лечение и отдых;</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соблюдением порядка проведения аттестации педагогических работников;</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награждение и др.;</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выполнением коллективного договора, районного, республиканского соглашения в учреждении, соглашения по охране труда;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соблюдением установленных социальных гарантий и льгот работникам учреждения;</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своевременным перечислением денежных средств в Пенсионный фонд РФ.</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10.18. Заслушивать сообщения работодателя о выполнении обязательств по коллективному договору, соглашений по охране труда, реализаций социальных гарантий и льгот работникам учреждения. Требовать оперативного устранения выявленных недостатков.</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10.19. Ежегодно информировать членов профсоюза о своей работе, деятельности выборных органов вышестоящих организаций профсоюза.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10.20. Проводить разъяснительную работу среди членов профсоюза об их правах и льготах, о роли профсоюза в защите трудовых, социальных прав и профессиональных интересов членов профсоюза.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10.21.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 8, 371, 372 ТК РФ).</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t>10.22.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10.23</w:t>
      </w:r>
      <w:r w:rsidR="0062779B" w:rsidRPr="0062779B">
        <w:rPr>
          <w:rFonts w:ascii="Times New Roman" w:eastAsia="Times New Roman" w:hAnsi="Times New Roman" w:cs="Times New Roman"/>
          <w:sz w:val="28"/>
          <w:szCs w:val="28"/>
          <w:lang w:eastAsia="ru-RU"/>
        </w:rPr>
        <w:t>. Ежегодно проводить смотр – конкурс состояния охраны труда.</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10.24</w:t>
      </w:r>
      <w:r w:rsidR="0062779B" w:rsidRPr="0062779B">
        <w:rPr>
          <w:rFonts w:ascii="Times New Roman" w:eastAsia="Times New Roman" w:hAnsi="Times New Roman" w:cs="Times New Roman"/>
          <w:sz w:val="28"/>
          <w:szCs w:val="28"/>
          <w:lang w:eastAsia="ru-RU"/>
        </w:rPr>
        <w:t>. Осуществлять поощрение профсоюзного актива, ведущего эффективную общественную работу.</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p>
    <w:p w:rsidR="0062779B" w:rsidRPr="0062779B" w:rsidRDefault="0062779B" w:rsidP="0062779B">
      <w:pPr>
        <w:shd w:val="clear" w:color="auto" w:fill="FFFFFF"/>
        <w:tabs>
          <w:tab w:val="left" w:pos="0"/>
        </w:tabs>
        <w:spacing w:after="0" w:line="240" w:lineRule="auto"/>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val="en-US" w:eastAsia="ru-RU"/>
        </w:rPr>
        <w:t>XI</w:t>
      </w:r>
      <w:r w:rsidRPr="0062779B">
        <w:rPr>
          <w:rFonts w:ascii="Times New Roman" w:eastAsia="Times New Roman" w:hAnsi="Times New Roman" w:cs="Times New Roman"/>
          <w:b/>
          <w:sz w:val="28"/>
          <w:szCs w:val="28"/>
          <w:lang w:eastAsia="ru-RU"/>
        </w:rPr>
        <w:t>. Контроль за выполнением коллективного договора.</w:t>
      </w:r>
    </w:p>
    <w:p w:rsidR="0062779B" w:rsidRPr="0062779B" w:rsidRDefault="0062779B" w:rsidP="0062779B">
      <w:pPr>
        <w:shd w:val="clear" w:color="auto" w:fill="FFFFFF"/>
        <w:tabs>
          <w:tab w:val="left" w:pos="0"/>
        </w:tabs>
        <w:spacing w:after="0" w:line="240" w:lineRule="auto"/>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eastAsia="ru-RU"/>
        </w:rPr>
        <w:t>Ответственность сторон коллективного договора.</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ab/>
      </w:r>
    </w:p>
    <w:p w:rsidR="0062779B" w:rsidRPr="0062779B" w:rsidRDefault="0062779B" w:rsidP="0062779B">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62779B">
        <w:rPr>
          <w:rFonts w:ascii="Times New Roman" w:eastAsia="Times New Roman" w:hAnsi="Times New Roman" w:cs="Times New Roman"/>
          <w:sz w:val="28"/>
          <w:szCs w:val="28"/>
          <w:lang w:eastAsia="ru-RU"/>
        </w:rPr>
        <w:t>11. Стороны договорились:</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11.1</w:t>
      </w:r>
      <w:r w:rsidR="0062779B" w:rsidRPr="0062779B">
        <w:rPr>
          <w:rFonts w:ascii="Times New Roman" w:eastAsia="Times New Roman" w:hAnsi="Times New Roman" w:cs="Times New Roman"/>
          <w:sz w:val="28"/>
          <w:szCs w:val="28"/>
          <w:lang w:eastAsia="ru-RU"/>
        </w:rPr>
        <w:t>. Работодатель в течение семи дней со дня подписания коллективного договора направляет его в орган по труду для уведомительной регистрации.</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11.2</w:t>
      </w:r>
      <w:r w:rsidR="0062779B" w:rsidRPr="0062779B">
        <w:rPr>
          <w:rFonts w:ascii="Times New Roman" w:eastAsia="Times New Roman" w:hAnsi="Times New Roman" w:cs="Times New Roman"/>
          <w:sz w:val="28"/>
          <w:szCs w:val="28"/>
          <w:lang w:eastAsia="ru-RU"/>
        </w:rPr>
        <w:t>. Разъяснять условия коллективного договора среди работников учреждения.</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11.3</w:t>
      </w:r>
      <w:r w:rsidR="0062779B" w:rsidRPr="0062779B">
        <w:rPr>
          <w:rFonts w:ascii="Times New Roman" w:eastAsia="Times New Roman" w:hAnsi="Times New Roman" w:cs="Times New Roman"/>
          <w:sz w:val="28"/>
          <w:szCs w:val="28"/>
          <w:lang w:eastAsia="ru-RU"/>
        </w:rPr>
        <w:t>. Проводить организаторскую работу по обеспечению выполнения всех условий коллективного договора.</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11.4</w:t>
      </w:r>
      <w:r w:rsidR="0062779B" w:rsidRPr="0062779B">
        <w:rPr>
          <w:rFonts w:ascii="Times New Roman" w:eastAsia="Times New Roman" w:hAnsi="Times New Roman" w:cs="Times New Roman"/>
          <w:sz w:val="28"/>
          <w:szCs w:val="28"/>
          <w:lang w:eastAsia="ru-RU"/>
        </w:rPr>
        <w:t>.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11.5</w:t>
      </w:r>
      <w:r w:rsidR="0062779B" w:rsidRPr="0062779B">
        <w:rPr>
          <w:rFonts w:ascii="Times New Roman" w:eastAsia="Times New Roman" w:hAnsi="Times New Roman" w:cs="Times New Roman"/>
          <w:sz w:val="28"/>
          <w:szCs w:val="28"/>
          <w:lang w:eastAsia="ru-RU"/>
        </w:rPr>
        <w:t>. Информировать работников о ходе выполнения коллективного договора.</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11.6</w:t>
      </w:r>
      <w:r w:rsidR="0062779B" w:rsidRPr="0062779B">
        <w:rPr>
          <w:rFonts w:ascii="Times New Roman" w:eastAsia="Times New Roman" w:hAnsi="Times New Roman" w:cs="Times New Roman"/>
          <w:sz w:val="28"/>
          <w:szCs w:val="28"/>
          <w:lang w:eastAsia="ru-RU"/>
        </w:rPr>
        <w:t>.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 55, 195 ТК РФ, ст. 5.29, 5.27, 5.31 КОАП).</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11.7</w:t>
      </w:r>
      <w:r w:rsidR="0062779B" w:rsidRPr="0062779B">
        <w:rPr>
          <w:rFonts w:ascii="Times New Roman" w:eastAsia="Times New Roman" w:hAnsi="Times New Roman" w:cs="Times New Roman"/>
          <w:sz w:val="28"/>
          <w:szCs w:val="28"/>
          <w:lang w:eastAsia="ru-RU"/>
        </w:rPr>
        <w:t>.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rsidR="0062779B" w:rsidRPr="0062779B" w:rsidRDefault="00396AEC"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11.8</w:t>
      </w:r>
      <w:r w:rsidR="0062779B" w:rsidRPr="0062779B">
        <w:rPr>
          <w:rFonts w:ascii="Times New Roman" w:eastAsia="Times New Roman" w:hAnsi="Times New Roman" w:cs="Times New Roman"/>
          <w:sz w:val="28"/>
          <w:szCs w:val="28"/>
          <w:lang w:eastAsia="ru-RU"/>
        </w:rPr>
        <w:t>. По требованию профсоюзного органа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 (ст. 195 ТК РФ, часть вторая п. 2 ст. 30 ФЗ «О профсоюзах…»).</w:t>
      </w:r>
    </w:p>
    <w:p w:rsidR="0062779B" w:rsidRPr="0062779B" w:rsidRDefault="0062779B" w:rsidP="0062779B">
      <w:pPr>
        <w:shd w:val="clear" w:color="auto" w:fill="FFFFFF"/>
        <w:tabs>
          <w:tab w:val="left" w:pos="0"/>
        </w:tabs>
        <w:spacing w:after="0" w:line="240" w:lineRule="auto"/>
        <w:rPr>
          <w:rFonts w:ascii="Times New Roman" w:eastAsia="Times New Roman" w:hAnsi="Times New Roman" w:cs="Times New Roman"/>
          <w:b/>
          <w:sz w:val="28"/>
          <w:szCs w:val="28"/>
          <w:lang w:eastAsia="ru-RU"/>
        </w:rPr>
      </w:pPr>
    </w:p>
    <w:p w:rsidR="0062779B" w:rsidRPr="0062779B" w:rsidRDefault="0062779B" w:rsidP="0062779B">
      <w:pPr>
        <w:shd w:val="clear" w:color="auto" w:fill="FFFFFF"/>
        <w:tabs>
          <w:tab w:val="left" w:pos="0"/>
        </w:tabs>
        <w:spacing w:after="0" w:line="240" w:lineRule="auto"/>
        <w:jc w:val="center"/>
        <w:rPr>
          <w:rFonts w:ascii="Times New Roman" w:eastAsia="Times New Roman" w:hAnsi="Times New Roman" w:cs="Times New Roman"/>
          <w:b/>
          <w:sz w:val="28"/>
          <w:szCs w:val="28"/>
          <w:lang w:eastAsia="ru-RU"/>
        </w:rPr>
      </w:pPr>
      <w:r w:rsidRPr="0062779B">
        <w:rPr>
          <w:rFonts w:ascii="Times New Roman" w:eastAsia="Times New Roman" w:hAnsi="Times New Roman" w:cs="Times New Roman"/>
          <w:b/>
          <w:sz w:val="28"/>
          <w:szCs w:val="28"/>
          <w:lang w:eastAsia="ru-RU"/>
        </w:rPr>
        <w:t>XII. Перечь приложений к коллективному договору</w:t>
      </w:r>
    </w:p>
    <w:p w:rsidR="0062779B" w:rsidRPr="0062779B" w:rsidRDefault="0062779B"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p>
    <w:p w:rsid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w:t>
      </w:r>
      <w:r w:rsidR="001F1F49">
        <w:rPr>
          <w:rFonts w:ascii="Times New Roman" w:eastAsia="Times New Roman" w:hAnsi="Times New Roman" w:cs="Times New Roman"/>
          <w:sz w:val="28"/>
          <w:szCs w:val="28"/>
          <w:lang w:eastAsia="ru-RU"/>
        </w:rPr>
        <w:t xml:space="preserve"> 1</w:t>
      </w:r>
      <w:r w:rsidR="0062779B" w:rsidRPr="0062779B">
        <w:rPr>
          <w:rFonts w:ascii="Times New Roman" w:eastAsia="Times New Roman" w:hAnsi="Times New Roman" w:cs="Times New Roman"/>
          <w:sz w:val="28"/>
          <w:szCs w:val="28"/>
          <w:lang w:eastAsia="ru-RU"/>
        </w:rPr>
        <w:t xml:space="preserve"> - Правила внутреннего трудового распорядка общеобразовательного учреждения.</w:t>
      </w:r>
    </w:p>
    <w:p w:rsidR="001F1F49" w:rsidRPr="0062779B" w:rsidRDefault="001F1F49"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2</w:t>
      </w:r>
      <w:r w:rsidRPr="0062779B">
        <w:rPr>
          <w:rFonts w:ascii="Times New Roman" w:eastAsia="Times New Roman" w:hAnsi="Times New Roman" w:cs="Times New Roman"/>
          <w:sz w:val="28"/>
          <w:szCs w:val="28"/>
          <w:lang w:eastAsia="ru-RU"/>
        </w:rPr>
        <w:t xml:space="preserve"> - Состав комиссии по контролю за выполнением коллективного договора.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3 - Перечень профессий и должностей работников с ненормированным рабочим днем.</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4 - Форма расчетного листа по заработной плате.</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2779B" w:rsidRPr="0062779B">
        <w:rPr>
          <w:rFonts w:ascii="Times New Roman" w:eastAsia="Times New Roman" w:hAnsi="Times New Roman" w:cs="Times New Roman"/>
          <w:sz w:val="28"/>
          <w:szCs w:val="28"/>
          <w:lang w:eastAsia="ru-RU"/>
        </w:rPr>
        <w:t>Приложение № 5 - План  подготовки и дополнительного профессионального образования работников Муниципального бюджетного образовательного учреждения «Куанпамашская основная общеобразовательная школа».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6 - Перечень профессий и должностей работников, занятых на работах с вредными и опасными условиями труда, для предоставления им ежегодного дополнительного отпуска.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7 - Перечень профессий и должностей работников учреждения, имеющих право на обеспечение специальной одеждой, обувью и другими средствами индивидуальной защиты, а также моющими и обеззараживающими средствами.</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8 – Нормы бесплатной выдачи работникам смывающих и обеззараживающих средств, порядок и условия их выдачи.</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9 – Перечень профессий и должностей работников, которым производится дополнительная оплата за особый характер труда.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№10 - Перечень  профессий и должностей работников, которым производится доплата за работу в сельской местности.</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79B" w:rsidRPr="0062779B">
        <w:rPr>
          <w:rFonts w:ascii="Times New Roman" w:eastAsia="Times New Roman" w:hAnsi="Times New Roman" w:cs="Times New Roman"/>
          <w:sz w:val="28"/>
          <w:szCs w:val="28"/>
          <w:lang w:eastAsia="ru-RU"/>
        </w:rPr>
        <w:t>Приложение № 11- Перечень минимума работ (услуг), обеспечиваемых в период забастовки.</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12</w:t>
      </w:r>
      <w:r w:rsidR="0062779B" w:rsidRPr="0062779B">
        <w:rPr>
          <w:rFonts w:ascii="Times New Roman" w:eastAsia="Times New Roman" w:hAnsi="Times New Roman" w:cs="Times New Roman"/>
          <w:sz w:val="28"/>
          <w:szCs w:val="28"/>
          <w:lang w:eastAsia="ru-RU"/>
        </w:rPr>
        <w:t xml:space="preserve"> - Положение о новой системе оплаты труда работников Муниципального бюджетного образовательного учреждения «Куанпамашская основная общеобразовательная школа».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13</w:t>
      </w:r>
      <w:r w:rsidR="0062779B" w:rsidRPr="0062779B">
        <w:rPr>
          <w:rFonts w:ascii="Times New Roman" w:eastAsia="Times New Roman" w:hAnsi="Times New Roman" w:cs="Times New Roman"/>
          <w:sz w:val="28"/>
          <w:szCs w:val="28"/>
          <w:lang w:eastAsia="ru-RU"/>
        </w:rPr>
        <w:t xml:space="preserve"> – Положение о материальной помощи работникам Муниципального бюджетного образовательного учреждения «Куанпамашская основная общеобразовательная школа».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14 – П</w:t>
      </w:r>
      <w:r w:rsidR="0062779B" w:rsidRPr="0062779B">
        <w:rPr>
          <w:rFonts w:ascii="Times New Roman" w:eastAsia="Times New Roman" w:hAnsi="Times New Roman" w:cs="Times New Roman"/>
          <w:sz w:val="28"/>
          <w:szCs w:val="28"/>
          <w:lang w:eastAsia="ru-RU"/>
        </w:rPr>
        <w:t>оложение о премировании работников МБОУ «Куанпамашская ООШ».</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15</w:t>
      </w:r>
      <w:r w:rsidR="0062779B" w:rsidRPr="0062779B">
        <w:rPr>
          <w:rFonts w:ascii="Times New Roman" w:eastAsia="Times New Roman" w:hAnsi="Times New Roman" w:cs="Times New Roman"/>
          <w:sz w:val="28"/>
          <w:szCs w:val="28"/>
          <w:lang w:eastAsia="ru-RU"/>
        </w:rPr>
        <w:t xml:space="preserve"> -.Положение о порядке распределения стимулирующей части фонда оплаты труда работников МБОУ «Куанпамашская ООШ».</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№16</w:t>
      </w:r>
      <w:r w:rsidR="0062779B" w:rsidRPr="0062779B">
        <w:rPr>
          <w:rFonts w:ascii="Times New Roman" w:eastAsia="Times New Roman" w:hAnsi="Times New Roman" w:cs="Times New Roman"/>
          <w:sz w:val="28"/>
          <w:szCs w:val="28"/>
          <w:lang w:eastAsia="ru-RU"/>
        </w:rPr>
        <w:t>. –Положение о порядке предоставления длительного отпуска сроком до одного года педагогическим работникам Муниципального бюджетного образовательного учреждения «Куанпамашская основная общеобразовательная школа».</w:t>
      </w:r>
    </w:p>
    <w:p w:rsidR="0062779B" w:rsidRPr="0062779B" w:rsidRDefault="0054712D" w:rsidP="0062779B">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17</w:t>
      </w:r>
      <w:r w:rsidR="0062779B" w:rsidRPr="0062779B">
        <w:rPr>
          <w:rFonts w:ascii="Times New Roman" w:eastAsia="Times New Roman" w:hAnsi="Times New Roman" w:cs="Times New Roman"/>
          <w:sz w:val="28"/>
          <w:szCs w:val="28"/>
          <w:lang w:eastAsia="ru-RU"/>
        </w:rPr>
        <w:t xml:space="preserve"> - Положение о фонде охраны труда Муниципального бюджетного образовательного учреждения «Куанпамашская основная общеобразовательная школа».</w:t>
      </w:r>
    </w:p>
    <w:p w:rsidR="0054712D" w:rsidRPr="0062779B" w:rsidRDefault="0054712D" w:rsidP="0054712D">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 18</w:t>
      </w:r>
      <w:r w:rsidRPr="0062779B">
        <w:rPr>
          <w:rFonts w:ascii="Times New Roman" w:eastAsia="Times New Roman" w:hAnsi="Times New Roman" w:cs="Times New Roman"/>
          <w:sz w:val="28"/>
          <w:szCs w:val="28"/>
          <w:lang w:eastAsia="ru-RU"/>
        </w:rPr>
        <w:t>-  Соглашение по охране труда на 2022 год.</w:t>
      </w:r>
    </w:p>
    <w:p w:rsidR="00D26831" w:rsidRDefault="00D26831"/>
    <w:p w:rsidR="00E96D26" w:rsidRDefault="00E96D26"/>
    <w:p w:rsidR="00C351ED" w:rsidRDefault="00C351ED"/>
    <w:p w:rsidR="00C351ED" w:rsidRDefault="00C351ED" w:rsidP="00C351ED">
      <w:pPr>
        <w:spacing w:after="0" w:line="240" w:lineRule="auto"/>
      </w:pPr>
    </w:p>
    <w:p w:rsidR="0054712D" w:rsidRPr="00C351ED" w:rsidRDefault="0054712D" w:rsidP="00C351ED">
      <w:pPr>
        <w:spacing w:after="0" w:line="240" w:lineRule="auto"/>
        <w:rPr>
          <w:rFonts w:ascii="Times New Roman" w:eastAsia="Times New Roman" w:hAnsi="Times New Roman" w:cs="Times New Roman"/>
          <w:b/>
          <w:sz w:val="28"/>
          <w:szCs w:val="28"/>
          <w:lang w:eastAsia="ru-RU"/>
        </w:rPr>
      </w:pPr>
    </w:p>
    <w:p w:rsidR="00C351ED" w:rsidRPr="00C351ED" w:rsidRDefault="00C351ED" w:rsidP="00C351ED">
      <w:pPr>
        <w:spacing w:after="0" w:line="240" w:lineRule="auto"/>
        <w:jc w:val="right"/>
        <w:rPr>
          <w:rFonts w:ascii="Times New Roman" w:eastAsia="Times New Roman" w:hAnsi="Times New Roman" w:cs="Times New Roman"/>
          <w:b/>
          <w:lang w:eastAsia="ru-RU"/>
        </w:rPr>
      </w:pPr>
      <w:r w:rsidRPr="00C351ED">
        <w:rPr>
          <w:rFonts w:ascii="Times New Roman" w:eastAsia="Times New Roman" w:hAnsi="Times New Roman" w:cs="Times New Roman"/>
          <w:b/>
          <w:lang w:eastAsia="ru-RU"/>
        </w:rPr>
        <w:lastRenderedPageBreak/>
        <w:t xml:space="preserve">Приложение № </w:t>
      </w:r>
      <w:r>
        <w:rPr>
          <w:rFonts w:ascii="Times New Roman" w:eastAsia="Times New Roman" w:hAnsi="Times New Roman" w:cs="Times New Roman"/>
          <w:b/>
          <w:lang w:eastAsia="ru-RU"/>
        </w:rPr>
        <w:t>1</w:t>
      </w:r>
    </w:p>
    <w:p w:rsidR="00C351ED" w:rsidRPr="00C351ED" w:rsidRDefault="00C351ED" w:rsidP="00C351ED">
      <w:pPr>
        <w:spacing w:after="0" w:line="240" w:lineRule="auto"/>
        <w:jc w:val="right"/>
        <w:rPr>
          <w:rFonts w:ascii="Times New Roman" w:eastAsia="Times New Roman" w:hAnsi="Times New Roman" w:cs="Times New Roman"/>
          <w:sz w:val="10"/>
          <w:szCs w:val="10"/>
          <w:lang w:eastAsia="ru-RU"/>
        </w:rPr>
      </w:pPr>
    </w:p>
    <w:p w:rsidR="00C351ED" w:rsidRPr="00C351ED" w:rsidRDefault="00C351ED" w:rsidP="00C351ED">
      <w:pPr>
        <w:spacing w:after="0" w:line="240" w:lineRule="auto"/>
        <w:jc w:val="right"/>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к коллективному договору</w:t>
      </w:r>
    </w:p>
    <w:p w:rsidR="00C351ED" w:rsidRPr="00C351ED" w:rsidRDefault="00C351ED" w:rsidP="00C351ED">
      <w:pPr>
        <w:spacing w:after="0" w:line="240" w:lineRule="auto"/>
        <w:jc w:val="right"/>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МБОУ «Куанпамашская ООШ»</w:t>
      </w:r>
    </w:p>
    <w:p w:rsidR="00C351ED" w:rsidRPr="00C351ED" w:rsidRDefault="00C351ED" w:rsidP="00C351ED">
      <w:pPr>
        <w:spacing w:after="0" w:line="240" w:lineRule="auto"/>
        <w:jc w:val="right"/>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от «12» апреля 2022 г.</w:t>
      </w:r>
    </w:p>
    <w:p w:rsidR="00C351ED" w:rsidRPr="00C351ED" w:rsidRDefault="00C351ED" w:rsidP="00C351ED">
      <w:pPr>
        <w:spacing w:after="0" w:line="240" w:lineRule="auto"/>
        <w:jc w:val="right"/>
        <w:rPr>
          <w:rFonts w:ascii="Times New Roman" w:eastAsia="Times New Roman" w:hAnsi="Times New Roman" w:cs="Times New Roman"/>
          <w:lang w:eastAsia="ru-RU"/>
        </w:rPr>
      </w:pPr>
    </w:p>
    <w:p w:rsidR="00C351ED" w:rsidRPr="00C351ED" w:rsidRDefault="00C351ED" w:rsidP="00C351ED">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C351ED" w:rsidRPr="00C351ED" w:rsidTr="008C7560">
        <w:tc>
          <w:tcPr>
            <w:tcW w:w="10090" w:type="dxa"/>
            <w:hideMark/>
          </w:tcPr>
          <w:tbl>
            <w:tblPr>
              <w:tblW w:w="9570" w:type="dxa"/>
              <w:tblLook w:val="04A0" w:firstRow="1" w:lastRow="0" w:firstColumn="1" w:lastColumn="0" w:noHBand="0" w:noVBand="1"/>
            </w:tblPr>
            <w:tblGrid>
              <w:gridCol w:w="5070"/>
              <w:gridCol w:w="4500"/>
            </w:tblGrid>
            <w:tr w:rsidR="00C351ED" w:rsidRPr="00C351ED" w:rsidTr="008C7560">
              <w:tc>
                <w:tcPr>
                  <w:tcW w:w="5070" w:type="dxa"/>
                  <w:hideMark/>
                </w:tcPr>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СОГЛАСОВАНО</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Председатель профкома </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МБОУ «Куанпамашская ООШ»</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____________Иванова А.Г..</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«12» апреля 2022 г.</w:t>
                  </w:r>
                </w:p>
              </w:tc>
              <w:tc>
                <w:tcPr>
                  <w:tcW w:w="4500" w:type="dxa"/>
                  <w:hideMark/>
                </w:tcPr>
                <w:p w:rsidR="00C351ED" w:rsidRPr="00C351ED" w:rsidRDefault="00C351ED" w:rsidP="00C351ED">
                  <w:pPr>
                    <w:spacing w:after="0"/>
                    <w:jc w:val="center"/>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УТВЕРЖДЕНО</w:t>
                  </w:r>
                  <w:r w:rsidRPr="00C351ED">
                    <w:rPr>
                      <w:rFonts w:ascii="Times New Roman" w:eastAsia="Times New Roman" w:hAnsi="Times New Roman" w:cs="Times New Roman"/>
                      <w:sz w:val="24"/>
                      <w:szCs w:val="24"/>
                      <w:lang w:eastAsia="ru-RU"/>
                    </w:rPr>
                    <w:br/>
                    <w:t>Приказом МБОУ</w:t>
                  </w:r>
                  <w:r w:rsidRPr="00C351ED">
                    <w:rPr>
                      <w:rFonts w:ascii="Times New Roman" w:eastAsia="Times New Roman" w:hAnsi="Times New Roman" w:cs="Times New Roman"/>
                      <w:sz w:val="24"/>
                      <w:szCs w:val="24"/>
                      <w:lang w:eastAsia="ru-RU"/>
                    </w:rPr>
                    <w:br/>
                    <w:t xml:space="preserve"> «Куанпамашская ООШ»</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от «12» апреля 2022г. № 54</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Директор   ____________ Маркова Л.В.</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«12» апреля 2022 г.</w:t>
                  </w:r>
                </w:p>
              </w:tc>
            </w:tr>
          </w:tbl>
          <w:p w:rsidR="00C351ED" w:rsidRPr="00C351ED" w:rsidRDefault="00C351ED" w:rsidP="00C351ED">
            <w:pPr>
              <w:spacing w:after="0" w:line="240" w:lineRule="auto"/>
              <w:rPr>
                <w:rFonts w:ascii="Trebuchet MS" w:eastAsia="Times New Roman" w:hAnsi="Trebuchet MS" w:cs="Times New Roman"/>
                <w:sz w:val="24"/>
                <w:szCs w:val="24"/>
                <w:lang w:eastAsia="ru-RU"/>
              </w:rPr>
            </w:pPr>
          </w:p>
        </w:tc>
        <w:tc>
          <w:tcPr>
            <w:tcW w:w="248" w:type="dxa"/>
          </w:tcPr>
          <w:p w:rsidR="00C351ED" w:rsidRPr="00C351ED" w:rsidRDefault="00C351ED" w:rsidP="00C351ED">
            <w:pPr>
              <w:spacing w:after="0"/>
              <w:rPr>
                <w:rFonts w:ascii="Times New Roman" w:eastAsia="Times New Roman" w:hAnsi="Times New Roman" w:cs="Times New Roman"/>
                <w:sz w:val="24"/>
                <w:szCs w:val="24"/>
                <w:lang w:eastAsia="ru-RU"/>
              </w:rPr>
            </w:pPr>
          </w:p>
        </w:tc>
      </w:tr>
    </w:tbl>
    <w:p w:rsidR="00C351ED" w:rsidRPr="00C351ED" w:rsidRDefault="00C351ED" w:rsidP="0054712D">
      <w:pPr>
        <w:widowControl w:val="0"/>
        <w:autoSpaceDE w:val="0"/>
        <w:autoSpaceDN w:val="0"/>
        <w:adjustRightInd w:val="0"/>
        <w:spacing w:before="240" w:after="0" w:line="360" w:lineRule="auto"/>
        <w:rPr>
          <w:rFonts w:ascii="Times New Roman" w:eastAsia="Calibri" w:hAnsi="Times New Roman" w:cs="Times New Roman"/>
          <w:b/>
          <w:bCs/>
          <w:sz w:val="28"/>
          <w:szCs w:val="28"/>
        </w:rPr>
      </w:pPr>
    </w:p>
    <w:p w:rsidR="00C351ED" w:rsidRPr="00C351ED" w:rsidRDefault="00C351ED" w:rsidP="00C351ED">
      <w:pPr>
        <w:widowControl w:val="0"/>
        <w:autoSpaceDE w:val="0"/>
        <w:autoSpaceDN w:val="0"/>
        <w:adjustRightInd w:val="0"/>
        <w:spacing w:before="240" w:after="0" w:line="360" w:lineRule="auto"/>
        <w:jc w:val="center"/>
        <w:rPr>
          <w:rFonts w:ascii="Times New Roman" w:eastAsia="Calibri" w:hAnsi="Times New Roman" w:cs="Times New Roman"/>
          <w:b/>
          <w:bCs/>
          <w:sz w:val="28"/>
          <w:szCs w:val="28"/>
        </w:rPr>
      </w:pPr>
      <w:r w:rsidRPr="00C351ED">
        <w:rPr>
          <w:rFonts w:ascii="Times New Roman" w:eastAsia="Calibri" w:hAnsi="Times New Roman" w:cs="Times New Roman"/>
          <w:b/>
          <w:bCs/>
          <w:sz w:val="28"/>
          <w:szCs w:val="28"/>
        </w:rPr>
        <w:t>Правила внутреннего трудового распорядка работников</w:t>
      </w:r>
      <w:r w:rsidRPr="00C351ED">
        <w:rPr>
          <w:rFonts w:ascii="Times New Roman" w:eastAsia="Calibri" w:hAnsi="Times New Roman" w:cs="Times New Roman"/>
          <w:b/>
          <w:bCs/>
          <w:sz w:val="28"/>
          <w:szCs w:val="28"/>
        </w:rPr>
        <w:br/>
        <w:t>МБОУ «Куанпамашская ООШ»</w:t>
      </w:r>
    </w:p>
    <w:p w:rsidR="00C351ED" w:rsidRPr="00C351ED" w:rsidRDefault="00C351ED" w:rsidP="0054712D">
      <w:pPr>
        <w:keepNext/>
        <w:keepLines/>
        <w:spacing w:after="0" w:line="360" w:lineRule="auto"/>
        <w:rPr>
          <w:rFonts w:ascii="Times New Roman" w:eastAsia="Times New Roman" w:hAnsi="Times New Roman" w:cs="Times New Roman"/>
          <w:b/>
          <w:bCs/>
          <w:sz w:val="28"/>
          <w:szCs w:val="28"/>
          <w:lang w:eastAsia="ru-RU"/>
        </w:rPr>
      </w:pPr>
    </w:p>
    <w:p w:rsidR="00C351ED" w:rsidRPr="00C351ED" w:rsidRDefault="00C351ED" w:rsidP="00C351ED">
      <w:pPr>
        <w:spacing w:after="0" w:line="240" w:lineRule="auto"/>
        <w:jc w:val="center"/>
        <w:rPr>
          <w:rFonts w:ascii="Times New Roman" w:eastAsia="Calibri" w:hAnsi="Times New Roman" w:cs="Times New Roman"/>
          <w:b/>
          <w:sz w:val="28"/>
          <w:szCs w:val="28"/>
        </w:rPr>
      </w:pPr>
      <w:r w:rsidRPr="00C351ED">
        <w:rPr>
          <w:rFonts w:ascii="Times New Roman" w:eastAsia="Calibri" w:hAnsi="Times New Roman" w:cs="Times New Roman"/>
          <w:b/>
          <w:sz w:val="28"/>
          <w:szCs w:val="28"/>
        </w:rPr>
        <w:t>1.</w:t>
      </w:r>
      <w:r w:rsidRPr="00C351ED">
        <w:rPr>
          <w:rFonts w:ascii="Times New Roman" w:eastAsia="Calibri" w:hAnsi="Times New Roman" w:cs="Times New Roman"/>
          <w:b/>
          <w:sz w:val="28"/>
          <w:szCs w:val="28"/>
        </w:rPr>
        <w:tab/>
        <w:t>Общие положения</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1.1.</w:t>
      </w:r>
      <w:r w:rsidR="00C351ED" w:rsidRPr="00C351ED">
        <w:rPr>
          <w:rFonts w:ascii="Times New Roman" w:eastAsia="Calibri" w:hAnsi="Times New Roman" w:cs="Times New Roman"/>
          <w:sz w:val="28"/>
          <w:szCs w:val="28"/>
        </w:rPr>
        <w:tab/>
        <w:t>Настоящие правила разработаны в соответствии с Трудовым кодексом РФ, Федеральным законом от 29.12. 2012 № 273-ФЗ «Об образовании в Российской Федерации», Типовым положением об общеобразовательном учреждении, иными нормативными правовыми актами и Уставом МБОУ «Куанпамашская ООШ» и регулируют порядок приема и увольнения работников образовательного учреждения (далее –ОУ),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ОУ.</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1.2.</w:t>
      </w:r>
      <w:r w:rsidR="00C351ED" w:rsidRPr="00C351ED">
        <w:rPr>
          <w:rFonts w:ascii="Times New Roman" w:eastAsia="Calibri" w:hAnsi="Times New Roman" w:cs="Times New Roman"/>
          <w:sz w:val="28"/>
          <w:szCs w:val="28"/>
        </w:rPr>
        <w:tab/>
        <w:t>Правилами внутреннего трудового распорядка (далее - Правила) устанавливается единый трудовой распорядок Муниципального бюджетного общеобразовательного учреждения «Куанпамашская основная общеобразовательная школа».</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1.3.</w:t>
      </w:r>
      <w:r w:rsidR="00C351ED" w:rsidRPr="00C351ED">
        <w:rPr>
          <w:rFonts w:ascii="Times New Roman" w:eastAsia="Calibri" w:hAnsi="Times New Roman" w:cs="Times New Roman"/>
          <w:sz w:val="28"/>
          <w:szCs w:val="28"/>
        </w:rPr>
        <w:tab/>
        <w:t>Правила утверждаются руководителем ОУ с учетом мнения первичной профсоюзной организации (далее - Профсоюзная организация) в порядке, установленном Трудовым кодексом РФ.</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1.4.</w:t>
      </w:r>
      <w:r w:rsidR="00C351ED" w:rsidRPr="00C351ED">
        <w:rPr>
          <w:rFonts w:ascii="Times New Roman" w:eastAsia="Calibri" w:hAnsi="Times New Roman" w:cs="Times New Roman"/>
          <w:sz w:val="28"/>
          <w:szCs w:val="28"/>
        </w:rPr>
        <w:tab/>
        <w:t>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1.5.</w:t>
      </w:r>
      <w:r w:rsidR="00C351ED" w:rsidRPr="00C351ED">
        <w:rPr>
          <w:rFonts w:ascii="Times New Roman" w:eastAsia="Calibri" w:hAnsi="Times New Roman" w:cs="Times New Roman"/>
          <w:sz w:val="28"/>
          <w:szCs w:val="28"/>
        </w:rPr>
        <w:tab/>
        <w:t>При приеме на работу администрация ОУ обязана ознакомить работника с Правилами под расписку.</w:t>
      </w:r>
    </w:p>
    <w:p w:rsid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1.6.</w:t>
      </w:r>
      <w:r w:rsidR="00C351ED" w:rsidRPr="00C351ED">
        <w:rPr>
          <w:rFonts w:ascii="Times New Roman" w:eastAsia="Calibri" w:hAnsi="Times New Roman" w:cs="Times New Roman"/>
          <w:sz w:val="28"/>
          <w:szCs w:val="28"/>
        </w:rPr>
        <w:tab/>
        <w:t>Правила являются приложением к коллективному договору действующему в ОУ.</w:t>
      </w:r>
    </w:p>
    <w:p w:rsidR="0054712D" w:rsidRPr="00C351ED" w:rsidRDefault="0054712D" w:rsidP="00C351ED">
      <w:pPr>
        <w:spacing w:after="0" w:line="240" w:lineRule="auto"/>
        <w:jc w:val="both"/>
        <w:rPr>
          <w:rFonts w:ascii="Times New Roman" w:eastAsia="Calibri" w:hAnsi="Times New Roman" w:cs="Times New Roman"/>
          <w:sz w:val="28"/>
          <w:szCs w:val="28"/>
        </w:rPr>
      </w:pPr>
    </w:p>
    <w:p w:rsidR="00C351ED" w:rsidRPr="00C351ED" w:rsidRDefault="00C351ED" w:rsidP="00C351ED">
      <w:pPr>
        <w:spacing w:after="0" w:line="240" w:lineRule="auto"/>
        <w:jc w:val="center"/>
        <w:rPr>
          <w:rFonts w:ascii="Times New Roman" w:eastAsia="Calibri" w:hAnsi="Times New Roman" w:cs="Times New Roman"/>
          <w:b/>
          <w:sz w:val="28"/>
          <w:szCs w:val="28"/>
        </w:rPr>
      </w:pPr>
      <w:r w:rsidRPr="00C351ED">
        <w:rPr>
          <w:rFonts w:ascii="Times New Roman" w:eastAsia="Calibri" w:hAnsi="Times New Roman" w:cs="Times New Roman"/>
          <w:b/>
          <w:sz w:val="28"/>
          <w:szCs w:val="28"/>
        </w:rPr>
        <w:t>2.</w:t>
      </w:r>
      <w:r w:rsidRPr="00C351ED">
        <w:rPr>
          <w:rFonts w:ascii="Times New Roman" w:eastAsia="Calibri" w:hAnsi="Times New Roman" w:cs="Times New Roman"/>
          <w:b/>
          <w:sz w:val="28"/>
          <w:szCs w:val="28"/>
        </w:rPr>
        <w:tab/>
        <w:t>Порядок приема и увольнения работников</w:t>
      </w:r>
    </w:p>
    <w:p w:rsidR="00C351ED" w:rsidRPr="00C351ED" w:rsidRDefault="00C351ED" w:rsidP="00C351ED">
      <w:pPr>
        <w:spacing w:after="0" w:line="240" w:lineRule="auto"/>
        <w:jc w:val="center"/>
        <w:rPr>
          <w:rFonts w:ascii="Times New Roman" w:eastAsia="Calibri" w:hAnsi="Times New Roman" w:cs="Times New Roman"/>
          <w:b/>
          <w:sz w:val="28"/>
          <w:szCs w:val="28"/>
        </w:rPr>
      </w:pP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w:t>
      </w:r>
      <w:r w:rsidR="00C351ED" w:rsidRPr="00C351ED">
        <w:rPr>
          <w:rFonts w:ascii="Times New Roman" w:eastAsia="Calibri" w:hAnsi="Times New Roman" w:cs="Times New Roman"/>
          <w:sz w:val="28"/>
          <w:szCs w:val="28"/>
        </w:rPr>
        <w:tab/>
        <w:t>Трудовые отношения в ОУ регулируются Трудовым кодексом РФ, законами РФ «Об образовании в Российской Федерации», уставом ОУ.</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w:t>
      </w:r>
      <w:r w:rsidR="00C351ED" w:rsidRPr="00C351ED">
        <w:rPr>
          <w:rFonts w:ascii="Times New Roman" w:eastAsia="Calibri" w:hAnsi="Times New Roman" w:cs="Times New Roman"/>
          <w:sz w:val="28"/>
          <w:szCs w:val="28"/>
        </w:rPr>
        <w:tab/>
        <w:t>Для работников ОУ работодателем является данное ОУ, если иное не предусмотрено действующим законодательством Российской Федерации. Особенности занятия педагогической деятельностью устанавливаются действующим законодательством.</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w:t>
      </w:r>
      <w:r w:rsidR="00C351ED" w:rsidRPr="00C351ED">
        <w:rPr>
          <w:rFonts w:ascii="Times New Roman" w:eastAsia="Calibri" w:hAnsi="Times New Roman" w:cs="Times New Roman"/>
          <w:sz w:val="28"/>
          <w:szCs w:val="28"/>
        </w:rPr>
        <w:tab/>
        <w:t>Работники реализуют свое право на труд путем заключения трудового договора с ОУ.</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2.4.</w:t>
      </w:r>
      <w:r w:rsidR="00C351ED" w:rsidRPr="00C351ED">
        <w:rPr>
          <w:rFonts w:ascii="Times New Roman" w:eastAsia="Calibri" w:hAnsi="Times New Roman" w:cs="Times New Roman"/>
          <w:sz w:val="28"/>
          <w:szCs w:val="28"/>
        </w:rPr>
        <w:tab/>
        <w:t>Трудовой договор вступает в силу со дня его подписания работником и администрацией ОУ (далее - Работодатель), если иное не установлено действующим законодательством или трудовым договором, либо со дня фактического допущения работника к работе с ведома или по поручению работодателя или его представителя.</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2.5.</w:t>
      </w:r>
      <w:r w:rsidR="00C351ED" w:rsidRPr="00C351ED">
        <w:rPr>
          <w:rFonts w:ascii="Times New Roman" w:eastAsia="Calibri" w:hAnsi="Times New Roman" w:cs="Times New Roman"/>
          <w:sz w:val="28"/>
          <w:szCs w:val="28"/>
        </w:rPr>
        <w:tab/>
        <w:t>Работник обязан приступить к исполнению трудовых обязанностей со дня, определенного трудовым договором.</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2.6.</w:t>
      </w:r>
      <w:r w:rsidR="00C351ED" w:rsidRPr="00C351ED">
        <w:rPr>
          <w:rFonts w:ascii="Times New Roman" w:eastAsia="Calibri" w:hAnsi="Times New Roman" w:cs="Times New Roman"/>
          <w:sz w:val="28"/>
          <w:szCs w:val="28"/>
        </w:rPr>
        <w:tab/>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2.7.</w:t>
      </w:r>
      <w:r w:rsidR="00C351ED" w:rsidRPr="00C351ED">
        <w:rPr>
          <w:rFonts w:ascii="Times New Roman" w:eastAsia="Calibri" w:hAnsi="Times New Roman" w:cs="Times New Roman"/>
          <w:sz w:val="28"/>
          <w:szCs w:val="28"/>
        </w:rPr>
        <w:tab/>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2.8.</w:t>
      </w:r>
      <w:r w:rsidR="00C351ED" w:rsidRPr="00C351ED">
        <w:rPr>
          <w:rFonts w:ascii="Times New Roman" w:eastAsia="Calibri" w:hAnsi="Times New Roman" w:cs="Times New Roman"/>
          <w:sz w:val="28"/>
          <w:szCs w:val="28"/>
        </w:rPr>
        <w:tab/>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2.9.</w:t>
      </w:r>
      <w:r w:rsidR="00C351ED" w:rsidRPr="00C351ED">
        <w:rPr>
          <w:rFonts w:ascii="Times New Roman" w:eastAsia="Calibri" w:hAnsi="Times New Roman" w:cs="Times New Roman"/>
          <w:sz w:val="28"/>
          <w:szCs w:val="28"/>
        </w:rPr>
        <w:tab/>
        <w:t>Работодатель не вправе требовать от работника выполнения работ, не обусловленных трудовым договором.</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2.10.</w:t>
      </w:r>
      <w:r w:rsidR="00C351ED" w:rsidRPr="00C351ED">
        <w:rPr>
          <w:rFonts w:ascii="Times New Roman" w:eastAsia="Calibri" w:hAnsi="Times New Roman" w:cs="Times New Roman"/>
          <w:sz w:val="28"/>
          <w:szCs w:val="28"/>
        </w:rPr>
        <w:tab/>
        <w:t>Запрещается необоснованный отказ в заключении трудового договора.</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2.11.</w:t>
      </w:r>
      <w:r w:rsidR="00C351ED" w:rsidRPr="00C351ED">
        <w:rPr>
          <w:rFonts w:ascii="Times New Roman" w:eastAsia="Calibri" w:hAnsi="Times New Roman" w:cs="Times New Roman"/>
          <w:sz w:val="28"/>
          <w:szCs w:val="28"/>
        </w:rPr>
        <w:tab/>
        <w:t>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2.12.</w:t>
      </w:r>
      <w:r w:rsidR="00C351ED" w:rsidRPr="00C351ED">
        <w:rPr>
          <w:rFonts w:ascii="Times New Roman" w:eastAsia="Calibri" w:hAnsi="Times New Roman" w:cs="Times New Roman"/>
          <w:sz w:val="28"/>
          <w:szCs w:val="28"/>
        </w:rPr>
        <w:tab/>
        <w:t>Не допускается отказывать в заключении трудового договора женщинам по мотивам, связанным с беременностью или наличием детей.</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2.13.</w:t>
      </w:r>
      <w:r w:rsidR="00C351ED" w:rsidRPr="00C351ED">
        <w:rPr>
          <w:rFonts w:ascii="Times New Roman" w:eastAsia="Calibri" w:hAnsi="Times New Roman" w:cs="Times New Roman"/>
          <w:sz w:val="28"/>
          <w:szCs w:val="28"/>
        </w:rPr>
        <w:tab/>
        <w:t xml:space="preserve">Не допускается отказывать в заключении трудового договора работникам, приглашённым в письменной форме на работу в порядке </w:t>
      </w:r>
      <w:r w:rsidR="00C351ED" w:rsidRPr="00C351ED">
        <w:rPr>
          <w:rFonts w:ascii="Times New Roman" w:eastAsia="Calibri" w:hAnsi="Times New Roman" w:cs="Times New Roman"/>
          <w:sz w:val="28"/>
          <w:szCs w:val="28"/>
        </w:rPr>
        <w:lastRenderedPageBreak/>
        <w:t>перевода от другого работодателя, в течение одного месяца со дня увольнения с прежнего места работы.</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2.14.</w:t>
      </w:r>
      <w:r w:rsidR="00C351ED" w:rsidRPr="00C351ED">
        <w:rPr>
          <w:rFonts w:ascii="Times New Roman" w:eastAsia="Calibri" w:hAnsi="Times New Roman" w:cs="Times New Roman"/>
          <w:sz w:val="28"/>
          <w:szCs w:val="28"/>
        </w:rPr>
        <w:tab/>
        <w:t>Срочный трудовой договор может быть заключен только в соответствии с требованиями Трудового кодекса РФ.</w:t>
      </w:r>
    </w:p>
    <w:p w:rsidR="00C351ED" w:rsidRPr="00C351ED" w:rsidRDefault="0054712D"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2.15.</w:t>
      </w:r>
      <w:r w:rsidR="00C351ED" w:rsidRPr="00C351ED">
        <w:rPr>
          <w:rFonts w:ascii="Times New Roman" w:eastAsia="Calibri" w:hAnsi="Times New Roman" w:cs="Times New Roman"/>
          <w:sz w:val="28"/>
          <w:szCs w:val="28"/>
        </w:rPr>
        <w:tab/>
        <w:t>При заключении трудового договора лицо, поступающее на работу, предъявляет работодателю:</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паспорт или иной документ, удостоверяющий личность;</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документ, подтверждающий регистрацию в системе индивидуального (персонифицированного) учета, в том числе в форме электронного документа;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заключении трудового договора впервые работодателем оформляется трудовая книжка (за исключением случаев, если в соответствии с настоящим Трудовым Кодексом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медицинскую книжку;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страховое свидетельство государственного пенсионного страхования;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свидетельство о постановке на налоговый учет (свидетельство о присвоении ИНН);</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документы воинского учета - для военнообязанных и лиц, подлежащих призыву на военную службу;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Прием на работу без предъявления указанных документов не допускается.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2.16.</w:t>
      </w:r>
      <w:r w:rsidR="00C351ED" w:rsidRPr="00C351ED">
        <w:rPr>
          <w:rFonts w:ascii="Times New Roman" w:eastAsia="Calibri" w:hAnsi="Times New Roman" w:cs="Times New Roman"/>
          <w:sz w:val="28"/>
          <w:szCs w:val="28"/>
        </w:rPr>
        <w:tab/>
        <w:t>Запрещается требовать от лица, поступающего на работу, документы помимо предусмотренных действующим законодательством Российской Федерации.</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351ED" w:rsidRPr="00C351ED">
        <w:rPr>
          <w:rFonts w:ascii="Times New Roman" w:eastAsia="Calibri" w:hAnsi="Times New Roman" w:cs="Times New Roman"/>
          <w:sz w:val="28"/>
          <w:szCs w:val="28"/>
        </w:rPr>
        <w:t>2.17.</w:t>
      </w:r>
      <w:r w:rsidR="00C351ED" w:rsidRPr="00C351ED">
        <w:rPr>
          <w:rFonts w:ascii="Times New Roman" w:eastAsia="Calibri" w:hAnsi="Times New Roman" w:cs="Times New Roman"/>
          <w:sz w:val="28"/>
          <w:szCs w:val="28"/>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(за исключением случаев, если в соответствии с настоящим Трудовым Кодексом РФ, иным федеральным законом трудовая книжка на работника не ведется).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2.18.</w:t>
      </w:r>
      <w:r w:rsidR="00C351ED" w:rsidRPr="00C351ED">
        <w:rPr>
          <w:rFonts w:ascii="Times New Roman" w:eastAsia="Calibri" w:hAnsi="Times New Roman" w:cs="Times New Roman"/>
          <w:sz w:val="28"/>
          <w:szCs w:val="28"/>
        </w:rPr>
        <w:tab/>
        <w:t>Трудовая книжка установленного образца является основным документом о трудовой деятельности и трудовом стаже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Форма, порядок ведения и хранения трудовых книжек, устанавливаются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настоящего Кодекса) у данного работодателя и произвести с ним расчет в соответствии со статьей 140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2.19.</w:t>
      </w:r>
      <w:r w:rsidR="00C351ED" w:rsidRPr="00C351ED">
        <w:rPr>
          <w:rFonts w:ascii="Times New Roman" w:eastAsia="Calibri" w:hAnsi="Times New Roman" w:cs="Times New Roman"/>
          <w:sz w:val="28"/>
          <w:szCs w:val="28"/>
        </w:rPr>
        <w:tab/>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должно соответствовать условиям заключенного трудового договора. </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2.20.</w:t>
      </w:r>
      <w:r w:rsidR="00C351ED" w:rsidRPr="00C351ED">
        <w:rPr>
          <w:rFonts w:ascii="Times New Roman" w:eastAsia="Calibri" w:hAnsi="Times New Roman" w:cs="Times New Roman"/>
          <w:sz w:val="28"/>
          <w:szCs w:val="28"/>
        </w:rPr>
        <w:tab/>
        <w:t xml:space="preserve">Обязательному предварительному медицинскому осмотру (обследованию) при заключении трудового договора подлежат лица, не </w:t>
      </w:r>
      <w:r w:rsidR="00C351ED" w:rsidRPr="00C351ED">
        <w:rPr>
          <w:rFonts w:ascii="Times New Roman" w:eastAsia="Calibri" w:hAnsi="Times New Roman" w:cs="Times New Roman"/>
          <w:sz w:val="28"/>
          <w:szCs w:val="28"/>
        </w:rPr>
        <w:lastRenderedPageBreak/>
        <w:t>достигшие возраста восемнадцати лет, а также иные лица в случаях, предусмотренных действующим законодательством.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2.21.</w:t>
      </w:r>
      <w:r w:rsidR="00C351ED" w:rsidRPr="00C351ED">
        <w:rPr>
          <w:rFonts w:ascii="Times New Roman" w:eastAsia="Calibri" w:hAnsi="Times New Roman" w:cs="Times New Roman"/>
          <w:sz w:val="28"/>
          <w:szCs w:val="28"/>
        </w:rPr>
        <w:tab/>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Отсутствие в трудовом договоре условия об испытании означает, что работник принят на работу без испытания.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Срок испытания не может превышать трех месяцев, а для руководителя ОУ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заключении трудового договора на срок от двух до шести месяцев испытание не может превышать двух недель.</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2.22.</w:t>
      </w:r>
      <w:r w:rsidR="00C351ED" w:rsidRPr="00C351ED">
        <w:rPr>
          <w:rFonts w:ascii="Times New Roman" w:eastAsia="Calibri" w:hAnsi="Times New Roman" w:cs="Times New Roman"/>
          <w:sz w:val="28"/>
          <w:szCs w:val="28"/>
        </w:rPr>
        <w:tab/>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2.23.</w:t>
      </w:r>
      <w:r w:rsidR="00C351ED" w:rsidRPr="00C351ED">
        <w:rPr>
          <w:rFonts w:ascii="Times New Roman" w:eastAsia="Calibri" w:hAnsi="Times New Roman" w:cs="Times New Roman"/>
          <w:sz w:val="28"/>
          <w:szCs w:val="28"/>
        </w:rPr>
        <w:tab/>
        <w:t>На каждого работника ведется личное дело, после увольнения работника личное дело хранится в ОУ.</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2.24.</w:t>
      </w:r>
      <w:r w:rsidR="00C351ED" w:rsidRPr="00C351ED">
        <w:rPr>
          <w:rFonts w:ascii="Times New Roman" w:eastAsia="Calibri" w:hAnsi="Times New Roman" w:cs="Times New Roman"/>
          <w:sz w:val="28"/>
          <w:szCs w:val="28"/>
        </w:rPr>
        <w:tab/>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w:t>
      </w:r>
      <w:r w:rsidR="00C351ED" w:rsidRPr="00C351ED">
        <w:rPr>
          <w:rFonts w:ascii="Times New Roman" w:eastAsia="Calibri" w:hAnsi="Times New Roman" w:cs="Times New Roman"/>
          <w:sz w:val="28"/>
          <w:szCs w:val="28"/>
        </w:rPr>
        <w:lastRenderedPageBreak/>
        <w:t>изменении определенных сторонами условий трудового договора заключается в письменной форме.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Запрещается переводить и перемещать работника на работу, противопоказанную ему по состоянию здоровья.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2.25.</w:t>
      </w:r>
      <w:r w:rsidR="00C351ED" w:rsidRPr="00C351ED">
        <w:rPr>
          <w:rFonts w:ascii="Times New Roman" w:eastAsia="Calibri" w:hAnsi="Times New Roman" w:cs="Times New Roman"/>
          <w:sz w:val="28"/>
          <w:szCs w:val="28"/>
        </w:rPr>
        <w:tab/>
        <w:t>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2.26.</w:t>
      </w:r>
      <w:r w:rsidR="00C351ED" w:rsidRPr="00C351ED">
        <w:rPr>
          <w:rFonts w:ascii="Times New Roman" w:eastAsia="Calibri" w:hAnsi="Times New Roman" w:cs="Times New Roman"/>
          <w:sz w:val="28"/>
          <w:szCs w:val="28"/>
        </w:rPr>
        <w:tab/>
        <w:t>Изменение подведомственности (подчиненности) ОУ или ее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ОУ.</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2.27.</w:t>
      </w:r>
      <w:r w:rsidR="00C351ED" w:rsidRPr="00C351ED">
        <w:rPr>
          <w:rFonts w:ascii="Times New Roman" w:eastAsia="Calibri" w:hAnsi="Times New Roman" w:cs="Times New Roman"/>
          <w:sz w:val="28"/>
          <w:szCs w:val="28"/>
        </w:rPr>
        <w:tab/>
        <w:t>Работодатель обязан отстранить от работы (не допускать к работе)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появившегося на работе в состоянии алкогольного, наркотического или иного токсического опьянения;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не прошедшего в установленном порядке обучение и проверку знаний и навыков в области охраны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других случаях, предусмотренных федеральными законами и иными нормативными правовыми актами Российской Федерации.</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2.28.</w:t>
      </w:r>
      <w:r w:rsidR="00C351ED" w:rsidRPr="00C351ED">
        <w:rPr>
          <w:rFonts w:ascii="Times New Roman" w:eastAsia="Calibri" w:hAnsi="Times New Roman" w:cs="Times New Roman"/>
          <w:sz w:val="28"/>
          <w:szCs w:val="28"/>
        </w:rPr>
        <w:tab/>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2.29.</w:t>
      </w:r>
      <w:r w:rsidR="00C351ED" w:rsidRPr="00C351ED">
        <w:rPr>
          <w:rFonts w:ascii="Times New Roman" w:eastAsia="Calibri" w:hAnsi="Times New Roman" w:cs="Times New Roman"/>
          <w:sz w:val="28"/>
          <w:szCs w:val="28"/>
        </w:rPr>
        <w:tab/>
        <w:t>Основаниями прекращения трудового договора являются: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w:t>
      </w:r>
      <w:r w:rsidR="00C351ED" w:rsidRPr="00C351ED">
        <w:rPr>
          <w:rFonts w:ascii="Times New Roman" w:eastAsia="Calibri" w:hAnsi="Times New Roman" w:cs="Times New Roman"/>
          <w:sz w:val="28"/>
          <w:szCs w:val="28"/>
        </w:rPr>
        <w:tab/>
        <w:t>соглашение сторон;</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w:t>
      </w:r>
      <w:r w:rsidR="00C351ED" w:rsidRPr="00C351ED">
        <w:rPr>
          <w:rFonts w:ascii="Times New Roman" w:eastAsia="Calibri" w:hAnsi="Times New Roman" w:cs="Times New Roman"/>
          <w:sz w:val="28"/>
          <w:szCs w:val="28"/>
        </w:rPr>
        <w:tab/>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w:t>
      </w:r>
      <w:r w:rsidR="00C351ED" w:rsidRPr="00C351ED">
        <w:rPr>
          <w:rFonts w:ascii="Times New Roman" w:eastAsia="Calibri" w:hAnsi="Times New Roman" w:cs="Times New Roman"/>
          <w:sz w:val="28"/>
          <w:szCs w:val="28"/>
        </w:rPr>
        <w:tab/>
        <w:t>расторжение трудового договора по инициативе работника;</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w:t>
      </w:r>
      <w:r w:rsidR="00C351ED" w:rsidRPr="00C351ED">
        <w:rPr>
          <w:rFonts w:ascii="Times New Roman" w:eastAsia="Calibri" w:hAnsi="Times New Roman" w:cs="Times New Roman"/>
          <w:sz w:val="28"/>
          <w:szCs w:val="28"/>
        </w:rPr>
        <w:tab/>
        <w:t>расторжение трудового договора по инициативе работодателя;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w:t>
      </w:r>
      <w:r w:rsidR="00C351ED" w:rsidRPr="00C351ED">
        <w:rPr>
          <w:rFonts w:ascii="Times New Roman" w:eastAsia="Calibri" w:hAnsi="Times New Roman" w:cs="Times New Roman"/>
          <w:sz w:val="28"/>
          <w:szCs w:val="28"/>
        </w:rPr>
        <w:tab/>
        <w:t>перевод работника по его просьбе или с его согласия на работу к другому работодателю или переход на выборную работу (должность);</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w:t>
      </w:r>
      <w:r w:rsidR="00C351ED" w:rsidRPr="00C351ED">
        <w:rPr>
          <w:rFonts w:ascii="Times New Roman" w:eastAsia="Calibri" w:hAnsi="Times New Roman" w:cs="Times New Roman"/>
          <w:sz w:val="28"/>
          <w:szCs w:val="28"/>
        </w:rPr>
        <w:tab/>
        <w:t>отказ работника от продолжения работы в связи со сменой собственника имущества ОУ, с изменением подведомственности (подчиненности) ОУ либо ее реорганизацией;</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w:t>
      </w:r>
      <w:r w:rsidR="00C351ED" w:rsidRPr="00C351ED">
        <w:rPr>
          <w:rFonts w:ascii="Times New Roman" w:eastAsia="Calibri" w:hAnsi="Times New Roman" w:cs="Times New Roman"/>
          <w:sz w:val="28"/>
          <w:szCs w:val="28"/>
        </w:rPr>
        <w:tab/>
        <w:t>отказ работника от продолжения работы в связи с изменением определенных сторонами условий трудового договора;</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w:t>
      </w:r>
      <w:r w:rsidR="00C351ED" w:rsidRPr="00C351ED">
        <w:rPr>
          <w:rFonts w:ascii="Times New Roman" w:eastAsia="Calibri" w:hAnsi="Times New Roman" w:cs="Times New Roman"/>
          <w:sz w:val="28"/>
          <w:szCs w:val="28"/>
        </w:rPr>
        <w:tab/>
        <w:t>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законодательством, либо отсутствие у работодателя соответствующей работы;</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9)</w:t>
      </w:r>
      <w:r w:rsidR="00C351ED" w:rsidRPr="00C351ED">
        <w:rPr>
          <w:rFonts w:ascii="Times New Roman" w:eastAsia="Calibri" w:hAnsi="Times New Roman" w:cs="Times New Roman"/>
          <w:sz w:val="28"/>
          <w:szCs w:val="28"/>
        </w:rPr>
        <w:tab/>
        <w:t>отказ работника от перевода на работу в другую местность вместе с работодателем;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10)</w:t>
      </w:r>
      <w:r w:rsidR="00C351ED" w:rsidRPr="00C351ED">
        <w:rPr>
          <w:rFonts w:ascii="Times New Roman" w:eastAsia="Calibri" w:hAnsi="Times New Roman" w:cs="Times New Roman"/>
          <w:sz w:val="28"/>
          <w:szCs w:val="28"/>
        </w:rPr>
        <w:tab/>
        <w:t>обстоятельства, не зависящие от воли сторон;</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11)</w:t>
      </w:r>
      <w:r w:rsidR="00C351ED" w:rsidRPr="00C351ED">
        <w:rPr>
          <w:rFonts w:ascii="Times New Roman" w:eastAsia="Calibri" w:hAnsi="Times New Roman" w:cs="Times New Roman"/>
          <w:sz w:val="28"/>
          <w:szCs w:val="28"/>
        </w:rPr>
        <w:tab/>
        <w:t>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Трудовой договор может быть прекращен и по другим основаниям, предусмотренным действующим законодательством.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2.30.</w:t>
      </w:r>
      <w:r w:rsidR="00C351ED" w:rsidRPr="00C351ED">
        <w:rPr>
          <w:rFonts w:ascii="Times New Roman" w:eastAsia="Calibri" w:hAnsi="Times New Roman" w:cs="Times New Roman"/>
          <w:sz w:val="28"/>
          <w:szCs w:val="28"/>
        </w:rPr>
        <w:tab/>
        <w:t>Прекращение трудового договора может иметь место только по основаниям, предусмотренным законодательством. В связи с изменениями в организации работы ОУ и организации труда в Оу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2.31.</w:t>
      </w:r>
      <w:r w:rsidR="00C351ED" w:rsidRPr="00C351ED">
        <w:rPr>
          <w:rFonts w:ascii="Times New Roman" w:eastAsia="Calibri" w:hAnsi="Times New Roman" w:cs="Times New Roman"/>
          <w:sz w:val="28"/>
          <w:szCs w:val="28"/>
        </w:rPr>
        <w:tab/>
        <w:t>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351ED" w:rsidRPr="00C351ED">
        <w:rPr>
          <w:rFonts w:ascii="Times New Roman" w:eastAsia="Calibri" w:hAnsi="Times New Roman" w:cs="Times New Roman"/>
          <w:sz w:val="28"/>
          <w:szCs w:val="28"/>
        </w:rPr>
        <w:t>1)</w:t>
      </w:r>
      <w:r w:rsidR="00C351ED" w:rsidRPr="00C351ED">
        <w:rPr>
          <w:rFonts w:ascii="Times New Roman" w:eastAsia="Calibri" w:hAnsi="Times New Roman" w:cs="Times New Roman"/>
          <w:sz w:val="28"/>
          <w:szCs w:val="28"/>
        </w:rPr>
        <w:tab/>
        <w:t>повторное в течение одного года грубое нарушение устава ОУ;</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w:t>
      </w:r>
      <w:r w:rsidR="00C351ED" w:rsidRPr="00C351ED">
        <w:rPr>
          <w:rFonts w:ascii="Times New Roman" w:eastAsia="Calibri" w:hAnsi="Times New Roman" w:cs="Times New Roman"/>
          <w:sz w:val="28"/>
          <w:szCs w:val="28"/>
        </w:rPr>
        <w:tab/>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w:t>
      </w:r>
      <w:r w:rsidR="00C351ED" w:rsidRPr="00C351ED">
        <w:rPr>
          <w:rFonts w:ascii="Times New Roman" w:eastAsia="Calibri" w:hAnsi="Times New Roman" w:cs="Times New Roman"/>
          <w:sz w:val="28"/>
          <w:szCs w:val="28"/>
        </w:rPr>
        <w:tab/>
        <w:t>достижение предельного возраста для замещения соответствующей должности в соответствии с действующим законодательством;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2.32.</w:t>
      </w:r>
      <w:r w:rsidR="00C351ED" w:rsidRPr="00C351ED">
        <w:rPr>
          <w:rFonts w:ascii="Times New Roman" w:eastAsia="Calibri" w:hAnsi="Times New Roman" w:cs="Times New Roman"/>
          <w:sz w:val="28"/>
          <w:szCs w:val="28"/>
        </w:rPr>
        <w:tab/>
        <w:t>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Не допускается увольнение работника по инициативе работодателя (за исключением случая ликвидации ОУ) в период его временной нетрудоспособности и в период пребывания в отпуске.</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2.33.</w:t>
      </w:r>
      <w:r w:rsidR="00C351ED" w:rsidRPr="00C351ED">
        <w:rPr>
          <w:rFonts w:ascii="Times New Roman" w:eastAsia="Calibri" w:hAnsi="Times New Roman" w:cs="Times New Roman"/>
          <w:sz w:val="28"/>
          <w:szCs w:val="28"/>
        </w:rPr>
        <w:tab/>
        <w:t>При принятии решения о сокращении численности или штата работников ОУ, и возможном расторжении трудовых договоров с работниками работодатель обязан в письменной форме сообщить об этом в профсоюзную организацию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2.34.</w:t>
      </w:r>
      <w:r w:rsidR="00C351ED" w:rsidRPr="00C351ED">
        <w:rPr>
          <w:rFonts w:ascii="Times New Roman" w:eastAsia="Calibri" w:hAnsi="Times New Roman" w:cs="Times New Roman"/>
          <w:sz w:val="28"/>
          <w:szCs w:val="28"/>
        </w:rPr>
        <w:tab/>
        <w:t>Прекращение трудового договора оформляется приказом по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С приказом по ОУ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2.35.</w:t>
      </w:r>
      <w:r w:rsidR="00C351ED" w:rsidRPr="00C351ED">
        <w:rPr>
          <w:rFonts w:ascii="Times New Roman" w:eastAsia="Calibri" w:hAnsi="Times New Roman" w:cs="Times New Roman"/>
          <w:sz w:val="28"/>
          <w:szCs w:val="28"/>
        </w:rPr>
        <w:tab/>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w:t>
      </w:r>
      <w:r w:rsidRPr="00C351ED">
        <w:rPr>
          <w:rFonts w:ascii="Times New Roman" w:eastAsia="Calibri" w:hAnsi="Times New Roman" w:cs="Times New Roman"/>
          <w:sz w:val="28"/>
          <w:szCs w:val="28"/>
        </w:rPr>
        <w:lastRenderedPageBreak/>
        <w:t>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окончания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2.36.</w:t>
      </w:r>
      <w:r w:rsidR="00C351ED" w:rsidRPr="00C351ED">
        <w:rPr>
          <w:rFonts w:ascii="Times New Roman" w:eastAsia="Calibri" w:hAnsi="Times New Roman" w:cs="Times New Roman"/>
          <w:sz w:val="28"/>
          <w:szCs w:val="28"/>
        </w:rPr>
        <w:tab/>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проведении мероприятий по сокращению численности или штата работников ОУ работодатель обязан предложить работнику другую имеющуюся работу (вакантную должность).</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О предстоящем увольнении в связи с ликвидацией ОУ, сокращением численности или штата работников Оу работники предупреждаются работодателем персонально и под роспись не менее чем за два месяца до увольнения.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коллективным договором, соглашением.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2.37.</w:t>
      </w:r>
      <w:r w:rsidR="00C351ED" w:rsidRPr="00C351ED">
        <w:rPr>
          <w:rFonts w:ascii="Times New Roman" w:eastAsia="Calibri" w:hAnsi="Times New Roman" w:cs="Times New Roman"/>
          <w:sz w:val="28"/>
          <w:szCs w:val="28"/>
        </w:rPr>
        <w:tab/>
        <w:t xml:space="preserve">Работники имеют право расторгнуть трудовой договор, заключенный на неопределенный срок, предупредив об этом администрацию письменно за две недели. По истечении указанного срока предупреждения </w:t>
      </w:r>
      <w:r w:rsidR="00C351ED" w:rsidRPr="00C351ED">
        <w:rPr>
          <w:rFonts w:ascii="Times New Roman" w:eastAsia="Calibri" w:hAnsi="Times New Roman" w:cs="Times New Roman"/>
          <w:sz w:val="28"/>
          <w:szCs w:val="28"/>
        </w:rPr>
        <w:lastRenderedPageBreak/>
        <w:t>работник может прекратить работу, а администрация ОУ</w:t>
      </w:r>
      <w:r w:rsidR="00084C94">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обязана выдать ему трудовую книжку и произвести с ним расчет.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администрацией законодательства о труде и по другим уважительным причинам.</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2.38.</w:t>
      </w:r>
      <w:r w:rsidR="00C351ED" w:rsidRPr="00C351ED">
        <w:rPr>
          <w:rFonts w:ascii="Times New Roman" w:eastAsia="Calibri" w:hAnsi="Times New Roman" w:cs="Times New Roman"/>
          <w:sz w:val="28"/>
          <w:szCs w:val="28"/>
        </w:rPr>
        <w:tab/>
        <w:t>Директор ОУ</w:t>
      </w: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может быть освобожден от работы органом, который его назначил, или вышестоящим органом образования в соответствии с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b/>
          <w:sz w:val="28"/>
          <w:szCs w:val="28"/>
        </w:rPr>
      </w:pPr>
    </w:p>
    <w:p w:rsidR="00C351ED" w:rsidRPr="00C351ED" w:rsidRDefault="00C351ED" w:rsidP="00293088">
      <w:pPr>
        <w:spacing w:after="0" w:line="240" w:lineRule="auto"/>
        <w:jc w:val="center"/>
        <w:rPr>
          <w:rFonts w:ascii="Times New Roman" w:eastAsia="Calibri" w:hAnsi="Times New Roman" w:cs="Times New Roman"/>
          <w:b/>
          <w:sz w:val="28"/>
          <w:szCs w:val="28"/>
        </w:rPr>
      </w:pPr>
      <w:r w:rsidRPr="00C351ED">
        <w:rPr>
          <w:rFonts w:ascii="Times New Roman" w:eastAsia="Calibri" w:hAnsi="Times New Roman" w:cs="Times New Roman"/>
          <w:b/>
          <w:sz w:val="28"/>
          <w:szCs w:val="28"/>
        </w:rPr>
        <w:t>3.</w:t>
      </w:r>
      <w:r w:rsidRPr="00C351ED">
        <w:rPr>
          <w:rFonts w:ascii="Times New Roman" w:eastAsia="Calibri" w:hAnsi="Times New Roman" w:cs="Times New Roman"/>
          <w:b/>
          <w:sz w:val="28"/>
          <w:szCs w:val="28"/>
        </w:rPr>
        <w:tab/>
        <w:t>Основные права, обязанности администрации школы</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3.1.</w:t>
      </w:r>
      <w:r w:rsidR="00C351ED" w:rsidRPr="00C351ED">
        <w:rPr>
          <w:rFonts w:ascii="Times New Roman" w:eastAsia="Calibri" w:hAnsi="Times New Roman" w:cs="Times New Roman"/>
          <w:sz w:val="28"/>
          <w:szCs w:val="28"/>
        </w:rPr>
        <w:tab/>
        <w:t>Администрация ОУ имеет право:</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заключать, изменять и расторгать трудовые договоры с работниками в порядке и на условиях, которые установлены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вести коллективные переговоры и заключать коллективные договоры;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поощрять работников за добросовестный эффективный труд;</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привлекать работников к дисциплинарной и материальной ответственности в порядке, установленном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принимать локальные нормативные акты.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создавать объединения работодателей в целях представительства и защиты своих интересов и вступать в них.</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3.2.</w:t>
      </w:r>
      <w:r w:rsidR="00C351ED" w:rsidRPr="00C351ED">
        <w:rPr>
          <w:rFonts w:ascii="Times New Roman" w:eastAsia="Calibri" w:hAnsi="Times New Roman" w:cs="Times New Roman"/>
          <w:sz w:val="28"/>
          <w:szCs w:val="28"/>
        </w:rPr>
        <w:tab/>
        <w:t>Администрация ОУ обязана: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предоставлять работникам работу, обусловленную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обеспечивать безопасность и условия труда, соответствующие государственным нормативным требованиям охраны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обеспечивать работникам равную оплату за труд равной ценности;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выплачивать в полном размере причитающуюся работникам заработную плату в сроки, установленные в соответствии с действующим законодательством, коллективным договором, правилами внутреннего трудового распорядка, трудовыми договорами;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вести коллективные переговоры, а также заключать коллективный договор в порядке, установленном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знакомить работников под роспись с принимаемыми локальными нормативными актами, непосредственно связанными с их трудовой деятельностью;</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создавать условия, обеспечивающие участие работников в управлении ОУ в предусмотренных действующим законодательством и коллективным договором формах;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обеспечивать бытовые нужды работников, связанные с исполнением ими трудовых обязанностей;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осуществлять обязательное социальное страхование работников в порядке, установленном федеральными законами;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3.3.</w:t>
      </w:r>
      <w:r w:rsidR="00C351ED" w:rsidRPr="00C351ED">
        <w:rPr>
          <w:rFonts w:ascii="Times New Roman" w:eastAsia="Calibri" w:hAnsi="Times New Roman" w:cs="Times New Roman"/>
          <w:sz w:val="28"/>
          <w:szCs w:val="28"/>
        </w:rPr>
        <w:tab/>
        <w:t>Администрация образовательного учреждения имеет исключительное право на управление образовательным процессом. Руководитель ОУ является единоличным исполнительным органом. Администрация ОУ осуществляет внутриучрежденческий контроль, посещение уроков, мероприятий в соответствии с планом ОУ.</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3.4.</w:t>
      </w:r>
      <w:r w:rsidR="00C351ED" w:rsidRPr="00C351ED">
        <w:rPr>
          <w:rFonts w:ascii="Times New Roman" w:eastAsia="Calibri" w:hAnsi="Times New Roman" w:cs="Times New Roman"/>
          <w:sz w:val="28"/>
          <w:szCs w:val="28"/>
        </w:rPr>
        <w:tab/>
        <w:t>Руководитель ОУ выполняет следующие функции и обязанности по организации и обеспечению деятельности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действует без доверенности от имени ОУ, представляет его интересы в государственных и муниципальных органах, предприятиях, организациях, учреждениях;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пределах, установленных уставом ОУ, распоряжается имуществом ОУ, заключает договоры, выдает доверенности;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открывает лицевые счета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утверждает структуру ОУ, штатное расписание и смету;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пределах своей компетенции издает приказы и дает указания, обязательные для исполнения всеми работниками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назначает на должность и освобождает от должности работников, заключает с ними трудовые договоры.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утверждает графики работ и расписания учебных занятий;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осуществляет контроль совместно со своими заместителями за деятельностью педагогов и других работников ОУ, в том числе путем посещения уроков, всех других видов учебных занятий и воспитательных мероприятий;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распределяет учебные нагрузки педагогических работников ОУ, устанавливает заработную плату работников Оу, в том числе надбавки и доплаты к должностным окладам, порядок и размеры их премирования в соответствии с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назначает руководителей методических объединений по предметам, классных руководителей, секретаря педагогического совета;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утверждает должностные инструкции, инструкции по технике безопасности, охране труда.</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3.5.</w:t>
      </w:r>
      <w:r w:rsidR="00C351ED" w:rsidRPr="00C351ED">
        <w:rPr>
          <w:rFonts w:ascii="Times New Roman" w:eastAsia="Calibri" w:hAnsi="Times New Roman" w:cs="Times New Roman"/>
          <w:sz w:val="28"/>
          <w:szCs w:val="28"/>
        </w:rPr>
        <w:tab/>
        <w:t>Совмещение должности директора ОУ с другими руководящими должностями (кроме научного и научно-методического руководства) внутри или вне ОУ не допускается.</w:t>
      </w:r>
    </w:p>
    <w:p w:rsidR="00C351ED" w:rsidRPr="00C351ED" w:rsidRDefault="00293088"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3.6.</w:t>
      </w:r>
      <w:r w:rsidR="00C351ED" w:rsidRPr="00C351ED">
        <w:rPr>
          <w:rFonts w:ascii="Times New Roman" w:eastAsia="Calibri" w:hAnsi="Times New Roman" w:cs="Times New Roman"/>
          <w:sz w:val="28"/>
          <w:szCs w:val="28"/>
        </w:rPr>
        <w:tab/>
        <w:t>Директор ОУ несет ответственность за неисполнение своих функциональных обязанностей, предусмотренных квалификационными требованиями, трудовым договором, Уставом ОУ.</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3.7.</w:t>
      </w:r>
      <w:r w:rsidR="00C351ED" w:rsidRPr="00C351ED">
        <w:rPr>
          <w:rFonts w:ascii="Times New Roman" w:eastAsia="Calibri" w:hAnsi="Times New Roman" w:cs="Times New Roman"/>
          <w:sz w:val="28"/>
          <w:szCs w:val="28"/>
        </w:rPr>
        <w:tab/>
        <w:t>Администрация Оу обязана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незаконного отстранения работника от работы, его увольнения или перевода на другую работу;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3.8.</w:t>
      </w:r>
      <w:r w:rsidR="00C351ED" w:rsidRPr="00C351ED">
        <w:rPr>
          <w:rFonts w:ascii="Times New Roman" w:eastAsia="Calibri" w:hAnsi="Times New Roman" w:cs="Times New Roman"/>
          <w:sz w:val="28"/>
          <w:szCs w:val="28"/>
        </w:rPr>
        <w:tab/>
        <w:t xml:space="preserve">Работодатель, причинивший ущерб имуществу работника, возмещает этот ущерб в полном объеме. Размер ущерба исчисляется по </w:t>
      </w:r>
      <w:r w:rsidR="00C351ED" w:rsidRPr="00C351ED">
        <w:rPr>
          <w:rFonts w:ascii="Times New Roman" w:eastAsia="Calibri" w:hAnsi="Times New Roman" w:cs="Times New Roman"/>
          <w:sz w:val="28"/>
          <w:szCs w:val="28"/>
        </w:rPr>
        <w:lastRenderedPageBreak/>
        <w:t>рыночным ценам, действующим в данной местности на день возмещения ущерба.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C351ED" w:rsidRPr="00C351ED" w:rsidRDefault="00C351ED" w:rsidP="00C351ED">
      <w:pPr>
        <w:spacing w:after="0" w:line="240" w:lineRule="auto"/>
        <w:jc w:val="both"/>
        <w:rPr>
          <w:rFonts w:ascii="Times New Roman" w:eastAsia="Calibri" w:hAnsi="Times New Roman" w:cs="Times New Roman"/>
          <w:sz w:val="28"/>
          <w:szCs w:val="28"/>
        </w:rPr>
      </w:pPr>
    </w:p>
    <w:p w:rsidR="00C351ED" w:rsidRPr="00C351ED" w:rsidRDefault="00C351ED" w:rsidP="00D471C0">
      <w:pPr>
        <w:spacing w:after="0" w:line="240" w:lineRule="auto"/>
        <w:jc w:val="center"/>
        <w:rPr>
          <w:rFonts w:ascii="Times New Roman" w:eastAsia="Calibri" w:hAnsi="Times New Roman" w:cs="Times New Roman"/>
          <w:b/>
          <w:sz w:val="28"/>
          <w:szCs w:val="28"/>
        </w:rPr>
      </w:pPr>
      <w:r w:rsidRPr="00C351ED">
        <w:rPr>
          <w:rFonts w:ascii="Times New Roman" w:eastAsia="Calibri" w:hAnsi="Times New Roman" w:cs="Times New Roman"/>
          <w:b/>
          <w:sz w:val="28"/>
          <w:szCs w:val="28"/>
        </w:rPr>
        <w:t>4.</w:t>
      </w:r>
      <w:r w:rsidRPr="00C351ED">
        <w:rPr>
          <w:rFonts w:ascii="Times New Roman" w:eastAsia="Calibri" w:hAnsi="Times New Roman" w:cs="Times New Roman"/>
          <w:b/>
          <w:sz w:val="28"/>
          <w:szCs w:val="28"/>
        </w:rPr>
        <w:tab/>
        <w:t>Основные права и обязанности работников</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w:t>
      </w:r>
      <w:r w:rsidR="00C351ED" w:rsidRPr="00C351ED">
        <w:rPr>
          <w:rFonts w:ascii="Times New Roman" w:eastAsia="Calibri" w:hAnsi="Times New Roman" w:cs="Times New Roman"/>
          <w:sz w:val="28"/>
          <w:szCs w:val="28"/>
        </w:rPr>
        <w:tab/>
        <w:t>Работник имеет право на: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заключение, изменение и расторжение трудового договора в порядке и на условиях, которые установлены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предоставление ему работы, обусловленной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рабочее место, соответствующее государственным нормативным требованиям охраны труда и условиям, предусмотренным коллективным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полную достоверную информацию об условиях труда и требованиях охраны труда на рабочем месте;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профессиональную подготовку, переподготовку и повышение своей квалификации в порядке, установленном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участие в управлении ОУ в предусмотренных действующим законодательством, Уставом ОУ и коллективным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защиту своих трудовых прав, свобод и законных интересов всеми не запрещенными законом способами;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прохождение не реже чем один раз в пять лет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этих целях 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сокращенную рабочую неделю, на удлиненный оплачиваемый отпуск.</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 и (или) уставом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получение пенсии за выслугу лет до достижения ими пенсионного возраста;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дополнительные меры социальной поддержки, предоставляемые в регионе педагогическим работникам общеобразовательного учреждения;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 сохранение гарантии, установленные трудовым законодательством и иными содержащими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субъектом Российской Федерации в пределах средств бюджета субъекта Российской Федерации, выделяемых на проведение единого государственного экзамена.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рабочее место, соответствующее требованиям охраны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обеспечение средствами индивидуальной и коллективной защиты в соответствии с требованиями охраны труда за счет средств работодателя;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обучение безопасным методам и приемам труда за счет средств работодателя;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обязательное социальное страхование в случаях, предусмотренных федеральными законами.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4.2.</w:t>
      </w:r>
      <w:r w:rsidR="00C351ED" w:rsidRPr="00C351ED">
        <w:rPr>
          <w:rFonts w:ascii="Times New Roman" w:eastAsia="Calibri" w:hAnsi="Times New Roman" w:cs="Times New Roman"/>
          <w:sz w:val="28"/>
          <w:szCs w:val="28"/>
        </w:rPr>
        <w:tab/>
        <w:t>Работник обязан:</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добросовестно исполнять свои трудовые обязанности, возложенные на него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соблюдать правила внутреннего трудового распорядка;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соблюдать трудовую дисциплину;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содержать свое учебное оборудование и пособия в исправном состоянии, поддерживать чистоту на рабочем месте;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времени;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иметь поурочные планы на каждый учебный час, включая классные часы;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к первому дню каждой учебной четверти иметь тематический план работы;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выполнять установленные нормы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соблюдать требования по охране труда и обеспечению безопасности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водо и электроресурсам школы;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после окончания уроков осмотреть помещение, в котором проводились занятия, закрыть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дежурному учителю или администратору;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обо всех случаях травматизма немедленно сообщать администрации;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правильно применять средства индивидуальной и коллективной защиты;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выполнять все приказы директора ОУ безоговорочно, при несогласии с приказом обжаловать выполненный приказ в комиссию по трудовым спорам.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своевременно заполнять и аккуратно вести установленную документацию.</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членам коллектива;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4.3.</w:t>
      </w:r>
      <w:r w:rsidR="00C351ED" w:rsidRPr="00C351ED">
        <w:rPr>
          <w:rFonts w:ascii="Times New Roman" w:eastAsia="Calibri" w:hAnsi="Times New Roman" w:cs="Times New Roman"/>
          <w:sz w:val="28"/>
          <w:szCs w:val="28"/>
        </w:rPr>
        <w:tab/>
        <w:t>В установленном порядке приказом директора ОУ в дополнение к учебной работе на учителя могут быть возложены: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классное руководство:</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заведование кабинетом;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организация трудового обучения, профориентация;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выполнение учебно-воспитательных функций;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выполнение общественных поручений в интересах трудового коллектива.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4.4.</w:t>
      </w:r>
      <w:r w:rsidR="00C351ED" w:rsidRPr="00C351ED">
        <w:rPr>
          <w:rFonts w:ascii="Times New Roman" w:eastAsia="Calibri" w:hAnsi="Times New Roman" w:cs="Times New Roman"/>
          <w:sz w:val="28"/>
          <w:szCs w:val="28"/>
        </w:rPr>
        <w:tab/>
        <w:t>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законодательством.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4.5.</w:t>
      </w:r>
      <w:r w:rsidR="00C351ED" w:rsidRPr="00C351ED">
        <w:rPr>
          <w:rFonts w:ascii="Times New Roman" w:eastAsia="Calibri" w:hAnsi="Times New Roman" w:cs="Times New Roman"/>
          <w:sz w:val="28"/>
          <w:szCs w:val="28"/>
        </w:rPr>
        <w:tab/>
        <w:t>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ОУ на основании квалификационных характеристик, тарифно-квалификационных справочников и нормативных документов и согласованными с профсоюзным комитетом.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4.6.</w:t>
      </w:r>
      <w:r w:rsidR="00C351ED" w:rsidRPr="00C351ED">
        <w:rPr>
          <w:rFonts w:ascii="Times New Roman" w:eastAsia="Calibri" w:hAnsi="Times New Roman" w:cs="Times New Roman"/>
          <w:sz w:val="28"/>
          <w:szCs w:val="28"/>
        </w:rPr>
        <w:tab/>
        <w:t>Классный руководитель обязан в соответствии с расписанием и планом воспитательной работы проводить классные часы, часы общения, классные мероприятия. Планы воспитательной работы составляются один раз в год и могут корректироваться в течение года.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Классный руководитель 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Классный руководитель обязан один раз в неделю проводить проверку выставления оценок в дневниках обучающихся.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Классные руководители сопровождают обучающихся в столовую согласно графику приема пищи.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351ED" w:rsidRPr="00C351ED">
        <w:rPr>
          <w:rFonts w:ascii="Times New Roman" w:eastAsia="Calibri" w:hAnsi="Times New Roman" w:cs="Times New Roman"/>
          <w:sz w:val="28"/>
          <w:szCs w:val="28"/>
        </w:rPr>
        <w:t>4.7.</w:t>
      </w:r>
      <w:r w:rsidR="00C351ED" w:rsidRPr="00C351ED">
        <w:rPr>
          <w:rFonts w:ascii="Times New Roman" w:eastAsia="Calibri" w:hAnsi="Times New Roman" w:cs="Times New Roman"/>
          <w:sz w:val="28"/>
          <w:szCs w:val="28"/>
        </w:rPr>
        <w:tab/>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действующим законодательством, учредительными документами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4.8.</w:t>
      </w:r>
      <w:r w:rsidR="00C351ED" w:rsidRPr="00C351ED">
        <w:rPr>
          <w:rFonts w:ascii="Times New Roman" w:eastAsia="Calibri" w:hAnsi="Times New Roman" w:cs="Times New Roman"/>
          <w:sz w:val="28"/>
          <w:szCs w:val="28"/>
        </w:rPr>
        <w:tab/>
        <w:t>Материальная ответственность в полном размере причиненного ущерба возлагается на работника в следующих случаях:</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1)</w:t>
      </w:r>
      <w:r w:rsidR="00C351ED" w:rsidRPr="00C351ED">
        <w:rPr>
          <w:rFonts w:ascii="Times New Roman" w:eastAsia="Calibri" w:hAnsi="Times New Roman" w:cs="Times New Roman"/>
          <w:sz w:val="28"/>
          <w:szCs w:val="28"/>
        </w:rPr>
        <w:tab/>
        <w:t>когда в соответствии с действующим законодательством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2)</w:t>
      </w:r>
      <w:r w:rsidR="00C351ED" w:rsidRPr="00C351ED">
        <w:rPr>
          <w:rFonts w:ascii="Times New Roman" w:eastAsia="Calibri" w:hAnsi="Times New Roman" w:cs="Times New Roman"/>
          <w:sz w:val="28"/>
          <w:szCs w:val="28"/>
        </w:rPr>
        <w:tab/>
        <w:t>недостачи ценностей, вверенных ему на основании специального письменного договора или полученных им по разовому документу;</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3)</w:t>
      </w:r>
      <w:r w:rsidR="00C351ED" w:rsidRPr="00C351ED">
        <w:rPr>
          <w:rFonts w:ascii="Times New Roman" w:eastAsia="Calibri" w:hAnsi="Times New Roman" w:cs="Times New Roman"/>
          <w:sz w:val="28"/>
          <w:szCs w:val="28"/>
        </w:rPr>
        <w:tab/>
        <w:t>умышленного причинения ущерба;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w:t>
      </w:r>
      <w:r w:rsidR="00C351ED" w:rsidRPr="00C351ED">
        <w:rPr>
          <w:rFonts w:ascii="Times New Roman" w:eastAsia="Calibri" w:hAnsi="Times New Roman" w:cs="Times New Roman"/>
          <w:sz w:val="28"/>
          <w:szCs w:val="28"/>
        </w:rPr>
        <w:tab/>
        <w:t>причинения ущерба в состоянии алкогольного, наркотического или иного токсического опьянения;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w:t>
      </w:r>
      <w:r w:rsidR="00C351ED" w:rsidRPr="00C351ED">
        <w:rPr>
          <w:rFonts w:ascii="Times New Roman" w:eastAsia="Calibri" w:hAnsi="Times New Roman" w:cs="Times New Roman"/>
          <w:sz w:val="28"/>
          <w:szCs w:val="28"/>
        </w:rPr>
        <w:tab/>
        <w:t>причинения ущерба в результате преступных действий работника, установленных приговором суда;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w:t>
      </w:r>
      <w:r w:rsidR="00C351ED" w:rsidRPr="00C351ED">
        <w:rPr>
          <w:rFonts w:ascii="Times New Roman" w:eastAsia="Calibri" w:hAnsi="Times New Roman" w:cs="Times New Roman"/>
          <w:sz w:val="28"/>
          <w:szCs w:val="28"/>
        </w:rPr>
        <w:tab/>
        <w:t>причинения ущерба в результате административного проступка, если таковой установлен соответствующим государственным органом;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351ED" w:rsidRPr="00C351ED">
        <w:rPr>
          <w:rFonts w:ascii="Times New Roman" w:eastAsia="Calibri" w:hAnsi="Times New Roman" w:cs="Times New Roman"/>
          <w:sz w:val="28"/>
          <w:szCs w:val="28"/>
        </w:rPr>
        <w:t>7)</w:t>
      </w:r>
      <w:r w:rsidR="00C351ED" w:rsidRPr="00C351ED">
        <w:rPr>
          <w:rFonts w:ascii="Times New Roman" w:eastAsia="Calibri" w:hAnsi="Times New Roman" w:cs="Times New Roman"/>
          <w:sz w:val="28"/>
          <w:szCs w:val="28"/>
        </w:rPr>
        <w:tab/>
        <w:t>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w:t>
      </w:r>
      <w:r w:rsidR="00C351ED" w:rsidRPr="00C351ED">
        <w:rPr>
          <w:rFonts w:ascii="Times New Roman" w:eastAsia="Calibri" w:hAnsi="Times New Roman" w:cs="Times New Roman"/>
          <w:sz w:val="28"/>
          <w:szCs w:val="28"/>
        </w:rPr>
        <w:tab/>
        <w:t>причинения ущерба не при исполнении работником трудовых обязанностей.</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4.9.</w:t>
      </w:r>
      <w:r w:rsidR="00C351ED" w:rsidRPr="00C351ED">
        <w:rPr>
          <w:rFonts w:ascii="Times New Roman" w:eastAsia="Calibri" w:hAnsi="Times New Roman" w:cs="Times New Roman"/>
          <w:sz w:val="28"/>
          <w:szCs w:val="28"/>
        </w:rPr>
        <w:tab/>
        <w:t>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4.10.</w:t>
      </w:r>
      <w:r w:rsidR="00C351ED" w:rsidRPr="00C351ED">
        <w:rPr>
          <w:rFonts w:ascii="Times New Roman" w:eastAsia="Calibri" w:hAnsi="Times New Roman" w:cs="Times New Roman"/>
          <w:sz w:val="28"/>
          <w:szCs w:val="28"/>
        </w:rPr>
        <w:tab/>
        <w:t>К педагогической деятельности не допускаются лица: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лишенные права заниматься педагогической деятельностью в соответствии с вступившим в законную силу приговором суда;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имеющие неснятую или непогашенную судимость за умышленные тяжкие и особо тяжкие преступления;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признанные недееспособными в установленном федеральным законом порядке;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4.11.</w:t>
      </w:r>
      <w:r w:rsidR="00C351ED" w:rsidRPr="00C351ED">
        <w:rPr>
          <w:rFonts w:ascii="Times New Roman" w:eastAsia="Calibri" w:hAnsi="Times New Roman" w:cs="Times New Roman"/>
          <w:sz w:val="28"/>
          <w:szCs w:val="28"/>
        </w:rPr>
        <w:tab/>
        <w:t>Педагогическим работникам ОУ в период организации образовательного процесса (в период урока) запрещается: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изменять по своему усмотрению расписание уроков (занятий) и график работы;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отменять, удлинять или сокращать продолжительность уроков и (занятий) и перерывов (перемен) между ними;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удалять обучающихся с уроков;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находиться во время урока вне учебного помещения, в котором проходят занятия (за исключением случаев, требующих незамедлительных действий от педагога вне помещения);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курить в помещении и на территории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w:t>
      </w:r>
      <w:r w:rsidRPr="00C351ED">
        <w:rPr>
          <w:rFonts w:ascii="Times New Roman" w:eastAsia="Calibri" w:hAnsi="Times New Roman" w:cs="Times New Roman"/>
          <w:sz w:val="28"/>
          <w:szCs w:val="28"/>
        </w:rPr>
        <w:tab/>
        <w:t>отвлекать работников ОУ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ОУ;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созывать в рабочее время собрания, заседания и всякого рода совещания по общественным делам.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4.12.</w:t>
      </w:r>
      <w:r w:rsidR="00C351ED" w:rsidRPr="00C351ED">
        <w:rPr>
          <w:rFonts w:ascii="Times New Roman" w:eastAsia="Calibri" w:hAnsi="Times New Roman" w:cs="Times New Roman"/>
          <w:sz w:val="28"/>
          <w:szCs w:val="28"/>
        </w:rPr>
        <w:tab/>
        <w:t>Посторонним лицам разрешается присутствовать на уроках с согласия учителя и разрешения администрации школы. Вход в класс (группу) после начала урока (занятий) разрешается в исключительных случаях только директору ОУ и его заместителям, социальному педагогу, педагогу-психологу и медсестре.</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4.13.</w:t>
      </w:r>
      <w:r w:rsidR="00C351ED" w:rsidRPr="00C351ED">
        <w:rPr>
          <w:rFonts w:ascii="Times New Roman" w:eastAsia="Calibri" w:hAnsi="Times New Roman" w:cs="Times New Roman"/>
          <w:sz w:val="28"/>
          <w:szCs w:val="28"/>
        </w:rPr>
        <w:tab/>
        <w:t>Во время проведения уроков (занятий) не разрешается делать педагогическим работникам замечания по поводу их работы в присутствии обучающихся.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4.14.</w:t>
      </w:r>
      <w:r w:rsidR="00C351ED" w:rsidRPr="00C351ED">
        <w:rPr>
          <w:rFonts w:ascii="Times New Roman" w:eastAsia="Calibri" w:hAnsi="Times New Roman" w:cs="Times New Roman"/>
          <w:sz w:val="28"/>
          <w:szCs w:val="28"/>
        </w:rPr>
        <w:tab/>
        <w:t>Администрация ОУ организует учет явки на работу и уход с нее всех работников школы.</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4.15.</w:t>
      </w:r>
      <w:r w:rsidR="00C351ED" w:rsidRPr="00C351ED">
        <w:rPr>
          <w:rFonts w:ascii="Times New Roman" w:eastAsia="Calibri" w:hAnsi="Times New Roman" w:cs="Times New Roman"/>
          <w:sz w:val="28"/>
          <w:szCs w:val="28"/>
        </w:rPr>
        <w:tab/>
        <w:t>В случае неявки на работу по болезни работник обязан известить администрацию как можно раньше (не позже, чем за 1 час до начала уроков), а также предоставить листок временной нетрудоспособности в первый день выхода на работу.</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4.16.</w:t>
      </w:r>
      <w:r w:rsidR="00C351ED" w:rsidRPr="00C351ED">
        <w:rPr>
          <w:rFonts w:ascii="Times New Roman" w:eastAsia="Calibri" w:hAnsi="Times New Roman" w:cs="Times New Roman"/>
          <w:sz w:val="28"/>
          <w:szCs w:val="28"/>
        </w:rPr>
        <w:tab/>
        <w:t>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направлении в служебные командировки;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переезде на работу в другую местность;</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исполнении государственных или общественных обязанностей;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совмещении работы с обучением;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вынужденном прекращении работы не по вине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при предоставлении ежегодного оплачиваемого отпуска;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некоторых случаях прекращения трудового договора;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связи с задержкой по вине работодателя выдачи трудовой книжки при увольнении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 других случаях, предусмотренных действующим законодательством.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4.18.</w:t>
      </w:r>
      <w:r w:rsidR="00C351ED" w:rsidRPr="00C351ED">
        <w:rPr>
          <w:rFonts w:ascii="Times New Roman" w:eastAsia="Calibri" w:hAnsi="Times New Roman" w:cs="Times New Roman"/>
          <w:sz w:val="28"/>
          <w:szCs w:val="28"/>
        </w:rPr>
        <w:tab/>
        <w:t>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общественных обязанностей.</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4.19.</w:t>
      </w:r>
      <w:r w:rsidR="00C351ED" w:rsidRPr="00C351ED">
        <w:rPr>
          <w:rFonts w:ascii="Times New Roman" w:eastAsia="Calibri" w:hAnsi="Times New Roman" w:cs="Times New Roman"/>
          <w:sz w:val="28"/>
          <w:szCs w:val="28"/>
        </w:rPr>
        <w:tab/>
        <w:t xml:space="preserve">Работникам, направленным на обучение работодателем или поступившим самостоятельно в имеющие государственную аккредитацию </w:t>
      </w:r>
      <w:r w:rsidR="00C351ED" w:rsidRPr="00C351ED">
        <w:rPr>
          <w:rFonts w:ascii="Times New Roman" w:eastAsia="Calibri" w:hAnsi="Times New Roman" w:cs="Times New Roman"/>
          <w:sz w:val="28"/>
          <w:szCs w:val="28"/>
        </w:rPr>
        <w:lastRenderedPageBreak/>
        <w:t>образовательные учреждения высшего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работодатель предоставляет дополнительные отпуска с сохранением среднего заработка для: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подготовки и защиты выпускной квалификационной работы и сдачи итоговых государственных экзаменов - четыре месяца;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сдачи итоговых государственных экзаменов - один месяц.</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4.20.</w:t>
      </w:r>
      <w:r w:rsidR="00C351ED" w:rsidRPr="00C351ED">
        <w:rPr>
          <w:rFonts w:ascii="Times New Roman" w:eastAsia="Calibri" w:hAnsi="Times New Roman" w:cs="Times New Roman"/>
          <w:sz w:val="28"/>
          <w:szCs w:val="28"/>
        </w:rPr>
        <w:tab/>
        <w:t>Работодатель обязан предоставить отпуск без сохранения заработной платы: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работникам, допущенным к вступительным испытаниям в образовательные учреждения высшего профессионального образования, - 15 календарных дней;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4.21.</w:t>
      </w:r>
      <w:r w:rsidR="00C351ED" w:rsidRPr="00C351ED">
        <w:rPr>
          <w:rFonts w:ascii="Times New Roman" w:eastAsia="Calibri" w:hAnsi="Times New Roman" w:cs="Times New Roman"/>
          <w:sz w:val="28"/>
          <w:szCs w:val="28"/>
        </w:rPr>
        <w:tab/>
        <w:t>Работникам, успешно обучающимся по заочной форме обучения в имеющих государственную аккредитацию образовательных учреждениях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профессионального образования на период десять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процентов среднего заработка по основному месту работы, но не ниже минимального размера оплаты труда.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 xml:space="preserve">По соглашению сторон трудового договора сокращение рабочего времени производится путем предоставления работнику одного свободного от работы </w:t>
      </w:r>
      <w:r w:rsidRPr="00C351ED">
        <w:rPr>
          <w:rFonts w:ascii="Times New Roman" w:eastAsia="Calibri" w:hAnsi="Times New Roman" w:cs="Times New Roman"/>
          <w:sz w:val="28"/>
          <w:szCs w:val="28"/>
        </w:rPr>
        <w:lastRenderedPageBreak/>
        <w:t>дня в неделю либо сокращения продолжительности рабочего дня в течение недели.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4.22.</w:t>
      </w:r>
      <w:r w:rsidR="00C351ED" w:rsidRPr="00C351ED">
        <w:rPr>
          <w:rFonts w:ascii="Times New Roman" w:eastAsia="Calibri" w:hAnsi="Times New Roman" w:cs="Times New Roman"/>
          <w:sz w:val="28"/>
          <w:szCs w:val="28"/>
        </w:rPr>
        <w:tab/>
        <w:t>Гарантии и компенсации работникам, совмещающим работу с обучением в образовательных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D471C0" w:rsidRDefault="00D471C0" w:rsidP="00D471C0">
      <w:pPr>
        <w:spacing w:after="0" w:line="240" w:lineRule="auto"/>
        <w:jc w:val="center"/>
        <w:rPr>
          <w:rFonts w:ascii="Times New Roman" w:eastAsia="Calibri" w:hAnsi="Times New Roman" w:cs="Times New Roman"/>
          <w:sz w:val="28"/>
          <w:szCs w:val="28"/>
        </w:rPr>
      </w:pPr>
    </w:p>
    <w:p w:rsidR="00C351ED" w:rsidRPr="00D471C0" w:rsidRDefault="00C351ED" w:rsidP="00D471C0">
      <w:pPr>
        <w:spacing w:after="0" w:line="240" w:lineRule="auto"/>
        <w:jc w:val="center"/>
        <w:rPr>
          <w:rFonts w:ascii="Times New Roman" w:eastAsia="Calibri" w:hAnsi="Times New Roman" w:cs="Times New Roman"/>
          <w:b/>
          <w:sz w:val="28"/>
          <w:szCs w:val="28"/>
        </w:rPr>
      </w:pPr>
      <w:r w:rsidRPr="00D471C0">
        <w:rPr>
          <w:rFonts w:ascii="Times New Roman" w:eastAsia="Calibri" w:hAnsi="Times New Roman" w:cs="Times New Roman"/>
          <w:b/>
          <w:sz w:val="28"/>
          <w:szCs w:val="28"/>
        </w:rPr>
        <w:t>5.</w:t>
      </w:r>
      <w:r w:rsidRPr="00D471C0">
        <w:rPr>
          <w:rFonts w:ascii="Times New Roman" w:eastAsia="Calibri" w:hAnsi="Times New Roman" w:cs="Times New Roman"/>
          <w:b/>
          <w:sz w:val="28"/>
          <w:szCs w:val="28"/>
        </w:rPr>
        <w:tab/>
        <w:t>Рабочее время и время отдыха.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w:t>
      </w:r>
      <w:r w:rsidR="00C351ED" w:rsidRPr="00C351ED">
        <w:rPr>
          <w:rFonts w:ascii="Times New Roman" w:eastAsia="Calibri" w:hAnsi="Times New Roman" w:cs="Times New Roman"/>
          <w:sz w:val="28"/>
          <w:szCs w:val="28"/>
        </w:rPr>
        <w:tab/>
        <w:t>В ОУ устанавливается шестидневная рабочая неделя. Выходным днем является воскресенье.</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w:t>
      </w:r>
      <w:r w:rsidR="00C351ED" w:rsidRPr="00C351ED">
        <w:rPr>
          <w:rFonts w:ascii="Times New Roman" w:eastAsia="Calibri" w:hAnsi="Times New Roman" w:cs="Times New Roman"/>
          <w:sz w:val="28"/>
          <w:szCs w:val="28"/>
        </w:rPr>
        <w:tab/>
        <w:t>Режим работы ОУ при шестидневной рабочей неделе устанавливается с 8.00 часов и в соответствии с расписанием занятий и внеурочной занятости детей.</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5.3.</w:t>
      </w:r>
      <w:r w:rsidR="00C351ED" w:rsidRPr="00C351ED">
        <w:rPr>
          <w:rFonts w:ascii="Times New Roman" w:eastAsia="Calibri" w:hAnsi="Times New Roman" w:cs="Times New Roman"/>
          <w:sz w:val="28"/>
          <w:szCs w:val="28"/>
        </w:rPr>
        <w:tab/>
        <w:t>Продолжительность рабочего дня, режим рабочего времени и выходные дни для обслуживающего персонала и рабочих определяются графиком сменности, составляемым с соблюдением установленной продолжительности рабочего времени за неделю и утверждаются директором ОУ по согласованию с профсоюзной организацией.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Графики сменности доводятся до сведения указанных работников не позднее чем за один месяц до введения их в действие.</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5.4.</w:t>
      </w:r>
      <w:r w:rsidR="00C351ED" w:rsidRPr="00C351ED">
        <w:rPr>
          <w:rFonts w:ascii="Times New Roman" w:eastAsia="Calibri" w:hAnsi="Times New Roman" w:cs="Times New Roman"/>
          <w:sz w:val="28"/>
          <w:szCs w:val="28"/>
        </w:rPr>
        <w:tab/>
        <w:t>Для директора ОУ, его заместителей устанавливается ненормированный рабочий день.</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5.5.</w:t>
      </w:r>
      <w:r w:rsidR="00C351ED" w:rsidRPr="00C351ED">
        <w:rPr>
          <w:rFonts w:ascii="Times New Roman" w:eastAsia="Calibri" w:hAnsi="Times New Roman" w:cs="Times New Roman"/>
          <w:sz w:val="28"/>
          <w:szCs w:val="28"/>
        </w:rPr>
        <w:tab/>
        <w:t>Режим работы работников ОУ устанавливается приказом директора на каждый учебный год.</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5.6.</w:t>
      </w:r>
      <w:r w:rsidR="00C351ED" w:rsidRPr="00C351ED">
        <w:rPr>
          <w:rFonts w:ascii="Times New Roman" w:eastAsia="Calibri" w:hAnsi="Times New Roman" w:cs="Times New Roman"/>
          <w:sz w:val="28"/>
          <w:szCs w:val="28"/>
        </w:rPr>
        <w:tab/>
        <w:t>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5.7.</w:t>
      </w:r>
      <w:r w:rsidR="00C351ED" w:rsidRPr="00C351ED">
        <w:rPr>
          <w:rFonts w:ascii="Times New Roman" w:eastAsia="Calibri" w:hAnsi="Times New Roman" w:cs="Times New Roman"/>
          <w:sz w:val="28"/>
          <w:szCs w:val="28"/>
        </w:rPr>
        <w:tab/>
        <w:t>Учебная нагрузка педагогического работника устанавливается исходя из количества часов по учебному плану и учебным программам, обеспеченности кадрами, других условий работы в ОУ и закрепляется в заключенном с работником трудовом договоре.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Установленный в начале учебного года объем учебной нагрузки не может быть уменьшен в течение учебного года по инициативе администрации ОУ, за исключением случаев уменьшения количества часов по учебным планам и программам, сокращения количества классов.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 xml:space="preserve">При установлении учебной нагрузки на новый учебный год учителям и другим педагогическим работникам, для которых ОУ является местом </w:t>
      </w:r>
      <w:r w:rsidRPr="00C351ED">
        <w:rPr>
          <w:rFonts w:ascii="Times New Roman" w:eastAsia="Calibri" w:hAnsi="Times New Roman" w:cs="Times New Roman"/>
          <w:sz w:val="28"/>
          <w:szCs w:val="28"/>
        </w:rPr>
        <w:lastRenderedPageBreak/>
        <w:t>основной работы, как правило, сохраняется ее объем и преемственность преподавания предметов в классах.</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5.8.</w:t>
      </w:r>
      <w:r w:rsidR="00C351ED" w:rsidRPr="00C351ED">
        <w:rPr>
          <w:rFonts w:ascii="Times New Roman" w:eastAsia="Calibri" w:hAnsi="Times New Roman" w:cs="Times New Roman"/>
          <w:sz w:val="28"/>
          <w:szCs w:val="28"/>
        </w:rPr>
        <w:tab/>
        <w:t>Рабочее время педагогического работника, связанное с проведением уроков (занятий), определяется расписанием уроков (занятий). Расписание уроков (занятий) составляется и утверждается администрацией школы по согласованию с профсоюзной организацией с учетом обеспечения педагогической целесообразности, соблюдения санитарно-гигиенических норм и максимальной экономии времени педагога.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5.9.</w:t>
      </w:r>
      <w:r w:rsidR="00C351ED" w:rsidRPr="00C351ED">
        <w:rPr>
          <w:rFonts w:ascii="Times New Roman" w:eastAsia="Calibri" w:hAnsi="Times New Roman" w:cs="Times New Roman"/>
          <w:sz w:val="28"/>
          <w:szCs w:val="28"/>
        </w:rPr>
        <w:tab/>
        <w:t>Педагогическим работникам (если это возможно исходя из объема выполняемой ими учебной нагрузки и количества часов по учебному плану, отведенных на преподаваемую ими дисциплину) устанавливается один свободный от проведения занятий день в неделю для методической работы и повышения квалификации.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5.10.</w:t>
      </w:r>
      <w:r w:rsidR="00C351ED" w:rsidRPr="00C351ED">
        <w:rPr>
          <w:rFonts w:ascii="Times New Roman" w:eastAsia="Calibri" w:hAnsi="Times New Roman" w:cs="Times New Roman"/>
          <w:sz w:val="28"/>
          <w:szCs w:val="28"/>
        </w:rPr>
        <w:tab/>
        <w:t>К рабочему времени относятся следующие периоды: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заседание педагогического совета (не реже 1 раза в четверть);</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производственные совещания (2 раза в месяц);</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общее собрание коллектива (в случаях, предусмотренных законодательством);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заседание методического объединения;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родительские собрания и собрания коллектива обучающихся;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дежурства педагогов на внеурочных мероприятиях, продолжительность которых составляет от одного часа до 2,5 часов.</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5.11.</w:t>
      </w:r>
      <w:r w:rsidR="00C351ED" w:rsidRPr="00C351ED">
        <w:rPr>
          <w:rFonts w:ascii="Times New Roman" w:eastAsia="Calibri" w:hAnsi="Times New Roman" w:cs="Times New Roman"/>
          <w:sz w:val="28"/>
          <w:szCs w:val="28"/>
        </w:rPr>
        <w:tab/>
        <w:t>Директор ОУ привлекает педагогических работников к дежурству по ОУ. График дежурств составляется на год, утверждается директором по согласованию с выборным профсоюзным органом и вывешивается на видном месте. Дежурство должно начинаться не ранее чем за 20 минут до начала занятий обучающихся данной смены и продолжаться не более 20 минут после их окончания.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5.12.</w:t>
      </w:r>
      <w:r w:rsidR="00C351ED" w:rsidRPr="00C351ED">
        <w:rPr>
          <w:rFonts w:ascii="Times New Roman" w:eastAsia="Calibri" w:hAnsi="Times New Roman" w:cs="Times New Roman"/>
          <w:sz w:val="28"/>
          <w:szCs w:val="28"/>
        </w:rPr>
        <w:tab/>
        <w:t>Время каникул, не совпадающее с очередным отпуском, является рабочим временем педагогических и других работников ОУ. В период каникул устанавливается пятидневная рабочая неделя. Продолжительность рабочего времени педагога во время каникул определяется в пределах времени его учебной нагрузки до начала каникул.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График работы на каникулах утверждается приказом директора ОУ.</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5.13.</w:t>
      </w:r>
      <w:r w:rsidR="00C351ED" w:rsidRPr="00C351ED">
        <w:rPr>
          <w:rFonts w:ascii="Times New Roman" w:eastAsia="Calibri" w:hAnsi="Times New Roman" w:cs="Times New Roman"/>
          <w:sz w:val="28"/>
          <w:szCs w:val="28"/>
        </w:rPr>
        <w:tab/>
        <w:t>Рабочее время, свободное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т.п.), педагогический работник вправе использовать по своему усмотрению для подготовки к занятиям, самообразования и повышения квалификации.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5.14.</w:t>
      </w:r>
      <w:r w:rsidR="00C351ED" w:rsidRPr="00C351ED">
        <w:rPr>
          <w:rFonts w:ascii="Times New Roman" w:eastAsia="Calibri" w:hAnsi="Times New Roman" w:cs="Times New Roman"/>
          <w:sz w:val="28"/>
          <w:szCs w:val="28"/>
        </w:rPr>
        <w:tab/>
        <w:t xml:space="preserve">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возникает у работника по истечении шести </w:t>
      </w:r>
      <w:r w:rsidR="00C351ED" w:rsidRPr="00C351ED">
        <w:rPr>
          <w:rFonts w:ascii="Times New Roman" w:eastAsia="Calibri" w:hAnsi="Times New Roman" w:cs="Times New Roman"/>
          <w:sz w:val="28"/>
          <w:szCs w:val="28"/>
        </w:rPr>
        <w:lastRenderedPageBreak/>
        <w:t>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Работникам, имеющим 2-х и более детей в возрасте до 14 лет, а детей - инвалидов в возрасте до 16 лет, по их заявлению предоставляется дополнительный неоплачиваемый отпуск сроком до 14 дней.</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5.15.</w:t>
      </w:r>
      <w:r w:rsidR="00C351ED" w:rsidRPr="00C351ED">
        <w:rPr>
          <w:rFonts w:ascii="Times New Roman" w:eastAsia="Calibri" w:hAnsi="Times New Roman" w:cs="Times New Roman"/>
          <w:sz w:val="28"/>
          <w:szCs w:val="28"/>
        </w:rPr>
        <w:tab/>
        <w:t>До истечения шести месяцев непрерывной работы оплачиваемый отпуск по заявлению работника должен быть предоставлен:</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женщинам - перед отпуском по беременности и родам или непосредственно после него;</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работникам в возрасте до восемнадцати лет;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работникам, усыновившим ребенка (детей) в возрасте до трех месяцев;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других случаях, предусмотренных федеральными законами.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5.16.</w:t>
      </w:r>
      <w:r w:rsidR="00C351ED" w:rsidRPr="00C351ED">
        <w:rPr>
          <w:rFonts w:ascii="Times New Roman" w:eastAsia="Calibri" w:hAnsi="Times New Roman" w:cs="Times New Roman"/>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позднее чем за две недели до наступления календарного года в порядке, установленном Трудовым кодексом для принятия локальных нормативных актов.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График отпусков обязателен как для работодателя, так и для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О времени начала отпуска работник должен быть извещен под роспись не позднее чем за две недели до его начала.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5.17.</w:t>
      </w:r>
      <w:r w:rsidR="00C351ED" w:rsidRPr="00C351ED">
        <w:rPr>
          <w:rFonts w:ascii="Times New Roman" w:eastAsia="Calibri" w:hAnsi="Times New Roman" w:cs="Times New Roman"/>
          <w:sz w:val="28"/>
          <w:szCs w:val="28"/>
        </w:rPr>
        <w:tab/>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временной нетрудоспособности работника;</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других случаях, предусмотренных трудовым законодательством, локальными нормативными актами.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w:t>
      </w:r>
      <w:r w:rsidRPr="00C351ED">
        <w:rPr>
          <w:rFonts w:ascii="Times New Roman" w:eastAsia="Calibri" w:hAnsi="Times New Roman" w:cs="Times New Roman"/>
          <w:sz w:val="28"/>
          <w:szCs w:val="28"/>
        </w:rPr>
        <w:lastRenderedPageBreak/>
        <w:t>ежегодный оплачиваемый отпуск на другой срок, согласованный с работником.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ОУ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5.18.</w:t>
      </w:r>
      <w:r w:rsidR="00C351ED" w:rsidRPr="00C351ED">
        <w:rPr>
          <w:rFonts w:ascii="Times New Roman" w:eastAsia="Calibri" w:hAnsi="Times New Roman" w:cs="Times New Roman"/>
          <w:sz w:val="28"/>
          <w:szCs w:val="28"/>
        </w:rPr>
        <w:tab/>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5.19.</w:t>
      </w:r>
      <w:r w:rsidR="00C351ED" w:rsidRPr="00C351ED">
        <w:rPr>
          <w:rFonts w:ascii="Times New Roman" w:eastAsia="Calibri" w:hAnsi="Times New Roman" w:cs="Times New Roman"/>
          <w:sz w:val="28"/>
          <w:szCs w:val="28"/>
        </w:rPr>
        <w:tab/>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5.20.</w:t>
      </w:r>
      <w:r w:rsidR="00C351ED" w:rsidRPr="00C351ED">
        <w:rPr>
          <w:rFonts w:ascii="Times New Roman" w:eastAsia="Calibri" w:hAnsi="Times New Roman" w:cs="Times New Roman"/>
          <w:sz w:val="28"/>
          <w:szCs w:val="28"/>
        </w:rPr>
        <w:tab/>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5.21.</w:t>
      </w:r>
      <w:r w:rsidR="00C351ED" w:rsidRPr="00C351ED">
        <w:rPr>
          <w:rFonts w:ascii="Times New Roman" w:eastAsia="Calibri" w:hAnsi="Times New Roman" w:cs="Times New Roman"/>
          <w:sz w:val="28"/>
          <w:szCs w:val="28"/>
        </w:rPr>
        <w:tab/>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5.22.</w:t>
      </w:r>
      <w:r w:rsidR="00C351ED" w:rsidRPr="00C351ED">
        <w:rPr>
          <w:rFonts w:ascii="Times New Roman" w:eastAsia="Calibri" w:hAnsi="Times New Roman" w:cs="Times New Roman"/>
          <w:sz w:val="28"/>
          <w:szCs w:val="28"/>
        </w:rPr>
        <w:tab/>
        <w:t>Педагогическим работникам через каждые 10 лет непрерывной педагогической работы предоставляется длительный отпуск сроком до одного года в порядке, определяемом Учредителем.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5.23.</w:t>
      </w:r>
      <w:r w:rsidR="00C351ED" w:rsidRPr="00C351ED">
        <w:rPr>
          <w:rFonts w:ascii="Times New Roman" w:eastAsia="Calibri" w:hAnsi="Times New Roman" w:cs="Times New Roman"/>
          <w:sz w:val="28"/>
          <w:szCs w:val="28"/>
        </w:rPr>
        <w:tab/>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Трудового кодекса РФ.</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5.24.</w:t>
      </w:r>
      <w:r w:rsidR="00C351ED" w:rsidRPr="00C351ED">
        <w:rPr>
          <w:rFonts w:ascii="Times New Roman" w:eastAsia="Calibri" w:hAnsi="Times New Roman" w:cs="Times New Roman"/>
          <w:sz w:val="28"/>
          <w:szCs w:val="28"/>
        </w:rPr>
        <w:tab/>
        <w:t>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5.25.</w:t>
      </w:r>
      <w:r w:rsidR="00C351ED" w:rsidRPr="00C351ED">
        <w:rPr>
          <w:rFonts w:ascii="Times New Roman" w:eastAsia="Calibri" w:hAnsi="Times New Roman" w:cs="Times New Roman"/>
          <w:sz w:val="28"/>
          <w:szCs w:val="28"/>
        </w:rPr>
        <w:tab/>
        <w:t>Работодатель ведет учет времени, фактически отработанного каждым работником, в табеле учета рабочего времени.</w:t>
      </w:r>
    </w:p>
    <w:p w:rsidR="00D471C0" w:rsidRDefault="00D471C0" w:rsidP="00D471C0">
      <w:pPr>
        <w:spacing w:after="0" w:line="240" w:lineRule="auto"/>
        <w:jc w:val="center"/>
        <w:rPr>
          <w:rFonts w:ascii="Times New Roman" w:eastAsia="Calibri" w:hAnsi="Times New Roman" w:cs="Times New Roman"/>
          <w:sz w:val="28"/>
          <w:szCs w:val="28"/>
        </w:rPr>
      </w:pPr>
    </w:p>
    <w:p w:rsidR="00D471C0" w:rsidRDefault="00D471C0" w:rsidP="00D471C0">
      <w:pPr>
        <w:spacing w:after="0" w:line="240" w:lineRule="auto"/>
        <w:jc w:val="center"/>
        <w:rPr>
          <w:rFonts w:ascii="Times New Roman" w:eastAsia="Calibri" w:hAnsi="Times New Roman" w:cs="Times New Roman"/>
          <w:sz w:val="28"/>
          <w:szCs w:val="28"/>
        </w:rPr>
      </w:pPr>
    </w:p>
    <w:p w:rsidR="00D471C0" w:rsidRDefault="00D471C0" w:rsidP="00D471C0">
      <w:pPr>
        <w:spacing w:after="0" w:line="240" w:lineRule="auto"/>
        <w:jc w:val="center"/>
        <w:rPr>
          <w:rFonts w:ascii="Times New Roman" w:eastAsia="Calibri" w:hAnsi="Times New Roman" w:cs="Times New Roman"/>
          <w:sz w:val="28"/>
          <w:szCs w:val="28"/>
        </w:rPr>
      </w:pPr>
    </w:p>
    <w:p w:rsidR="00C351ED" w:rsidRPr="00D471C0" w:rsidRDefault="00C351ED" w:rsidP="00D471C0">
      <w:pPr>
        <w:pStyle w:val="af9"/>
        <w:numPr>
          <w:ilvl w:val="0"/>
          <w:numId w:val="9"/>
        </w:numPr>
        <w:spacing w:after="0" w:line="240" w:lineRule="auto"/>
        <w:jc w:val="center"/>
        <w:rPr>
          <w:rFonts w:ascii="Times New Roman" w:hAnsi="Times New Roman"/>
          <w:b/>
          <w:sz w:val="28"/>
          <w:szCs w:val="28"/>
        </w:rPr>
      </w:pPr>
      <w:r w:rsidRPr="00D471C0">
        <w:rPr>
          <w:rFonts w:ascii="Times New Roman" w:hAnsi="Times New Roman"/>
          <w:b/>
          <w:sz w:val="28"/>
          <w:szCs w:val="28"/>
        </w:rPr>
        <w:lastRenderedPageBreak/>
        <w:t>Оплата труда</w:t>
      </w:r>
    </w:p>
    <w:p w:rsidR="00D471C0" w:rsidRPr="00D471C0" w:rsidRDefault="00D471C0" w:rsidP="00D471C0">
      <w:pPr>
        <w:pStyle w:val="af9"/>
        <w:spacing w:after="0" w:line="240" w:lineRule="auto"/>
        <w:rPr>
          <w:rFonts w:ascii="Times New Roman" w:hAnsi="Times New Roman"/>
          <w:b/>
          <w:sz w:val="28"/>
          <w:szCs w:val="28"/>
        </w:rPr>
      </w:pP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6.1.</w:t>
      </w:r>
      <w:r w:rsidR="00C351ED" w:rsidRPr="00C351ED">
        <w:rPr>
          <w:rFonts w:ascii="Times New Roman" w:eastAsia="Calibri" w:hAnsi="Times New Roman" w:cs="Times New Roman"/>
          <w:sz w:val="28"/>
          <w:szCs w:val="28"/>
        </w:rPr>
        <w:tab/>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Заработная плата выплачивается не реже чем каждые полмесяца в день, установленный коллективным договором, трудовым договором.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Оплата отпуска производится не позднее чем за три дня до его начала.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6.2.</w:t>
      </w:r>
      <w:r w:rsidR="00C351ED" w:rsidRPr="00C351ED">
        <w:rPr>
          <w:rFonts w:ascii="Times New Roman" w:eastAsia="Calibri" w:hAnsi="Times New Roman" w:cs="Times New Roman"/>
          <w:sz w:val="28"/>
          <w:szCs w:val="28"/>
        </w:rPr>
        <w:tab/>
        <w:t>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6.3.</w:t>
      </w:r>
      <w:r w:rsidR="00C351ED" w:rsidRPr="00C351ED">
        <w:rPr>
          <w:rFonts w:ascii="Times New Roman" w:eastAsia="Calibri" w:hAnsi="Times New Roman" w:cs="Times New Roman"/>
          <w:sz w:val="28"/>
          <w:szCs w:val="28"/>
        </w:rPr>
        <w:tab/>
        <w:t>Заработная плата работнику устанавливается трудовым договором в соответствии с действующими у данного работодателя системами оплаты труда.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6.4.</w:t>
      </w:r>
      <w:r w:rsidR="00C351ED" w:rsidRPr="00C351ED">
        <w:rPr>
          <w:rFonts w:ascii="Times New Roman" w:eastAsia="Calibri" w:hAnsi="Times New Roman" w:cs="Times New Roman"/>
          <w:sz w:val="28"/>
          <w:szCs w:val="28"/>
        </w:rPr>
        <w:tab/>
        <w:t>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6.5.</w:t>
      </w:r>
      <w:r w:rsidR="00C351ED" w:rsidRPr="00C351ED">
        <w:rPr>
          <w:rFonts w:ascii="Times New Roman" w:eastAsia="Calibri" w:hAnsi="Times New Roman" w:cs="Times New Roman"/>
          <w:sz w:val="28"/>
          <w:szCs w:val="28"/>
        </w:rPr>
        <w:tab/>
        <w:t>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6.6.</w:t>
      </w:r>
      <w:r w:rsidR="00C351ED" w:rsidRPr="00C351ED">
        <w:rPr>
          <w:rFonts w:ascii="Times New Roman" w:eastAsia="Calibri" w:hAnsi="Times New Roman" w:cs="Times New Roman"/>
          <w:sz w:val="28"/>
          <w:szCs w:val="28"/>
        </w:rPr>
        <w:tab/>
        <w:t>Оплата труда работников ОУ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6.7.</w:t>
      </w:r>
      <w:r w:rsidR="00C351ED" w:rsidRPr="00C351ED">
        <w:rPr>
          <w:rFonts w:ascii="Times New Roman" w:eastAsia="Calibri" w:hAnsi="Times New Roman" w:cs="Times New Roman"/>
          <w:sz w:val="28"/>
          <w:szCs w:val="28"/>
        </w:rPr>
        <w:tab/>
        <w:t xml:space="preserve">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w:t>
      </w:r>
      <w:r w:rsidR="00C351ED" w:rsidRPr="00C351ED">
        <w:rPr>
          <w:rFonts w:ascii="Times New Roman" w:eastAsia="Calibri" w:hAnsi="Times New Roman" w:cs="Times New Roman"/>
          <w:sz w:val="28"/>
          <w:szCs w:val="28"/>
        </w:rPr>
        <w:lastRenderedPageBreak/>
        <w:t>планами на каждое полугодие предусматривается разное количество часов на предмет.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Тарификация утверждается директором ОУ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Установленная при тарификации заработная плата выплачивается ежемесячно независимо от числа недель и рабочих дней в разные месяцы года.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6.8.</w:t>
      </w:r>
      <w:r w:rsidR="00C351ED" w:rsidRPr="00C351ED">
        <w:rPr>
          <w:rFonts w:ascii="Times New Roman" w:eastAsia="Calibri" w:hAnsi="Times New Roman" w:cs="Times New Roman"/>
          <w:sz w:val="28"/>
          <w:szCs w:val="28"/>
        </w:rPr>
        <w:tab/>
        <w:t>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Лицам, работающим на условиях почасовой оплаты и не ведущим педагогической работы во время каникул, оплата за это время не производится.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6.9.</w:t>
      </w:r>
      <w:r w:rsidR="00C351ED" w:rsidRPr="00C351ED">
        <w:rPr>
          <w:rFonts w:ascii="Times New Roman" w:eastAsia="Calibri" w:hAnsi="Times New Roman" w:cs="Times New Roman"/>
          <w:sz w:val="28"/>
          <w:szCs w:val="28"/>
        </w:rPr>
        <w:tab/>
        <w:t>В ОУ устанавливаются стимулирующие выплаты, доплаты, премирование работников в соответствии с Положением о материальном стимулировании, доплатах и надбавках, утвержденным ОУ.</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6.10.</w:t>
      </w:r>
      <w:r w:rsidR="00C351ED" w:rsidRPr="00C351ED">
        <w:rPr>
          <w:rFonts w:ascii="Times New Roman" w:eastAsia="Calibri" w:hAnsi="Times New Roman" w:cs="Times New Roman"/>
          <w:sz w:val="28"/>
          <w:szCs w:val="28"/>
        </w:rPr>
        <w:tab/>
        <w:t>Работникам при выполнении работ в условиях труда, отклоняющихся от нормальных, производятся доплаты в соответствии с законодательством, коллективным договором, трудовым договором.</w:t>
      </w:r>
    </w:p>
    <w:p w:rsidR="00D471C0" w:rsidRDefault="00D471C0" w:rsidP="00C351ED">
      <w:pPr>
        <w:spacing w:after="0" w:line="240" w:lineRule="auto"/>
        <w:jc w:val="both"/>
        <w:rPr>
          <w:rFonts w:ascii="Times New Roman" w:eastAsia="Calibri" w:hAnsi="Times New Roman" w:cs="Times New Roman"/>
          <w:sz w:val="28"/>
          <w:szCs w:val="28"/>
        </w:rPr>
      </w:pPr>
    </w:p>
    <w:p w:rsidR="00C351ED" w:rsidRPr="00D471C0" w:rsidRDefault="00C351ED" w:rsidP="00D471C0">
      <w:pPr>
        <w:spacing w:after="0" w:line="240" w:lineRule="auto"/>
        <w:jc w:val="center"/>
        <w:rPr>
          <w:rFonts w:ascii="Times New Roman" w:eastAsia="Calibri" w:hAnsi="Times New Roman" w:cs="Times New Roman"/>
          <w:b/>
          <w:sz w:val="28"/>
          <w:szCs w:val="28"/>
        </w:rPr>
      </w:pPr>
      <w:r w:rsidRPr="00D471C0">
        <w:rPr>
          <w:rFonts w:ascii="Times New Roman" w:eastAsia="Calibri" w:hAnsi="Times New Roman" w:cs="Times New Roman"/>
          <w:b/>
          <w:sz w:val="28"/>
          <w:szCs w:val="28"/>
        </w:rPr>
        <w:t>7.</w:t>
      </w:r>
      <w:r w:rsidRPr="00D471C0">
        <w:rPr>
          <w:rFonts w:ascii="Times New Roman" w:eastAsia="Calibri" w:hAnsi="Times New Roman" w:cs="Times New Roman"/>
          <w:b/>
          <w:sz w:val="28"/>
          <w:szCs w:val="28"/>
        </w:rPr>
        <w:tab/>
        <w:t>Применяемые к работникам меры поощрения и взыскания</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7.1.</w:t>
      </w:r>
      <w:r w:rsidR="00C351ED" w:rsidRPr="00C351ED">
        <w:rPr>
          <w:rFonts w:ascii="Times New Roman" w:eastAsia="Calibri" w:hAnsi="Times New Roman" w:cs="Times New Roman"/>
          <w:sz w:val="28"/>
          <w:szCs w:val="28"/>
        </w:rPr>
        <w:tab/>
        <w:t>Работодатель поощряет работников, добросовестно исполняющих трудовые обязанности, в следующих формах:</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объявление благодарности;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выплата премии;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награждение ценным подарком;</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награждение почетной грамотой;</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представление к званию лучшего по профессии;</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представление к награждению государственными наградами;</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7.2.</w:t>
      </w:r>
      <w:r w:rsidR="00C351ED" w:rsidRPr="00C351ED">
        <w:rPr>
          <w:rFonts w:ascii="Times New Roman" w:eastAsia="Calibri" w:hAnsi="Times New Roman" w:cs="Times New Roman"/>
          <w:sz w:val="28"/>
          <w:szCs w:val="28"/>
        </w:rPr>
        <w:tab/>
        <w:t>К работнику могут быть одновременно применены меры материального и морального поощрения. Применяемые меры поощрения объявляются посредством издания приказа.</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7.3.</w:t>
      </w:r>
      <w:r w:rsidR="00C351ED" w:rsidRPr="00C351ED">
        <w:rPr>
          <w:rFonts w:ascii="Times New Roman" w:eastAsia="Calibri" w:hAnsi="Times New Roman" w:cs="Times New Roman"/>
          <w:sz w:val="28"/>
          <w:szCs w:val="28"/>
        </w:rPr>
        <w:tab/>
        <w:t>Начисление и выплата премий, надбавок и доплат производятся в соответствии с Положением об оплате труда и премировании, утверждаемым директором.</w:t>
      </w:r>
    </w:p>
    <w:p w:rsidR="00C351ED" w:rsidRPr="00C351ED" w:rsidRDefault="00D471C0"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7.4.</w:t>
      </w:r>
      <w:r w:rsidR="00C351ED" w:rsidRPr="00C351ED">
        <w:rPr>
          <w:rFonts w:ascii="Times New Roman" w:eastAsia="Calibri" w:hAnsi="Times New Roman" w:cs="Times New Roman"/>
          <w:sz w:val="28"/>
          <w:szCs w:val="28"/>
        </w:rPr>
        <w:tab/>
        <w:t xml:space="preserve">За совершение дисциплинарного проступка, то есть неисполнение или ненадлежащее исполнение работником по его вине </w:t>
      </w:r>
      <w:r w:rsidR="00C351ED" w:rsidRPr="00C351ED">
        <w:rPr>
          <w:rFonts w:ascii="Times New Roman" w:eastAsia="Calibri" w:hAnsi="Times New Roman" w:cs="Times New Roman"/>
          <w:sz w:val="28"/>
          <w:szCs w:val="28"/>
        </w:rPr>
        <w:lastRenderedPageBreak/>
        <w:t>возложенных на него трудовых обязанностей, директор ОУ имеет право применить следующие дисциплинарные взыскания: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замечание;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выговор;</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w:t>
      </w:r>
      <w:r w:rsidRPr="00C351ED">
        <w:rPr>
          <w:rFonts w:ascii="Times New Roman" w:eastAsia="Calibri" w:hAnsi="Times New Roman" w:cs="Times New Roman"/>
          <w:sz w:val="28"/>
          <w:szCs w:val="28"/>
        </w:rPr>
        <w:tab/>
        <w:t>увольнение по соответствующим основаниям, установленным действующим законодательством.</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7.5.</w:t>
      </w:r>
      <w:r w:rsidR="00C351ED" w:rsidRPr="00C351ED">
        <w:rPr>
          <w:rFonts w:ascii="Times New Roman" w:eastAsia="Calibri" w:hAnsi="Times New Roman" w:cs="Times New Roman"/>
          <w:sz w:val="28"/>
          <w:szCs w:val="28"/>
        </w:rPr>
        <w:tab/>
        <w:t>Дисциплинарное расследование нарушений педагогическим работником образовательного учреждения норм профессионального поведения или устава ОУ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7.6.</w:t>
      </w:r>
      <w:r w:rsidR="00C351ED" w:rsidRPr="00C351ED">
        <w:rPr>
          <w:rFonts w:ascii="Times New Roman" w:eastAsia="Calibri" w:hAnsi="Times New Roman" w:cs="Times New Roman"/>
          <w:sz w:val="28"/>
          <w:szCs w:val="28"/>
        </w:rPr>
        <w:tab/>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7.7.</w:t>
      </w:r>
      <w:r w:rsidR="00C351ED" w:rsidRPr="00C351ED">
        <w:rPr>
          <w:rFonts w:ascii="Times New Roman" w:eastAsia="Calibri" w:hAnsi="Times New Roman" w:cs="Times New Roman"/>
          <w:sz w:val="28"/>
          <w:szCs w:val="28"/>
        </w:rPr>
        <w:tab/>
        <w:t>Дисциплинарное взыскание на директора ОУ налагает Учредитель.</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7.8.</w:t>
      </w:r>
      <w:r w:rsidR="00C351ED" w:rsidRPr="00C351ED">
        <w:rPr>
          <w:rFonts w:ascii="Times New Roman" w:eastAsia="Calibri" w:hAnsi="Times New Roman" w:cs="Times New Roman"/>
          <w:sz w:val="28"/>
          <w:szCs w:val="28"/>
        </w:rPr>
        <w:tab/>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Непредоставление работником объяснения не является препятствием для применения дисциплинарного взыскания.</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примерно позднее трех лет со дня совершения проступка. В указанные сроки не включается время производства по уголовному делу.</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За каждый дисциплинарный проступок может быть применено только одно дисциплинарное взыскание.</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C351ED" w:rsidRP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lastRenderedPageBreak/>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7.9.</w:t>
      </w:r>
      <w:r w:rsidR="00C351ED" w:rsidRPr="00C351ED">
        <w:rPr>
          <w:rFonts w:ascii="Times New Roman" w:eastAsia="Calibri" w:hAnsi="Times New Roman" w:cs="Times New Roman"/>
          <w:sz w:val="28"/>
          <w:szCs w:val="28"/>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351ED" w:rsidRDefault="00C351ED" w:rsidP="00C351ED">
      <w:pPr>
        <w:spacing w:after="0" w:line="240" w:lineRule="auto"/>
        <w:jc w:val="both"/>
        <w:rPr>
          <w:rFonts w:ascii="Times New Roman" w:eastAsia="Calibri" w:hAnsi="Times New Roman" w:cs="Times New Roman"/>
          <w:sz w:val="28"/>
          <w:szCs w:val="28"/>
        </w:rPr>
      </w:pPr>
      <w:r w:rsidRPr="00C351ED">
        <w:rPr>
          <w:rFonts w:ascii="Times New Roman" w:eastAsia="Calibri"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084C94" w:rsidRPr="00C351ED" w:rsidRDefault="00084C94" w:rsidP="00C351ED">
      <w:pPr>
        <w:spacing w:after="0" w:line="240" w:lineRule="auto"/>
        <w:jc w:val="both"/>
        <w:rPr>
          <w:rFonts w:ascii="Times New Roman" w:eastAsia="Calibri" w:hAnsi="Times New Roman" w:cs="Times New Roman"/>
          <w:sz w:val="28"/>
          <w:szCs w:val="28"/>
        </w:rPr>
      </w:pPr>
    </w:p>
    <w:p w:rsidR="00C351ED" w:rsidRPr="00084C94" w:rsidRDefault="00C351ED" w:rsidP="00084C94">
      <w:pPr>
        <w:spacing w:after="0" w:line="240" w:lineRule="auto"/>
        <w:jc w:val="center"/>
        <w:rPr>
          <w:rFonts w:ascii="Times New Roman" w:eastAsia="Calibri" w:hAnsi="Times New Roman" w:cs="Times New Roman"/>
          <w:b/>
          <w:sz w:val="28"/>
          <w:szCs w:val="28"/>
        </w:rPr>
      </w:pPr>
      <w:r w:rsidRPr="00084C94">
        <w:rPr>
          <w:rFonts w:ascii="Times New Roman" w:eastAsia="Calibri" w:hAnsi="Times New Roman" w:cs="Times New Roman"/>
          <w:b/>
          <w:sz w:val="28"/>
          <w:szCs w:val="28"/>
        </w:rPr>
        <w:t>8.</w:t>
      </w:r>
      <w:r w:rsidRPr="00084C94">
        <w:rPr>
          <w:rFonts w:ascii="Times New Roman" w:eastAsia="Calibri" w:hAnsi="Times New Roman" w:cs="Times New Roman"/>
          <w:b/>
          <w:sz w:val="28"/>
          <w:szCs w:val="28"/>
        </w:rPr>
        <w:tab/>
        <w:t>Заключительные положения</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8.1.</w:t>
      </w:r>
      <w:r w:rsidR="00C351ED" w:rsidRPr="00C351ED">
        <w:rPr>
          <w:rFonts w:ascii="Times New Roman" w:eastAsia="Calibri" w:hAnsi="Times New Roman" w:cs="Times New Roman"/>
          <w:sz w:val="28"/>
          <w:szCs w:val="28"/>
        </w:rPr>
        <w:tab/>
        <w:t>Правила вступают в силу со дня утверждения и являются приложением к коллективному договору.</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8.2.</w:t>
      </w:r>
      <w:r w:rsidR="00C351ED" w:rsidRPr="00C351ED">
        <w:rPr>
          <w:rFonts w:ascii="Times New Roman" w:eastAsia="Calibri" w:hAnsi="Times New Roman" w:cs="Times New Roman"/>
          <w:sz w:val="28"/>
          <w:szCs w:val="28"/>
        </w:rPr>
        <w:tab/>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8.3.</w:t>
      </w:r>
      <w:r w:rsidR="00C351ED" w:rsidRPr="00C351ED">
        <w:rPr>
          <w:rFonts w:ascii="Times New Roman" w:eastAsia="Calibri" w:hAnsi="Times New Roman" w:cs="Times New Roman"/>
          <w:sz w:val="28"/>
          <w:szCs w:val="28"/>
        </w:rPr>
        <w:tab/>
        <w:t>По всем вопросам, не нашедшим своего решения, Работники и Работодатель руководствуются ТК РФ и иными нормативными актами РФ.</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8.4.</w:t>
      </w:r>
      <w:r w:rsidR="00C351ED" w:rsidRPr="00C351ED">
        <w:rPr>
          <w:rFonts w:ascii="Times New Roman" w:eastAsia="Calibri" w:hAnsi="Times New Roman" w:cs="Times New Roman"/>
          <w:sz w:val="28"/>
          <w:szCs w:val="28"/>
        </w:rPr>
        <w:tab/>
        <w:t>По инициативе Работодателя или Работников (после согласования с профсоюзным комитетом) в настоящие Правила могут вноситься изменения и дополнения в порядке, установленном трудовым законодательством.</w:t>
      </w:r>
    </w:p>
    <w:p w:rsidR="00C351ED" w:rsidRPr="00C351ED" w:rsidRDefault="00084C94" w:rsidP="00C3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51ED" w:rsidRPr="00C351ED">
        <w:rPr>
          <w:rFonts w:ascii="Times New Roman" w:eastAsia="Calibri" w:hAnsi="Times New Roman" w:cs="Times New Roman"/>
          <w:sz w:val="28"/>
          <w:szCs w:val="28"/>
        </w:rPr>
        <w:t>8.5.</w:t>
      </w:r>
      <w:r w:rsidR="00C351ED" w:rsidRPr="00C351ED">
        <w:rPr>
          <w:rFonts w:ascii="Times New Roman" w:eastAsia="Calibri" w:hAnsi="Times New Roman" w:cs="Times New Roman"/>
          <w:sz w:val="28"/>
          <w:szCs w:val="28"/>
        </w:rPr>
        <w:tab/>
        <w:t>После принятия Правил (или изменений и дополнений отдельных пунктов и разделом) в новой редакции предыдущая редакция автоматически утрачивает силу.</w:t>
      </w:r>
    </w:p>
    <w:p w:rsidR="00E96D26" w:rsidRDefault="00E96D26"/>
    <w:p w:rsidR="00E96D26" w:rsidRDefault="00E96D26"/>
    <w:p w:rsidR="00E96D26" w:rsidRDefault="00E96D26"/>
    <w:p w:rsidR="00E96D26" w:rsidRPr="00E96D26" w:rsidRDefault="00E96D26" w:rsidP="00E96D26">
      <w:pPr>
        <w:jc w:val="right"/>
        <w:rPr>
          <w:rFonts w:ascii="Times New Roman" w:hAnsi="Times New Roman" w:cs="Times New Roman"/>
          <w:b/>
          <w:sz w:val="28"/>
        </w:rPr>
      </w:pP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r w:rsidRPr="00E96D26">
        <w:rPr>
          <w:rFonts w:ascii="Times New Roman" w:hAnsi="Times New Roman" w:cs="Times New Roman"/>
          <w:b/>
          <w:sz w:val="28"/>
        </w:rPr>
        <w:tab/>
      </w:r>
    </w:p>
    <w:p w:rsidR="00E96D26" w:rsidRPr="00E96D26" w:rsidRDefault="00E96D26" w:rsidP="00E96D26">
      <w:pPr>
        <w:jc w:val="right"/>
        <w:rPr>
          <w:rFonts w:ascii="Times New Roman" w:hAnsi="Times New Roman" w:cs="Times New Roman"/>
          <w:b/>
          <w:sz w:val="28"/>
          <w:szCs w:val="28"/>
        </w:rPr>
      </w:pPr>
      <w:r w:rsidRPr="00E96D26">
        <w:rPr>
          <w:rFonts w:ascii="Times New Roman" w:hAnsi="Times New Roman" w:cs="Times New Roman"/>
          <w:b/>
          <w:sz w:val="28"/>
          <w:szCs w:val="28"/>
        </w:rPr>
        <w:tab/>
      </w:r>
      <w:r w:rsidRPr="00E96D26">
        <w:rPr>
          <w:rFonts w:ascii="Times New Roman" w:hAnsi="Times New Roman" w:cs="Times New Roman"/>
          <w:b/>
          <w:sz w:val="28"/>
          <w:szCs w:val="28"/>
        </w:rPr>
        <w:tab/>
      </w:r>
      <w:r w:rsidRPr="00E96D26">
        <w:rPr>
          <w:rFonts w:ascii="Times New Roman" w:hAnsi="Times New Roman" w:cs="Times New Roman"/>
          <w:b/>
          <w:sz w:val="28"/>
          <w:szCs w:val="28"/>
        </w:rPr>
        <w:tab/>
      </w:r>
    </w:p>
    <w:p w:rsidR="00E96D26" w:rsidRPr="00E96D26" w:rsidRDefault="00E96D26" w:rsidP="00E96D26">
      <w:pPr>
        <w:jc w:val="right"/>
        <w:rPr>
          <w:rFonts w:ascii="Times New Roman" w:hAnsi="Times New Roman" w:cs="Times New Roman"/>
        </w:rPr>
      </w:pPr>
    </w:p>
    <w:p w:rsidR="00E96D26" w:rsidRPr="00E96D26" w:rsidRDefault="00E96D26" w:rsidP="00E96D26">
      <w:pPr>
        <w:jc w:val="right"/>
        <w:rPr>
          <w:rFonts w:ascii="Times New Roman" w:hAnsi="Times New Roman" w:cs="Times New Roman"/>
          <w:sz w:val="20"/>
        </w:rPr>
      </w:pPr>
    </w:p>
    <w:p w:rsidR="00E96D26" w:rsidRDefault="00E96D26" w:rsidP="00E96D26">
      <w:pPr>
        <w:ind w:left="720"/>
        <w:jc w:val="both"/>
        <w:rPr>
          <w:sz w:val="28"/>
          <w:szCs w:val="28"/>
        </w:rPr>
      </w:pPr>
    </w:p>
    <w:p w:rsidR="00084C94" w:rsidRDefault="00084C94" w:rsidP="00E96D26">
      <w:pPr>
        <w:ind w:left="720"/>
        <w:jc w:val="both"/>
        <w:rPr>
          <w:sz w:val="28"/>
          <w:szCs w:val="28"/>
        </w:rPr>
      </w:pPr>
    </w:p>
    <w:p w:rsidR="00084C94" w:rsidRPr="005D212B" w:rsidRDefault="00084C94" w:rsidP="00E96D26">
      <w:pPr>
        <w:ind w:left="720"/>
        <w:jc w:val="both"/>
        <w:rPr>
          <w:sz w:val="28"/>
          <w:szCs w:val="28"/>
        </w:rPr>
      </w:pPr>
    </w:p>
    <w:p w:rsidR="00C351ED" w:rsidRPr="00C351ED" w:rsidRDefault="00C351ED" w:rsidP="00C351ED">
      <w:pPr>
        <w:spacing w:after="0" w:line="240" w:lineRule="auto"/>
        <w:jc w:val="right"/>
        <w:rPr>
          <w:rFonts w:ascii="Times New Roman" w:eastAsia="Times New Roman" w:hAnsi="Times New Roman" w:cs="Times New Roman"/>
          <w:b/>
          <w:sz w:val="28"/>
          <w:szCs w:val="28"/>
          <w:lang w:eastAsia="ru-RU"/>
        </w:rPr>
      </w:pP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r w:rsidRPr="008C7560">
        <w:rPr>
          <w:rFonts w:ascii="Times New Roman" w:eastAsia="Times New Roman" w:hAnsi="Times New Roman" w:cs="Times New Roman"/>
          <w:b/>
          <w:sz w:val="28"/>
          <w:szCs w:val="28"/>
          <w:lang w:eastAsia="ru-RU"/>
        </w:rPr>
        <w:tab/>
      </w:r>
    </w:p>
    <w:p w:rsidR="00C351ED" w:rsidRPr="00C351ED" w:rsidRDefault="00C351ED" w:rsidP="00C351ED">
      <w:pPr>
        <w:spacing w:after="0" w:line="240" w:lineRule="auto"/>
        <w:jc w:val="right"/>
        <w:rPr>
          <w:rFonts w:ascii="Times New Roman" w:eastAsia="Times New Roman" w:hAnsi="Times New Roman" w:cs="Times New Roman"/>
          <w:sz w:val="10"/>
          <w:szCs w:val="10"/>
          <w:lang w:eastAsia="ru-RU"/>
        </w:rPr>
      </w:pPr>
      <w:r w:rsidRPr="00C351ED">
        <w:rPr>
          <w:rFonts w:ascii="Times New Roman" w:eastAsia="Times New Roman" w:hAnsi="Times New Roman" w:cs="Times New Roman"/>
          <w:b/>
          <w:lang w:eastAsia="ru-RU"/>
        </w:rPr>
        <w:lastRenderedPageBreak/>
        <w:t xml:space="preserve">Приложение № </w:t>
      </w:r>
      <w:r>
        <w:rPr>
          <w:rFonts w:ascii="Times New Roman" w:eastAsia="Times New Roman" w:hAnsi="Times New Roman" w:cs="Times New Roman"/>
          <w:b/>
          <w:lang w:eastAsia="ru-RU"/>
        </w:rPr>
        <w:t>2</w:t>
      </w:r>
    </w:p>
    <w:p w:rsidR="00C351ED" w:rsidRPr="00C351ED" w:rsidRDefault="00C351ED" w:rsidP="00C351ED">
      <w:pPr>
        <w:spacing w:after="0" w:line="240" w:lineRule="auto"/>
        <w:jc w:val="right"/>
        <w:rPr>
          <w:rFonts w:ascii="Times New Roman" w:eastAsia="Times New Roman" w:hAnsi="Times New Roman" w:cs="Times New Roman"/>
          <w:sz w:val="10"/>
          <w:szCs w:val="10"/>
          <w:lang w:eastAsia="ru-RU"/>
        </w:rPr>
      </w:pPr>
    </w:p>
    <w:p w:rsidR="00C351ED" w:rsidRPr="00C351ED" w:rsidRDefault="00C351ED" w:rsidP="00C351ED">
      <w:pPr>
        <w:spacing w:after="0" w:line="240" w:lineRule="auto"/>
        <w:jc w:val="right"/>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к коллективному договору</w:t>
      </w:r>
    </w:p>
    <w:p w:rsidR="00C351ED" w:rsidRPr="00C351ED" w:rsidRDefault="00C351ED" w:rsidP="00C351ED">
      <w:pPr>
        <w:spacing w:after="0" w:line="240" w:lineRule="auto"/>
        <w:jc w:val="right"/>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МБОУ «Куанпамашская ООШ»</w:t>
      </w:r>
    </w:p>
    <w:p w:rsidR="00C351ED" w:rsidRPr="00C351ED" w:rsidRDefault="00C351ED" w:rsidP="00C351ED">
      <w:pPr>
        <w:spacing w:after="0" w:line="240" w:lineRule="auto"/>
        <w:jc w:val="right"/>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от «12» апреля 2022 г.</w:t>
      </w:r>
    </w:p>
    <w:p w:rsidR="00C351ED" w:rsidRPr="00C351ED" w:rsidRDefault="00C351ED" w:rsidP="00C351ED">
      <w:pPr>
        <w:spacing w:after="0" w:line="240" w:lineRule="auto"/>
        <w:jc w:val="right"/>
        <w:rPr>
          <w:rFonts w:ascii="Times New Roman" w:eastAsia="Times New Roman" w:hAnsi="Times New Roman" w:cs="Times New Roman"/>
          <w:lang w:eastAsia="ru-RU"/>
        </w:rPr>
      </w:pPr>
    </w:p>
    <w:p w:rsidR="00C351ED" w:rsidRPr="00C351ED" w:rsidRDefault="00C351ED" w:rsidP="00C351ED">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C351ED" w:rsidRPr="00C351ED" w:rsidTr="008C7560">
        <w:tc>
          <w:tcPr>
            <w:tcW w:w="10090" w:type="dxa"/>
            <w:hideMark/>
          </w:tcPr>
          <w:tbl>
            <w:tblPr>
              <w:tblW w:w="9570" w:type="dxa"/>
              <w:tblLook w:val="04A0" w:firstRow="1" w:lastRow="0" w:firstColumn="1" w:lastColumn="0" w:noHBand="0" w:noVBand="1"/>
            </w:tblPr>
            <w:tblGrid>
              <w:gridCol w:w="5070"/>
              <w:gridCol w:w="4500"/>
            </w:tblGrid>
            <w:tr w:rsidR="00C351ED" w:rsidRPr="00C351ED" w:rsidTr="008C7560">
              <w:tc>
                <w:tcPr>
                  <w:tcW w:w="5070" w:type="dxa"/>
                  <w:hideMark/>
                </w:tcPr>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СОГЛАСОВАНО</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Председатель профкома </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 xml:space="preserve"> МБОУ «Куанпамашская ООШ»</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____________Иванова А.Г.</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«12» апреля 2022 г.</w:t>
                  </w:r>
                </w:p>
              </w:tc>
              <w:tc>
                <w:tcPr>
                  <w:tcW w:w="4500" w:type="dxa"/>
                  <w:hideMark/>
                </w:tcPr>
                <w:p w:rsidR="00C351ED" w:rsidRPr="00C351ED" w:rsidRDefault="00C351ED" w:rsidP="00C351ED">
                  <w:pPr>
                    <w:spacing w:after="0"/>
                    <w:jc w:val="center"/>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УТВЕРЖДЕНО</w:t>
                  </w:r>
                  <w:r w:rsidRPr="00C351ED">
                    <w:rPr>
                      <w:rFonts w:ascii="Times New Roman" w:eastAsia="Times New Roman" w:hAnsi="Times New Roman" w:cs="Times New Roman"/>
                      <w:sz w:val="24"/>
                      <w:szCs w:val="24"/>
                      <w:lang w:eastAsia="ru-RU"/>
                    </w:rPr>
                    <w:br/>
                    <w:t>Приказом МБОУ</w:t>
                  </w:r>
                  <w:r w:rsidRPr="00C351ED">
                    <w:rPr>
                      <w:rFonts w:ascii="Times New Roman" w:eastAsia="Times New Roman" w:hAnsi="Times New Roman" w:cs="Times New Roman"/>
                      <w:sz w:val="24"/>
                      <w:szCs w:val="24"/>
                      <w:lang w:eastAsia="ru-RU"/>
                    </w:rPr>
                    <w:br/>
                    <w:t xml:space="preserve"> «Куанпамашская ООШ»</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от «12» апреля 2022г. № 54</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Директор   ____________ Маркова Л.В.</w:t>
                  </w:r>
                </w:p>
                <w:p w:rsidR="00C351ED" w:rsidRPr="00C351ED" w:rsidRDefault="00C351ED" w:rsidP="00C351ED">
                  <w:pPr>
                    <w:spacing w:after="0"/>
                    <w:rPr>
                      <w:rFonts w:ascii="Times New Roman" w:eastAsia="Times New Roman" w:hAnsi="Times New Roman" w:cs="Times New Roman"/>
                      <w:sz w:val="24"/>
                      <w:szCs w:val="24"/>
                      <w:lang w:eastAsia="ru-RU"/>
                    </w:rPr>
                  </w:pPr>
                  <w:r w:rsidRPr="00C351ED">
                    <w:rPr>
                      <w:rFonts w:ascii="Times New Roman" w:eastAsia="Times New Roman" w:hAnsi="Times New Roman" w:cs="Times New Roman"/>
                      <w:sz w:val="24"/>
                      <w:szCs w:val="24"/>
                      <w:lang w:eastAsia="ru-RU"/>
                    </w:rPr>
                    <w:t>«12» апреля 2022 г.</w:t>
                  </w:r>
                </w:p>
              </w:tc>
            </w:tr>
          </w:tbl>
          <w:p w:rsidR="00C351ED" w:rsidRPr="00C351ED" w:rsidRDefault="00C351ED" w:rsidP="00C351ED">
            <w:pPr>
              <w:spacing w:after="0" w:line="240" w:lineRule="auto"/>
              <w:rPr>
                <w:rFonts w:ascii="Trebuchet MS" w:eastAsia="Times New Roman" w:hAnsi="Trebuchet MS" w:cs="Times New Roman"/>
                <w:sz w:val="24"/>
                <w:szCs w:val="24"/>
                <w:lang w:eastAsia="ru-RU"/>
              </w:rPr>
            </w:pPr>
          </w:p>
        </w:tc>
        <w:tc>
          <w:tcPr>
            <w:tcW w:w="248" w:type="dxa"/>
          </w:tcPr>
          <w:p w:rsidR="00C351ED" w:rsidRPr="00C351ED" w:rsidRDefault="00C351ED" w:rsidP="00C351ED">
            <w:pPr>
              <w:spacing w:after="0"/>
              <w:rPr>
                <w:rFonts w:ascii="Times New Roman" w:eastAsia="Times New Roman" w:hAnsi="Times New Roman" w:cs="Times New Roman"/>
                <w:sz w:val="24"/>
                <w:szCs w:val="24"/>
                <w:lang w:eastAsia="ru-RU"/>
              </w:rPr>
            </w:pPr>
          </w:p>
        </w:tc>
      </w:tr>
    </w:tbl>
    <w:p w:rsidR="00C351ED" w:rsidRPr="00C351ED" w:rsidRDefault="00C351ED" w:rsidP="00C351ED">
      <w:pPr>
        <w:spacing w:after="0" w:line="240" w:lineRule="auto"/>
        <w:rPr>
          <w:rFonts w:ascii="Times New Roman" w:eastAsia="Times New Roman" w:hAnsi="Times New Roman" w:cs="Times New Roman"/>
          <w:sz w:val="28"/>
          <w:szCs w:val="28"/>
          <w:lang w:eastAsia="ru-RU"/>
        </w:rPr>
      </w:pPr>
    </w:p>
    <w:p w:rsidR="00C351ED" w:rsidRPr="00C351ED" w:rsidRDefault="00C351ED" w:rsidP="00C351ED">
      <w:pPr>
        <w:spacing w:after="0" w:line="240" w:lineRule="auto"/>
        <w:rPr>
          <w:rFonts w:ascii="Times New Roman" w:eastAsia="Times New Roman" w:hAnsi="Times New Roman" w:cs="Times New Roman"/>
          <w:sz w:val="28"/>
          <w:szCs w:val="28"/>
          <w:lang w:eastAsia="ru-RU"/>
        </w:rPr>
      </w:pPr>
    </w:p>
    <w:p w:rsidR="00C351ED" w:rsidRPr="00C351ED" w:rsidRDefault="00C351ED" w:rsidP="00C351ED">
      <w:pPr>
        <w:spacing w:after="0" w:line="240" w:lineRule="auto"/>
        <w:rPr>
          <w:rFonts w:ascii="Times New Roman" w:eastAsia="Times New Roman" w:hAnsi="Times New Roman" w:cs="Times New Roman"/>
          <w:sz w:val="24"/>
          <w:szCs w:val="24"/>
          <w:lang w:eastAsia="ru-RU"/>
        </w:rPr>
      </w:pPr>
    </w:p>
    <w:p w:rsidR="00C351ED" w:rsidRPr="00C351ED" w:rsidRDefault="00C351ED" w:rsidP="00C351ED">
      <w:pPr>
        <w:spacing w:after="0"/>
        <w:jc w:val="center"/>
        <w:rPr>
          <w:rFonts w:ascii="Times New Roman" w:eastAsia="Times New Roman" w:hAnsi="Times New Roman" w:cs="Times New Roman"/>
          <w:b/>
          <w:sz w:val="28"/>
          <w:szCs w:val="28"/>
          <w:lang w:eastAsia="ru-RU"/>
        </w:rPr>
      </w:pPr>
      <w:r w:rsidRPr="00C351ED">
        <w:rPr>
          <w:rFonts w:ascii="Times New Roman" w:eastAsia="Times New Roman" w:hAnsi="Times New Roman" w:cs="Times New Roman"/>
          <w:b/>
          <w:sz w:val="28"/>
          <w:szCs w:val="28"/>
          <w:lang w:eastAsia="ru-RU"/>
        </w:rPr>
        <w:t>Состав комиссии</w:t>
      </w:r>
    </w:p>
    <w:p w:rsidR="00C351ED" w:rsidRPr="00C351ED" w:rsidRDefault="00C351ED" w:rsidP="00C351ED">
      <w:pPr>
        <w:spacing w:after="0"/>
        <w:jc w:val="center"/>
        <w:rPr>
          <w:rFonts w:ascii="Times New Roman" w:eastAsia="Times New Roman" w:hAnsi="Times New Roman" w:cs="Times New Roman"/>
          <w:b/>
          <w:sz w:val="28"/>
          <w:szCs w:val="28"/>
          <w:lang w:eastAsia="ru-RU"/>
        </w:rPr>
      </w:pPr>
      <w:r w:rsidRPr="00C351ED">
        <w:rPr>
          <w:rFonts w:ascii="Times New Roman" w:eastAsia="Times New Roman" w:hAnsi="Times New Roman" w:cs="Times New Roman"/>
          <w:b/>
          <w:sz w:val="28"/>
          <w:szCs w:val="28"/>
          <w:lang w:eastAsia="ru-RU"/>
        </w:rPr>
        <w:t>по контролю за выполнением коллективного договора</w:t>
      </w:r>
    </w:p>
    <w:p w:rsidR="00C351ED" w:rsidRPr="00C351ED" w:rsidRDefault="00C351ED" w:rsidP="00C351ED">
      <w:pPr>
        <w:spacing w:after="0" w:line="240" w:lineRule="auto"/>
        <w:jc w:val="center"/>
        <w:rPr>
          <w:rFonts w:ascii="Times New Roman" w:eastAsia="Times New Roman" w:hAnsi="Times New Roman" w:cs="Times New Roman"/>
          <w:b/>
          <w:sz w:val="28"/>
          <w:szCs w:val="28"/>
          <w:lang w:eastAsia="ru-RU"/>
        </w:rPr>
      </w:pPr>
      <w:r w:rsidRPr="00C351ED">
        <w:rPr>
          <w:rFonts w:ascii="Times New Roman" w:eastAsia="Times New Roman" w:hAnsi="Times New Roman" w:cs="Times New Roman"/>
          <w:b/>
          <w:sz w:val="28"/>
          <w:szCs w:val="28"/>
          <w:lang w:eastAsia="ru-RU"/>
        </w:rPr>
        <w:t>МБОУ «Куанпамашская ООШ»</w:t>
      </w:r>
    </w:p>
    <w:p w:rsidR="00C351ED" w:rsidRPr="00C351ED" w:rsidRDefault="00C351ED" w:rsidP="00C351ED">
      <w:pPr>
        <w:spacing w:after="0" w:line="240" w:lineRule="auto"/>
        <w:jc w:val="center"/>
        <w:rPr>
          <w:rFonts w:ascii="Times New Roman" w:eastAsia="Times New Roman" w:hAnsi="Times New Roman" w:cs="Times New Roman"/>
          <w:b/>
          <w:sz w:val="28"/>
          <w:szCs w:val="28"/>
          <w:lang w:eastAsia="ru-RU"/>
        </w:rPr>
      </w:pPr>
    </w:p>
    <w:p w:rsidR="00C351ED" w:rsidRPr="00C351ED" w:rsidRDefault="00C351ED" w:rsidP="00C351ED">
      <w:pPr>
        <w:numPr>
          <w:ilvl w:val="0"/>
          <w:numId w:val="12"/>
        </w:numPr>
        <w:spacing w:after="0" w:line="240" w:lineRule="auto"/>
        <w:jc w:val="both"/>
        <w:rPr>
          <w:rFonts w:ascii="Times New Roman" w:eastAsia="Times New Roman" w:hAnsi="Times New Roman" w:cs="Times New Roman"/>
          <w:sz w:val="28"/>
          <w:szCs w:val="28"/>
          <w:lang w:eastAsia="ru-RU"/>
        </w:rPr>
      </w:pPr>
      <w:r w:rsidRPr="00C351ED">
        <w:rPr>
          <w:rFonts w:ascii="Times New Roman" w:eastAsia="Times New Roman" w:hAnsi="Times New Roman" w:cs="Times New Roman"/>
          <w:sz w:val="28"/>
          <w:szCs w:val="28"/>
          <w:lang w:eastAsia="ru-RU"/>
        </w:rPr>
        <w:t>Новиков Виктор Арсентьевич – уполномоченный по охране труда – председатель комиссии.</w:t>
      </w:r>
    </w:p>
    <w:p w:rsidR="00C351ED" w:rsidRPr="00C351ED" w:rsidRDefault="00C351ED" w:rsidP="00C351ED">
      <w:pPr>
        <w:numPr>
          <w:ilvl w:val="0"/>
          <w:numId w:val="12"/>
        </w:numPr>
        <w:spacing w:after="0" w:line="240" w:lineRule="auto"/>
        <w:jc w:val="both"/>
        <w:rPr>
          <w:rFonts w:ascii="Times New Roman" w:eastAsia="Times New Roman" w:hAnsi="Times New Roman" w:cs="Times New Roman"/>
          <w:sz w:val="28"/>
          <w:szCs w:val="28"/>
          <w:lang w:eastAsia="ru-RU"/>
        </w:rPr>
      </w:pPr>
      <w:r w:rsidRPr="00C351ED">
        <w:rPr>
          <w:rFonts w:ascii="Times New Roman" w:eastAsia="Times New Roman" w:hAnsi="Times New Roman" w:cs="Times New Roman"/>
          <w:sz w:val="28"/>
          <w:szCs w:val="28"/>
          <w:lang w:eastAsia="ru-RU"/>
        </w:rPr>
        <w:t>Подрезова Алевтина Геннадьевна – учитель русского языка, литературы, секретарь комиссии.</w:t>
      </w:r>
    </w:p>
    <w:p w:rsidR="00C351ED" w:rsidRPr="00C351ED" w:rsidRDefault="00C351ED" w:rsidP="00C351ED">
      <w:pPr>
        <w:numPr>
          <w:ilvl w:val="0"/>
          <w:numId w:val="12"/>
        </w:numPr>
        <w:spacing w:after="0" w:line="240" w:lineRule="auto"/>
        <w:rPr>
          <w:rFonts w:ascii="Times New Roman" w:eastAsia="Times New Roman" w:hAnsi="Times New Roman" w:cs="Times New Roman"/>
          <w:sz w:val="28"/>
          <w:szCs w:val="28"/>
          <w:lang w:eastAsia="ru-RU"/>
        </w:rPr>
      </w:pPr>
      <w:r w:rsidRPr="00C351ED">
        <w:rPr>
          <w:rFonts w:ascii="Times New Roman" w:eastAsia="Times New Roman" w:hAnsi="Times New Roman" w:cs="Times New Roman"/>
          <w:sz w:val="28"/>
          <w:szCs w:val="28"/>
          <w:lang w:eastAsia="ru-RU"/>
        </w:rPr>
        <w:t>Маркова Людмила Владимировна - директор МБОУ «Куанпамашская ООШ»   - член комиссии.</w:t>
      </w:r>
    </w:p>
    <w:p w:rsidR="00C351ED" w:rsidRPr="00C351ED" w:rsidRDefault="00C351ED" w:rsidP="00C351ED">
      <w:pPr>
        <w:numPr>
          <w:ilvl w:val="0"/>
          <w:numId w:val="12"/>
        </w:numPr>
        <w:spacing w:after="0" w:line="240" w:lineRule="auto"/>
        <w:jc w:val="both"/>
        <w:rPr>
          <w:rFonts w:ascii="Times New Roman" w:eastAsia="Times New Roman" w:hAnsi="Times New Roman" w:cs="Times New Roman"/>
          <w:sz w:val="28"/>
          <w:szCs w:val="28"/>
          <w:lang w:eastAsia="ru-RU"/>
        </w:rPr>
      </w:pPr>
      <w:r w:rsidRPr="00C351ED">
        <w:rPr>
          <w:rFonts w:ascii="Times New Roman" w:eastAsia="Times New Roman" w:hAnsi="Times New Roman" w:cs="Times New Roman"/>
          <w:sz w:val="28"/>
          <w:szCs w:val="28"/>
          <w:lang w:eastAsia="ru-RU"/>
        </w:rPr>
        <w:t>Иванова Алевтина Гурьяновна – председатель профкома – член комиссии.</w:t>
      </w:r>
    </w:p>
    <w:p w:rsidR="00C351ED" w:rsidRPr="00C351ED" w:rsidRDefault="00C351ED" w:rsidP="00C351ED">
      <w:pPr>
        <w:numPr>
          <w:ilvl w:val="0"/>
          <w:numId w:val="12"/>
        </w:numPr>
        <w:spacing w:after="0" w:line="240" w:lineRule="auto"/>
        <w:jc w:val="both"/>
        <w:rPr>
          <w:rFonts w:ascii="Times New Roman" w:eastAsia="Times New Roman" w:hAnsi="Times New Roman" w:cs="Times New Roman"/>
          <w:sz w:val="28"/>
          <w:szCs w:val="28"/>
          <w:lang w:eastAsia="ru-RU"/>
        </w:rPr>
      </w:pPr>
      <w:r w:rsidRPr="00C351ED">
        <w:rPr>
          <w:rFonts w:ascii="Times New Roman" w:eastAsia="Times New Roman" w:hAnsi="Times New Roman" w:cs="Times New Roman"/>
          <w:sz w:val="28"/>
          <w:szCs w:val="28"/>
          <w:lang w:eastAsia="ru-RU"/>
        </w:rPr>
        <w:t>Блинова Валентина Юрьевна  – учитель начальных классов – член комиссии.</w:t>
      </w:r>
    </w:p>
    <w:p w:rsidR="00E96D26" w:rsidRDefault="00E96D26"/>
    <w:p w:rsidR="00E96D26" w:rsidRDefault="00E96D26"/>
    <w:p w:rsidR="00E96D26" w:rsidRDefault="00E96D26"/>
    <w:p w:rsidR="00E96D26" w:rsidRDefault="00E96D26"/>
    <w:p w:rsidR="00E96D26" w:rsidRDefault="00E96D26"/>
    <w:p w:rsidR="00E96D26" w:rsidRDefault="00E96D26"/>
    <w:p w:rsidR="00C351ED" w:rsidRDefault="00C351ED"/>
    <w:p w:rsidR="00C351ED" w:rsidRDefault="00C351ED"/>
    <w:p w:rsidR="00C351ED" w:rsidRDefault="00C351ED"/>
    <w:p w:rsidR="00C351ED" w:rsidRDefault="00C351ED"/>
    <w:p w:rsidR="00F936A4" w:rsidRPr="00F936A4" w:rsidRDefault="00F936A4" w:rsidP="00F936A4">
      <w:pPr>
        <w:spacing w:after="0" w:line="240" w:lineRule="auto"/>
        <w:jc w:val="right"/>
        <w:rPr>
          <w:rFonts w:ascii="Times New Roman" w:eastAsia="Times New Roman" w:hAnsi="Times New Roman" w:cs="Times New Roman"/>
          <w:b/>
          <w:lang w:eastAsia="ru-RU"/>
        </w:rPr>
      </w:pPr>
      <w:r w:rsidRPr="00F936A4">
        <w:rPr>
          <w:rFonts w:ascii="Times New Roman" w:eastAsia="Times New Roman" w:hAnsi="Times New Roman" w:cs="Times New Roman"/>
          <w:b/>
          <w:lang w:eastAsia="ru-RU"/>
        </w:rPr>
        <w:lastRenderedPageBreak/>
        <w:t xml:space="preserve">Приложение № 3              </w:t>
      </w:r>
    </w:p>
    <w:p w:rsidR="00F936A4" w:rsidRPr="00F936A4" w:rsidRDefault="00F936A4" w:rsidP="00F936A4">
      <w:pPr>
        <w:spacing w:after="0" w:line="240" w:lineRule="auto"/>
        <w:jc w:val="right"/>
        <w:rPr>
          <w:rFonts w:ascii="Times New Roman" w:eastAsia="Times New Roman" w:hAnsi="Times New Roman" w:cs="Times New Roman"/>
          <w:sz w:val="10"/>
          <w:szCs w:val="10"/>
          <w:lang w:eastAsia="ru-RU"/>
        </w:rPr>
      </w:pP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F936A4" w:rsidRPr="00F936A4" w:rsidRDefault="00F936A4" w:rsidP="00F936A4">
      <w:pPr>
        <w:spacing w:after="0" w:line="240" w:lineRule="auto"/>
        <w:jc w:val="right"/>
        <w:rPr>
          <w:rFonts w:ascii="Times New Roman" w:eastAsia="Times New Roman" w:hAnsi="Times New Roman" w:cs="Times New Roman"/>
          <w:lang w:eastAsia="ru-RU"/>
        </w:rPr>
      </w:pPr>
    </w:p>
    <w:p w:rsidR="00F936A4" w:rsidRPr="00F936A4" w:rsidRDefault="00F936A4" w:rsidP="00F936A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F936A4" w:rsidRPr="00F936A4" w:rsidTr="00F936A4">
        <w:tc>
          <w:tcPr>
            <w:tcW w:w="10090" w:type="dxa"/>
            <w:hideMark/>
          </w:tcPr>
          <w:tbl>
            <w:tblPr>
              <w:tblW w:w="9570" w:type="dxa"/>
              <w:tblLook w:val="04A0" w:firstRow="1" w:lastRow="0" w:firstColumn="1" w:lastColumn="0" w:noHBand="0" w:noVBand="1"/>
            </w:tblPr>
            <w:tblGrid>
              <w:gridCol w:w="5070"/>
              <w:gridCol w:w="4500"/>
            </w:tblGrid>
            <w:tr w:rsidR="00F936A4" w:rsidRPr="00F936A4" w:rsidTr="00F936A4">
              <w:tc>
                <w:tcPr>
                  <w:tcW w:w="5070" w:type="dxa"/>
                  <w:hideMark/>
                </w:tcPr>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СОГЛАСОВАНО</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Председатель профкома </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____________Иванова А.Г..</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c>
                <w:tcPr>
                  <w:tcW w:w="4500" w:type="dxa"/>
                  <w:hideMark/>
                </w:tcPr>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УТВЕРЖДЕНО</w:t>
                  </w:r>
                  <w:r w:rsidRPr="00F936A4">
                    <w:rPr>
                      <w:rFonts w:ascii="Times New Roman" w:eastAsia="Times New Roman" w:hAnsi="Times New Roman" w:cs="Times New Roman"/>
                      <w:sz w:val="24"/>
                      <w:szCs w:val="24"/>
                      <w:lang w:eastAsia="ru-RU"/>
                    </w:rPr>
                    <w:br/>
                    <w:t>Приказом МБОУ</w:t>
                  </w:r>
                  <w:r w:rsidRPr="00F936A4">
                    <w:rPr>
                      <w:rFonts w:ascii="Times New Roman" w:eastAsia="Times New Roman" w:hAnsi="Times New Roman" w:cs="Times New Roman"/>
                      <w:sz w:val="24"/>
                      <w:szCs w:val="24"/>
                      <w:lang w:eastAsia="ru-RU"/>
                    </w:rPr>
                    <w:br/>
                    <w:t xml:space="preserve"> «Куанпамашская ООШ»</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от «12» апреля2022 г. № 54</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Директор   ____________ Маркова Л.В.</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r>
          </w:tbl>
          <w:p w:rsidR="00F936A4" w:rsidRPr="00F936A4" w:rsidRDefault="00F936A4" w:rsidP="00F936A4">
            <w:pPr>
              <w:rPr>
                <w:rFonts w:ascii="Calibri" w:eastAsia="Calibri" w:hAnsi="Calibri" w:cs="Times New Roman"/>
              </w:rPr>
            </w:pPr>
          </w:p>
        </w:tc>
        <w:tc>
          <w:tcPr>
            <w:tcW w:w="248" w:type="dxa"/>
          </w:tcPr>
          <w:p w:rsidR="00F936A4" w:rsidRPr="00F936A4" w:rsidRDefault="00F936A4" w:rsidP="00F936A4">
            <w:pPr>
              <w:spacing w:after="0"/>
              <w:rPr>
                <w:rFonts w:ascii="Times New Roman" w:eastAsia="Times New Roman" w:hAnsi="Times New Roman" w:cs="Times New Roman"/>
                <w:sz w:val="24"/>
                <w:szCs w:val="24"/>
                <w:lang w:eastAsia="ru-RU"/>
              </w:rPr>
            </w:pPr>
          </w:p>
        </w:tc>
      </w:tr>
    </w:tbl>
    <w:p w:rsidR="00F936A4" w:rsidRPr="00F936A4" w:rsidRDefault="00F936A4" w:rsidP="00F936A4">
      <w:pPr>
        <w:spacing w:after="0" w:line="240" w:lineRule="auto"/>
        <w:jc w:val="right"/>
        <w:rPr>
          <w:rFonts w:ascii="Times New Roman" w:eastAsia="Times New Roman" w:hAnsi="Times New Roman" w:cs="Times New Roman"/>
          <w:sz w:val="32"/>
          <w:szCs w:val="32"/>
          <w:lang w:eastAsia="ru-RU"/>
        </w:rPr>
      </w:pPr>
    </w:p>
    <w:p w:rsidR="00F936A4" w:rsidRPr="00F936A4" w:rsidRDefault="00F936A4" w:rsidP="00F936A4">
      <w:pPr>
        <w:spacing w:after="0" w:line="240" w:lineRule="auto"/>
        <w:jc w:val="right"/>
        <w:rPr>
          <w:rFonts w:ascii="Times New Roman" w:eastAsia="Times New Roman" w:hAnsi="Times New Roman" w:cs="Times New Roman"/>
          <w:sz w:val="32"/>
          <w:szCs w:val="32"/>
          <w:lang w:eastAsia="ru-RU"/>
        </w:rPr>
      </w:pPr>
    </w:p>
    <w:p w:rsidR="00F936A4" w:rsidRPr="00F936A4" w:rsidRDefault="00F936A4" w:rsidP="00F936A4">
      <w:pPr>
        <w:spacing w:after="0" w:line="240" w:lineRule="auto"/>
        <w:jc w:val="right"/>
        <w:rPr>
          <w:rFonts w:ascii="Times New Roman" w:eastAsia="Times New Roman" w:hAnsi="Times New Roman" w:cs="Times New Roman"/>
          <w:sz w:val="28"/>
          <w:szCs w:val="28"/>
          <w:lang w:eastAsia="ru-RU"/>
        </w:rPr>
      </w:pPr>
      <w:r w:rsidRPr="00F936A4">
        <w:rPr>
          <w:rFonts w:ascii="Times New Roman" w:eastAsia="Times New Roman" w:hAnsi="Times New Roman" w:cs="Times New Roman"/>
          <w:sz w:val="32"/>
          <w:szCs w:val="32"/>
          <w:lang w:val="en-US" w:eastAsia="ru-RU"/>
        </w:rPr>
        <w:tab/>
      </w:r>
      <w:r w:rsidRPr="00F936A4">
        <w:rPr>
          <w:rFonts w:ascii="Times New Roman" w:eastAsia="Times New Roman" w:hAnsi="Times New Roman" w:cs="Times New Roman"/>
          <w:sz w:val="32"/>
          <w:szCs w:val="32"/>
          <w:lang w:val="en-US" w:eastAsia="ru-RU"/>
        </w:rPr>
        <w:tab/>
      </w:r>
    </w:p>
    <w:p w:rsidR="00F936A4" w:rsidRPr="00F936A4" w:rsidRDefault="00F936A4" w:rsidP="00F936A4">
      <w:pPr>
        <w:spacing w:after="0"/>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 xml:space="preserve">Перечень </w:t>
      </w:r>
    </w:p>
    <w:p w:rsidR="00F936A4" w:rsidRPr="00F936A4" w:rsidRDefault="00F936A4" w:rsidP="00F936A4">
      <w:pPr>
        <w:spacing w:after="0"/>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 xml:space="preserve">профессий и должностей работников </w:t>
      </w:r>
    </w:p>
    <w:p w:rsidR="00F936A4" w:rsidRPr="00F936A4" w:rsidRDefault="00F936A4" w:rsidP="00F936A4">
      <w:pPr>
        <w:spacing w:after="0"/>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МБОУ «Куанпамашская ООШ»</w:t>
      </w:r>
    </w:p>
    <w:p w:rsidR="00F936A4" w:rsidRPr="00F936A4" w:rsidRDefault="00F936A4" w:rsidP="00F936A4">
      <w:pPr>
        <w:spacing w:after="0"/>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с ненормированным рабочим днем</w:t>
      </w:r>
    </w:p>
    <w:p w:rsidR="00F936A4" w:rsidRPr="00F936A4" w:rsidRDefault="00F936A4" w:rsidP="00F936A4">
      <w:pPr>
        <w:spacing w:after="0"/>
        <w:jc w:val="center"/>
        <w:rPr>
          <w:rFonts w:ascii="Times New Roman" w:eastAsia="Times New Roman" w:hAnsi="Times New Roman" w:cs="Times New Roman"/>
          <w:b/>
          <w:sz w:val="28"/>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4858"/>
        <w:gridCol w:w="4056"/>
      </w:tblGrid>
      <w:tr w:rsidR="00F936A4" w:rsidRPr="00F936A4" w:rsidTr="00F936A4">
        <w:tc>
          <w:tcPr>
            <w:tcW w:w="939"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w:t>
            </w:r>
          </w:p>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п/п</w:t>
            </w:r>
          </w:p>
        </w:tc>
        <w:tc>
          <w:tcPr>
            <w:tcW w:w="4858"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p>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Наименование должности</w:t>
            </w:r>
          </w:p>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p>
        </w:tc>
        <w:tc>
          <w:tcPr>
            <w:tcW w:w="4056"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Количество календарных дней отпуска</w:t>
            </w:r>
          </w:p>
        </w:tc>
      </w:tr>
      <w:tr w:rsidR="00F936A4" w:rsidRPr="00F936A4" w:rsidTr="00F936A4">
        <w:tc>
          <w:tcPr>
            <w:tcW w:w="939"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p>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r w:rsidRPr="00F936A4">
              <w:rPr>
                <w:rFonts w:ascii="Times New Roman" w:eastAsia="Times New Roman" w:hAnsi="Times New Roman" w:cs="Times New Roman"/>
                <w:sz w:val="28"/>
                <w:szCs w:val="24"/>
                <w:lang w:eastAsia="ru-RU"/>
              </w:rPr>
              <w:t>1.</w:t>
            </w:r>
          </w:p>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p>
        </w:tc>
        <w:tc>
          <w:tcPr>
            <w:tcW w:w="4858"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rPr>
                <w:rFonts w:ascii="Times New Roman" w:eastAsia="Times New Roman" w:hAnsi="Times New Roman" w:cs="Times New Roman"/>
                <w:sz w:val="28"/>
                <w:szCs w:val="24"/>
                <w:lang w:eastAsia="ru-RU"/>
              </w:rPr>
            </w:pPr>
          </w:p>
          <w:p w:rsidR="00F936A4" w:rsidRPr="00F936A4" w:rsidRDefault="00F936A4" w:rsidP="00F936A4">
            <w:pPr>
              <w:spacing w:after="0" w:line="240" w:lineRule="auto"/>
              <w:rPr>
                <w:rFonts w:ascii="Times New Roman" w:eastAsia="Times New Roman" w:hAnsi="Times New Roman" w:cs="Times New Roman"/>
                <w:sz w:val="28"/>
                <w:szCs w:val="24"/>
                <w:lang w:eastAsia="ru-RU"/>
              </w:rPr>
            </w:pPr>
            <w:r w:rsidRPr="00F936A4">
              <w:rPr>
                <w:rFonts w:ascii="Times New Roman" w:eastAsia="Times New Roman" w:hAnsi="Times New Roman" w:cs="Times New Roman"/>
                <w:sz w:val="28"/>
                <w:szCs w:val="24"/>
                <w:lang w:eastAsia="ru-RU"/>
              </w:rPr>
              <w:t>Директор</w:t>
            </w:r>
          </w:p>
          <w:p w:rsidR="00F936A4" w:rsidRPr="00F936A4" w:rsidRDefault="00F936A4" w:rsidP="00F936A4">
            <w:pPr>
              <w:spacing w:after="0" w:line="240" w:lineRule="auto"/>
              <w:rPr>
                <w:rFonts w:ascii="Times New Roman" w:eastAsia="Times New Roman" w:hAnsi="Times New Roman" w:cs="Times New Roman"/>
                <w:sz w:val="28"/>
                <w:szCs w:val="24"/>
                <w:lang w:eastAsia="ru-RU"/>
              </w:rPr>
            </w:pPr>
          </w:p>
        </w:tc>
        <w:tc>
          <w:tcPr>
            <w:tcW w:w="4056"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r w:rsidRPr="00F936A4">
              <w:rPr>
                <w:rFonts w:ascii="Times New Roman" w:eastAsia="Times New Roman" w:hAnsi="Times New Roman" w:cs="Times New Roman"/>
                <w:sz w:val="28"/>
                <w:szCs w:val="24"/>
                <w:lang w:eastAsia="ru-RU"/>
              </w:rPr>
              <w:t>3</w:t>
            </w:r>
          </w:p>
        </w:tc>
      </w:tr>
      <w:tr w:rsidR="00F936A4" w:rsidRPr="00F936A4" w:rsidTr="00F936A4">
        <w:tc>
          <w:tcPr>
            <w:tcW w:w="939"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p>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r w:rsidRPr="00F936A4">
              <w:rPr>
                <w:rFonts w:ascii="Times New Roman" w:eastAsia="Times New Roman" w:hAnsi="Times New Roman" w:cs="Times New Roman"/>
                <w:sz w:val="28"/>
                <w:szCs w:val="24"/>
                <w:lang w:eastAsia="ru-RU"/>
              </w:rPr>
              <w:t>2.</w:t>
            </w:r>
          </w:p>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p>
        </w:tc>
        <w:tc>
          <w:tcPr>
            <w:tcW w:w="4858"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rPr>
                <w:rFonts w:ascii="Times New Roman" w:eastAsia="Times New Roman" w:hAnsi="Times New Roman" w:cs="Times New Roman"/>
                <w:sz w:val="28"/>
                <w:szCs w:val="24"/>
                <w:lang w:eastAsia="ru-RU"/>
              </w:rPr>
            </w:pPr>
          </w:p>
          <w:p w:rsidR="00F936A4" w:rsidRPr="00F936A4" w:rsidRDefault="00F936A4" w:rsidP="00F936A4">
            <w:pPr>
              <w:spacing w:after="0" w:line="240" w:lineRule="auto"/>
              <w:rPr>
                <w:rFonts w:ascii="Times New Roman" w:eastAsia="Times New Roman" w:hAnsi="Times New Roman" w:cs="Times New Roman"/>
                <w:sz w:val="28"/>
                <w:szCs w:val="24"/>
                <w:lang w:eastAsia="ru-RU"/>
              </w:rPr>
            </w:pPr>
            <w:r w:rsidRPr="00F936A4">
              <w:rPr>
                <w:rFonts w:ascii="Times New Roman" w:eastAsia="Times New Roman" w:hAnsi="Times New Roman" w:cs="Times New Roman"/>
                <w:sz w:val="28"/>
                <w:szCs w:val="24"/>
                <w:lang w:eastAsia="ru-RU"/>
              </w:rPr>
              <w:t>Заведующий хозяйством</w:t>
            </w:r>
          </w:p>
          <w:p w:rsidR="00F936A4" w:rsidRPr="00F936A4" w:rsidRDefault="00F936A4" w:rsidP="00F936A4">
            <w:pPr>
              <w:spacing w:after="0" w:line="240" w:lineRule="auto"/>
              <w:rPr>
                <w:rFonts w:ascii="Times New Roman" w:eastAsia="Times New Roman" w:hAnsi="Times New Roman" w:cs="Times New Roman"/>
                <w:sz w:val="28"/>
                <w:szCs w:val="24"/>
                <w:lang w:eastAsia="ru-RU"/>
              </w:rPr>
            </w:pPr>
          </w:p>
        </w:tc>
        <w:tc>
          <w:tcPr>
            <w:tcW w:w="4056" w:type="dxa"/>
            <w:tcBorders>
              <w:top w:val="single" w:sz="4" w:space="0" w:color="000000"/>
              <w:left w:val="single" w:sz="4" w:space="0" w:color="000000"/>
              <w:bottom w:val="single" w:sz="4" w:space="0" w:color="000000"/>
              <w:right w:val="single" w:sz="4" w:space="0" w:color="000000"/>
            </w:tcBorders>
          </w:tcPr>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r w:rsidRPr="00F936A4">
              <w:rPr>
                <w:rFonts w:ascii="Times New Roman" w:eastAsia="Times New Roman" w:hAnsi="Times New Roman" w:cs="Times New Roman"/>
                <w:sz w:val="28"/>
                <w:szCs w:val="24"/>
                <w:lang w:eastAsia="ru-RU"/>
              </w:rPr>
              <w:t>3</w:t>
            </w:r>
          </w:p>
        </w:tc>
      </w:tr>
    </w:tbl>
    <w:p w:rsidR="00C351ED" w:rsidRDefault="00C351ED"/>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Pr="00F936A4" w:rsidRDefault="00F936A4" w:rsidP="00F936A4">
      <w:pPr>
        <w:spacing w:after="0" w:line="240" w:lineRule="auto"/>
        <w:jc w:val="right"/>
        <w:rPr>
          <w:rFonts w:ascii="Times New Roman" w:eastAsia="Times New Roman" w:hAnsi="Times New Roman" w:cs="Times New Roman"/>
          <w:b/>
          <w:sz w:val="28"/>
          <w:szCs w:val="28"/>
          <w:lang w:eastAsia="ru-RU"/>
        </w:rPr>
      </w:pPr>
      <w:r w:rsidRPr="00F936A4">
        <w:rPr>
          <w:rFonts w:ascii="Times New Roman" w:eastAsia="Times New Roman" w:hAnsi="Times New Roman" w:cs="Times New Roman"/>
          <w:b/>
          <w:sz w:val="28"/>
          <w:szCs w:val="28"/>
          <w:lang w:val="en-US" w:eastAsia="ru-RU"/>
        </w:rPr>
        <w:lastRenderedPageBreak/>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eastAsia="ru-RU"/>
        </w:rPr>
        <w:t xml:space="preserve">         </w:t>
      </w:r>
    </w:p>
    <w:p w:rsidR="00F936A4" w:rsidRPr="00F936A4" w:rsidRDefault="00F936A4" w:rsidP="00F936A4">
      <w:pPr>
        <w:spacing w:after="0" w:line="240" w:lineRule="auto"/>
        <w:jc w:val="right"/>
        <w:rPr>
          <w:rFonts w:ascii="Times New Roman" w:eastAsia="Times New Roman" w:hAnsi="Times New Roman" w:cs="Times New Roman"/>
          <w:b/>
          <w:lang w:eastAsia="ru-RU"/>
        </w:rPr>
      </w:pPr>
      <w:r w:rsidRPr="00F936A4">
        <w:rPr>
          <w:rFonts w:ascii="Times New Roman" w:eastAsia="Times New Roman" w:hAnsi="Times New Roman" w:cs="Times New Roman"/>
          <w:b/>
          <w:lang w:eastAsia="ru-RU"/>
        </w:rPr>
        <w:t xml:space="preserve">Приложение № 4              </w:t>
      </w:r>
    </w:p>
    <w:p w:rsidR="00F936A4" w:rsidRPr="00F936A4" w:rsidRDefault="00F936A4" w:rsidP="00F936A4">
      <w:pPr>
        <w:spacing w:after="0" w:line="240" w:lineRule="auto"/>
        <w:jc w:val="right"/>
        <w:rPr>
          <w:rFonts w:ascii="Times New Roman" w:eastAsia="Times New Roman" w:hAnsi="Times New Roman" w:cs="Times New Roman"/>
          <w:sz w:val="10"/>
          <w:szCs w:val="10"/>
          <w:lang w:eastAsia="ru-RU"/>
        </w:rPr>
      </w:pP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F936A4" w:rsidRPr="00F936A4" w:rsidRDefault="00F936A4" w:rsidP="00F936A4">
      <w:pPr>
        <w:spacing w:after="0" w:line="240" w:lineRule="auto"/>
        <w:jc w:val="right"/>
        <w:rPr>
          <w:rFonts w:ascii="Times New Roman" w:eastAsia="Times New Roman" w:hAnsi="Times New Roman" w:cs="Times New Roman"/>
          <w:lang w:eastAsia="ru-RU"/>
        </w:rPr>
      </w:pPr>
    </w:p>
    <w:p w:rsidR="00F936A4" w:rsidRPr="00F936A4" w:rsidRDefault="00F936A4" w:rsidP="00F936A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F936A4" w:rsidRPr="00F936A4" w:rsidTr="00F936A4">
        <w:tc>
          <w:tcPr>
            <w:tcW w:w="10090" w:type="dxa"/>
            <w:hideMark/>
          </w:tcPr>
          <w:tbl>
            <w:tblPr>
              <w:tblW w:w="9570" w:type="dxa"/>
              <w:tblLook w:val="04A0" w:firstRow="1" w:lastRow="0" w:firstColumn="1" w:lastColumn="0" w:noHBand="0" w:noVBand="1"/>
            </w:tblPr>
            <w:tblGrid>
              <w:gridCol w:w="5070"/>
              <w:gridCol w:w="4500"/>
            </w:tblGrid>
            <w:tr w:rsidR="00F936A4" w:rsidRPr="00F936A4" w:rsidTr="00F936A4">
              <w:tc>
                <w:tcPr>
                  <w:tcW w:w="5070" w:type="dxa"/>
                  <w:hideMark/>
                </w:tcPr>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СОГЛАСОВАНО</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Председатель профкома </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____________Иванова А.Г..</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c>
                <w:tcPr>
                  <w:tcW w:w="4500" w:type="dxa"/>
                  <w:hideMark/>
                </w:tcPr>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УТВЕРЖДЕНО</w:t>
                  </w:r>
                  <w:r w:rsidRPr="00F936A4">
                    <w:rPr>
                      <w:rFonts w:ascii="Times New Roman" w:eastAsia="Times New Roman" w:hAnsi="Times New Roman" w:cs="Times New Roman"/>
                      <w:sz w:val="24"/>
                      <w:szCs w:val="24"/>
                      <w:lang w:eastAsia="ru-RU"/>
                    </w:rPr>
                    <w:br/>
                    <w:t>Приказом МБОУ</w:t>
                  </w:r>
                  <w:r w:rsidRPr="00F936A4">
                    <w:rPr>
                      <w:rFonts w:ascii="Times New Roman" w:eastAsia="Times New Roman" w:hAnsi="Times New Roman" w:cs="Times New Roman"/>
                      <w:sz w:val="24"/>
                      <w:szCs w:val="24"/>
                      <w:lang w:eastAsia="ru-RU"/>
                    </w:rPr>
                    <w:br/>
                    <w:t xml:space="preserve"> «Куанпамашская ООШ»</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от «12» апреля2022 г. № 54</w:t>
                  </w:r>
                </w:p>
                <w:p w:rsidR="00F936A4" w:rsidRPr="00F936A4" w:rsidRDefault="00F936A4" w:rsidP="00F936A4">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Директор   ____________ Маркова Л.В.</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r>
          </w:tbl>
          <w:p w:rsidR="00F936A4" w:rsidRPr="00F936A4" w:rsidRDefault="00F936A4" w:rsidP="00F936A4">
            <w:pPr>
              <w:spacing w:after="0" w:line="240" w:lineRule="auto"/>
              <w:rPr>
                <w:rFonts w:ascii="Calibri" w:eastAsia="Calibri" w:hAnsi="Calibri" w:cs="Times New Roman"/>
                <w:sz w:val="20"/>
                <w:szCs w:val="20"/>
                <w:lang w:eastAsia="ru-RU"/>
              </w:rPr>
            </w:pPr>
          </w:p>
        </w:tc>
        <w:tc>
          <w:tcPr>
            <w:tcW w:w="248" w:type="dxa"/>
          </w:tcPr>
          <w:p w:rsidR="00F936A4" w:rsidRPr="00F936A4" w:rsidRDefault="00F936A4" w:rsidP="00F936A4">
            <w:pPr>
              <w:spacing w:after="0"/>
              <w:rPr>
                <w:rFonts w:ascii="Times New Roman" w:eastAsia="Times New Roman" w:hAnsi="Times New Roman" w:cs="Times New Roman"/>
                <w:sz w:val="24"/>
                <w:szCs w:val="24"/>
                <w:lang w:eastAsia="ru-RU"/>
              </w:rPr>
            </w:pPr>
          </w:p>
        </w:tc>
      </w:tr>
    </w:tbl>
    <w:p w:rsidR="00F936A4" w:rsidRPr="00F936A4" w:rsidRDefault="00F936A4" w:rsidP="00F936A4">
      <w:pPr>
        <w:spacing w:after="0" w:line="240" w:lineRule="auto"/>
        <w:jc w:val="right"/>
        <w:rPr>
          <w:rFonts w:ascii="Times New Roman" w:eastAsia="Times New Roman" w:hAnsi="Times New Roman" w:cs="Times New Roman"/>
          <w:lang w:eastAsia="ru-RU"/>
        </w:rPr>
      </w:pPr>
    </w:p>
    <w:p w:rsidR="00F936A4" w:rsidRPr="00F936A4" w:rsidRDefault="00F936A4" w:rsidP="00F936A4">
      <w:pPr>
        <w:spacing w:after="0" w:line="240" w:lineRule="auto"/>
        <w:jc w:val="right"/>
        <w:rPr>
          <w:rFonts w:ascii="Times New Roman" w:eastAsia="Times New Roman" w:hAnsi="Times New Roman" w:cs="Times New Roman"/>
          <w:sz w:val="20"/>
          <w:szCs w:val="20"/>
          <w:lang w:eastAsia="ru-RU"/>
        </w:rPr>
      </w:pPr>
    </w:p>
    <w:p w:rsidR="00F936A4" w:rsidRPr="00F936A4" w:rsidRDefault="00F936A4" w:rsidP="00F936A4">
      <w:pPr>
        <w:spacing w:after="0" w:line="240" w:lineRule="auto"/>
        <w:jc w:val="both"/>
        <w:rPr>
          <w:rFonts w:ascii="Times New Roman" w:eastAsia="Times New Roman" w:hAnsi="Times New Roman" w:cs="Times New Roman"/>
          <w:sz w:val="24"/>
          <w:szCs w:val="24"/>
          <w:lang w:eastAsia="ru-RU"/>
        </w:rPr>
      </w:pPr>
    </w:p>
    <w:p w:rsidR="00F936A4" w:rsidRPr="00F936A4" w:rsidRDefault="00F936A4" w:rsidP="00F936A4">
      <w:pPr>
        <w:spacing w:after="0" w:line="240" w:lineRule="auto"/>
        <w:jc w:val="center"/>
        <w:rPr>
          <w:rFonts w:ascii="Times New Roman" w:eastAsia="Times New Roman" w:hAnsi="Times New Roman" w:cs="Times New Roman"/>
          <w:b/>
          <w:sz w:val="24"/>
          <w:szCs w:val="24"/>
          <w:lang w:eastAsia="ru-RU"/>
        </w:rPr>
      </w:pPr>
      <w:r w:rsidRPr="00F936A4">
        <w:rPr>
          <w:rFonts w:ascii="Times New Roman" w:eastAsia="Times New Roman" w:hAnsi="Times New Roman" w:cs="Times New Roman"/>
          <w:b/>
          <w:sz w:val="24"/>
          <w:szCs w:val="24"/>
          <w:lang w:eastAsia="ru-RU"/>
        </w:rPr>
        <w:t>ФОРМА</w:t>
      </w:r>
    </w:p>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расчетного листа по заработной плате </w:t>
      </w:r>
    </w:p>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МБОУ «Куанпамашская ООШ» </w:t>
      </w:r>
    </w:p>
    <w:p w:rsidR="00F936A4" w:rsidRPr="00F936A4" w:rsidRDefault="00F936A4" w:rsidP="00F936A4">
      <w:pPr>
        <w:spacing w:after="0" w:line="240" w:lineRule="auto"/>
        <w:jc w:val="both"/>
        <w:rPr>
          <w:rFonts w:ascii="Times New Roman" w:eastAsia="Times New Roman" w:hAnsi="Times New Roman" w:cs="Times New Roman"/>
          <w:sz w:val="24"/>
          <w:szCs w:val="24"/>
          <w:lang w:eastAsia="ru-RU"/>
        </w:rPr>
      </w:pPr>
    </w:p>
    <w:p w:rsidR="00F936A4" w:rsidRPr="00F936A4" w:rsidRDefault="00F936A4" w:rsidP="00F936A4">
      <w:pPr>
        <w:spacing w:after="0" w:line="240" w:lineRule="auto"/>
        <w:jc w:val="both"/>
        <w:rPr>
          <w:rFonts w:ascii="Times New Roman" w:eastAsia="Times New Roman" w:hAnsi="Times New Roman" w:cs="Times New Roman"/>
          <w:b/>
          <w:sz w:val="24"/>
          <w:szCs w:val="24"/>
          <w:lang w:eastAsia="ru-RU"/>
        </w:rPr>
      </w:pPr>
      <w:r w:rsidRPr="00F936A4">
        <w:rPr>
          <w:rFonts w:ascii="Times New Roman" w:eastAsia="Times New Roman" w:hAnsi="Times New Roman" w:cs="Times New Roman"/>
          <w:b/>
          <w:sz w:val="24"/>
          <w:szCs w:val="24"/>
          <w:lang w:eastAsia="ru-RU"/>
        </w:rPr>
        <w:t>Организация:</w:t>
      </w:r>
    </w:p>
    <w:p w:rsidR="00F936A4" w:rsidRPr="00F936A4" w:rsidRDefault="00F936A4" w:rsidP="00F936A4">
      <w:pPr>
        <w:spacing w:after="0" w:line="240" w:lineRule="auto"/>
        <w:jc w:val="both"/>
        <w:rPr>
          <w:rFonts w:ascii="Times New Roman" w:eastAsia="Times New Roman" w:hAnsi="Times New Roman" w:cs="Times New Roman"/>
          <w:b/>
          <w:sz w:val="24"/>
          <w:szCs w:val="24"/>
          <w:lang w:eastAsia="ru-RU"/>
        </w:rPr>
      </w:pPr>
      <w:r w:rsidRPr="00F936A4">
        <w:rPr>
          <w:rFonts w:ascii="Times New Roman" w:eastAsia="Times New Roman" w:hAnsi="Times New Roman" w:cs="Times New Roman"/>
          <w:b/>
          <w:sz w:val="24"/>
          <w:szCs w:val="24"/>
          <w:lang w:eastAsia="ru-RU"/>
        </w:rPr>
        <w:t>Ф.И.О. , табельный номер</w:t>
      </w:r>
    </w:p>
    <w:p w:rsidR="00F936A4" w:rsidRPr="00F936A4" w:rsidRDefault="00F936A4" w:rsidP="00F936A4">
      <w:pPr>
        <w:shd w:val="clear" w:color="auto" w:fill="FFFFFF"/>
        <w:tabs>
          <w:tab w:val="left" w:pos="6211"/>
        </w:tabs>
        <w:spacing w:after="0" w:line="240" w:lineRule="auto"/>
        <w:ind w:right="139"/>
        <w:rPr>
          <w:rFonts w:ascii="Times New Roman" w:eastAsia="Times New Roman" w:hAnsi="Times New Roman" w:cs="Times New Roman"/>
          <w:b/>
          <w:bCs/>
          <w:spacing w:val="-4"/>
          <w:sz w:val="24"/>
          <w:szCs w:val="24"/>
          <w:lang w:eastAsia="ru-RU"/>
        </w:rPr>
      </w:pPr>
      <w:r w:rsidRPr="00F936A4">
        <w:rPr>
          <w:rFonts w:ascii="Times New Roman" w:eastAsia="Times New Roman" w:hAnsi="Times New Roman" w:cs="Times New Roman"/>
          <w:bCs/>
          <w:spacing w:val="-4"/>
          <w:sz w:val="24"/>
          <w:szCs w:val="24"/>
          <w:lang w:eastAsia="ru-RU"/>
        </w:rPr>
        <w:t>РАСЧЕТНЫЙ ЛИСТОК  ЗА</w:t>
      </w:r>
      <w:r w:rsidRPr="00F936A4">
        <w:rPr>
          <w:rFonts w:ascii="Times New Roman" w:eastAsia="Times New Roman" w:hAnsi="Times New Roman" w:cs="Times New Roman"/>
          <w:bCs/>
          <w:spacing w:val="-4"/>
          <w:sz w:val="24"/>
          <w:szCs w:val="24"/>
          <w:lang w:eastAsia="ru-RU"/>
        </w:rPr>
        <w:tab/>
      </w:r>
    </w:p>
    <w:p w:rsidR="00F936A4" w:rsidRPr="00F936A4" w:rsidRDefault="00F936A4" w:rsidP="00F936A4">
      <w:pPr>
        <w:shd w:val="clear" w:color="auto" w:fill="FFFFFF"/>
        <w:tabs>
          <w:tab w:val="left" w:pos="6211"/>
        </w:tabs>
        <w:spacing w:after="0" w:line="240" w:lineRule="auto"/>
        <w:ind w:right="139"/>
        <w:rPr>
          <w:rFonts w:ascii="Times New Roman" w:eastAsia="Times New Roman" w:hAnsi="Times New Roman" w:cs="Times New Roman"/>
          <w:b/>
          <w:bCs/>
          <w:spacing w:val="-4"/>
          <w:sz w:val="24"/>
          <w:szCs w:val="24"/>
          <w:lang w:eastAsia="ru-RU"/>
        </w:rPr>
      </w:pPr>
      <w:r w:rsidRPr="00F936A4">
        <w:rPr>
          <w:rFonts w:ascii="Times New Roman" w:eastAsia="Times New Roman" w:hAnsi="Times New Roman" w:cs="Times New Roman"/>
          <w:b/>
          <w:bCs/>
          <w:spacing w:val="-4"/>
          <w:sz w:val="24"/>
          <w:szCs w:val="24"/>
          <w:lang w:eastAsia="ru-RU"/>
        </w:rPr>
        <w:t xml:space="preserve">                                                                                          К выплате</w:t>
      </w:r>
    </w:p>
    <w:p w:rsidR="00F936A4" w:rsidRPr="00F936A4" w:rsidRDefault="00F936A4" w:rsidP="00F936A4">
      <w:pPr>
        <w:shd w:val="clear" w:color="auto" w:fill="FFFFFF"/>
        <w:tabs>
          <w:tab w:val="center" w:pos="4820"/>
        </w:tabs>
        <w:spacing w:after="0" w:line="240" w:lineRule="auto"/>
        <w:ind w:right="139"/>
        <w:rPr>
          <w:rFonts w:ascii="Times New Roman" w:eastAsia="Times New Roman" w:hAnsi="Times New Roman" w:cs="Times New Roman"/>
          <w:bCs/>
          <w:spacing w:val="-4"/>
          <w:sz w:val="24"/>
          <w:szCs w:val="24"/>
          <w:lang w:eastAsia="ru-RU"/>
        </w:rPr>
      </w:pPr>
      <w:r w:rsidRPr="00F936A4">
        <w:rPr>
          <w:rFonts w:ascii="Times New Roman" w:eastAsia="Times New Roman" w:hAnsi="Times New Roman" w:cs="Times New Roman"/>
          <w:bCs/>
          <w:spacing w:val="-4"/>
          <w:sz w:val="24"/>
          <w:szCs w:val="24"/>
          <w:lang w:eastAsia="ru-RU"/>
        </w:rPr>
        <w:t>Организация:</w:t>
      </w:r>
      <w:r w:rsidRPr="00F936A4">
        <w:rPr>
          <w:rFonts w:ascii="Times New Roman" w:eastAsia="Times New Roman" w:hAnsi="Times New Roman" w:cs="Times New Roman"/>
          <w:bCs/>
          <w:spacing w:val="-4"/>
          <w:sz w:val="24"/>
          <w:szCs w:val="24"/>
          <w:lang w:eastAsia="ru-RU"/>
        </w:rPr>
        <w:tab/>
        <w:t xml:space="preserve">                            Должность</w:t>
      </w:r>
    </w:p>
    <w:p w:rsidR="00F936A4" w:rsidRPr="00F936A4" w:rsidRDefault="00F936A4" w:rsidP="00F936A4">
      <w:pPr>
        <w:shd w:val="clear" w:color="auto" w:fill="FFFFFF"/>
        <w:tabs>
          <w:tab w:val="center" w:pos="4820"/>
        </w:tabs>
        <w:spacing w:after="0" w:line="240" w:lineRule="auto"/>
        <w:ind w:right="139"/>
        <w:rPr>
          <w:rFonts w:ascii="Times New Roman" w:eastAsia="Times New Roman" w:hAnsi="Times New Roman" w:cs="Times New Roman"/>
          <w:sz w:val="24"/>
          <w:szCs w:val="24"/>
          <w:lang w:eastAsia="ru-RU"/>
        </w:rPr>
      </w:pPr>
      <w:r w:rsidRPr="00F936A4">
        <w:rPr>
          <w:rFonts w:ascii="Times New Roman" w:eastAsia="Times New Roman" w:hAnsi="Times New Roman" w:cs="Times New Roman"/>
          <w:bCs/>
          <w:spacing w:val="-4"/>
          <w:sz w:val="24"/>
          <w:szCs w:val="24"/>
          <w:lang w:eastAsia="ru-RU"/>
        </w:rPr>
        <w:t>Подразделение:                                                               Оклад (тариф):</w:t>
      </w:r>
    </w:p>
    <w:p w:rsidR="00F936A4" w:rsidRPr="00F936A4" w:rsidRDefault="00F936A4" w:rsidP="00F936A4">
      <w:pPr>
        <w:spacing w:after="235"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70"/>
        <w:gridCol w:w="764"/>
        <w:gridCol w:w="764"/>
        <w:gridCol w:w="15"/>
        <w:gridCol w:w="661"/>
        <w:gridCol w:w="38"/>
        <w:gridCol w:w="841"/>
        <w:gridCol w:w="774"/>
        <w:gridCol w:w="1853"/>
        <w:gridCol w:w="16"/>
        <w:gridCol w:w="850"/>
        <w:gridCol w:w="11"/>
        <w:gridCol w:w="810"/>
      </w:tblGrid>
      <w:tr w:rsidR="00F936A4" w:rsidRPr="00F936A4" w:rsidTr="00F936A4">
        <w:trPr>
          <w:trHeight w:hRule="exact" w:val="101"/>
        </w:trPr>
        <w:tc>
          <w:tcPr>
            <w:tcW w:w="9267" w:type="dxa"/>
            <w:gridSpan w:val="13"/>
            <w:tcBorders>
              <w:top w:val="single" w:sz="6" w:space="0" w:color="auto"/>
              <w:left w:val="nil"/>
              <w:bottom w:val="single" w:sz="6" w:space="0" w:color="auto"/>
              <w:right w:val="nil"/>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45"/>
        </w:trPr>
        <w:tc>
          <w:tcPr>
            <w:tcW w:w="1870" w:type="dxa"/>
            <w:vMerge w:val="restart"/>
            <w:tcBorders>
              <w:top w:val="single" w:sz="4" w:space="0" w:color="auto"/>
              <w:left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Cs/>
                <w:sz w:val="18"/>
                <w:szCs w:val="18"/>
                <w:lang w:eastAsia="ru-RU"/>
              </w:rPr>
            </w:pPr>
            <w:r w:rsidRPr="00F936A4">
              <w:rPr>
                <w:rFonts w:ascii="Times New Roman" w:eastAsia="Times New Roman" w:hAnsi="Times New Roman" w:cs="Times New Roman"/>
                <w:bCs/>
                <w:sz w:val="18"/>
                <w:szCs w:val="18"/>
                <w:lang w:eastAsia="ru-RU"/>
              </w:rPr>
              <w:t>Вид</w:t>
            </w:r>
          </w:p>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64" w:type="dxa"/>
            <w:vMerge w:val="restart"/>
            <w:tcBorders>
              <w:top w:val="single" w:sz="4" w:space="0" w:color="auto"/>
              <w:left w:val="single" w:sz="4" w:space="0" w:color="auto"/>
              <w:right w:val="single" w:sz="4" w:space="0" w:color="auto"/>
            </w:tcBorders>
            <w:shd w:val="clear" w:color="auto" w:fill="FFFFFF"/>
          </w:tcPr>
          <w:p w:rsidR="00F936A4" w:rsidRPr="00F936A4" w:rsidRDefault="00F936A4" w:rsidP="00F936A4">
            <w:pPr>
              <w:shd w:val="clear" w:color="auto" w:fill="FFFFFF"/>
              <w:spacing w:after="0" w:line="240" w:lineRule="auto"/>
              <w:ind w:left="22"/>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bCs/>
                <w:sz w:val="18"/>
                <w:szCs w:val="18"/>
                <w:lang w:eastAsia="ru-RU"/>
              </w:rPr>
              <w:t xml:space="preserve">|период </w:t>
            </w:r>
            <w:r w:rsidRPr="00F936A4">
              <w:rPr>
                <w:rFonts w:ascii="Times New Roman" w:eastAsia="Times New Roman" w:hAnsi="Times New Roman" w:cs="Times New Roman"/>
                <w:sz w:val="18"/>
                <w:szCs w:val="18"/>
                <w:lang w:eastAsia="ru-RU"/>
              </w:rPr>
              <w:t>|</w:t>
            </w:r>
          </w:p>
          <w:p w:rsidR="00F936A4" w:rsidRPr="00F936A4" w:rsidRDefault="00F936A4" w:rsidP="00F936A4">
            <w:pPr>
              <w:shd w:val="clear" w:color="auto" w:fill="FFFFFF"/>
              <w:spacing w:after="0" w:line="240" w:lineRule="auto"/>
              <w:jc w:val="center"/>
              <w:rPr>
                <w:rFonts w:ascii="Times New Roman" w:eastAsia="Times New Roman" w:hAnsi="Times New Roman" w:cs="Times New Roman"/>
                <w:sz w:val="18"/>
                <w:szCs w:val="18"/>
                <w:lang w:eastAsia="ru-RU"/>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FFFFFF"/>
          </w:tcPr>
          <w:p w:rsidR="00F936A4" w:rsidRPr="00F936A4" w:rsidRDefault="00F936A4" w:rsidP="00F936A4">
            <w:pPr>
              <w:spacing w:after="0" w:line="240" w:lineRule="auto"/>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рабочие</w:t>
            </w:r>
          </w:p>
          <w:p w:rsidR="00F936A4" w:rsidRPr="00F936A4" w:rsidRDefault="00F936A4" w:rsidP="00F936A4">
            <w:pPr>
              <w:shd w:val="clear" w:color="auto" w:fill="FFFFFF"/>
              <w:spacing w:after="0" w:line="240" w:lineRule="auto"/>
              <w:jc w:val="center"/>
              <w:rPr>
                <w:rFonts w:ascii="Times New Roman" w:eastAsia="Times New Roman" w:hAnsi="Times New Roman" w:cs="Times New Roman"/>
                <w:sz w:val="18"/>
                <w:szCs w:val="18"/>
                <w:lang w:eastAsia="ru-RU"/>
              </w:rPr>
            </w:pPr>
          </w:p>
        </w:tc>
        <w:tc>
          <w:tcPr>
            <w:tcW w:w="879" w:type="dxa"/>
            <w:gridSpan w:val="2"/>
            <w:vMerge w:val="restart"/>
            <w:tcBorders>
              <w:top w:val="single" w:sz="4" w:space="0" w:color="auto"/>
              <w:left w:val="single" w:sz="4" w:space="0" w:color="auto"/>
              <w:right w:val="single" w:sz="4" w:space="0" w:color="auto"/>
            </w:tcBorders>
            <w:shd w:val="clear" w:color="auto" w:fill="FFFFFF"/>
          </w:tcPr>
          <w:p w:rsidR="00F936A4" w:rsidRPr="00F936A4" w:rsidRDefault="00F936A4" w:rsidP="00F936A4">
            <w:pPr>
              <w:shd w:val="clear" w:color="auto" w:fill="FFFFFF"/>
              <w:spacing w:after="0" w:line="240" w:lineRule="auto"/>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оплачено</w:t>
            </w:r>
          </w:p>
        </w:tc>
        <w:tc>
          <w:tcPr>
            <w:tcW w:w="774" w:type="dxa"/>
            <w:vMerge w:val="restart"/>
            <w:tcBorders>
              <w:top w:val="single" w:sz="6" w:space="0" w:color="auto"/>
              <w:left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сумма</w:t>
            </w:r>
          </w:p>
        </w:tc>
        <w:tc>
          <w:tcPr>
            <w:tcW w:w="1853" w:type="dxa"/>
            <w:vMerge w:val="restart"/>
            <w:tcBorders>
              <w:top w:val="single" w:sz="6" w:space="0" w:color="auto"/>
              <w:left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bCs/>
                <w:sz w:val="18"/>
                <w:szCs w:val="18"/>
                <w:lang w:eastAsia="ru-RU"/>
              </w:rPr>
              <w:t>Вид</w:t>
            </w:r>
          </w:p>
        </w:tc>
        <w:tc>
          <w:tcPr>
            <w:tcW w:w="877" w:type="dxa"/>
            <w:gridSpan w:val="3"/>
            <w:vMerge w:val="restart"/>
            <w:tcBorders>
              <w:top w:val="single" w:sz="4" w:space="0" w:color="auto"/>
              <w:left w:val="single" w:sz="4" w:space="0" w:color="auto"/>
              <w:right w:val="single" w:sz="4" w:space="0" w:color="auto"/>
            </w:tcBorders>
            <w:shd w:val="clear" w:color="auto" w:fill="FFFFFF"/>
          </w:tcPr>
          <w:p w:rsidR="00F936A4" w:rsidRPr="00F936A4" w:rsidRDefault="00F936A4" w:rsidP="00F936A4">
            <w:pPr>
              <w:shd w:val="clear" w:color="auto" w:fill="FFFFFF"/>
              <w:spacing w:after="0" w:line="240" w:lineRule="auto"/>
              <w:ind w:left="35"/>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bCs/>
                <w:sz w:val="18"/>
                <w:szCs w:val="18"/>
                <w:lang w:eastAsia="ru-RU"/>
              </w:rPr>
              <w:t>|Период|</w:t>
            </w:r>
          </w:p>
        </w:tc>
        <w:tc>
          <w:tcPr>
            <w:tcW w:w="810" w:type="dxa"/>
            <w:vMerge w:val="restart"/>
            <w:tcBorders>
              <w:top w:val="single" w:sz="4" w:space="0" w:color="auto"/>
              <w:left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ind w:left="58"/>
              <w:jc w:val="center"/>
              <w:rPr>
                <w:rFonts w:ascii="Times New Roman" w:eastAsia="Times New Roman" w:hAnsi="Times New Roman" w:cs="Times New Roman"/>
                <w:sz w:val="18"/>
                <w:szCs w:val="18"/>
                <w:lang w:eastAsia="ru-RU"/>
              </w:rPr>
            </w:pPr>
            <w:r w:rsidRPr="00F936A4">
              <w:rPr>
                <w:rFonts w:ascii="Times New Roman" w:eastAsia="Times New Roman" w:hAnsi="Times New Roman" w:cs="Times New Roman"/>
                <w:bCs/>
                <w:sz w:val="18"/>
                <w:szCs w:val="18"/>
                <w:lang w:eastAsia="ru-RU"/>
              </w:rPr>
              <w:t>Сумма</w:t>
            </w:r>
          </w:p>
        </w:tc>
      </w:tr>
      <w:tr w:rsidR="00F936A4" w:rsidRPr="00F936A4" w:rsidTr="00F936A4">
        <w:trPr>
          <w:trHeight w:hRule="exact" w:val="245"/>
        </w:trPr>
        <w:tc>
          <w:tcPr>
            <w:tcW w:w="1870" w:type="dxa"/>
            <w:vMerge/>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
                <w:bCs/>
                <w:sz w:val="18"/>
                <w:szCs w:val="18"/>
                <w:lang w:eastAsia="ru-RU"/>
              </w:rPr>
            </w:pPr>
          </w:p>
        </w:tc>
        <w:tc>
          <w:tcPr>
            <w:tcW w:w="764" w:type="dxa"/>
            <w:vMerge/>
            <w:tcBorders>
              <w:left w:val="single" w:sz="4"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
                <w:bCs/>
                <w:sz w:val="18"/>
                <w:szCs w:val="18"/>
                <w:lang w:eastAsia="ru-RU"/>
              </w:rPr>
            </w:pPr>
          </w:p>
        </w:tc>
        <w:tc>
          <w:tcPr>
            <w:tcW w:w="764" w:type="dxa"/>
            <w:tcBorders>
              <w:top w:val="single" w:sz="4" w:space="0" w:color="auto"/>
              <w:left w:val="single" w:sz="4"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jc w:val="center"/>
              <w:rPr>
                <w:rFonts w:ascii="Times New Roman" w:eastAsia="Times New Roman" w:hAnsi="Times New Roman" w:cs="Times New Roman"/>
                <w:bCs/>
                <w:sz w:val="18"/>
                <w:szCs w:val="18"/>
                <w:lang w:eastAsia="ru-RU"/>
              </w:rPr>
            </w:pPr>
            <w:r w:rsidRPr="00F936A4">
              <w:rPr>
                <w:rFonts w:ascii="Times New Roman" w:eastAsia="Times New Roman" w:hAnsi="Times New Roman" w:cs="Times New Roman"/>
                <w:bCs/>
                <w:sz w:val="18"/>
                <w:szCs w:val="18"/>
                <w:lang w:eastAsia="ru-RU"/>
              </w:rPr>
              <w:t>дни</w:t>
            </w:r>
          </w:p>
        </w:tc>
        <w:tc>
          <w:tcPr>
            <w:tcW w:w="676" w:type="dxa"/>
            <w:gridSpan w:val="2"/>
            <w:tcBorders>
              <w:top w:val="single" w:sz="4" w:space="0" w:color="auto"/>
              <w:left w:val="single" w:sz="4"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jc w:val="center"/>
              <w:rPr>
                <w:rFonts w:ascii="Times New Roman" w:eastAsia="Times New Roman" w:hAnsi="Times New Roman" w:cs="Times New Roman"/>
                <w:bCs/>
                <w:sz w:val="18"/>
                <w:szCs w:val="18"/>
                <w:lang w:eastAsia="ru-RU"/>
              </w:rPr>
            </w:pPr>
            <w:r w:rsidRPr="00F936A4">
              <w:rPr>
                <w:rFonts w:ascii="Times New Roman" w:eastAsia="Times New Roman" w:hAnsi="Times New Roman" w:cs="Times New Roman"/>
                <w:bCs/>
                <w:sz w:val="18"/>
                <w:szCs w:val="18"/>
                <w:lang w:eastAsia="ru-RU"/>
              </w:rPr>
              <w:t>часы</w:t>
            </w:r>
          </w:p>
        </w:tc>
        <w:tc>
          <w:tcPr>
            <w:tcW w:w="879" w:type="dxa"/>
            <w:gridSpan w:val="2"/>
            <w:vMerge/>
            <w:tcBorders>
              <w:left w:val="single" w:sz="4"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vMerge/>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53" w:type="dxa"/>
            <w:vMerge/>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
                <w:bCs/>
                <w:sz w:val="18"/>
                <w:szCs w:val="18"/>
                <w:lang w:eastAsia="ru-RU"/>
              </w:rPr>
            </w:pPr>
          </w:p>
        </w:tc>
        <w:tc>
          <w:tcPr>
            <w:tcW w:w="877" w:type="dxa"/>
            <w:gridSpan w:val="3"/>
            <w:vMerge/>
            <w:tcBorders>
              <w:left w:val="single" w:sz="4"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
                <w:bCs/>
                <w:sz w:val="18"/>
                <w:szCs w:val="18"/>
                <w:lang w:eastAsia="ru-RU"/>
              </w:rPr>
            </w:pPr>
          </w:p>
        </w:tc>
        <w:tc>
          <w:tcPr>
            <w:tcW w:w="810" w:type="dxa"/>
            <w:vMerge/>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
                <w:bCs/>
                <w:sz w:val="18"/>
                <w:szCs w:val="18"/>
                <w:lang w:eastAsia="ru-RU"/>
              </w:rPr>
            </w:pPr>
          </w:p>
        </w:tc>
      </w:tr>
      <w:tr w:rsidR="00F936A4" w:rsidRPr="00F936A4" w:rsidTr="00F936A4">
        <w:trPr>
          <w:trHeight w:hRule="exact" w:val="245"/>
        </w:trPr>
        <w:tc>
          <w:tcPr>
            <w:tcW w:w="4953" w:type="dxa"/>
            <w:gridSpan w:val="7"/>
            <w:tcBorders>
              <w:top w:val="single" w:sz="6" w:space="0" w:color="auto"/>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b/>
                <w:bCs/>
                <w:sz w:val="18"/>
                <w:szCs w:val="18"/>
                <w:lang w:eastAsia="ru-RU"/>
              </w:rPr>
              <w:t>Начислено</w:t>
            </w:r>
          </w:p>
        </w:tc>
        <w:tc>
          <w:tcPr>
            <w:tcW w:w="774" w:type="dxa"/>
            <w:tcBorders>
              <w:top w:val="single" w:sz="6" w:space="0" w:color="auto"/>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3540" w:type="dxa"/>
            <w:gridSpan w:val="5"/>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b/>
                <w:bCs/>
                <w:sz w:val="18"/>
                <w:szCs w:val="18"/>
                <w:lang w:eastAsia="ru-RU"/>
              </w:rPr>
              <w:t>Удержано</w:t>
            </w:r>
          </w:p>
        </w:tc>
      </w:tr>
      <w:tr w:rsidR="00F936A4" w:rsidRPr="00F936A4" w:rsidTr="00F936A4">
        <w:trPr>
          <w:trHeight w:hRule="exact" w:val="240"/>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pacing w:val="-5"/>
                <w:sz w:val="18"/>
                <w:szCs w:val="18"/>
                <w:lang w:eastAsia="ru-RU"/>
              </w:rPr>
              <w:t>Оплата по окладу</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6" w:space="0" w:color="auto"/>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6" w:space="0" w:color="auto"/>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НДФЛ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val="720"/>
        </w:trPr>
        <w:tc>
          <w:tcPr>
            <w:tcW w:w="187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Доплата за профессиональное мастерство</w:t>
            </w:r>
          </w:p>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профессиональное мастерство</w:t>
            </w:r>
          </w:p>
        </w:tc>
        <w:tc>
          <w:tcPr>
            <w:tcW w:w="764"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6" w:space="0" w:color="auto"/>
              <w:left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6" w:space="0" w:color="auto"/>
              <w:left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Профсоюзные взносы</w:t>
            </w:r>
          </w:p>
        </w:tc>
        <w:tc>
          <w:tcPr>
            <w:tcW w:w="85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val="475"/>
        </w:trPr>
        <w:tc>
          <w:tcPr>
            <w:tcW w:w="187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pacing w:val="-5"/>
                <w:sz w:val="18"/>
                <w:szCs w:val="18"/>
                <w:lang w:eastAsia="ru-RU"/>
              </w:rPr>
              <w:t>Премиальная выплата</w:t>
            </w:r>
          </w:p>
        </w:tc>
        <w:tc>
          <w:tcPr>
            <w:tcW w:w="764"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6" w:space="0" w:color="auto"/>
              <w:left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6" w:space="0" w:color="auto"/>
              <w:left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Добровольные </w:t>
            </w:r>
          </w:p>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пожертвования</w:t>
            </w:r>
          </w:p>
        </w:tc>
        <w:tc>
          <w:tcPr>
            <w:tcW w:w="85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45"/>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Разовые часы</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6" w:space="0" w:color="auto"/>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6" w:space="0" w:color="auto"/>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Доначисление </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6" w:space="0" w:color="auto"/>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6" w:space="0" w:color="auto"/>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val="485"/>
        </w:trPr>
        <w:tc>
          <w:tcPr>
            <w:tcW w:w="187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Стимулирующая выплата</w:t>
            </w:r>
          </w:p>
        </w:tc>
        <w:tc>
          <w:tcPr>
            <w:tcW w:w="764"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6" w:space="0" w:color="auto"/>
              <w:left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6" w:space="0" w:color="auto"/>
              <w:left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Совмещение </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Классное руководство</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Обучение на дому</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Командировка </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Больничный </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val="485"/>
        </w:trPr>
        <w:tc>
          <w:tcPr>
            <w:tcW w:w="1870" w:type="dxa"/>
            <w:tcBorders>
              <w:left w:val="single" w:sz="6" w:space="0" w:color="auto"/>
              <w:bottom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Больничный за счет работодателя</w:t>
            </w:r>
          </w:p>
        </w:tc>
        <w:tc>
          <w:tcPr>
            <w:tcW w:w="764" w:type="dxa"/>
            <w:tcBorders>
              <w:left w:val="single" w:sz="6" w:space="0" w:color="auto"/>
              <w:bottom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4"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4"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top w:val="single" w:sz="4"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Отпуск </w:t>
            </w:r>
          </w:p>
        </w:tc>
        <w:tc>
          <w:tcPr>
            <w:tcW w:w="764" w:type="dxa"/>
            <w:tcBorders>
              <w:top w:val="single" w:sz="4"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top w:val="single" w:sz="4"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top w:val="single" w:sz="4"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top w:val="single" w:sz="4" w:space="0" w:color="auto"/>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top w:val="single" w:sz="4" w:space="0" w:color="auto"/>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4"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Совместительство </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Ночное время</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3540" w:type="dxa"/>
            <w:gridSpan w:val="5"/>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b/>
                <w:lang w:eastAsia="ru-RU"/>
              </w:rPr>
            </w:pPr>
            <w:r w:rsidRPr="00F936A4">
              <w:rPr>
                <w:rFonts w:ascii="Times New Roman" w:eastAsia="Times New Roman" w:hAnsi="Times New Roman" w:cs="Times New Roman"/>
                <w:b/>
                <w:sz w:val="18"/>
                <w:szCs w:val="18"/>
                <w:lang w:eastAsia="ru-RU"/>
              </w:rPr>
              <w:t xml:space="preserve">Выплачено: </w:t>
            </w:r>
          </w:p>
        </w:tc>
      </w:tr>
      <w:tr w:rsidR="00F936A4" w:rsidRPr="00F936A4" w:rsidTr="00F936A4">
        <w:trPr>
          <w:trHeight w:hRule="exact" w:val="250"/>
        </w:trPr>
        <w:tc>
          <w:tcPr>
            <w:tcW w:w="187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z w:val="18"/>
                <w:szCs w:val="18"/>
                <w:lang w:eastAsia="ru-RU"/>
              </w:rPr>
              <w:t xml:space="preserve">Праздничные </w:t>
            </w:r>
          </w:p>
        </w:tc>
        <w:tc>
          <w:tcPr>
            <w:tcW w:w="764"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69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41" w:type="dxa"/>
            <w:tcBorders>
              <w:left w:val="single" w:sz="6" w:space="0" w:color="auto"/>
              <w:bottom w:val="single" w:sz="6" w:space="0" w:color="auto"/>
              <w:right w:val="single" w:sz="4"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774" w:type="dxa"/>
            <w:tcBorders>
              <w:left w:val="single" w:sz="4"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1869" w:type="dxa"/>
            <w:gridSpan w:val="2"/>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p>
        </w:tc>
        <w:tc>
          <w:tcPr>
            <w:tcW w:w="850" w:type="dxa"/>
            <w:tcBorders>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c>
          <w:tcPr>
            <w:tcW w:w="821" w:type="dxa"/>
            <w:gridSpan w:val="2"/>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lang w:eastAsia="ru-RU"/>
              </w:rPr>
            </w:pPr>
          </w:p>
        </w:tc>
      </w:tr>
      <w:tr w:rsidR="00F936A4" w:rsidRPr="00F936A4" w:rsidTr="00F936A4">
        <w:trPr>
          <w:trHeight w:hRule="exact" w:val="269"/>
        </w:trPr>
        <w:tc>
          <w:tcPr>
            <w:tcW w:w="5727" w:type="dxa"/>
            <w:gridSpan w:val="8"/>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tabs>
                <w:tab w:val="left" w:leader="underscore" w:pos="5086"/>
              </w:tabs>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pacing w:val="-3"/>
                <w:sz w:val="18"/>
                <w:szCs w:val="18"/>
                <w:lang w:eastAsia="ru-RU"/>
              </w:rPr>
              <w:t xml:space="preserve">Долг предприятия на начало </w:t>
            </w:r>
          </w:p>
        </w:tc>
        <w:tc>
          <w:tcPr>
            <w:tcW w:w="3540" w:type="dxa"/>
            <w:gridSpan w:val="5"/>
            <w:tcBorders>
              <w:top w:val="single" w:sz="6" w:space="0" w:color="auto"/>
              <w:left w:val="single" w:sz="6" w:space="0" w:color="auto"/>
              <w:bottom w:val="single" w:sz="6" w:space="0" w:color="auto"/>
              <w:right w:val="single" w:sz="6" w:space="0" w:color="auto"/>
            </w:tcBorders>
            <w:shd w:val="clear" w:color="auto" w:fill="FFFFFF"/>
          </w:tcPr>
          <w:p w:rsidR="00F936A4" w:rsidRPr="00F936A4" w:rsidRDefault="00F936A4" w:rsidP="00F936A4">
            <w:pPr>
              <w:shd w:val="clear" w:color="auto" w:fill="FFFFFF"/>
              <w:spacing w:after="0" w:line="240" w:lineRule="auto"/>
              <w:rPr>
                <w:rFonts w:ascii="Times New Roman" w:eastAsia="Times New Roman" w:hAnsi="Times New Roman" w:cs="Times New Roman"/>
                <w:sz w:val="18"/>
                <w:szCs w:val="18"/>
                <w:lang w:eastAsia="ru-RU"/>
              </w:rPr>
            </w:pPr>
            <w:r w:rsidRPr="00F936A4">
              <w:rPr>
                <w:rFonts w:ascii="Times New Roman" w:eastAsia="Times New Roman" w:hAnsi="Times New Roman" w:cs="Times New Roman"/>
                <w:spacing w:val="-1"/>
                <w:sz w:val="18"/>
                <w:szCs w:val="18"/>
                <w:lang w:eastAsia="ru-RU"/>
              </w:rPr>
              <w:t xml:space="preserve">Долг за предприятием на конец месяца      </w:t>
            </w:r>
          </w:p>
        </w:tc>
      </w:tr>
    </w:tbl>
    <w:p w:rsidR="00F936A4" w:rsidRPr="00F936A4" w:rsidRDefault="00F936A4" w:rsidP="00F936A4">
      <w:pPr>
        <w:spacing w:after="0" w:line="240" w:lineRule="auto"/>
        <w:rPr>
          <w:rFonts w:ascii="Times New Roman" w:eastAsia="Times New Roman" w:hAnsi="Times New Roman" w:cs="Times New Roman"/>
          <w:sz w:val="24"/>
          <w:szCs w:val="24"/>
          <w:lang w:eastAsia="ru-RU"/>
        </w:rPr>
      </w:pPr>
    </w:p>
    <w:p w:rsidR="00084C94" w:rsidRPr="00F936A4" w:rsidRDefault="00084C94" w:rsidP="00084C94">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Приложение № 5</w:t>
      </w:r>
      <w:r w:rsidRPr="00F936A4">
        <w:rPr>
          <w:rFonts w:ascii="Times New Roman" w:eastAsia="Times New Roman" w:hAnsi="Times New Roman" w:cs="Times New Roman"/>
          <w:b/>
          <w:lang w:eastAsia="ru-RU"/>
        </w:rPr>
        <w:t xml:space="preserve">              </w:t>
      </w:r>
    </w:p>
    <w:p w:rsidR="00084C94" w:rsidRPr="00F936A4" w:rsidRDefault="00084C94" w:rsidP="00084C94">
      <w:pPr>
        <w:spacing w:after="0" w:line="240" w:lineRule="auto"/>
        <w:jc w:val="right"/>
        <w:rPr>
          <w:rFonts w:ascii="Times New Roman" w:eastAsia="Times New Roman" w:hAnsi="Times New Roman" w:cs="Times New Roman"/>
          <w:sz w:val="10"/>
          <w:szCs w:val="10"/>
          <w:lang w:eastAsia="ru-RU"/>
        </w:rPr>
      </w:pP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084C94" w:rsidRPr="00F936A4" w:rsidRDefault="00084C94" w:rsidP="00084C94">
      <w:pPr>
        <w:spacing w:after="0" w:line="240" w:lineRule="auto"/>
        <w:jc w:val="right"/>
        <w:rPr>
          <w:rFonts w:ascii="Times New Roman" w:eastAsia="Times New Roman" w:hAnsi="Times New Roman" w:cs="Times New Roman"/>
          <w:lang w:eastAsia="ru-RU"/>
        </w:rPr>
      </w:pPr>
    </w:p>
    <w:p w:rsidR="00084C94" w:rsidRPr="00F936A4" w:rsidRDefault="00084C94" w:rsidP="00084C9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084C94" w:rsidRPr="00F936A4" w:rsidTr="00BA0E5F">
        <w:tc>
          <w:tcPr>
            <w:tcW w:w="10090" w:type="dxa"/>
            <w:hideMark/>
          </w:tcPr>
          <w:tbl>
            <w:tblPr>
              <w:tblW w:w="9570" w:type="dxa"/>
              <w:tblLook w:val="04A0" w:firstRow="1" w:lastRow="0" w:firstColumn="1" w:lastColumn="0" w:noHBand="0" w:noVBand="1"/>
            </w:tblPr>
            <w:tblGrid>
              <w:gridCol w:w="5070"/>
              <w:gridCol w:w="4500"/>
            </w:tblGrid>
            <w:tr w:rsidR="00084C94" w:rsidRPr="00F936A4" w:rsidTr="00BA0E5F">
              <w:tc>
                <w:tcPr>
                  <w:tcW w:w="5070" w:type="dxa"/>
                  <w:hideMark/>
                </w:tcPr>
                <w:p w:rsidR="00084C94" w:rsidRPr="00F936A4" w:rsidRDefault="00084C94" w:rsidP="00BA0E5F">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СОГЛАСОВАНО</w:t>
                  </w:r>
                </w:p>
                <w:p w:rsidR="00084C94" w:rsidRPr="00F936A4" w:rsidRDefault="00084C94" w:rsidP="00BA0E5F">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Председатель профкома </w:t>
                  </w:r>
                </w:p>
                <w:p w:rsidR="00084C94" w:rsidRPr="00F936A4" w:rsidRDefault="00084C94" w:rsidP="00BA0E5F">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084C94" w:rsidRPr="00F936A4" w:rsidRDefault="00084C94" w:rsidP="00BA0E5F">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____________Иванова А.Г..</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c>
                <w:tcPr>
                  <w:tcW w:w="4500" w:type="dxa"/>
                  <w:hideMark/>
                </w:tcPr>
                <w:p w:rsidR="00084C94" w:rsidRPr="00F936A4" w:rsidRDefault="00084C94" w:rsidP="00BA0E5F">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УТВЕРЖДЕНО</w:t>
                  </w:r>
                  <w:r w:rsidRPr="00F936A4">
                    <w:rPr>
                      <w:rFonts w:ascii="Times New Roman" w:eastAsia="Times New Roman" w:hAnsi="Times New Roman" w:cs="Times New Roman"/>
                      <w:sz w:val="24"/>
                      <w:szCs w:val="24"/>
                      <w:lang w:eastAsia="ru-RU"/>
                    </w:rPr>
                    <w:br/>
                    <w:t>Приказом МБОУ</w:t>
                  </w:r>
                  <w:r w:rsidRPr="00F936A4">
                    <w:rPr>
                      <w:rFonts w:ascii="Times New Roman" w:eastAsia="Times New Roman" w:hAnsi="Times New Roman" w:cs="Times New Roman"/>
                      <w:sz w:val="24"/>
                      <w:szCs w:val="24"/>
                      <w:lang w:eastAsia="ru-RU"/>
                    </w:rPr>
                    <w:br/>
                    <w:t xml:space="preserve"> «Куанпамашская ООШ»</w:t>
                  </w:r>
                </w:p>
                <w:p w:rsidR="00084C94" w:rsidRPr="00F936A4" w:rsidRDefault="00084C94" w:rsidP="00BA0E5F">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от «12» апреля2022 г. № 54</w:t>
                  </w:r>
                </w:p>
                <w:p w:rsidR="00084C94" w:rsidRPr="00F936A4" w:rsidRDefault="00084C94" w:rsidP="00BA0E5F">
                  <w:pPr>
                    <w:spacing w:after="0" w:line="240" w:lineRule="auto"/>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Директор   ____________ Маркова Л.В.</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r>
          </w:tbl>
          <w:p w:rsidR="00084C94" w:rsidRPr="00F936A4" w:rsidRDefault="00084C94" w:rsidP="00BA0E5F">
            <w:pPr>
              <w:spacing w:after="0" w:line="240" w:lineRule="auto"/>
              <w:rPr>
                <w:rFonts w:ascii="Calibri" w:eastAsia="Calibri" w:hAnsi="Calibri" w:cs="Times New Roman"/>
                <w:sz w:val="20"/>
                <w:szCs w:val="20"/>
                <w:lang w:eastAsia="ru-RU"/>
              </w:rPr>
            </w:pPr>
          </w:p>
        </w:tc>
        <w:tc>
          <w:tcPr>
            <w:tcW w:w="248" w:type="dxa"/>
          </w:tcPr>
          <w:p w:rsidR="00084C94" w:rsidRPr="00F936A4" w:rsidRDefault="00084C94" w:rsidP="00BA0E5F">
            <w:pPr>
              <w:spacing w:after="0"/>
              <w:rPr>
                <w:rFonts w:ascii="Times New Roman" w:eastAsia="Times New Roman" w:hAnsi="Times New Roman" w:cs="Times New Roman"/>
                <w:sz w:val="24"/>
                <w:szCs w:val="24"/>
                <w:lang w:eastAsia="ru-RU"/>
              </w:rPr>
            </w:pPr>
          </w:p>
        </w:tc>
      </w:tr>
    </w:tbl>
    <w:p w:rsidR="00084C94" w:rsidRDefault="00084C94" w:rsidP="00084C94">
      <w:pPr>
        <w:jc w:val="right"/>
        <w:rPr>
          <w:b/>
          <w:sz w:val="28"/>
          <w:szCs w:val="28"/>
        </w:rPr>
      </w:pPr>
    </w:p>
    <w:p w:rsidR="00084C94" w:rsidRDefault="00084C94" w:rsidP="00084C94">
      <w:pPr>
        <w:jc w:val="right"/>
        <w:rPr>
          <w:b/>
          <w:sz w:val="28"/>
          <w:szCs w:val="28"/>
        </w:rPr>
      </w:pPr>
    </w:p>
    <w:p w:rsidR="00F936A4" w:rsidRPr="004B0BB9" w:rsidRDefault="00F936A4" w:rsidP="00084C94">
      <w:pPr>
        <w:jc w:val="right"/>
        <w:rPr>
          <w:sz w:val="28"/>
          <w:szCs w:val="28"/>
        </w:rPr>
      </w:pPr>
      <w:r>
        <w:rPr>
          <w:b/>
          <w:sz w:val="28"/>
          <w:szCs w:val="28"/>
          <w:lang w:val="en-US"/>
        </w:rPr>
        <w:tab/>
      </w:r>
      <w:r>
        <w:rPr>
          <w:b/>
          <w:sz w:val="28"/>
          <w:szCs w:val="28"/>
          <w:lang w:val="en-US"/>
        </w:rPr>
        <w:tab/>
      </w:r>
      <w:r>
        <w:rPr>
          <w:b/>
          <w:sz w:val="28"/>
          <w:szCs w:val="28"/>
          <w:lang w:val="en-US"/>
        </w:rPr>
        <w:tab/>
      </w:r>
      <w:r>
        <w:rPr>
          <w:b/>
          <w:sz w:val="28"/>
          <w:szCs w:val="28"/>
          <w:lang w:val="en-US"/>
        </w:rPr>
        <w:tab/>
      </w:r>
    </w:p>
    <w:p w:rsidR="00F936A4" w:rsidRPr="00084C94" w:rsidRDefault="00F936A4" w:rsidP="00F936A4">
      <w:pPr>
        <w:rPr>
          <w:rFonts w:ascii="Times New Roman" w:hAnsi="Times New Roman" w:cs="Times New Roman"/>
          <w:sz w:val="28"/>
          <w:szCs w:val="28"/>
        </w:rPr>
      </w:pPr>
      <w:r w:rsidRPr="00084C94">
        <w:rPr>
          <w:rFonts w:ascii="Times New Roman" w:hAnsi="Times New Roman" w:cs="Times New Roman"/>
          <w:sz w:val="28"/>
          <w:szCs w:val="28"/>
        </w:rPr>
        <w:t xml:space="preserve">                                                                  План</w:t>
      </w:r>
    </w:p>
    <w:p w:rsidR="00F936A4" w:rsidRPr="00084C94" w:rsidRDefault="00F936A4" w:rsidP="00F936A4">
      <w:pPr>
        <w:jc w:val="center"/>
        <w:rPr>
          <w:rFonts w:ascii="Times New Roman" w:hAnsi="Times New Roman" w:cs="Times New Roman"/>
        </w:rPr>
      </w:pPr>
      <w:r w:rsidRPr="00084C94">
        <w:rPr>
          <w:rFonts w:ascii="Times New Roman" w:hAnsi="Times New Roman" w:cs="Times New Roman"/>
          <w:sz w:val="28"/>
          <w:szCs w:val="28"/>
        </w:rPr>
        <w:t>подготовки и дополнительного профессионального образования работников МБОУ «Куанпамашская ООШ»</w:t>
      </w:r>
    </w:p>
    <w:p w:rsidR="00F936A4" w:rsidRPr="001268F8" w:rsidRDefault="00F936A4" w:rsidP="00F936A4">
      <w:pPr>
        <w:jc w:val="center"/>
        <w:rPr>
          <w:sz w:val="28"/>
          <w:szCs w:val="28"/>
        </w:rPr>
      </w:pPr>
    </w:p>
    <w:tbl>
      <w:tblPr>
        <w:tblStyle w:val="af3"/>
        <w:tblW w:w="0" w:type="auto"/>
        <w:tblLook w:val="04A0" w:firstRow="1" w:lastRow="0" w:firstColumn="1" w:lastColumn="0" w:noHBand="0" w:noVBand="1"/>
      </w:tblPr>
      <w:tblGrid>
        <w:gridCol w:w="606"/>
        <w:gridCol w:w="2580"/>
        <w:gridCol w:w="1787"/>
        <w:gridCol w:w="1255"/>
        <w:gridCol w:w="1371"/>
        <w:gridCol w:w="1149"/>
      </w:tblGrid>
      <w:tr w:rsidR="00F936A4" w:rsidRPr="004B0BB9" w:rsidTr="00F936A4">
        <w:tc>
          <w:tcPr>
            <w:tcW w:w="606" w:type="dxa"/>
          </w:tcPr>
          <w:p w:rsidR="00F936A4" w:rsidRPr="004B0BB9" w:rsidRDefault="00F936A4" w:rsidP="00F936A4">
            <w:pPr>
              <w:spacing w:line="276" w:lineRule="auto"/>
              <w:jc w:val="center"/>
              <w:rPr>
                <w:sz w:val="24"/>
                <w:szCs w:val="24"/>
              </w:rPr>
            </w:pPr>
            <w:r w:rsidRPr="004B0BB9">
              <w:rPr>
                <w:sz w:val="24"/>
                <w:szCs w:val="24"/>
              </w:rPr>
              <w:t>№</w:t>
            </w:r>
          </w:p>
        </w:tc>
        <w:tc>
          <w:tcPr>
            <w:tcW w:w="2580" w:type="dxa"/>
          </w:tcPr>
          <w:p w:rsidR="00F936A4" w:rsidRPr="004B0BB9" w:rsidRDefault="00F936A4" w:rsidP="00F936A4">
            <w:pPr>
              <w:spacing w:line="276" w:lineRule="auto"/>
              <w:jc w:val="center"/>
              <w:rPr>
                <w:sz w:val="24"/>
                <w:szCs w:val="24"/>
              </w:rPr>
            </w:pPr>
            <w:r w:rsidRPr="004B0BB9">
              <w:rPr>
                <w:sz w:val="24"/>
                <w:szCs w:val="24"/>
              </w:rPr>
              <w:t>Ф.И.О.</w:t>
            </w:r>
          </w:p>
        </w:tc>
        <w:tc>
          <w:tcPr>
            <w:tcW w:w="1787" w:type="dxa"/>
          </w:tcPr>
          <w:p w:rsidR="00F936A4" w:rsidRPr="004B0BB9" w:rsidRDefault="00F936A4" w:rsidP="00F936A4">
            <w:pPr>
              <w:spacing w:line="276" w:lineRule="auto"/>
              <w:jc w:val="center"/>
              <w:rPr>
                <w:sz w:val="24"/>
                <w:szCs w:val="24"/>
              </w:rPr>
            </w:pPr>
            <w:r w:rsidRPr="004B0BB9">
              <w:rPr>
                <w:sz w:val="24"/>
                <w:szCs w:val="24"/>
              </w:rPr>
              <w:t>должность</w:t>
            </w:r>
          </w:p>
        </w:tc>
        <w:tc>
          <w:tcPr>
            <w:tcW w:w="1255" w:type="dxa"/>
          </w:tcPr>
          <w:p w:rsidR="00F936A4" w:rsidRPr="004B0BB9" w:rsidRDefault="00F936A4" w:rsidP="00F936A4">
            <w:pPr>
              <w:spacing w:line="276" w:lineRule="auto"/>
              <w:jc w:val="center"/>
              <w:rPr>
                <w:sz w:val="24"/>
                <w:szCs w:val="24"/>
              </w:rPr>
            </w:pPr>
            <w:r>
              <w:rPr>
                <w:sz w:val="24"/>
                <w:szCs w:val="24"/>
              </w:rPr>
              <w:t>2022</w:t>
            </w:r>
          </w:p>
        </w:tc>
        <w:tc>
          <w:tcPr>
            <w:tcW w:w="1371" w:type="dxa"/>
          </w:tcPr>
          <w:p w:rsidR="00F936A4" w:rsidRPr="004B0BB9" w:rsidRDefault="00F936A4" w:rsidP="00F936A4">
            <w:pPr>
              <w:spacing w:line="276" w:lineRule="auto"/>
              <w:jc w:val="center"/>
              <w:rPr>
                <w:sz w:val="24"/>
                <w:szCs w:val="24"/>
              </w:rPr>
            </w:pPr>
            <w:r>
              <w:rPr>
                <w:sz w:val="24"/>
                <w:szCs w:val="24"/>
              </w:rPr>
              <w:t>2023</w:t>
            </w:r>
          </w:p>
        </w:tc>
        <w:tc>
          <w:tcPr>
            <w:tcW w:w="1149" w:type="dxa"/>
          </w:tcPr>
          <w:p w:rsidR="00F936A4" w:rsidRPr="004B0BB9" w:rsidRDefault="00F936A4" w:rsidP="00F936A4">
            <w:pPr>
              <w:spacing w:line="276" w:lineRule="auto"/>
              <w:jc w:val="center"/>
              <w:rPr>
                <w:sz w:val="24"/>
                <w:szCs w:val="24"/>
              </w:rPr>
            </w:pPr>
            <w:r>
              <w:rPr>
                <w:sz w:val="24"/>
                <w:szCs w:val="24"/>
              </w:rPr>
              <w:t>2024</w:t>
            </w:r>
            <w:r w:rsidRPr="004B0BB9">
              <w:rPr>
                <w:sz w:val="24"/>
                <w:szCs w:val="24"/>
              </w:rPr>
              <w:t>г</w:t>
            </w:r>
          </w:p>
        </w:tc>
      </w:tr>
      <w:tr w:rsidR="00F936A4" w:rsidRPr="004B0BB9" w:rsidTr="00F936A4">
        <w:tc>
          <w:tcPr>
            <w:tcW w:w="606" w:type="dxa"/>
          </w:tcPr>
          <w:p w:rsidR="00F936A4" w:rsidRPr="004B0BB9" w:rsidRDefault="00F936A4" w:rsidP="00F936A4">
            <w:pPr>
              <w:spacing w:line="276" w:lineRule="auto"/>
              <w:jc w:val="center"/>
              <w:rPr>
                <w:sz w:val="24"/>
                <w:szCs w:val="24"/>
              </w:rPr>
            </w:pPr>
            <w:r w:rsidRPr="004B0BB9">
              <w:rPr>
                <w:sz w:val="24"/>
                <w:szCs w:val="24"/>
              </w:rPr>
              <w:t>1</w:t>
            </w:r>
          </w:p>
        </w:tc>
        <w:tc>
          <w:tcPr>
            <w:tcW w:w="2580" w:type="dxa"/>
          </w:tcPr>
          <w:p w:rsidR="00F936A4" w:rsidRPr="004B0BB9" w:rsidRDefault="00F936A4" w:rsidP="00F936A4">
            <w:pPr>
              <w:rPr>
                <w:sz w:val="24"/>
                <w:szCs w:val="24"/>
              </w:rPr>
            </w:pPr>
            <w:r>
              <w:rPr>
                <w:sz w:val="24"/>
                <w:szCs w:val="24"/>
              </w:rPr>
              <w:t>Маркова Людмила</w:t>
            </w:r>
            <w:r>
              <w:rPr>
                <w:sz w:val="24"/>
                <w:szCs w:val="24"/>
              </w:rPr>
              <w:br/>
              <w:t>Владимировна</w:t>
            </w:r>
          </w:p>
        </w:tc>
        <w:tc>
          <w:tcPr>
            <w:tcW w:w="1787" w:type="dxa"/>
          </w:tcPr>
          <w:p w:rsidR="00F936A4" w:rsidRPr="004B0BB9" w:rsidRDefault="00F936A4" w:rsidP="00F936A4">
            <w:pPr>
              <w:jc w:val="center"/>
              <w:rPr>
                <w:sz w:val="24"/>
                <w:szCs w:val="24"/>
              </w:rPr>
            </w:pPr>
            <w:r w:rsidRPr="004B0BB9">
              <w:rPr>
                <w:sz w:val="24"/>
                <w:szCs w:val="24"/>
              </w:rPr>
              <w:t>Директор</w:t>
            </w:r>
          </w:p>
        </w:tc>
        <w:tc>
          <w:tcPr>
            <w:tcW w:w="1255" w:type="dxa"/>
          </w:tcPr>
          <w:p w:rsidR="00F936A4" w:rsidRPr="004B0BB9" w:rsidRDefault="00F936A4" w:rsidP="00F936A4">
            <w:pPr>
              <w:jc w:val="center"/>
              <w:rPr>
                <w:sz w:val="24"/>
                <w:szCs w:val="24"/>
              </w:rPr>
            </w:pPr>
          </w:p>
          <w:p w:rsidR="00F936A4" w:rsidRPr="004B0BB9" w:rsidRDefault="00F936A4" w:rsidP="00F936A4">
            <w:pPr>
              <w:jc w:val="center"/>
              <w:rPr>
                <w:sz w:val="24"/>
                <w:szCs w:val="24"/>
              </w:rPr>
            </w:pPr>
          </w:p>
        </w:tc>
        <w:tc>
          <w:tcPr>
            <w:tcW w:w="1371" w:type="dxa"/>
          </w:tcPr>
          <w:p w:rsidR="00F936A4" w:rsidRPr="004B0BB9" w:rsidRDefault="00F936A4" w:rsidP="00F936A4">
            <w:pPr>
              <w:jc w:val="center"/>
              <w:rPr>
                <w:sz w:val="24"/>
                <w:szCs w:val="24"/>
              </w:rPr>
            </w:pPr>
            <w:r>
              <w:rPr>
                <w:sz w:val="24"/>
                <w:szCs w:val="24"/>
              </w:rPr>
              <w:t>+</w:t>
            </w:r>
          </w:p>
        </w:tc>
        <w:tc>
          <w:tcPr>
            <w:tcW w:w="1149" w:type="dxa"/>
            <w:vAlign w:val="center"/>
          </w:tcPr>
          <w:p w:rsidR="00F936A4" w:rsidRPr="004B0BB9" w:rsidRDefault="00F936A4" w:rsidP="00F936A4">
            <w:pPr>
              <w:jc w:val="center"/>
              <w:rPr>
                <w:sz w:val="24"/>
                <w:szCs w:val="24"/>
              </w:rPr>
            </w:pPr>
          </w:p>
        </w:tc>
      </w:tr>
      <w:tr w:rsidR="00F936A4" w:rsidRPr="004B0BB9" w:rsidTr="00F936A4">
        <w:tc>
          <w:tcPr>
            <w:tcW w:w="606" w:type="dxa"/>
          </w:tcPr>
          <w:p w:rsidR="00F936A4" w:rsidRPr="004B0BB9" w:rsidRDefault="00F936A4" w:rsidP="00F936A4">
            <w:pPr>
              <w:spacing w:line="276" w:lineRule="auto"/>
              <w:jc w:val="center"/>
              <w:rPr>
                <w:sz w:val="24"/>
                <w:szCs w:val="24"/>
              </w:rPr>
            </w:pPr>
            <w:r w:rsidRPr="004B0BB9">
              <w:rPr>
                <w:sz w:val="24"/>
                <w:szCs w:val="24"/>
              </w:rPr>
              <w:t>2</w:t>
            </w:r>
          </w:p>
        </w:tc>
        <w:tc>
          <w:tcPr>
            <w:tcW w:w="2580" w:type="dxa"/>
          </w:tcPr>
          <w:p w:rsidR="00F936A4" w:rsidRPr="004B0BB9" w:rsidRDefault="00F936A4" w:rsidP="00F936A4">
            <w:pPr>
              <w:rPr>
                <w:sz w:val="24"/>
                <w:szCs w:val="24"/>
              </w:rPr>
            </w:pPr>
            <w:r>
              <w:rPr>
                <w:sz w:val="24"/>
                <w:szCs w:val="24"/>
              </w:rPr>
              <w:t>Иванова Алевтина</w:t>
            </w:r>
            <w:r>
              <w:rPr>
                <w:sz w:val="24"/>
                <w:szCs w:val="24"/>
              </w:rPr>
              <w:br/>
              <w:t>Гурьяновна</w:t>
            </w:r>
          </w:p>
        </w:tc>
        <w:tc>
          <w:tcPr>
            <w:tcW w:w="1787" w:type="dxa"/>
          </w:tcPr>
          <w:p w:rsidR="00F936A4" w:rsidRPr="004B0BB9" w:rsidRDefault="00F936A4" w:rsidP="00F936A4">
            <w:pPr>
              <w:jc w:val="center"/>
              <w:rPr>
                <w:sz w:val="24"/>
                <w:szCs w:val="24"/>
              </w:rPr>
            </w:pPr>
            <w:r>
              <w:rPr>
                <w:sz w:val="24"/>
                <w:szCs w:val="24"/>
              </w:rPr>
              <w:t>Зам.дир. по УВР</w:t>
            </w:r>
            <w:r w:rsidRPr="004B0BB9">
              <w:rPr>
                <w:sz w:val="24"/>
                <w:szCs w:val="24"/>
              </w:rPr>
              <w:t xml:space="preserve"> </w:t>
            </w:r>
          </w:p>
        </w:tc>
        <w:tc>
          <w:tcPr>
            <w:tcW w:w="1255" w:type="dxa"/>
          </w:tcPr>
          <w:p w:rsidR="00F936A4" w:rsidRPr="004B0BB9" w:rsidRDefault="00F936A4" w:rsidP="00F936A4">
            <w:pPr>
              <w:jc w:val="center"/>
              <w:rPr>
                <w:sz w:val="24"/>
                <w:szCs w:val="24"/>
              </w:rPr>
            </w:pPr>
            <w:r>
              <w:rPr>
                <w:sz w:val="24"/>
                <w:szCs w:val="24"/>
              </w:rPr>
              <w:t>+</w:t>
            </w:r>
          </w:p>
        </w:tc>
        <w:tc>
          <w:tcPr>
            <w:tcW w:w="1371" w:type="dxa"/>
          </w:tcPr>
          <w:p w:rsidR="00F936A4" w:rsidRPr="004B0BB9" w:rsidRDefault="00F936A4" w:rsidP="00F936A4">
            <w:pPr>
              <w:jc w:val="center"/>
              <w:rPr>
                <w:sz w:val="24"/>
                <w:szCs w:val="24"/>
              </w:rPr>
            </w:pPr>
          </w:p>
        </w:tc>
        <w:tc>
          <w:tcPr>
            <w:tcW w:w="1149" w:type="dxa"/>
            <w:vAlign w:val="center"/>
          </w:tcPr>
          <w:p w:rsidR="00F936A4" w:rsidRPr="004B0BB9" w:rsidRDefault="00F936A4" w:rsidP="00F936A4">
            <w:pPr>
              <w:jc w:val="center"/>
              <w:rPr>
                <w:sz w:val="24"/>
                <w:szCs w:val="24"/>
              </w:rPr>
            </w:pPr>
          </w:p>
        </w:tc>
      </w:tr>
      <w:tr w:rsidR="00F936A4" w:rsidRPr="004B0BB9" w:rsidTr="00F936A4">
        <w:tc>
          <w:tcPr>
            <w:tcW w:w="606" w:type="dxa"/>
          </w:tcPr>
          <w:p w:rsidR="00F936A4" w:rsidRPr="004B0BB9" w:rsidRDefault="00F936A4" w:rsidP="00F936A4">
            <w:pPr>
              <w:spacing w:line="276" w:lineRule="auto"/>
              <w:jc w:val="center"/>
              <w:rPr>
                <w:sz w:val="24"/>
                <w:szCs w:val="24"/>
              </w:rPr>
            </w:pPr>
            <w:r w:rsidRPr="004B0BB9">
              <w:rPr>
                <w:sz w:val="24"/>
                <w:szCs w:val="24"/>
              </w:rPr>
              <w:t>3</w:t>
            </w:r>
          </w:p>
        </w:tc>
        <w:tc>
          <w:tcPr>
            <w:tcW w:w="2580" w:type="dxa"/>
          </w:tcPr>
          <w:p w:rsidR="00F936A4" w:rsidRPr="004B0BB9" w:rsidRDefault="00F936A4" w:rsidP="00F936A4">
            <w:pPr>
              <w:rPr>
                <w:sz w:val="24"/>
                <w:szCs w:val="24"/>
              </w:rPr>
            </w:pPr>
            <w:r>
              <w:rPr>
                <w:sz w:val="24"/>
                <w:szCs w:val="24"/>
              </w:rPr>
              <w:t>Подрезова Алевтина</w:t>
            </w:r>
            <w:r>
              <w:rPr>
                <w:sz w:val="24"/>
                <w:szCs w:val="24"/>
              </w:rPr>
              <w:br/>
              <w:t>Геннадьевна</w:t>
            </w:r>
          </w:p>
        </w:tc>
        <w:tc>
          <w:tcPr>
            <w:tcW w:w="1787" w:type="dxa"/>
            <w:vAlign w:val="center"/>
          </w:tcPr>
          <w:p w:rsidR="00F936A4" w:rsidRPr="004B0BB9" w:rsidRDefault="00F936A4" w:rsidP="00F936A4">
            <w:pPr>
              <w:jc w:val="center"/>
              <w:rPr>
                <w:sz w:val="24"/>
                <w:szCs w:val="24"/>
              </w:rPr>
            </w:pPr>
            <w:r>
              <w:rPr>
                <w:sz w:val="24"/>
                <w:szCs w:val="24"/>
              </w:rPr>
              <w:t>учитель</w:t>
            </w:r>
          </w:p>
        </w:tc>
        <w:tc>
          <w:tcPr>
            <w:tcW w:w="1255" w:type="dxa"/>
            <w:vAlign w:val="center"/>
          </w:tcPr>
          <w:p w:rsidR="00F936A4" w:rsidRPr="004B0BB9" w:rsidRDefault="00F936A4" w:rsidP="00F936A4">
            <w:pPr>
              <w:jc w:val="center"/>
              <w:rPr>
                <w:sz w:val="24"/>
                <w:szCs w:val="24"/>
              </w:rPr>
            </w:pPr>
            <w:r>
              <w:rPr>
                <w:sz w:val="24"/>
                <w:szCs w:val="24"/>
              </w:rPr>
              <w:t>+</w:t>
            </w:r>
          </w:p>
        </w:tc>
        <w:tc>
          <w:tcPr>
            <w:tcW w:w="1371" w:type="dxa"/>
          </w:tcPr>
          <w:p w:rsidR="00F936A4" w:rsidRPr="004B0BB9" w:rsidRDefault="00F936A4" w:rsidP="00F936A4">
            <w:pPr>
              <w:jc w:val="center"/>
              <w:rPr>
                <w:sz w:val="24"/>
                <w:szCs w:val="24"/>
              </w:rPr>
            </w:pPr>
          </w:p>
        </w:tc>
        <w:tc>
          <w:tcPr>
            <w:tcW w:w="1149" w:type="dxa"/>
            <w:vAlign w:val="center"/>
          </w:tcPr>
          <w:p w:rsidR="00F936A4" w:rsidRPr="004B0BB9" w:rsidRDefault="00F936A4" w:rsidP="00F936A4">
            <w:pPr>
              <w:jc w:val="center"/>
              <w:rPr>
                <w:sz w:val="24"/>
                <w:szCs w:val="24"/>
              </w:rPr>
            </w:pPr>
          </w:p>
        </w:tc>
      </w:tr>
      <w:tr w:rsidR="00F936A4" w:rsidRPr="004B0BB9" w:rsidTr="00F936A4">
        <w:tc>
          <w:tcPr>
            <w:tcW w:w="606" w:type="dxa"/>
          </w:tcPr>
          <w:p w:rsidR="00F936A4" w:rsidRPr="004B0BB9" w:rsidRDefault="00F936A4" w:rsidP="00F936A4">
            <w:pPr>
              <w:spacing w:line="276" w:lineRule="auto"/>
              <w:jc w:val="center"/>
            </w:pPr>
            <w:r>
              <w:t>4</w:t>
            </w:r>
          </w:p>
        </w:tc>
        <w:tc>
          <w:tcPr>
            <w:tcW w:w="2580" w:type="dxa"/>
          </w:tcPr>
          <w:p w:rsidR="00F936A4" w:rsidRPr="004B0BB9" w:rsidRDefault="00F936A4" w:rsidP="00F936A4">
            <w:r>
              <w:rPr>
                <w:sz w:val="24"/>
                <w:szCs w:val="24"/>
              </w:rPr>
              <w:t>Соловьёва Нина Александровна</w:t>
            </w:r>
          </w:p>
        </w:tc>
        <w:tc>
          <w:tcPr>
            <w:tcW w:w="1787" w:type="dxa"/>
            <w:vAlign w:val="center"/>
          </w:tcPr>
          <w:p w:rsidR="00F936A4" w:rsidRPr="004B0BB9" w:rsidRDefault="00F936A4" w:rsidP="00F936A4">
            <w:pPr>
              <w:jc w:val="center"/>
            </w:pPr>
            <w:r>
              <w:t>учитель</w:t>
            </w:r>
          </w:p>
        </w:tc>
        <w:tc>
          <w:tcPr>
            <w:tcW w:w="1255" w:type="dxa"/>
            <w:vAlign w:val="center"/>
          </w:tcPr>
          <w:p w:rsidR="00F936A4" w:rsidRPr="004B0BB9" w:rsidRDefault="00F936A4" w:rsidP="00F936A4">
            <w:pPr>
              <w:jc w:val="center"/>
            </w:pPr>
          </w:p>
        </w:tc>
        <w:tc>
          <w:tcPr>
            <w:tcW w:w="1371" w:type="dxa"/>
          </w:tcPr>
          <w:p w:rsidR="00F936A4" w:rsidRPr="004B0BB9" w:rsidRDefault="00F936A4" w:rsidP="00F936A4">
            <w:pPr>
              <w:jc w:val="center"/>
            </w:pPr>
            <w:r>
              <w:t>+</w:t>
            </w:r>
          </w:p>
        </w:tc>
        <w:tc>
          <w:tcPr>
            <w:tcW w:w="1149" w:type="dxa"/>
            <w:vAlign w:val="center"/>
          </w:tcPr>
          <w:p w:rsidR="00F936A4" w:rsidRPr="004B0BB9" w:rsidRDefault="00F936A4" w:rsidP="00F936A4">
            <w:pPr>
              <w:jc w:val="center"/>
            </w:pPr>
          </w:p>
        </w:tc>
      </w:tr>
      <w:tr w:rsidR="00F936A4" w:rsidRPr="004B0BB9" w:rsidTr="00F936A4">
        <w:tc>
          <w:tcPr>
            <w:tcW w:w="606" w:type="dxa"/>
          </w:tcPr>
          <w:p w:rsidR="00F936A4" w:rsidRPr="004B0BB9" w:rsidRDefault="00F936A4" w:rsidP="00F936A4">
            <w:pPr>
              <w:spacing w:line="276" w:lineRule="auto"/>
              <w:jc w:val="center"/>
              <w:rPr>
                <w:sz w:val="24"/>
                <w:szCs w:val="24"/>
              </w:rPr>
            </w:pPr>
            <w:r>
              <w:rPr>
                <w:sz w:val="24"/>
                <w:szCs w:val="24"/>
              </w:rPr>
              <w:t>5</w:t>
            </w:r>
          </w:p>
        </w:tc>
        <w:tc>
          <w:tcPr>
            <w:tcW w:w="2580" w:type="dxa"/>
          </w:tcPr>
          <w:p w:rsidR="00F936A4" w:rsidRPr="004B0BB9" w:rsidRDefault="00F936A4" w:rsidP="00F936A4">
            <w:pPr>
              <w:rPr>
                <w:sz w:val="24"/>
                <w:szCs w:val="24"/>
              </w:rPr>
            </w:pPr>
            <w:r>
              <w:rPr>
                <w:sz w:val="24"/>
                <w:szCs w:val="24"/>
              </w:rPr>
              <w:t>Борисова Валентина</w:t>
            </w:r>
            <w:r>
              <w:rPr>
                <w:sz w:val="24"/>
                <w:szCs w:val="24"/>
              </w:rPr>
              <w:br/>
              <w:t>Андреевна</w:t>
            </w:r>
          </w:p>
        </w:tc>
        <w:tc>
          <w:tcPr>
            <w:tcW w:w="1787" w:type="dxa"/>
          </w:tcPr>
          <w:p w:rsidR="00F936A4" w:rsidRPr="004B0BB9" w:rsidRDefault="00F936A4" w:rsidP="00F936A4">
            <w:pPr>
              <w:jc w:val="center"/>
              <w:rPr>
                <w:sz w:val="24"/>
                <w:szCs w:val="24"/>
              </w:rPr>
            </w:pPr>
            <w:r w:rsidRPr="004B0BB9">
              <w:rPr>
                <w:sz w:val="24"/>
                <w:szCs w:val="24"/>
              </w:rPr>
              <w:t>учитель</w:t>
            </w:r>
          </w:p>
        </w:tc>
        <w:tc>
          <w:tcPr>
            <w:tcW w:w="1255" w:type="dxa"/>
          </w:tcPr>
          <w:p w:rsidR="00F936A4" w:rsidRPr="004B0BB9" w:rsidRDefault="00F936A4" w:rsidP="00F936A4">
            <w:pPr>
              <w:jc w:val="center"/>
              <w:rPr>
                <w:sz w:val="24"/>
                <w:szCs w:val="24"/>
              </w:rPr>
            </w:pPr>
          </w:p>
          <w:p w:rsidR="00F936A4" w:rsidRPr="004B0BB9" w:rsidRDefault="00F936A4" w:rsidP="00F936A4">
            <w:pPr>
              <w:jc w:val="center"/>
              <w:rPr>
                <w:sz w:val="24"/>
                <w:szCs w:val="24"/>
              </w:rPr>
            </w:pPr>
          </w:p>
        </w:tc>
        <w:tc>
          <w:tcPr>
            <w:tcW w:w="1371" w:type="dxa"/>
          </w:tcPr>
          <w:p w:rsidR="00F936A4" w:rsidRPr="004B0BB9" w:rsidRDefault="00F936A4" w:rsidP="00F936A4">
            <w:pPr>
              <w:jc w:val="center"/>
              <w:rPr>
                <w:sz w:val="24"/>
                <w:szCs w:val="24"/>
              </w:rPr>
            </w:pPr>
          </w:p>
        </w:tc>
        <w:tc>
          <w:tcPr>
            <w:tcW w:w="1149" w:type="dxa"/>
            <w:vAlign w:val="center"/>
          </w:tcPr>
          <w:p w:rsidR="00F936A4" w:rsidRPr="004B0BB9" w:rsidRDefault="00F936A4" w:rsidP="00F936A4">
            <w:pPr>
              <w:jc w:val="center"/>
              <w:rPr>
                <w:sz w:val="24"/>
                <w:szCs w:val="24"/>
              </w:rPr>
            </w:pPr>
            <w:r>
              <w:rPr>
                <w:sz w:val="24"/>
                <w:szCs w:val="24"/>
              </w:rPr>
              <w:t>+</w:t>
            </w:r>
          </w:p>
        </w:tc>
      </w:tr>
      <w:tr w:rsidR="00F936A4" w:rsidRPr="004B0BB9" w:rsidTr="00F936A4">
        <w:tc>
          <w:tcPr>
            <w:tcW w:w="606" w:type="dxa"/>
          </w:tcPr>
          <w:p w:rsidR="00F936A4" w:rsidRPr="004B0BB9" w:rsidRDefault="00F936A4" w:rsidP="00F936A4">
            <w:pPr>
              <w:spacing w:line="276" w:lineRule="auto"/>
              <w:jc w:val="center"/>
              <w:rPr>
                <w:sz w:val="24"/>
                <w:szCs w:val="24"/>
              </w:rPr>
            </w:pPr>
            <w:r>
              <w:rPr>
                <w:sz w:val="24"/>
                <w:szCs w:val="24"/>
              </w:rPr>
              <w:t>6</w:t>
            </w:r>
          </w:p>
        </w:tc>
        <w:tc>
          <w:tcPr>
            <w:tcW w:w="2580" w:type="dxa"/>
          </w:tcPr>
          <w:p w:rsidR="00F936A4" w:rsidRPr="004B0BB9" w:rsidRDefault="00F936A4" w:rsidP="00F936A4">
            <w:pPr>
              <w:rPr>
                <w:sz w:val="24"/>
                <w:szCs w:val="24"/>
              </w:rPr>
            </w:pPr>
            <w:r>
              <w:rPr>
                <w:sz w:val="24"/>
                <w:szCs w:val="24"/>
              </w:rPr>
              <w:t>Новиков Виктор Арсентьевич</w:t>
            </w:r>
          </w:p>
        </w:tc>
        <w:tc>
          <w:tcPr>
            <w:tcW w:w="1787" w:type="dxa"/>
            <w:vAlign w:val="center"/>
          </w:tcPr>
          <w:p w:rsidR="00F936A4" w:rsidRPr="004B0BB9" w:rsidRDefault="00F936A4" w:rsidP="00F936A4">
            <w:pPr>
              <w:jc w:val="center"/>
              <w:rPr>
                <w:sz w:val="24"/>
                <w:szCs w:val="24"/>
              </w:rPr>
            </w:pPr>
            <w:r w:rsidRPr="004B0BB9">
              <w:rPr>
                <w:sz w:val="24"/>
                <w:szCs w:val="24"/>
              </w:rPr>
              <w:t>учитель</w:t>
            </w:r>
          </w:p>
        </w:tc>
        <w:tc>
          <w:tcPr>
            <w:tcW w:w="1255" w:type="dxa"/>
            <w:vAlign w:val="center"/>
          </w:tcPr>
          <w:p w:rsidR="00F936A4" w:rsidRPr="004B0BB9" w:rsidRDefault="00F936A4" w:rsidP="00F936A4">
            <w:pPr>
              <w:jc w:val="center"/>
              <w:rPr>
                <w:sz w:val="24"/>
                <w:szCs w:val="24"/>
              </w:rPr>
            </w:pPr>
          </w:p>
        </w:tc>
        <w:tc>
          <w:tcPr>
            <w:tcW w:w="1371" w:type="dxa"/>
          </w:tcPr>
          <w:p w:rsidR="00F936A4" w:rsidRPr="004B0BB9" w:rsidRDefault="00F936A4" w:rsidP="00F936A4">
            <w:pPr>
              <w:jc w:val="center"/>
              <w:rPr>
                <w:sz w:val="24"/>
                <w:szCs w:val="24"/>
              </w:rPr>
            </w:pPr>
            <w:r>
              <w:rPr>
                <w:sz w:val="24"/>
                <w:szCs w:val="24"/>
              </w:rPr>
              <w:t>+</w:t>
            </w:r>
          </w:p>
        </w:tc>
        <w:tc>
          <w:tcPr>
            <w:tcW w:w="1149" w:type="dxa"/>
            <w:vAlign w:val="center"/>
          </w:tcPr>
          <w:p w:rsidR="00F936A4" w:rsidRPr="004B0BB9" w:rsidRDefault="00F936A4" w:rsidP="00F936A4">
            <w:pPr>
              <w:jc w:val="center"/>
              <w:rPr>
                <w:sz w:val="24"/>
                <w:szCs w:val="24"/>
              </w:rPr>
            </w:pPr>
          </w:p>
        </w:tc>
      </w:tr>
      <w:tr w:rsidR="00F936A4" w:rsidRPr="004B0BB9" w:rsidTr="00F936A4">
        <w:tc>
          <w:tcPr>
            <w:tcW w:w="606" w:type="dxa"/>
          </w:tcPr>
          <w:p w:rsidR="00F936A4" w:rsidRPr="004B0BB9" w:rsidRDefault="00F936A4" w:rsidP="00F936A4">
            <w:pPr>
              <w:spacing w:line="276" w:lineRule="auto"/>
              <w:jc w:val="center"/>
              <w:rPr>
                <w:sz w:val="24"/>
                <w:szCs w:val="24"/>
              </w:rPr>
            </w:pPr>
            <w:r>
              <w:rPr>
                <w:sz w:val="24"/>
                <w:szCs w:val="24"/>
              </w:rPr>
              <w:t>7</w:t>
            </w:r>
          </w:p>
        </w:tc>
        <w:tc>
          <w:tcPr>
            <w:tcW w:w="2580" w:type="dxa"/>
          </w:tcPr>
          <w:p w:rsidR="00F936A4" w:rsidRPr="004B0BB9" w:rsidRDefault="00F936A4" w:rsidP="00F936A4">
            <w:pPr>
              <w:rPr>
                <w:sz w:val="24"/>
                <w:szCs w:val="24"/>
              </w:rPr>
            </w:pPr>
            <w:r>
              <w:rPr>
                <w:sz w:val="24"/>
                <w:szCs w:val="24"/>
              </w:rPr>
              <w:t>Таныгина Алла</w:t>
            </w:r>
            <w:r>
              <w:rPr>
                <w:sz w:val="24"/>
                <w:szCs w:val="24"/>
              </w:rPr>
              <w:br/>
              <w:t>Александровна</w:t>
            </w:r>
          </w:p>
        </w:tc>
        <w:tc>
          <w:tcPr>
            <w:tcW w:w="1787" w:type="dxa"/>
          </w:tcPr>
          <w:p w:rsidR="00F936A4" w:rsidRPr="004B0BB9" w:rsidRDefault="00F936A4" w:rsidP="00F936A4">
            <w:pPr>
              <w:jc w:val="center"/>
              <w:rPr>
                <w:sz w:val="24"/>
                <w:szCs w:val="24"/>
              </w:rPr>
            </w:pPr>
            <w:r w:rsidRPr="004B0BB9">
              <w:rPr>
                <w:sz w:val="24"/>
                <w:szCs w:val="24"/>
              </w:rPr>
              <w:t>учитель</w:t>
            </w:r>
          </w:p>
        </w:tc>
        <w:tc>
          <w:tcPr>
            <w:tcW w:w="1255" w:type="dxa"/>
          </w:tcPr>
          <w:p w:rsidR="00F936A4" w:rsidRPr="004B0BB9" w:rsidRDefault="00F936A4" w:rsidP="00F936A4">
            <w:pPr>
              <w:jc w:val="center"/>
              <w:rPr>
                <w:sz w:val="24"/>
                <w:szCs w:val="24"/>
              </w:rPr>
            </w:pPr>
            <w:r>
              <w:rPr>
                <w:sz w:val="24"/>
                <w:szCs w:val="24"/>
              </w:rPr>
              <w:t>+</w:t>
            </w:r>
          </w:p>
        </w:tc>
        <w:tc>
          <w:tcPr>
            <w:tcW w:w="1371" w:type="dxa"/>
          </w:tcPr>
          <w:p w:rsidR="00F936A4" w:rsidRPr="004B0BB9" w:rsidRDefault="00F936A4" w:rsidP="00F936A4">
            <w:pPr>
              <w:jc w:val="center"/>
              <w:rPr>
                <w:sz w:val="24"/>
                <w:szCs w:val="24"/>
              </w:rPr>
            </w:pPr>
          </w:p>
        </w:tc>
        <w:tc>
          <w:tcPr>
            <w:tcW w:w="1149" w:type="dxa"/>
            <w:vAlign w:val="center"/>
          </w:tcPr>
          <w:p w:rsidR="00F936A4" w:rsidRPr="004B0BB9" w:rsidRDefault="00F936A4" w:rsidP="00F936A4">
            <w:pPr>
              <w:jc w:val="center"/>
              <w:rPr>
                <w:sz w:val="24"/>
                <w:szCs w:val="24"/>
              </w:rPr>
            </w:pPr>
          </w:p>
        </w:tc>
      </w:tr>
      <w:tr w:rsidR="00F936A4" w:rsidRPr="004B0BB9" w:rsidTr="00F936A4">
        <w:tc>
          <w:tcPr>
            <w:tcW w:w="606" w:type="dxa"/>
          </w:tcPr>
          <w:p w:rsidR="00F936A4" w:rsidRPr="004B0BB9" w:rsidRDefault="00F936A4" w:rsidP="00F936A4">
            <w:pPr>
              <w:spacing w:line="276" w:lineRule="auto"/>
              <w:jc w:val="center"/>
              <w:rPr>
                <w:sz w:val="24"/>
                <w:szCs w:val="24"/>
              </w:rPr>
            </w:pPr>
            <w:r>
              <w:rPr>
                <w:sz w:val="24"/>
                <w:szCs w:val="24"/>
              </w:rPr>
              <w:t>8</w:t>
            </w:r>
          </w:p>
        </w:tc>
        <w:tc>
          <w:tcPr>
            <w:tcW w:w="2580" w:type="dxa"/>
          </w:tcPr>
          <w:p w:rsidR="00F936A4" w:rsidRPr="004B0BB9" w:rsidRDefault="00F936A4" w:rsidP="00F936A4">
            <w:pPr>
              <w:rPr>
                <w:sz w:val="24"/>
                <w:szCs w:val="24"/>
              </w:rPr>
            </w:pPr>
            <w:r>
              <w:rPr>
                <w:sz w:val="24"/>
                <w:szCs w:val="24"/>
              </w:rPr>
              <w:t>Чемоданова Надежда Ананьевна</w:t>
            </w:r>
          </w:p>
        </w:tc>
        <w:tc>
          <w:tcPr>
            <w:tcW w:w="1787" w:type="dxa"/>
          </w:tcPr>
          <w:p w:rsidR="00F936A4" w:rsidRPr="004B0BB9" w:rsidRDefault="00F936A4" w:rsidP="00F936A4">
            <w:pPr>
              <w:jc w:val="center"/>
              <w:rPr>
                <w:sz w:val="24"/>
                <w:szCs w:val="24"/>
              </w:rPr>
            </w:pPr>
            <w:r w:rsidRPr="004B0BB9">
              <w:rPr>
                <w:sz w:val="24"/>
                <w:szCs w:val="24"/>
              </w:rPr>
              <w:t>учитель</w:t>
            </w:r>
          </w:p>
        </w:tc>
        <w:tc>
          <w:tcPr>
            <w:tcW w:w="1255" w:type="dxa"/>
          </w:tcPr>
          <w:p w:rsidR="00F936A4" w:rsidRPr="004B0BB9" w:rsidRDefault="00F936A4" w:rsidP="00F936A4">
            <w:pPr>
              <w:jc w:val="center"/>
              <w:rPr>
                <w:sz w:val="24"/>
                <w:szCs w:val="24"/>
              </w:rPr>
            </w:pPr>
            <w:r>
              <w:rPr>
                <w:sz w:val="24"/>
                <w:szCs w:val="24"/>
              </w:rPr>
              <w:t>+</w:t>
            </w:r>
          </w:p>
        </w:tc>
        <w:tc>
          <w:tcPr>
            <w:tcW w:w="1371" w:type="dxa"/>
          </w:tcPr>
          <w:p w:rsidR="00F936A4" w:rsidRPr="004B0BB9" w:rsidRDefault="00F936A4" w:rsidP="00F936A4">
            <w:pPr>
              <w:jc w:val="center"/>
              <w:rPr>
                <w:sz w:val="24"/>
                <w:szCs w:val="24"/>
              </w:rPr>
            </w:pPr>
          </w:p>
        </w:tc>
        <w:tc>
          <w:tcPr>
            <w:tcW w:w="1149" w:type="dxa"/>
            <w:vAlign w:val="center"/>
          </w:tcPr>
          <w:p w:rsidR="00F936A4" w:rsidRPr="004B0BB9" w:rsidRDefault="00F936A4" w:rsidP="00F936A4">
            <w:pPr>
              <w:jc w:val="center"/>
              <w:rPr>
                <w:sz w:val="24"/>
                <w:szCs w:val="24"/>
              </w:rPr>
            </w:pPr>
          </w:p>
        </w:tc>
      </w:tr>
      <w:tr w:rsidR="00F936A4" w:rsidRPr="004B0BB9" w:rsidTr="00F936A4">
        <w:tc>
          <w:tcPr>
            <w:tcW w:w="606" w:type="dxa"/>
          </w:tcPr>
          <w:p w:rsidR="00F936A4" w:rsidRPr="004B0BB9" w:rsidRDefault="00F936A4" w:rsidP="00F936A4">
            <w:pPr>
              <w:spacing w:line="276" w:lineRule="auto"/>
              <w:jc w:val="center"/>
              <w:rPr>
                <w:sz w:val="24"/>
                <w:szCs w:val="24"/>
              </w:rPr>
            </w:pPr>
            <w:r>
              <w:rPr>
                <w:sz w:val="24"/>
                <w:szCs w:val="24"/>
              </w:rPr>
              <w:t>9</w:t>
            </w:r>
          </w:p>
        </w:tc>
        <w:tc>
          <w:tcPr>
            <w:tcW w:w="2580" w:type="dxa"/>
          </w:tcPr>
          <w:p w:rsidR="00F936A4" w:rsidRPr="004B0BB9" w:rsidRDefault="00F936A4" w:rsidP="00F936A4">
            <w:pPr>
              <w:rPr>
                <w:sz w:val="24"/>
                <w:szCs w:val="24"/>
              </w:rPr>
            </w:pPr>
            <w:r>
              <w:rPr>
                <w:sz w:val="24"/>
                <w:szCs w:val="24"/>
              </w:rPr>
              <w:t>Блинова Валентина Юрьевна</w:t>
            </w:r>
          </w:p>
        </w:tc>
        <w:tc>
          <w:tcPr>
            <w:tcW w:w="1787" w:type="dxa"/>
          </w:tcPr>
          <w:p w:rsidR="00F936A4" w:rsidRPr="004B0BB9" w:rsidRDefault="00F936A4" w:rsidP="00F936A4">
            <w:pPr>
              <w:jc w:val="center"/>
              <w:rPr>
                <w:sz w:val="24"/>
                <w:szCs w:val="24"/>
              </w:rPr>
            </w:pPr>
            <w:r w:rsidRPr="004B0BB9">
              <w:rPr>
                <w:sz w:val="24"/>
                <w:szCs w:val="24"/>
              </w:rPr>
              <w:t>учитель</w:t>
            </w:r>
          </w:p>
        </w:tc>
        <w:tc>
          <w:tcPr>
            <w:tcW w:w="1255" w:type="dxa"/>
          </w:tcPr>
          <w:p w:rsidR="00F936A4" w:rsidRPr="004B0BB9" w:rsidRDefault="00F936A4" w:rsidP="00F936A4">
            <w:pPr>
              <w:jc w:val="center"/>
              <w:rPr>
                <w:sz w:val="24"/>
                <w:szCs w:val="24"/>
              </w:rPr>
            </w:pPr>
            <w:r>
              <w:rPr>
                <w:sz w:val="24"/>
                <w:szCs w:val="24"/>
              </w:rPr>
              <w:t>+</w:t>
            </w:r>
          </w:p>
        </w:tc>
        <w:tc>
          <w:tcPr>
            <w:tcW w:w="1371" w:type="dxa"/>
          </w:tcPr>
          <w:p w:rsidR="00F936A4" w:rsidRPr="004B0BB9" w:rsidRDefault="00F936A4" w:rsidP="00F936A4">
            <w:pPr>
              <w:jc w:val="center"/>
              <w:rPr>
                <w:sz w:val="24"/>
                <w:szCs w:val="24"/>
              </w:rPr>
            </w:pPr>
          </w:p>
        </w:tc>
        <w:tc>
          <w:tcPr>
            <w:tcW w:w="1149" w:type="dxa"/>
            <w:vAlign w:val="center"/>
          </w:tcPr>
          <w:p w:rsidR="00F936A4" w:rsidRPr="004B0BB9" w:rsidRDefault="00F936A4" w:rsidP="00F936A4">
            <w:pPr>
              <w:jc w:val="center"/>
              <w:rPr>
                <w:sz w:val="24"/>
                <w:szCs w:val="24"/>
              </w:rPr>
            </w:pPr>
          </w:p>
        </w:tc>
      </w:tr>
      <w:tr w:rsidR="00F936A4" w:rsidRPr="00C27DF8" w:rsidTr="00F936A4">
        <w:tc>
          <w:tcPr>
            <w:tcW w:w="606" w:type="dxa"/>
          </w:tcPr>
          <w:p w:rsidR="00F936A4" w:rsidRPr="00C27DF8" w:rsidRDefault="00F936A4" w:rsidP="00F936A4">
            <w:pPr>
              <w:spacing w:line="276" w:lineRule="auto"/>
              <w:jc w:val="center"/>
              <w:rPr>
                <w:sz w:val="24"/>
                <w:szCs w:val="24"/>
              </w:rPr>
            </w:pPr>
            <w:r w:rsidRPr="00C27DF8">
              <w:rPr>
                <w:sz w:val="24"/>
                <w:szCs w:val="24"/>
              </w:rPr>
              <w:t>10</w:t>
            </w:r>
          </w:p>
        </w:tc>
        <w:tc>
          <w:tcPr>
            <w:tcW w:w="2580" w:type="dxa"/>
          </w:tcPr>
          <w:p w:rsidR="00F936A4" w:rsidRPr="00C27DF8" w:rsidRDefault="00F936A4" w:rsidP="00F936A4">
            <w:pPr>
              <w:rPr>
                <w:sz w:val="24"/>
                <w:szCs w:val="24"/>
              </w:rPr>
            </w:pPr>
            <w:r>
              <w:rPr>
                <w:sz w:val="24"/>
                <w:szCs w:val="24"/>
              </w:rPr>
              <w:t>Орлова Раиса И</w:t>
            </w:r>
            <w:r w:rsidRPr="00C27DF8">
              <w:rPr>
                <w:sz w:val="24"/>
                <w:szCs w:val="24"/>
              </w:rPr>
              <w:t>вановна</w:t>
            </w:r>
          </w:p>
        </w:tc>
        <w:tc>
          <w:tcPr>
            <w:tcW w:w="1787" w:type="dxa"/>
          </w:tcPr>
          <w:p w:rsidR="00F936A4" w:rsidRPr="00C27DF8" w:rsidRDefault="00F936A4" w:rsidP="00F936A4">
            <w:pPr>
              <w:jc w:val="center"/>
              <w:rPr>
                <w:sz w:val="24"/>
                <w:szCs w:val="24"/>
              </w:rPr>
            </w:pPr>
            <w:r>
              <w:rPr>
                <w:sz w:val="24"/>
                <w:szCs w:val="24"/>
              </w:rPr>
              <w:t>учитель</w:t>
            </w:r>
          </w:p>
        </w:tc>
        <w:tc>
          <w:tcPr>
            <w:tcW w:w="1255" w:type="dxa"/>
          </w:tcPr>
          <w:p w:rsidR="00F936A4" w:rsidRPr="00C27DF8" w:rsidRDefault="00F936A4" w:rsidP="00F936A4">
            <w:pPr>
              <w:jc w:val="center"/>
              <w:rPr>
                <w:sz w:val="24"/>
                <w:szCs w:val="24"/>
              </w:rPr>
            </w:pPr>
            <w:r>
              <w:rPr>
                <w:sz w:val="24"/>
                <w:szCs w:val="24"/>
              </w:rPr>
              <w:t>+</w:t>
            </w:r>
          </w:p>
        </w:tc>
        <w:tc>
          <w:tcPr>
            <w:tcW w:w="1371" w:type="dxa"/>
          </w:tcPr>
          <w:p w:rsidR="00F936A4" w:rsidRPr="00C27DF8" w:rsidRDefault="00F936A4" w:rsidP="00F936A4">
            <w:pPr>
              <w:jc w:val="center"/>
              <w:rPr>
                <w:sz w:val="24"/>
                <w:szCs w:val="24"/>
              </w:rPr>
            </w:pPr>
          </w:p>
        </w:tc>
        <w:tc>
          <w:tcPr>
            <w:tcW w:w="1149" w:type="dxa"/>
            <w:vAlign w:val="center"/>
          </w:tcPr>
          <w:p w:rsidR="00F936A4" w:rsidRPr="00C27DF8" w:rsidRDefault="00F936A4" w:rsidP="00F936A4">
            <w:pPr>
              <w:jc w:val="center"/>
              <w:rPr>
                <w:sz w:val="24"/>
                <w:szCs w:val="24"/>
              </w:rPr>
            </w:pPr>
          </w:p>
        </w:tc>
      </w:tr>
    </w:tbl>
    <w:p w:rsidR="00F936A4" w:rsidRDefault="00F936A4"/>
    <w:p w:rsidR="00084C94" w:rsidRDefault="00084C94"/>
    <w:p w:rsidR="00F936A4" w:rsidRPr="00F936A4" w:rsidRDefault="00F936A4" w:rsidP="00F936A4">
      <w:pPr>
        <w:spacing w:after="0" w:line="240" w:lineRule="auto"/>
        <w:jc w:val="right"/>
        <w:rPr>
          <w:rFonts w:ascii="Times New Roman" w:eastAsia="Times New Roman" w:hAnsi="Times New Roman" w:cs="Times New Roman"/>
          <w:b/>
          <w:sz w:val="28"/>
          <w:szCs w:val="28"/>
          <w:lang w:eastAsia="ru-RU"/>
        </w:rPr>
      </w:pPr>
      <w:r w:rsidRPr="00F936A4">
        <w:rPr>
          <w:rFonts w:ascii="Times New Roman" w:eastAsia="Times New Roman" w:hAnsi="Times New Roman" w:cs="Times New Roman"/>
          <w:sz w:val="32"/>
          <w:szCs w:val="32"/>
          <w:lang w:val="en-US" w:eastAsia="ru-RU"/>
        </w:rPr>
        <w:lastRenderedPageBreak/>
        <w:tab/>
      </w:r>
      <w:r w:rsidRPr="00F936A4">
        <w:rPr>
          <w:rFonts w:ascii="Times New Roman" w:eastAsia="Times New Roman" w:hAnsi="Times New Roman" w:cs="Times New Roman"/>
          <w:sz w:val="32"/>
          <w:szCs w:val="32"/>
          <w:lang w:val="en-US" w:eastAsia="ru-RU"/>
        </w:rPr>
        <w:tab/>
      </w:r>
      <w:r w:rsidRPr="00F936A4">
        <w:rPr>
          <w:rFonts w:ascii="Times New Roman" w:eastAsia="Times New Roman" w:hAnsi="Times New Roman" w:cs="Times New Roman"/>
          <w:sz w:val="32"/>
          <w:szCs w:val="32"/>
          <w:lang w:val="en-US" w:eastAsia="ru-RU"/>
        </w:rPr>
        <w:tab/>
      </w:r>
      <w:r w:rsidRPr="00F936A4">
        <w:rPr>
          <w:rFonts w:ascii="Times New Roman" w:eastAsia="Times New Roman" w:hAnsi="Times New Roman" w:cs="Times New Roman"/>
          <w:sz w:val="32"/>
          <w:szCs w:val="32"/>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eastAsia="ru-RU"/>
        </w:rPr>
        <w:t xml:space="preserve">         </w:t>
      </w:r>
    </w:p>
    <w:p w:rsidR="00F936A4" w:rsidRPr="00F936A4" w:rsidRDefault="00F936A4" w:rsidP="00F936A4">
      <w:pPr>
        <w:spacing w:after="0" w:line="240" w:lineRule="auto"/>
        <w:jc w:val="right"/>
        <w:rPr>
          <w:rFonts w:ascii="Times New Roman" w:eastAsia="Times New Roman" w:hAnsi="Times New Roman" w:cs="Times New Roman"/>
          <w:b/>
          <w:lang w:eastAsia="ru-RU"/>
        </w:rPr>
      </w:pPr>
      <w:r w:rsidRPr="00F936A4">
        <w:rPr>
          <w:rFonts w:ascii="Times New Roman" w:eastAsia="Times New Roman" w:hAnsi="Times New Roman" w:cs="Times New Roman"/>
          <w:b/>
          <w:lang w:eastAsia="ru-RU"/>
        </w:rPr>
        <w:t xml:space="preserve">Приложение № 6              </w:t>
      </w:r>
    </w:p>
    <w:p w:rsidR="00F936A4" w:rsidRPr="00F936A4" w:rsidRDefault="00F936A4" w:rsidP="00F936A4">
      <w:pPr>
        <w:spacing w:after="0" w:line="240" w:lineRule="auto"/>
        <w:jc w:val="right"/>
        <w:rPr>
          <w:rFonts w:ascii="Times New Roman" w:eastAsia="Times New Roman" w:hAnsi="Times New Roman" w:cs="Times New Roman"/>
          <w:sz w:val="10"/>
          <w:szCs w:val="10"/>
          <w:lang w:eastAsia="ru-RU"/>
        </w:rPr>
      </w:pP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F936A4" w:rsidRPr="00F936A4" w:rsidRDefault="00F936A4" w:rsidP="00F936A4">
      <w:pPr>
        <w:spacing w:after="0" w:line="240" w:lineRule="auto"/>
        <w:jc w:val="right"/>
        <w:rPr>
          <w:rFonts w:ascii="Times New Roman" w:eastAsia="Times New Roman" w:hAnsi="Times New Roman" w:cs="Times New Roman"/>
          <w:lang w:eastAsia="ru-RU"/>
        </w:rPr>
      </w:pPr>
    </w:p>
    <w:p w:rsidR="00F936A4" w:rsidRPr="00F936A4" w:rsidRDefault="00F936A4" w:rsidP="00F936A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F936A4" w:rsidRPr="00F936A4" w:rsidTr="00F936A4">
        <w:tc>
          <w:tcPr>
            <w:tcW w:w="10090" w:type="dxa"/>
            <w:hideMark/>
          </w:tcPr>
          <w:tbl>
            <w:tblPr>
              <w:tblW w:w="9570" w:type="dxa"/>
              <w:tblLook w:val="04A0" w:firstRow="1" w:lastRow="0" w:firstColumn="1" w:lastColumn="0" w:noHBand="0" w:noVBand="1"/>
            </w:tblPr>
            <w:tblGrid>
              <w:gridCol w:w="5070"/>
              <w:gridCol w:w="4500"/>
            </w:tblGrid>
            <w:tr w:rsidR="00F936A4" w:rsidRPr="00F936A4" w:rsidTr="00F936A4">
              <w:tc>
                <w:tcPr>
                  <w:tcW w:w="5070" w:type="dxa"/>
                  <w:hideMark/>
                </w:tcPr>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СОГЛАСОВАНО</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Председатель профкома </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МБОУ «Куанпамашская ООШ»</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____________Иванова А.Г..</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c>
                <w:tcPr>
                  <w:tcW w:w="4500" w:type="dxa"/>
                  <w:hideMark/>
                </w:tcPr>
                <w:p w:rsidR="00F936A4" w:rsidRPr="00F936A4" w:rsidRDefault="00F936A4" w:rsidP="00F936A4">
                  <w:pPr>
                    <w:spacing w:after="0"/>
                    <w:jc w:val="center"/>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УТВЕРЖДЕНО</w:t>
                  </w:r>
                  <w:r w:rsidRPr="00F936A4">
                    <w:rPr>
                      <w:rFonts w:ascii="Times New Roman" w:eastAsia="Times New Roman" w:hAnsi="Times New Roman" w:cs="Times New Roman"/>
                      <w:sz w:val="24"/>
                      <w:szCs w:val="24"/>
                    </w:rPr>
                    <w:br/>
                    <w:t>Приказом МБОУ</w:t>
                  </w:r>
                  <w:r w:rsidRPr="00F936A4">
                    <w:rPr>
                      <w:rFonts w:ascii="Times New Roman" w:eastAsia="Times New Roman" w:hAnsi="Times New Roman" w:cs="Times New Roman"/>
                      <w:sz w:val="24"/>
                      <w:szCs w:val="24"/>
                    </w:rPr>
                    <w:br/>
                    <w:t xml:space="preserve"> «Куанпамашская ООШ»</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от «12» апреля 2022 г. № 54</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Директор   ____________ Маркова Л.В.</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r>
          </w:tbl>
          <w:p w:rsidR="00F936A4" w:rsidRPr="00F936A4" w:rsidRDefault="00F936A4" w:rsidP="00F936A4">
            <w:pPr>
              <w:rPr>
                <w:rFonts w:ascii="Calibri" w:eastAsia="Calibri" w:hAnsi="Calibri" w:cs="Times New Roman"/>
              </w:rPr>
            </w:pPr>
          </w:p>
        </w:tc>
        <w:tc>
          <w:tcPr>
            <w:tcW w:w="248" w:type="dxa"/>
          </w:tcPr>
          <w:p w:rsidR="00F936A4" w:rsidRPr="00F936A4" w:rsidRDefault="00F936A4" w:rsidP="00F936A4">
            <w:pPr>
              <w:spacing w:after="0"/>
              <w:rPr>
                <w:rFonts w:ascii="Times New Roman" w:eastAsia="Times New Roman" w:hAnsi="Times New Roman" w:cs="Times New Roman"/>
                <w:sz w:val="24"/>
                <w:szCs w:val="24"/>
              </w:rPr>
            </w:pPr>
          </w:p>
        </w:tc>
      </w:tr>
    </w:tbl>
    <w:p w:rsidR="00F936A4" w:rsidRPr="00F936A4" w:rsidRDefault="00F936A4" w:rsidP="00F936A4">
      <w:pPr>
        <w:spacing w:after="0" w:line="240" w:lineRule="auto"/>
        <w:jc w:val="right"/>
        <w:rPr>
          <w:rFonts w:ascii="Times New Roman" w:eastAsia="Times New Roman" w:hAnsi="Times New Roman" w:cs="Times New Roman"/>
          <w:sz w:val="28"/>
          <w:szCs w:val="28"/>
          <w:lang w:eastAsia="ru-RU"/>
        </w:rPr>
      </w:pPr>
    </w:p>
    <w:p w:rsidR="00F936A4" w:rsidRPr="00F936A4" w:rsidRDefault="00F936A4" w:rsidP="00F936A4">
      <w:pPr>
        <w:spacing w:after="0" w:line="240" w:lineRule="auto"/>
        <w:rPr>
          <w:rFonts w:ascii="Times New Roman" w:eastAsia="Times New Roman" w:hAnsi="Times New Roman" w:cs="Times New Roman"/>
          <w:sz w:val="28"/>
          <w:szCs w:val="28"/>
          <w:lang w:eastAsia="ru-RU"/>
        </w:rPr>
      </w:pPr>
    </w:p>
    <w:p w:rsidR="00F936A4" w:rsidRPr="00F936A4" w:rsidRDefault="00F936A4" w:rsidP="00F936A4">
      <w:pPr>
        <w:spacing w:after="0" w:line="240" w:lineRule="auto"/>
        <w:rPr>
          <w:rFonts w:ascii="Times New Roman" w:eastAsia="Times New Roman" w:hAnsi="Times New Roman" w:cs="Times New Roman"/>
          <w:sz w:val="28"/>
          <w:szCs w:val="28"/>
          <w:lang w:eastAsia="ru-RU"/>
        </w:rPr>
      </w:pPr>
    </w:p>
    <w:p w:rsidR="00F936A4" w:rsidRPr="00F936A4" w:rsidRDefault="00F936A4" w:rsidP="00F936A4">
      <w:pPr>
        <w:spacing w:after="0" w:line="240" w:lineRule="auto"/>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 xml:space="preserve">Перечень </w:t>
      </w:r>
    </w:p>
    <w:p w:rsidR="00F936A4" w:rsidRPr="00F936A4" w:rsidRDefault="00F936A4" w:rsidP="00F936A4">
      <w:pPr>
        <w:spacing w:after="0" w:line="240" w:lineRule="auto"/>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 xml:space="preserve">профессий и должностей работников, </w:t>
      </w:r>
    </w:p>
    <w:p w:rsidR="00F936A4" w:rsidRPr="00F936A4" w:rsidRDefault="00F936A4" w:rsidP="00F936A4">
      <w:pPr>
        <w:spacing w:after="0" w:line="240" w:lineRule="auto"/>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занятых на работах с вредными и опасными условиями труда,</w:t>
      </w:r>
    </w:p>
    <w:p w:rsidR="00F936A4" w:rsidRPr="00F936A4" w:rsidRDefault="00F936A4" w:rsidP="00F936A4">
      <w:pPr>
        <w:spacing w:after="0" w:line="240" w:lineRule="auto"/>
        <w:jc w:val="center"/>
        <w:rPr>
          <w:rFonts w:ascii="Times New Roman" w:eastAsia="Times New Roman" w:hAnsi="Times New Roman" w:cs="Times New Roman"/>
          <w:b/>
          <w:sz w:val="28"/>
          <w:szCs w:val="24"/>
          <w:lang w:eastAsia="ru-RU"/>
        </w:rPr>
      </w:pPr>
      <w:r w:rsidRPr="00F936A4">
        <w:rPr>
          <w:rFonts w:ascii="Times New Roman" w:eastAsia="Times New Roman" w:hAnsi="Times New Roman" w:cs="Times New Roman"/>
          <w:b/>
          <w:sz w:val="28"/>
          <w:szCs w:val="24"/>
          <w:lang w:eastAsia="ru-RU"/>
        </w:rPr>
        <w:t xml:space="preserve"> для предоставления им ежегодного дополнительного отпуска </w:t>
      </w:r>
    </w:p>
    <w:p w:rsidR="00F936A4" w:rsidRPr="00F936A4" w:rsidRDefault="00F936A4" w:rsidP="00F936A4">
      <w:pPr>
        <w:spacing w:after="0" w:line="240" w:lineRule="auto"/>
        <w:jc w:val="center"/>
        <w:rPr>
          <w:rFonts w:ascii="Times New Roman" w:eastAsia="Times New Roman" w:hAnsi="Times New Roman" w:cs="Times New Roman"/>
          <w:b/>
          <w:sz w:val="28"/>
          <w:szCs w:val="24"/>
          <w:lang w:eastAsia="ru-RU"/>
        </w:rPr>
      </w:pPr>
    </w:p>
    <w:p w:rsidR="00F936A4" w:rsidRPr="00F936A4" w:rsidRDefault="00F936A4" w:rsidP="00F936A4">
      <w:pPr>
        <w:spacing w:after="0" w:line="240" w:lineRule="auto"/>
        <w:jc w:val="center"/>
        <w:rPr>
          <w:rFonts w:ascii="Times New Roman" w:eastAsia="Times New Roman" w:hAnsi="Times New Roman" w:cs="Times New Roman"/>
          <w:sz w:val="28"/>
          <w:szCs w:val="24"/>
          <w:lang w:eastAsia="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53"/>
        <w:gridCol w:w="4207"/>
        <w:gridCol w:w="4207"/>
      </w:tblGrid>
      <w:tr w:rsidR="00F936A4" w:rsidRPr="00F936A4" w:rsidTr="00F936A4">
        <w:trPr>
          <w:trHeight w:val="359"/>
        </w:trPr>
        <w:tc>
          <w:tcPr>
            <w:tcW w:w="953" w:type="dxa"/>
            <w:tcBorders>
              <w:top w:val="single" w:sz="2" w:space="0" w:color="000000"/>
              <w:left w:val="single" w:sz="2" w:space="0" w:color="000000"/>
              <w:bottom w:val="single" w:sz="2" w:space="0" w:color="000000"/>
              <w:right w:val="nil"/>
            </w:tcBorders>
            <w:hideMark/>
          </w:tcPr>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8"/>
                <w:szCs w:val="24"/>
              </w:rPr>
              <w:t>№</w:t>
            </w:r>
          </w:p>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8"/>
                <w:szCs w:val="24"/>
              </w:rPr>
              <w:t>п/п</w:t>
            </w:r>
          </w:p>
        </w:tc>
        <w:tc>
          <w:tcPr>
            <w:tcW w:w="4207" w:type="dxa"/>
            <w:tcBorders>
              <w:top w:val="single" w:sz="2" w:space="0" w:color="000000"/>
              <w:left w:val="single" w:sz="2" w:space="0" w:color="000000"/>
              <w:bottom w:val="single" w:sz="2" w:space="0" w:color="000000"/>
              <w:right w:val="nil"/>
            </w:tcBorders>
            <w:hideMark/>
          </w:tcPr>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8"/>
                <w:szCs w:val="24"/>
              </w:rPr>
              <w:t>Наименование профессий</w:t>
            </w:r>
          </w:p>
        </w:tc>
        <w:tc>
          <w:tcPr>
            <w:tcW w:w="4207" w:type="dxa"/>
            <w:tcBorders>
              <w:top w:val="single" w:sz="2" w:space="0" w:color="000000"/>
              <w:left w:val="single" w:sz="2" w:space="0" w:color="000000"/>
              <w:bottom w:val="single" w:sz="2" w:space="0" w:color="000000"/>
              <w:right w:val="single" w:sz="2" w:space="0" w:color="000000"/>
            </w:tcBorders>
            <w:hideMark/>
          </w:tcPr>
          <w:p w:rsidR="00F936A4" w:rsidRPr="00F936A4" w:rsidRDefault="00F936A4" w:rsidP="00F936A4">
            <w:pPr>
              <w:spacing w:after="0" w:line="240" w:lineRule="auto"/>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Продолжительность</w:t>
            </w:r>
          </w:p>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4"/>
                <w:szCs w:val="24"/>
              </w:rPr>
              <w:t>дополнительного оплачиваемого отпуска</w:t>
            </w:r>
          </w:p>
        </w:tc>
      </w:tr>
      <w:tr w:rsidR="00F936A4" w:rsidRPr="00F936A4" w:rsidTr="00F936A4">
        <w:trPr>
          <w:trHeight w:val="359"/>
        </w:trPr>
        <w:tc>
          <w:tcPr>
            <w:tcW w:w="953" w:type="dxa"/>
            <w:tcBorders>
              <w:top w:val="nil"/>
              <w:left w:val="single" w:sz="2" w:space="0" w:color="000000"/>
              <w:bottom w:val="single" w:sz="2" w:space="0" w:color="000000"/>
              <w:right w:val="nil"/>
            </w:tcBorders>
            <w:hideMark/>
          </w:tcPr>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8"/>
                <w:szCs w:val="24"/>
              </w:rPr>
              <w:t>1.</w:t>
            </w:r>
          </w:p>
        </w:tc>
        <w:tc>
          <w:tcPr>
            <w:tcW w:w="4207" w:type="dxa"/>
            <w:tcBorders>
              <w:top w:val="nil"/>
              <w:left w:val="single" w:sz="2" w:space="0" w:color="000000"/>
              <w:bottom w:val="single" w:sz="2" w:space="0" w:color="000000"/>
              <w:right w:val="nil"/>
            </w:tcBorders>
            <w:hideMark/>
          </w:tcPr>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8"/>
                <w:szCs w:val="24"/>
              </w:rPr>
              <w:t>Повар</w:t>
            </w:r>
          </w:p>
        </w:tc>
        <w:tc>
          <w:tcPr>
            <w:tcW w:w="4207" w:type="dxa"/>
            <w:tcBorders>
              <w:top w:val="nil"/>
              <w:left w:val="single" w:sz="2" w:space="0" w:color="000000"/>
              <w:bottom w:val="single" w:sz="2" w:space="0" w:color="000000"/>
              <w:right w:val="single" w:sz="2" w:space="0" w:color="000000"/>
            </w:tcBorders>
            <w:hideMark/>
          </w:tcPr>
          <w:p w:rsidR="00F936A4" w:rsidRPr="00F936A4" w:rsidRDefault="00F936A4" w:rsidP="00F936A4">
            <w:pPr>
              <w:widowControl w:val="0"/>
              <w:suppressLineNumbers/>
              <w:suppressAutoHyphens/>
              <w:spacing w:after="0" w:line="240" w:lineRule="auto"/>
              <w:jc w:val="center"/>
              <w:rPr>
                <w:rFonts w:ascii="Times New Roman" w:eastAsia="Times New Roman" w:hAnsi="Times New Roman" w:cs="Times New Roman"/>
                <w:kern w:val="2"/>
                <w:sz w:val="28"/>
                <w:szCs w:val="24"/>
              </w:rPr>
            </w:pPr>
            <w:r w:rsidRPr="00F936A4">
              <w:rPr>
                <w:rFonts w:ascii="Times New Roman" w:eastAsia="Times New Roman" w:hAnsi="Times New Roman" w:cs="Times New Roman"/>
                <w:kern w:val="2"/>
                <w:sz w:val="28"/>
                <w:szCs w:val="24"/>
              </w:rPr>
              <w:t>7 календарных дней</w:t>
            </w:r>
          </w:p>
        </w:tc>
      </w:tr>
    </w:tbl>
    <w:p w:rsidR="00F936A4" w:rsidRPr="00F936A4" w:rsidRDefault="00F936A4" w:rsidP="00F936A4">
      <w:pPr>
        <w:spacing w:after="0" w:line="240" w:lineRule="auto"/>
        <w:rPr>
          <w:rFonts w:ascii="Calibri" w:eastAsia="Times New Roman" w:hAnsi="Calibri" w:cs="Times New Roman"/>
          <w:lang w:eastAsia="ru-RU"/>
        </w:rPr>
      </w:pPr>
    </w:p>
    <w:p w:rsidR="00F936A4" w:rsidRPr="00F936A4" w:rsidRDefault="00F936A4" w:rsidP="00F936A4">
      <w:pPr>
        <w:spacing w:after="0" w:line="240" w:lineRule="auto"/>
        <w:rPr>
          <w:rFonts w:ascii="Times New Roman" w:eastAsia="Times New Roman" w:hAnsi="Times New Roman" w:cs="Times New Roman"/>
          <w:sz w:val="28"/>
          <w:szCs w:val="28"/>
          <w:lang w:eastAsia="ru-RU"/>
        </w:rPr>
      </w:pPr>
    </w:p>
    <w:p w:rsidR="00F936A4" w:rsidRDefault="00F936A4" w:rsidP="00F936A4">
      <w:pPr>
        <w:jc w:val="right"/>
        <w:rPr>
          <w:b/>
          <w:sz w:val="28"/>
          <w:szCs w:val="28"/>
        </w:rPr>
      </w:pP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rPr>
        <w:t xml:space="preserve">         </w:t>
      </w:r>
    </w:p>
    <w:p w:rsidR="00084C94" w:rsidRDefault="00084C94" w:rsidP="00084C94">
      <w:pPr>
        <w:spacing w:after="0" w:line="240" w:lineRule="auto"/>
        <w:jc w:val="right"/>
        <w:rPr>
          <w:rFonts w:ascii="Times New Roman" w:eastAsia="Times New Roman" w:hAnsi="Times New Roman" w:cs="Times New Roman"/>
          <w:b/>
          <w:sz w:val="28"/>
          <w:szCs w:val="28"/>
          <w:lang w:eastAsia="ru-RU"/>
        </w:rPr>
      </w:pP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eastAsia="ru-RU"/>
        </w:rPr>
        <w:t xml:space="preserve"> </w:t>
      </w: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Default="00084C94" w:rsidP="00084C94">
      <w:pPr>
        <w:spacing w:after="0" w:line="240" w:lineRule="auto"/>
        <w:jc w:val="right"/>
        <w:rPr>
          <w:rFonts w:ascii="Times New Roman" w:eastAsia="Times New Roman" w:hAnsi="Times New Roman" w:cs="Times New Roman"/>
          <w:b/>
          <w:sz w:val="28"/>
          <w:szCs w:val="28"/>
          <w:lang w:eastAsia="ru-RU"/>
        </w:rPr>
      </w:pPr>
    </w:p>
    <w:p w:rsidR="00084C94" w:rsidRPr="00F936A4" w:rsidRDefault="00084C94" w:rsidP="00084C94">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Приложение № 7</w:t>
      </w:r>
      <w:r w:rsidRPr="00F936A4">
        <w:rPr>
          <w:rFonts w:ascii="Times New Roman" w:eastAsia="Times New Roman" w:hAnsi="Times New Roman" w:cs="Times New Roman"/>
          <w:b/>
          <w:lang w:eastAsia="ru-RU"/>
        </w:rPr>
        <w:t xml:space="preserve">              </w:t>
      </w:r>
    </w:p>
    <w:p w:rsidR="00084C94" w:rsidRPr="00F936A4" w:rsidRDefault="00084C94" w:rsidP="00084C94">
      <w:pPr>
        <w:spacing w:after="0" w:line="240" w:lineRule="auto"/>
        <w:jc w:val="right"/>
        <w:rPr>
          <w:rFonts w:ascii="Times New Roman" w:eastAsia="Times New Roman" w:hAnsi="Times New Roman" w:cs="Times New Roman"/>
          <w:sz w:val="10"/>
          <w:szCs w:val="10"/>
          <w:lang w:eastAsia="ru-RU"/>
        </w:rPr>
      </w:pP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084C94" w:rsidRPr="00F936A4" w:rsidRDefault="00084C94" w:rsidP="00084C94">
      <w:pPr>
        <w:spacing w:after="0" w:line="240" w:lineRule="auto"/>
        <w:jc w:val="right"/>
        <w:rPr>
          <w:rFonts w:ascii="Times New Roman" w:eastAsia="Times New Roman" w:hAnsi="Times New Roman" w:cs="Times New Roman"/>
          <w:lang w:eastAsia="ru-RU"/>
        </w:rPr>
      </w:pPr>
    </w:p>
    <w:p w:rsidR="00084C94" w:rsidRPr="00F936A4" w:rsidRDefault="00084C94" w:rsidP="00084C9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084C94" w:rsidRPr="00F936A4" w:rsidTr="00BA0E5F">
        <w:tc>
          <w:tcPr>
            <w:tcW w:w="10090" w:type="dxa"/>
            <w:hideMark/>
          </w:tcPr>
          <w:tbl>
            <w:tblPr>
              <w:tblW w:w="9570" w:type="dxa"/>
              <w:tblLook w:val="04A0" w:firstRow="1" w:lastRow="0" w:firstColumn="1" w:lastColumn="0" w:noHBand="0" w:noVBand="1"/>
            </w:tblPr>
            <w:tblGrid>
              <w:gridCol w:w="5070"/>
              <w:gridCol w:w="4500"/>
            </w:tblGrid>
            <w:tr w:rsidR="00084C94" w:rsidRPr="00F936A4" w:rsidTr="00BA0E5F">
              <w:tc>
                <w:tcPr>
                  <w:tcW w:w="5070" w:type="dxa"/>
                  <w:hideMark/>
                </w:tcPr>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СОГЛАСОВАНО</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Председатель профкома </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МБОУ «Куанпамашская ООШ»</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____________Иванова А.Г..</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c>
                <w:tcPr>
                  <w:tcW w:w="4500" w:type="dxa"/>
                  <w:hideMark/>
                </w:tcPr>
                <w:p w:rsidR="00084C94" w:rsidRPr="00F936A4" w:rsidRDefault="00084C94" w:rsidP="00BA0E5F">
                  <w:pPr>
                    <w:spacing w:after="0"/>
                    <w:jc w:val="center"/>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УТВЕРЖДЕНО</w:t>
                  </w:r>
                  <w:r w:rsidRPr="00F936A4">
                    <w:rPr>
                      <w:rFonts w:ascii="Times New Roman" w:eastAsia="Times New Roman" w:hAnsi="Times New Roman" w:cs="Times New Roman"/>
                      <w:sz w:val="24"/>
                      <w:szCs w:val="24"/>
                    </w:rPr>
                    <w:br/>
                    <w:t>Приказом МБОУ</w:t>
                  </w:r>
                  <w:r w:rsidRPr="00F936A4">
                    <w:rPr>
                      <w:rFonts w:ascii="Times New Roman" w:eastAsia="Times New Roman" w:hAnsi="Times New Roman" w:cs="Times New Roman"/>
                      <w:sz w:val="24"/>
                      <w:szCs w:val="24"/>
                    </w:rPr>
                    <w:br/>
                    <w:t xml:space="preserve"> «Куанпамашская ООШ»</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от «12» апреля 2022 г. № 54</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Директор   ____________ Маркова Л.В.</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r>
          </w:tbl>
          <w:p w:rsidR="00084C94" w:rsidRPr="00F936A4" w:rsidRDefault="00084C94" w:rsidP="00BA0E5F">
            <w:pPr>
              <w:rPr>
                <w:rFonts w:ascii="Calibri" w:eastAsia="Calibri" w:hAnsi="Calibri" w:cs="Times New Roman"/>
              </w:rPr>
            </w:pPr>
          </w:p>
        </w:tc>
        <w:tc>
          <w:tcPr>
            <w:tcW w:w="248" w:type="dxa"/>
          </w:tcPr>
          <w:p w:rsidR="00084C94" w:rsidRPr="00F936A4" w:rsidRDefault="00084C94" w:rsidP="00BA0E5F">
            <w:pPr>
              <w:spacing w:after="0"/>
              <w:rPr>
                <w:rFonts w:ascii="Times New Roman" w:eastAsia="Times New Roman" w:hAnsi="Times New Roman" w:cs="Times New Roman"/>
                <w:sz w:val="24"/>
                <w:szCs w:val="24"/>
              </w:rPr>
            </w:pPr>
          </w:p>
        </w:tc>
      </w:tr>
    </w:tbl>
    <w:p w:rsidR="00084C94" w:rsidRDefault="00084C94" w:rsidP="00F936A4"/>
    <w:p w:rsidR="00F936A4" w:rsidRPr="00084C94" w:rsidRDefault="00F936A4" w:rsidP="00F936A4">
      <w:pPr>
        <w:shd w:val="clear" w:color="auto" w:fill="FFFFFF"/>
        <w:jc w:val="center"/>
        <w:rPr>
          <w:rFonts w:ascii="Times New Roman" w:hAnsi="Times New Roman" w:cs="Times New Roman"/>
          <w:b/>
          <w:bCs/>
          <w:sz w:val="28"/>
          <w:szCs w:val="28"/>
        </w:rPr>
      </w:pPr>
      <w:r w:rsidRPr="00084C94">
        <w:rPr>
          <w:rFonts w:ascii="Times New Roman" w:hAnsi="Times New Roman" w:cs="Times New Roman"/>
          <w:b/>
          <w:bCs/>
          <w:sz w:val="28"/>
          <w:szCs w:val="28"/>
        </w:rPr>
        <w:t xml:space="preserve">НОРМЫ </w:t>
      </w:r>
    </w:p>
    <w:p w:rsidR="00F936A4" w:rsidRPr="00084C94" w:rsidRDefault="00F936A4" w:rsidP="00F936A4">
      <w:pPr>
        <w:shd w:val="clear" w:color="auto" w:fill="FFFFFF"/>
        <w:jc w:val="center"/>
        <w:rPr>
          <w:rFonts w:ascii="Times New Roman" w:hAnsi="Times New Roman" w:cs="Times New Roman"/>
          <w:b/>
          <w:bCs/>
          <w:sz w:val="28"/>
          <w:szCs w:val="28"/>
        </w:rPr>
      </w:pPr>
      <w:r w:rsidRPr="00084C94">
        <w:rPr>
          <w:rFonts w:ascii="Times New Roman" w:hAnsi="Times New Roman" w:cs="Times New Roman"/>
          <w:b/>
          <w:bCs/>
          <w:sz w:val="28"/>
          <w:szCs w:val="28"/>
        </w:rPr>
        <w:t>бесплатной выдачи специальной одежды,</w:t>
      </w:r>
    </w:p>
    <w:p w:rsidR="00F936A4" w:rsidRPr="00084C94" w:rsidRDefault="00F936A4" w:rsidP="00F936A4">
      <w:pPr>
        <w:shd w:val="clear" w:color="auto" w:fill="FFFFFF"/>
        <w:jc w:val="center"/>
        <w:rPr>
          <w:rFonts w:ascii="Times New Roman" w:hAnsi="Times New Roman" w:cs="Times New Roman"/>
          <w:b/>
          <w:bCs/>
          <w:sz w:val="28"/>
          <w:szCs w:val="28"/>
        </w:rPr>
      </w:pPr>
      <w:r w:rsidRPr="00084C94">
        <w:rPr>
          <w:rFonts w:ascii="Times New Roman" w:hAnsi="Times New Roman" w:cs="Times New Roman"/>
          <w:b/>
          <w:bCs/>
          <w:sz w:val="28"/>
          <w:szCs w:val="28"/>
        </w:rPr>
        <w:t xml:space="preserve">специальной обуви и других средств индивидуальной защиты </w:t>
      </w:r>
    </w:p>
    <w:p w:rsidR="00F936A4" w:rsidRDefault="00F936A4" w:rsidP="00F936A4">
      <w:pPr>
        <w:pStyle w:val="af4"/>
        <w:jc w:val="center"/>
        <w:rPr>
          <w:rFonts w:ascii="Times New Roman" w:hAnsi="Times New Roman"/>
          <w:position w:val="8"/>
        </w:rPr>
      </w:pPr>
      <w:r w:rsidRPr="006E4A14">
        <w:rPr>
          <w:rFonts w:ascii="Times New Roman" w:hAnsi="Times New Roman"/>
          <w:position w:val="8"/>
        </w:rPr>
        <w:t xml:space="preserve"> (разработано на основании типовых норм бесплатной выдачи специальной одежды</w:t>
      </w:r>
      <w:r>
        <w:rPr>
          <w:rFonts w:ascii="Times New Roman" w:hAnsi="Times New Roman"/>
          <w:position w:val="8"/>
        </w:rPr>
        <w:t xml:space="preserve">, специальной обуви и других средств индивидуальной защиты работникам учебных заведений, </w:t>
      </w:r>
    </w:p>
    <w:p w:rsidR="00F936A4" w:rsidRPr="006E4A14" w:rsidRDefault="00F936A4" w:rsidP="00C07D24">
      <w:pPr>
        <w:pStyle w:val="af4"/>
        <w:jc w:val="center"/>
        <w:rPr>
          <w:rFonts w:ascii="Times New Roman" w:hAnsi="Times New Roman"/>
          <w:b/>
          <w:position w:val="8"/>
        </w:rPr>
      </w:pPr>
      <w:r>
        <w:rPr>
          <w:rFonts w:ascii="Times New Roman" w:hAnsi="Times New Roman"/>
          <w:position w:val="8"/>
        </w:rPr>
        <w:t>являющимся Приложением № 8 к региональному отраслевому Соглашению на 2018-2020 г.г.)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295"/>
        <w:gridCol w:w="4111"/>
        <w:gridCol w:w="2835"/>
      </w:tblGrid>
      <w:tr w:rsidR="00F936A4" w:rsidTr="00F936A4">
        <w:trPr>
          <w:trHeight w:val="695"/>
        </w:trPr>
        <w:tc>
          <w:tcPr>
            <w:tcW w:w="648" w:type="dxa"/>
            <w:vAlign w:val="center"/>
          </w:tcPr>
          <w:p w:rsidR="00F936A4" w:rsidRPr="00C07D24" w:rsidRDefault="00F936A4" w:rsidP="00F936A4">
            <w:pPr>
              <w:pStyle w:val="af4"/>
              <w:jc w:val="center"/>
              <w:rPr>
                <w:rFonts w:ascii="Times New Roman" w:hAnsi="Times New Roman"/>
                <w:sz w:val="28"/>
                <w:szCs w:val="28"/>
              </w:rPr>
            </w:pPr>
            <w:r w:rsidRPr="00C07D24">
              <w:rPr>
                <w:rFonts w:ascii="Times New Roman" w:hAnsi="Times New Roman"/>
                <w:sz w:val="28"/>
                <w:szCs w:val="28"/>
              </w:rPr>
              <w:t>№ п/п</w:t>
            </w:r>
          </w:p>
        </w:tc>
        <w:tc>
          <w:tcPr>
            <w:tcW w:w="2295" w:type="dxa"/>
            <w:vAlign w:val="center"/>
          </w:tcPr>
          <w:p w:rsidR="00F936A4" w:rsidRPr="00C07D24" w:rsidRDefault="00F936A4" w:rsidP="00F936A4">
            <w:pPr>
              <w:pStyle w:val="af4"/>
              <w:jc w:val="center"/>
              <w:rPr>
                <w:rFonts w:ascii="Times New Roman" w:hAnsi="Times New Roman"/>
                <w:sz w:val="28"/>
                <w:szCs w:val="28"/>
              </w:rPr>
            </w:pPr>
            <w:r w:rsidRPr="00C07D24">
              <w:rPr>
                <w:rFonts w:ascii="Times New Roman" w:hAnsi="Times New Roman"/>
                <w:sz w:val="28"/>
                <w:szCs w:val="28"/>
              </w:rPr>
              <w:t>Профессия или должность</w:t>
            </w:r>
          </w:p>
        </w:tc>
        <w:tc>
          <w:tcPr>
            <w:tcW w:w="4111" w:type="dxa"/>
            <w:vAlign w:val="center"/>
          </w:tcPr>
          <w:p w:rsidR="00F936A4" w:rsidRPr="00C07D24" w:rsidRDefault="00F936A4" w:rsidP="00F936A4">
            <w:pPr>
              <w:pStyle w:val="af4"/>
              <w:jc w:val="center"/>
              <w:rPr>
                <w:rFonts w:ascii="Times New Roman" w:hAnsi="Times New Roman"/>
                <w:sz w:val="28"/>
                <w:szCs w:val="28"/>
              </w:rPr>
            </w:pPr>
            <w:r w:rsidRPr="00C07D24">
              <w:rPr>
                <w:rFonts w:ascii="Times New Roman" w:hAnsi="Times New Roman"/>
                <w:sz w:val="28"/>
                <w:szCs w:val="28"/>
              </w:rPr>
              <w:t>Наименование средств индивидуальной защиты</w:t>
            </w:r>
          </w:p>
        </w:tc>
        <w:tc>
          <w:tcPr>
            <w:tcW w:w="2835" w:type="dxa"/>
            <w:vAlign w:val="center"/>
          </w:tcPr>
          <w:p w:rsidR="00F936A4" w:rsidRPr="00C07D24" w:rsidRDefault="00F936A4" w:rsidP="00F936A4">
            <w:pPr>
              <w:pStyle w:val="af4"/>
              <w:jc w:val="center"/>
              <w:rPr>
                <w:rFonts w:ascii="Times New Roman" w:hAnsi="Times New Roman"/>
                <w:sz w:val="28"/>
                <w:szCs w:val="28"/>
              </w:rPr>
            </w:pPr>
            <w:r w:rsidRPr="00C07D24">
              <w:rPr>
                <w:rFonts w:ascii="Times New Roman" w:hAnsi="Times New Roman"/>
                <w:sz w:val="28"/>
                <w:szCs w:val="28"/>
              </w:rPr>
              <w:t>Норма выдачи на год (единицы, комплекты)</w:t>
            </w: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Лаборант, техник (учитель), занятые в химических и технологических лабораториях</w:t>
            </w:r>
          </w:p>
        </w:tc>
        <w:tc>
          <w:tcPr>
            <w:tcW w:w="4111"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Халат хлопчатобумажный</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Фартук прорезиненный с нагрудником</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Перчатки резиновые</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Очки защитные</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дежурный</w:t>
            </w: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дежурные</w:t>
            </w: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до износа</w:t>
            </w: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2.</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Лаборант, техник (учитель), занятые в лабораториях (кабинетах) физики</w:t>
            </w:r>
          </w:p>
        </w:tc>
        <w:tc>
          <w:tcPr>
            <w:tcW w:w="4111"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 xml:space="preserve">Перчатки диэлектрические </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Указатель напряжения</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Инструмент с изолирующими ручками</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Коврик диэлектрический</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дежурные</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дежурный</w:t>
            </w:r>
          </w:p>
          <w:p w:rsidR="00F936A4" w:rsidRPr="00C07D24" w:rsidRDefault="00C07D24" w:rsidP="00C07D24">
            <w:pPr>
              <w:jc w:val="center"/>
              <w:rPr>
                <w:rFonts w:ascii="Times New Roman" w:hAnsi="Times New Roman" w:cs="Times New Roman"/>
                <w:sz w:val="28"/>
                <w:szCs w:val="28"/>
              </w:rPr>
            </w:pPr>
            <w:r>
              <w:rPr>
                <w:rFonts w:ascii="Times New Roman" w:hAnsi="Times New Roman" w:cs="Times New Roman"/>
                <w:sz w:val="28"/>
                <w:szCs w:val="28"/>
              </w:rPr>
              <w:t>дежурный</w:t>
            </w: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дежурный</w:t>
            </w: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3.</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Мастер трудового и производственно</w:t>
            </w:r>
            <w:r w:rsidRPr="00C07D24">
              <w:rPr>
                <w:rFonts w:ascii="Times New Roman" w:hAnsi="Times New Roman" w:cs="Times New Roman"/>
                <w:sz w:val="28"/>
                <w:szCs w:val="28"/>
              </w:rPr>
              <w:lastRenderedPageBreak/>
              <w:t>го обучения</w:t>
            </w:r>
          </w:p>
        </w:tc>
        <w:tc>
          <w:tcPr>
            <w:tcW w:w="4111"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lastRenderedPageBreak/>
              <w:t xml:space="preserve">Халат для защиты от общих производственных загрязнений </w:t>
            </w:r>
            <w:r w:rsidRPr="00C07D24">
              <w:rPr>
                <w:rFonts w:ascii="Times New Roman" w:hAnsi="Times New Roman" w:cs="Times New Roman"/>
                <w:sz w:val="28"/>
                <w:szCs w:val="28"/>
              </w:rPr>
              <w:lastRenderedPageBreak/>
              <w:t xml:space="preserve">и механических воздействий </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 xml:space="preserve">Рукавицы комбинированные </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Очки защитные</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lastRenderedPageBreak/>
              <w:t>1шт.</w:t>
            </w:r>
          </w:p>
          <w:p w:rsidR="00F936A4" w:rsidRPr="00C07D24" w:rsidRDefault="00F936A4" w:rsidP="00C07D24">
            <w:pP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2 пары</w:t>
            </w: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до износа</w:t>
            </w: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lastRenderedPageBreak/>
              <w:t>4.</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Уборщик служебных помещений</w:t>
            </w:r>
          </w:p>
        </w:tc>
        <w:tc>
          <w:tcPr>
            <w:tcW w:w="4111"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Костюм для защиты от общих производственных загрязнений и механических воздействий или</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Халат для защиты от общих производстве</w:t>
            </w:r>
            <w:r w:rsidR="009C45C3">
              <w:rPr>
                <w:rFonts w:ascii="Times New Roman" w:hAnsi="Times New Roman" w:cs="Times New Roman"/>
                <w:sz w:val="28"/>
                <w:szCs w:val="28"/>
              </w:rPr>
              <w:t xml:space="preserve">нных загрязнений и механических </w:t>
            </w:r>
            <w:r w:rsidRPr="00C07D24">
              <w:rPr>
                <w:rFonts w:ascii="Times New Roman" w:hAnsi="Times New Roman" w:cs="Times New Roman"/>
                <w:sz w:val="28"/>
                <w:szCs w:val="28"/>
              </w:rPr>
              <w:t>воздействий</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Перчатки с полимерным покрытием</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Перчатки резиновые или из полимерных материалов</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C07D24" w:rsidP="00C07D24">
            <w:pPr>
              <w:jc w:val="center"/>
              <w:rPr>
                <w:rFonts w:ascii="Times New Roman" w:hAnsi="Times New Roman" w:cs="Times New Roman"/>
                <w:sz w:val="28"/>
                <w:szCs w:val="28"/>
              </w:rPr>
            </w:pPr>
            <w:r>
              <w:rPr>
                <w:rFonts w:ascii="Times New Roman" w:hAnsi="Times New Roman" w:cs="Times New Roman"/>
                <w:sz w:val="28"/>
                <w:szCs w:val="28"/>
              </w:rPr>
              <w:t>6 пар</w:t>
            </w: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12 пар</w:t>
            </w:r>
          </w:p>
          <w:p w:rsidR="00F936A4" w:rsidRPr="00C07D24" w:rsidRDefault="00F936A4" w:rsidP="00F936A4">
            <w:pPr>
              <w:jc w:val="center"/>
              <w:rPr>
                <w:rFonts w:ascii="Times New Roman" w:hAnsi="Times New Roman" w:cs="Times New Roman"/>
                <w:sz w:val="28"/>
                <w:szCs w:val="28"/>
              </w:rPr>
            </w:pP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5.</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 xml:space="preserve">Повар </w:t>
            </w:r>
          </w:p>
        </w:tc>
        <w:tc>
          <w:tcPr>
            <w:tcW w:w="4111" w:type="dxa"/>
            <w:vAlign w:val="bottom"/>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Костюм для защиты от общих производственных загрязнений и механических воздействий</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Фартук из полимерных материалов с нагрудником</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Нарукавники из полимерных материалов</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2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до износа</w:t>
            </w: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6.</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Кухонный рабочий</w:t>
            </w:r>
          </w:p>
        </w:tc>
        <w:tc>
          <w:tcPr>
            <w:tcW w:w="4111"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 xml:space="preserve">Костюм для защиты от общих производственных загрязнений и механических воздействий или </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Халат и брюки для защиты от общих производственных загрязнений и механических воздействий</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lastRenderedPageBreak/>
              <w:t>Нарукавники из полимерных материалов</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Перчатки резиновые или из полимерных материалов</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Фартук из полимерных материалов с нагрудником</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lastRenderedPageBreak/>
              <w:t>1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комп.</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lastRenderedPageBreak/>
              <w:t>до износа</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6 пар</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numPr>
                <w:ilvl w:val="0"/>
                <w:numId w:val="14"/>
              </w:numPr>
              <w:spacing w:after="0" w:line="240" w:lineRule="auto"/>
              <w:jc w:val="center"/>
              <w:rPr>
                <w:rFonts w:ascii="Times New Roman" w:hAnsi="Times New Roman" w:cs="Times New Roman"/>
                <w:sz w:val="28"/>
                <w:szCs w:val="28"/>
              </w:rPr>
            </w:pPr>
            <w:r w:rsidRPr="00C07D24">
              <w:rPr>
                <w:rFonts w:ascii="Times New Roman" w:hAnsi="Times New Roman" w:cs="Times New Roman"/>
                <w:sz w:val="28"/>
                <w:szCs w:val="28"/>
              </w:rPr>
              <w:t>шт.</w:t>
            </w:r>
          </w:p>
        </w:tc>
      </w:tr>
      <w:tr w:rsidR="00F936A4" w:rsidTr="00F936A4">
        <w:tc>
          <w:tcPr>
            <w:tcW w:w="648" w:type="dxa"/>
          </w:tcPr>
          <w:p w:rsidR="00F936A4" w:rsidRPr="00C07D24" w:rsidRDefault="00F936A4" w:rsidP="00F936A4">
            <w:pPr>
              <w:pStyle w:val="af4"/>
              <w:ind w:left="142"/>
              <w:jc w:val="both"/>
              <w:rPr>
                <w:rFonts w:ascii="Times New Roman" w:hAnsi="Times New Roman"/>
                <w:sz w:val="28"/>
                <w:szCs w:val="28"/>
              </w:rPr>
            </w:pPr>
            <w:r w:rsidRPr="00C07D24">
              <w:rPr>
                <w:rFonts w:ascii="Times New Roman" w:hAnsi="Times New Roman"/>
                <w:sz w:val="28"/>
                <w:szCs w:val="28"/>
              </w:rPr>
              <w:lastRenderedPageBreak/>
              <w:t>7.</w:t>
            </w:r>
          </w:p>
        </w:tc>
        <w:tc>
          <w:tcPr>
            <w:tcW w:w="2295" w:type="dxa"/>
          </w:tcPr>
          <w:p w:rsidR="00F936A4" w:rsidRPr="00C07D24" w:rsidRDefault="00F936A4" w:rsidP="00F936A4">
            <w:pPr>
              <w:pStyle w:val="af4"/>
              <w:jc w:val="both"/>
              <w:rPr>
                <w:rFonts w:ascii="Times New Roman" w:hAnsi="Times New Roman"/>
                <w:sz w:val="28"/>
                <w:szCs w:val="28"/>
              </w:rPr>
            </w:pPr>
            <w:r w:rsidRPr="00C07D24">
              <w:rPr>
                <w:rFonts w:ascii="Times New Roman" w:hAnsi="Times New Roman"/>
                <w:sz w:val="28"/>
                <w:szCs w:val="28"/>
              </w:rPr>
              <w:t>Рабочий по обслуживанию зданий и сооружений</w:t>
            </w:r>
          </w:p>
        </w:tc>
        <w:tc>
          <w:tcPr>
            <w:tcW w:w="4111" w:type="dxa"/>
          </w:tcPr>
          <w:p w:rsidR="00F936A4" w:rsidRPr="00C07D24" w:rsidRDefault="00F936A4" w:rsidP="00F936A4">
            <w:pPr>
              <w:pStyle w:val="af4"/>
              <w:jc w:val="both"/>
              <w:rPr>
                <w:rFonts w:ascii="Times New Roman" w:hAnsi="Times New Roman"/>
                <w:sz w:val="28"/>
                <w:szCs w:val="28"/>
              </w:rPr>
            </w:pPr>
            <w:r w:rsidRPr="00C07D24">
              <w:rPr>
                <w:rFonts w:ascii="Times New Roman" w:hAnsi="Times New Roman"/>
                <w:sz w:val="28"/>
                <w:szCs w:val="28"/>
              </w:rPr>
              <w:t>Костюм хлопчатобумажный</w:t>
            </w:r>
          </w:p>
          <w:p w:rsidR="00F936A4" w:rsidRPr="00C07D24" w:rsidRDefault="00F936A4" w:rsidP="00F936A4">
            <w:pPr>
              <w:pStyle w:val="af4"/>
              <w:jc w:val="both"/>
              <w:rPr>
                <w:rFonts w:ascii="Times New Roman" w:hAnsi="Times New Roman"/>
                <w:sz w:val="28"/>
                <w:szCs w:val="28"/>
              </w:rPr>
            </w:pPr>
            <w:r w:rsidRPr="00C07D24">
              <w:rPr>
                <w:rFonts w:ascii="Times New Roman" w:hAnsi="Times New Roman"/>
                <w:sz w:val="28"/>
                <w:szCs w:val="28"/>
              </w:rPr>
              <w:t>Рукавицы комбинированные</w:t>
            </w:r>
          </w:p>
        </w:tc>
        <w:tc>
          <w:tcPr>
            <w:tcW w:w="2835" w:type="dxa"/>
          </w:tcPr>
          <w:p w:rsidR="00F936A4" w:rsidRPr="00C07D24" w:rsidRDefault="00F936A4" w:rsidP="00F936A4">
            <w:pPr>
              <w:pStyle w:val="af4"/>
              <w:jc w:val="center"/>
              <w:rPr>
                <w:rFonts w:ascii="Times New Roman" w:hAnsi="Times New Roman"/>
                <w:sz w:val="28"/>
                <w:szCs w:val="28"/>
              </w:rPr>
            </w:pPr>
            <w:r w:rsidRPr="00C07D24">
              <w:rPr>
                <w:rFonts w:ascii="Times New Roman" w:hAnsi="Times New Roman"/>
                <w:sz w:val="28"/>
                <w:szCs w:val="28"/>
              </w:rPr>
              <w:t>1 на 9 месяцев</w:t>
            </w:r>
          </w:p>
          <w:p w:rsidR="00F936A4" w:rsidRPr="00C07D24" w:rsidRDefault="00F936A4" w:rsidP="00F936A4">
            <w:pPr>
              <w:pStyle w:val="af4"/>
              <w:jc w:val="center"/>
              <w:rPr>
                <w:rFonts w:ascii="Times New Roman" w:hAnsi="Times New Roman"/>
                <w:sz w:val="28"/>
                <w:szCs w:val="28"/>
              </w:rPr>
            </w:pPr>
            <w:r w:rsidRPr="00C07D24">
              <w:rPr>
                <w:rFonts w:ascii="Times New Roman" w:hAnsi="Times New Roman"/>
                <w:sz w:val="28"/>
                <w:szCs w:val="28"/>
              </w:rPr>
              <w:t>12 пар</w:t>
            </w:r>
          </w:p>
        </w:tc>
      </w:tr>
      <w:tr w:rsidR="00F936A4" w:rsidTr="00F936A4">
        <w:tc>
          <w:tcPr>
            <w:tcW w:w="648"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8.</w:t>
            </w:r>
          </w:p>
        </w:tc>
        <w:tc>
          <w:tcPr>
            <w:tcW w:w="2295"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 xml:space="preserve">Сторож </w:t>
            </w:r>
          </w:p>
        </w:tc>
        <w:tc>
          <w:tcPr>
            <w:tcW w:w="4111" w:type="dxa"/>
          </w:tcPr>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Костюм для защиты от общих производственных загрязнений и механических воздействий</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Сапоги резиновые с подноском</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Перчатки с полимерным покрытием</w:t>
            </w:r>
          </w:p>
        </w:tc>
        <w:tc>
          <w:tcPr>
            <w:tcW w:w="2835" w:type="dxa"/>
          </w:tcPr>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шт.</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 пара</w:t>
            </w:r>
          </w:p>
          <w:p w:rsidR="00F936A4" w:rsidRPr="00C07D24" w:rsidRDefault="00F936A4" w:rsidP="00F936A4">
            <w:pPr>
              <w:numPr>
                <w:ilvl w:val="0"/>
                <w:numId w:val="15"/>
              </w:numPr>
              <w:spacing w:after="0" w:line="240" w:lineRule="auto"/>
              <w:jc w:val="center"/>
              <w:rPr>
                <w:rFonts w:ascii="Times New Roman" w:hAnsi="Times New Roman" w:cs="Times New Roman"/>
                <w:sz w:val="28"/>
                <w:szCs w:val="28"/>
              </w:rPr>
            </w:pPr>
            <w:r w:rsidRPr="00C07D24">
              <w:rPr>
                <w:rFonts w:ascii="Times New Roman" w:hAnsi="Times New Roman" w:cs="Times New Roman"/>
                <w:sz w:val="28"/>
                <w:szCs w:val="28"/>
              </w:rPr>
              <w:t>ар</w:t>
            </w:r>
          </w:p>
        </w:tc>
      </w:tr>
      <w:tr w:rsidR="00F936A4" w:rsidTr="00F936A4">
        <w:tc>
          <w:tcPr>
            <w:tcW w:w="648" w:type="dxa"/>
          </w:tcPr>
          <w:p w:rsidR="00F936A4" w:rsidRPr="00C07D24" w:rsidRDefault="00F936A4" w:rsidP="00F936A4">
            <w:pPr>
              <w:pStyle w:val="af4"/>
              <w:ind w:left="142"/>
              <w:jc w:val="both"/>
              <w:rPr>
                <w:rFonts w:ascii="Times New Roman" w:hAnsi="Times New Roman"/>
                <w:sz w:val="28"/>
                <w:szCs w:val="28"/>
              </w:rPr>
            </w:pPr>
            <w:r w:rsidRPr="00C07D24">
              <w:rPr>
                <w:rFonts w:ascii="Times New Roman" w:hAnsi="Times New Roman"/>
                <w:sz w:val="28"/>
                <w:szCs w:val="28"/>
              </w:rPr>
              <w:t xml:space="preserve">9 </w:t>
            </w:r>
          </w:p>
        </w:tc>
        <w:tc>
          <w:tcPr>
            <w:tcW w:w="2295" w:type="dxa"/>
          </w:tcPr>
          <w:p w:rsidR="00F936A4" w:rsidRPr="00C07D24" w:rsidRDefault="00F936A4" w:rsidP="00F936A4">
            <w:pPr>
              <w:pStyle w:val="af4"/>
              <w:jc w:val="both"/>
              <w:rPr>
                <w:rFonts w:ascii="Times New Roman" w:hAnsi="Times New Roman"/>
                <w:sz w:val="28"/>
                <w:szCs w:val="28"/>
              </w:rPr>
            </w:pPr>
            <w:r w:rsidRPr="00C07D24">
              <w:rPr>
                <w:rFonts w:ascii="Times New Roman" w:hAnsi="Times New Roman"/>
                <w:sz w:val="28"/>
                <w:szCs w:val="28"/>
              </w:rPr>
              <w:t>Дворник, уборщик территорий</w:t>
            </w:r>
          </w:p>
        </w:tc>
        <w:tc>
          <w:tcPr>
            <w:tcW w:w="4111" w:type="dxa"/>
          </w:tcPr>
          <w:p w:rsidR="00F936A4" w:rsidRPr="00C07D24" w:rsidRDefault="00F936A4" w:rsidP="00F936A4">
            <w:pPr>
              <w:snapToGrid w:val="0"/>
              <w:rPr>
                <w:rFonts w:ascii="Times New Roman" w:hAnsi="Times New Roman" w:cs="Times New Roman"/>
                <w:sz w:val="28"/>
                <w:szCs w:val="28"/>
              </w:rPr>
            </w:pPr>
            <w:r w:rsidRPr="00C07D24">
              <w:rPr>
                <w:rFonts w:ascii="Times New Roman" w:hAnsi="Times New Roman" w:cs="Times New Roman"/>
                <w:sz w:val="28"/>
                <w:szCs w:val="28"/>
              </w:rPr>
              <w:t>Костюм хлопчатобумажный</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Фартук хлопчатобумажный с нагрудником</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Рукавицы комбинированные</w:t>
            </w:r>
          </w:p>
          <w:p w:rsidR="00F936A4" w:rsidRPr="00C07D24" w:rsidRDefault="00F936A4" w:rsidP="00F936A4">
            <w:pPr>
              <w:rPr>
                <w:rFonts w:ascii="Times New Roman" w:hAnsi="Times New Roman" w:cs="Times New Roman"/>
                <w:sz w:val="28"/>
                <w:szCs w:val="28"/>
              </w:rPr>
            </w:pPr>
            <w:r w:rsidRPr="00C07D24">
              <w:rPr>
                <w:rFonts w:ascii="Times New Roman" w:hAnsi="Times New Roman" w:cs="Times New Roman"/>
                <w:sz w:val="28"/>
                <w:szCs w:val="28"/>
              </w:rPr>
              <w:t>Плащ непромокаемый</w:t>
            </w:r>
          </w:p>
        </w:tc>
        <w:tc>
          <w:tcPr>
            <w:tcW w:w="2835" w:type="dxa"/>
          </w:tcPr>
          <w:p w:rsidR="00F936A4" w:rsidRPr="00C07D24" w:rsidRDefault="00F936A4" w:rsidP="00F936A4">
            <w:pPr>
              <w:snapToGrid w:val="0"/>
              <w:jc w:val="center"/>
              <w:rPr>
                <w:rFonts w:ascii="Times New Roman" w:hAnsi="Times New Roman" w:cs="Times New Roman"/>
                <w:sz w:val="28"/>
                <w:szCs w:val="28"/>
              </w:rPr>
            </w:pPr>
            <w:r w:rsidRPr="00C07D24">
              <w:rPr>
                <w:rFonts w:ascii="Times New Roman" w:hAnsi="Times New Roman" w:cs="Times New Roman"/>
                <w:sz w:val="28"/>
                <w:szCs w:val="28"/>
              </w:rPr>
              <w:t>1</w:t>
            </w: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1</w:t>
            </w:r>
          </w:p>
          <w:p w:rsidR="00F936A4" w:rsidRPr="00C07D24" w:rsidRDefault="00F936A4" w:rsidP="00F936A4">
            <w:pPr>
              <w:jc w:val="center"/>
              <w:rPr>
                <w:rFonts w:ascii="Times New Roman" w:hAnsi="Times New Roman" w:cs="Times New Roman"/>
                <w:sz w:val="28"/>
                <w:szCs w:val="28"/>
              </w:rPr>
            </w:pPr>
          </w:p>
          <w:p w:rsidR="00F936A4" w:rsidRPr="00C07D24" w:rsidRDefault="00F936A4" w:rsidP="00F936A4">
            <w:pPr>
              <w:jc w:val="center"/>
              <w:rPr>
                <w:rFonts w:ascii="Times New Roman" w:hAnsi="Times New Roman" w:cs="Times New Roman"/>
                <w:sz w:val="28"/>
                <w:szCs w:val="28"/>
              </w:rPr>
            </w:pPr>
            <w:r w:rsidRPr="00C07D24">
              <w:rPr>
                <w:rFonts w:ascii="Times New Roman" w:hAnsi="Times New Roman" w:cs="Times New Roman"/>
                <w:sz w:val="28"/>
                <w:szCs w:val="28"/>
              </w:rPr>
              <w:t>6 пар</w:t>
            </w:r>
          </w:p>
          <w:p w:rsidR="00F936A4" w:rsidRPr="00C07D24" w:rsidRDefault="00F936A4" w:rsidP="00F936A4">
            <w:pPr>
              <w:numPr>
                <w:ilvl w:val="0"/>
                <w:numId w:val="16"/>
              </w:numPr>
              <w:spacing w:after="0" w:line="240" w:lineRule="auto"/>
              <w:jc w:val="center"/>
              <w:rPr>
                <w:rFonts w:ascii="Times New Roman" w:hAnsi="Times New Roman" w:cs="Times New Roman"/>
                <w:sz w:val="28"/>
                <w:szCs w:val="28"/>
              </w:rPr>
            </w:pPr>
            <w:r w:rsidRPr="00C07D24">
              <w:rPr>
                <w:rFonts w:ascii="Times New Roman" w:hAnsi="Times New Roman" w:cs="Times New Roman"/>
                <w:sz w:val="28"/>
                <w:szCs w:val="28"/>
              </w:rPr>
              <w:t xml:space="preserve">на </w:t>
            </w:r>
            <w:smartTag w:uri="urn:schemas-microsoft-com:office:smarttags" w:element="metricconverter">
              <w:smartTagPr>
                <w:attr w:name="ProductID" w:val="3 г"/>
              </w:smartTagPr>
              <w:r w:rsidRPr="00C07D24">
                <w:rPr>
                  <w:rFonts w:ascii="Times New Roman" w:hAnsi="Times New Roman" w:cs="Times New Roman"/>
                  <w:sz w:val="28"/>
                  <w:szCs w:val="28"/>
                </w:rPr>
                <w:t>3 г</w:t>
              </w:r>
            </w:smartTag>
            <w:r w:rsidRPr="00C07D24">
              <w:rPr>
                <w:rFonts w:ascii="Times New Roman" w:hAnsi="Times New Roman" w:cs="Times New Roman"/>
                <w:sz w:val="28"/>
                <w:szCs w:val="28"/>
              </w:rPr>
              <w:t>.</w:t>
            </w:r>
          </w:p>
          <w:p w:rsidR="00F936A4" w:rsidRPr="00C07D24" w:rsidRDefault="00F936A4" w:rsidP="00F936A4">
            <w:pPr>
              <w:jc w:val="center"/>
              <w:rPr>
                <w:rFonts w:ascii="Times New Roman" w:hAnsi="Times New Roman" w:cs="Times New Roman"/>
                <w:sz w:val="28"/>
                <w:szCs w:val="28"/>
              </w:rPr>
            </w:pPr>
          </w:p>
        </w:tc>
      </w:tr>
      <w:tr w:rsidR="00F936A4" w:rsidTr="00F936A4">
        <w:trPr>
          <w:trHeight w:val="1217"/>
        </w:trPr>
        <w:tc>
          <w:tcPr>
            <w:tcW w:w="648" w:type="dxa"/>
          </w:tcPr>
          <w:p w:rsidR="00F936A4" w:rsidRPr="00C07D24" w:rsidRDefault="00F936A4" w:rsidP="00F936A4">
            <w:pPr>
              <w:pStyle w:val="af4"/>
              <w:ind w:left="142"/>
              <w:jc w:val="both"/>
              <w:rPr>
                <w:rFonts w:ascii="Times New Roman" w:hAnsi="Times New Roman"/>
                <w:sz w:val="28"/>
                <w:szCs w:val="28"/>
              </w:rPr>
            </w:pPr>
            <w:r w:rsidRPr="00C07D24">
              <w:rPr>
                <w:rFonts w:ascii="Times New Roman" w:hAnsi="Times New Roman"/>
                <w:sz w:val="28"/>
                <w:szCs w:val="28"/>
              </w:rPr>
              <w:t>10</w:t>
            </w:r>
          </w:p>
        </w:tc>
        <w:tc>
          <w:tcPr>
            <w:tcW w:w="2295" w:type="dxa"/>
          </w:tcPr>
          <w:p w:rsidR="00F936A4" w:rsidRPr="00C07D24" w:rsidRDefault="00F936A4" w:rsidP="00F936A4">
            <w:pPr>
              <w:pStyle w:val="af4"/>
              <w:jc w:val="both"/>
              <w:rPr>
                <w:rFonts w:ascii="Times New Roman" w:hAnsi="Times New Roman"/>
                <w:sz w:val="28"/>
                <w:szCs w:val="28"/>
              </w:rPr>
            </w:pPr>
            <w:r w:rsidRPr="00C07D24">
              <w:rPr>
                <w:rFonts w:ascii="Times New Roman" w:hAnsi="Times New Roman"/>
                <w:sz w:val="28"/>
                <w:szCs w:val="28"/>
              </w:rPr>
              <w:t xml:space="preserve">Водитель </w:t>
            </w:r>
          </w:p>
        </w:tc>
        <w:tc>
          <w:tcPr>
            <w:tcW w:w="4111" w:type="dxa"/>
          </w:tcPr>
          <w:p w:rsidR="00F936A4" w:rsidRPr="00C07D24" w:rsidRDefault="00F936A4" w:rsidP="00F936A4">
            <w:pPr>
              <w:snapToGrid w:val="0"/>
              <w:rPr>
                <w:rFonts w:ascii="Times New Roman" w:hAnsi="Times New Roman" w:cs="Times New Roman"/>
                <w:sz w:val="28"/>
                <w:szCs w:val="28"/>
              </w:rPr>
            </w:pPr>
            <w:r w:rsidRPr="00C07D24">
              <w:rPr>
                <w:rFonts w:ascii="Times New Roman" w:hAnsi="Times New Roman" w:cs="Times New Roman"/>
                <w:sz w:val="28"/>
                <w:szCs w:val="28"/>
              </w:rPr>
              <w:t>Костюм для защиты от общих производственных загрязнений и механических воздействий</w:t>
            </w:r>
          </w:p>
          <w:p w:rsidR="00F936A4" w:rsidRPr="00C07D24" w:rsidRDefault="00F936A4" w:rsidP="00F936A4">
            <w:pPr>
              <w:snapToGrid w:val="0"/>
              <w:rPr>
                <w:rFonts w:ascii="Times New Roman" w:hAnsi="Times New Roman" w:cs="Times New Roman"/>
                <w:sz w:val="28"/>
                <w:szCs w:val="28"/>
              </w:rPr>
            </w:pPr>
            <w:r w:rsidRPr="00C07D24">
              <w:rPr>
                <w:rFonts w:ascii="Times New Roman" w:hAnsi="Times New Roman" w:cs="Times New Roman"/>
                <w:sz w:val="28"/>
                <w:szCs w:val="28"/>
              </w:rPr>
              <w:t>Перчатки с точечным покрытием</w:t>
            </w:r>
          </w:p>
          <w:p w:rsidR="00F936A4" w:rsidRPr="00C07D24" w:rsidRDefault="00F936A4" w:rsidP="00F936A4">
            <w:pPr>
              <w:snapToGrid w:val="0"/>
              <w:rPr>
                <w:rFonts w:ascii="Times New Roman" w:hAnsi="Times New Roman" w:cs="Times New Roman"/>
                <w:sz w:val="28"/>
                <w:szCs w:val="28"/>
              </w:rPr>
            </w:pPr>
            <w:r w:rsidRPr="00C07D24">
              <w:rPr>
                <w:rFonts w:ascii="Times New Roman" w:hAnsi="Times New Roman" w:cs="Times New Roman"/>
                <w:sz w:val="28"/>
                <w:szCs w:val="28"/>
              </w:rPr>
              <w:t>Перчатки резиновые или из полимерных материалов</w:t>
            </w:r>
          </w:p>
        </w:tc>
        <w:tc>
          <w:tcPr>
            <w:tcW w:w="2835" w:type="dxa"/>
          </w:tcPr>
          <w:p w:rsidR="00F936A4" w:rsidRPr="00C07D24" w:rsidRDefault="00F936A4" w:rsidP="00F936A4">
            <w:pPr>
              <w:snapToGrid w:val="0"/>
              <w:jc w:val="center"/>
              <w:rPr>
                <w:rFonts w:ascii="Times New Roman" w:hAnsi="Times New Roman" w:cs="Times New Roman"/>
                <w:sz w:val="28"/>
                <w:szCs w:val="28"/>
              </w:rPr>
            </w:pPr>
            <w:r w:rsidRPr="00C07D24">
              <w:rPr>
                <w:rFonts w:ascii="Times New Roman" w:hAnsi="Times New Roman" w:cs="Times New Roman"/>
                <w:sz w:val="28"/>
                <w:szCs w:val="28"/>
              </w:rPr>
              <w:t>1 шт.</w:t>
            </w:r>
          </w:p>
          <w:p w:rsidR="00F936A4" w:rsidRPr="00C07D24" w:rsidRDefault="00F936A4" w:rsidP="00F936A4">
            <w:pPr>
              <w:snapToGrid w:val="0"/>
              <w:jc w:val="center"/>
              <w:rPr>
                <w:rFonts w:ascii="Times New Roman" w:hAnsi="Times New Roman" w:cs="Times New Roman"/>
                <w:sz w:val="28"/>
                <w:szCs w:val="28"/>
              </w:rPr>
            </w:pPr>
          </w:p>
          <w:p w:rsidR="00F936A4" w:rsidRPr="00C07D24" w:rsidRDefault="00F936A4" w:rsidP="00F936A4">
            <w:pPr>
              <w:snapToGrid w:val="0"/>
              <w:jc w:val="center"/>
              <w:rPr>
                <w:rFonts w:ascii="Times New Roman" w:hAnsi="Times New Roman" w:cs="Times New Roman"/>
                <w:sz w:val="28"/>
                <w:szCs w:val="28"/>
              </w:rPr>
            </w:pPr>
          </w:p>
          <w:p w:rsidR="00F936A4" w:rsidRPr="00C07D24" w:rsidRDefault="009C45C3" w:rsidP="009C45C3">
            <w:pPr>
              <w:snapToGrid w:val="0"/>
              <w:jc w:val="center"/>
              <w:rPr>
                <w:rFonts w:ascii="Times New Roman" w:hAnsi="Times New Roman" w:cs="Times New Roman"/>
                <w:sz w:val="28"/>
                <w:szCs w:val="28"/>
              </w:rPr>
            </w:pPr>
            <w:r>
              <w:rPr>
                <w:rFonts w:ascii="Times New Roman" w:hAnsi="Times New Roman" w:cs="Times New Roman"/>
                <w:sz w:val="28"/>
                <w:szCs w:val="28"/>
              </w:rPr>
              <w:t>6 пар</w:t>
            </w:r>
          </w:p>
          <w:p w:rsidR="00F936A4" w:rsidRPr="00C07D24" w:rsidRDefault="00F936A4" w:rsidP="00F936A4">
            <w:pPr>
              <w:snapToGrid w:val="0"/>
              <w:jc w:val="center"/>
              <w:rPr>
                <w:rFonts w:ascii="Times New Roman" w:hAnsi="Times New Roman" w:cs="Times New Roman"/>
                <w:sz w:val="28"/>
                <w:szCs w:val="28"/>
              </w:rPr>
            </w:pPr>
            <w:r w:rsidRPr="00C07D24">
              <w:rPr>
                <w:rFonts w:ascii="Times New Roman" w:hAnsi="Times New Roman" w:cs="Times New Roman"/>
                <w:sz w:val="28"/>
                <w:szCs w:val="28"/>
              </w:rPr>
              <w:t>12 пар</w:t>
            </w:r>
          </w:p>
        </w:tc>
      </w:tr>
    </w:tbl>
    <w:p w:rsidR="00F936A4" w:rsidRDefault="00F936A4" w:rsidP="00F936A4">
      <w:pPr>
        <w:pStyle w:val="af4"/>
        <w:spacing w:line="360" w:lineRule="auto"/>
        <w:ind w:firstLine="720"/>
        <w:jc w:val="both"/>
        <w:rPr>
          <w:position w:val="8"/>
        </w:rPr>
      </w:pPr>
    </w:p>
    <w:p w:rsidR="00084C94" w:rsidRDefault="00F936A4" w:rsidP="009C45C3">
      <w:pPr>
        <w:jc w:val="right"/>
        <w:rPr>
          <w:b/>
          <w:sz w:val="28"/>
          <w:szCs w:val="28"/>
        </w:rPr>
      </w:pP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p>
    <w:p w:rsidR="00084C94" w:rsidRPr="00F936A4" w:rsidRDefault="00084C94" w:rsidP="00084C94">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Приложение № 8</w:t>
      </w:r>
      <w:r w:rsidRPr="00F936A4">
        <w:rPr>
          <w:rFonts w:ascii="Times New Roman" w:eastAsia="Times New Roman" w:hAnsi="Times New Roman" w:cs="Times New Roman"/>
          <w:b/>
          <w:lang w:eastAsia="ru-RU"/>
        </w:rPr>
        <w:t xml:space="preserve">              </w:t>
      </w:r>
    </w:p>
    <w:p w:rsidR="00084C94" w:rsidRPr="00F936A4" w:rsidRDefault="00084C94" w:rsidP="00084C94">
      <w:pPr>
        <w:spacing w:after="0" w:line="240" w:lineRule="auto"/>
        <w:jc w:val="right"/>
        <w:rPr>
          <w:rFonts w:ascii="Times New Roman" w:eastAsia="Times New Roman" w:hAnsi="Times New Roman" w:cs="Times New Roman"/>
          <w:sz w:val="10"/>
          <w:szCs w:val="10"/>
          <w:lang w:eastAsia="ru-RU"/>
        </w:rPr>
      </w:pP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084C94" w:rsidRPr="00F936A4" w:rsidRDefault="00084C94" w:rsidP="00084C94">
      <w:pPr>
        <w:spacing w:after="0" w:line="240" w:lineRule="auto"/>
        <w:jc w:val="right"/>
        <w:rPr>
          <w:rFonts w:ascii="Times New Roman" w:eastAsia="Times New Roman" w:hAnsi="Times New Roman" w:cs="Times New Roman"/>
          <w:lang w:eastAsia="ru-RU"/>
        </w:rPr>
      </w:pPr>
    </w:p>
    <w:p w:rsidR="00084C94" w:rsidRPr="00F936A4" w:rsidRDefault="00084C94" w:rsidP="00084C9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084C94" w:rsidRPr="00F936A4" w:rsidTr="00BA0E5F">
        <w:tc>
          <w:tcPr>
            <w:tcW w:w="10090" w:type="dxa"/>
            <w:hideMark/>
          </w:tcPr>
          <w:tbl>
            <w:tblPr>
              <w:tblW w:w="9570" w:type="dxa"/>
              <w:tblLook w:val="04A0" w:firstRow="1" w:lastRow="0" w:firstColumn="1" w:lastColumn="0" w:noHBand="0" w:noVBand="1"/>
            </w:tblPr>
            <w:tblGrid>
              <w:gridCol w:w="5070"/>
              <w:gridCol w:w="4500"/>
            </w:tblGrid>
            <w:tr w:rsidR="00084C94" w:rsidRPr="00F936A4" w:rsidTr="00BA0E5F">
              <w:tc>
                <w:tcPr>
                  <w:tcW w:w="5070" w:type="dxa"/>
                  <w:hideMark/>
                </w:tcPr>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СОГЛАСОВАНО</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Председатель профкома </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МБОУ «Куанпамашская ООШ»</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____________Иванова А.Г..</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c>
                <w:tcPr>
                  <w:tcW w:w="4500" w:type="dxa"/>
                  <w:hideMark/>
                </w:tcPr>
                <w:p w:rsidR="00084C94" w:rsidRPr="00F936A4" w:rsidRDefault="00084C94" w:rsidP="00BA0E5F">
                  <w:pPr>
                    <w:spacing w:after="0"/>
                    <w:jc w:val="center"/>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УТВЕРЖДЕНО</w:t>
                  </w:r>
                  <w:r w:rsidRPr="00F936A4">
                    <w:rPr>
                      <w:rFonts w:ascii="Times New Roman" w:eastAsia="Times New Roman" w:hAnsi="Times New Roman" w:cs="Times New Roman"/>
                      <w:sz w:val="24"/>
                      <w:szCs w:val="24"/>
                    </w:rPr>
                    <w:br/>
                    <w:t>Приказом МБОУ</w:t>
                  </w:r>
                  <w:r w:rsidRPr="00F936A4">
                    <w:rPr>
                      <w:rFonts w:ascii="Times New Roman" w:eastAsia="Times New Roman" w:hAnsi="Times New Roman" w:cs="Times New Roman"/>
                      <w:sz w:val="24"/>
                      <w:szCs w:val="24"/>
                    </w:rPr>
                    <w:br/>
                    <w:t xml:space="preserve"> «Куанпамашская ООШ»</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от «12» апреля 2022 г. № 54</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Директор   ____________ Маркова Л.В.</w:t>
                  </w:r>
                </w:p>
                <w:p w:rsidR="00084C94" w:rsidRPr="00F936A4" w:rsidRDefault="00084C94" w:rsidP="00BA0E5F">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r>
          </w:tbl>
          <w:p w:rsidR="00084C94" w:rsidRPr="00F936A4" w:rsidRDefault="00084C94" w:rsidP="00BA0E5F">
            <w:pPr>
              <w:rPr>
                <w:rFonts w:ascii="Calibri" w:eastAsia="Calibri" w:hAnsi="Calibri" w:cs="Times New Roman"/>
              </w:rPr>
            </w:pPr>
          </w:p>
        </w:tc>
        <w:tc>
          <w:tcPr>
            <w:tcW w:w="248" w:type="dxa"/>
          </w:tcPr>
          <w:p w:rsidR="00084C94" w:rsidRPr="00F936A4" w:rsidRDefault="00084C94" w:rsidP="00BA0E5F">
            <w:pPr>
              <w:spacing w:after="0"/>
              <w:rPr>
                <w:rFonts w:ascii="Times New Roman" w:eastAsia="Times New Roman" w:hAnsi="Times New Roman" w:cs="Times New Roman"/>
                <w:sz w:val="24"/>
                <w:szCs w:val="24"/>
              </w:rPr>
            </w:pPr>
          </w:p>
        </w:tc>
      </w:tr>
    </w:tbl>
    <w:p w:rsidR="00F936A4" w:rsidRPr="00974B35" w:rsidRDefault="00F936A4" w:rsidP="009C45C3">
      <w:pPr>
        <w:pStyle w:val="af4"/>
        <w:rPr>
          <w:rFonts w:ascii="Times New Roman" w:hAnsi="Times New Roman"/>
          <w:b/>
          <w:position w:val="8"/>
          <w:sz w:val="28"/>
          <w:szCs w:val="28"/>
        </w:rPr>
      </w:pPr>
    </w:p>
    <w:p w:rsidR="00F936A4" w:rsidRPr="00974B35" w:rsidRDefault="00F936A4" w:rsidP="00F936A4">
      <w:pPr>
        <w:pStyle w:val="af4"/>
        <w:jc w:val="center"/>
        <w:rPr>
          <w:rFonts w:ascii="Times New Roman" w:hAnsi="Times New Roman"/>
          <w:b/>
          <w:position w:val="8"/>
          <w:sz w:val="28"/>
          <w:szCs w:val="28"/>
        </w:rPr>
      </w:pPr>
      <w:r w:rsidRPr="00974B35">
        <w:rPr>
          <w:rFonts w:ascii="Times New Roman" w:hAnsi="Times New Roman"/>
          <w:b/>
          <w:position w:val="8"/>
          <w:sz w:val="28"/>
          <w:szCs w:val="28"/>
        </w:rPr>
        <w:t xml:space="preserve">Нормы </w:t>
      </w:r>
    </w:p>
    <w:p w:rsidR="00F936A4" w:rsidRPr="00974B35" w:rsidRDefault="00F936A4" w:rsidP="00F936A4">
      <w:pPr>
        <w:pStyle w:val="af4"/>
        <w:jc w:val="center"/>
        <w:rPr>
          <w:rFonts w:ascii="Times New Roman" w:hAnsi="Times New Roman"/>
          <w:b/>
          <w:position w:val="8"/>
          <w:sz w:val="28"/>
          <w:szCs w:val="28"/>
        </w:rPr>
      </w:pPr>
      <w:r w:rsidRPr="00974B35">
        <w:rPr>
          <w:rFonts w:ascii="Times New Roman" w:hAnsi="Times New Roman"/>
          <w:b/>
          <w:position w:val="8"/>
          <w:sz w:val="28"/>
          <w:szCs w:val="28"/>
        </w:rPr>
        <w:t xml:space="preserve">бесплатной выдачи работникам смывающих и обеззараживающих средств, </w:t>
      </w:r>
    </w:p>
    <w:p w:rsidR="00F936A4" w:rsidRPr="00974B35" w:rsidRDefault="00F936A4" w:rsidP="00F936A4">
      <w:pPr>
        <w:pStyle w:val="af4"/>
        <w:jc w:val="center"/>
        <w:rPr>
          <w:rFonts w:ascii="Times New Roman" w:hAnsi="Times New Roman"/>
          <w:b/>
          <w:position w:val="8"/>
          <w:sz w:val="28"/>
          <w:szCs w:val="28"/>
        </w:rPr>
      </w:pPr>
      <w:r w:rsidRPr="00974B35">
        <w:rPr>
          <w:rFonts w:ascii="Times New Roman" w:hAnsi="Times New Roman"/>
          <w:b/>
          <w:position w:val="8"/>
          <w:sz w:val="28"/>
          <w:szCs w:val="28"/>
        </w:rPr>
        <w:t>порядок и условия их выдачи</w:t>
      </w:r>
    </w:p>
    <w:p w:rsidR="00F936A4" w:rsidRPr="001E091A" w:rsidRDefault="00F936A4" w:rsidP="00F936A4">
      <w:pPr>
        <w:pStyle w:val="af4"/>
        <w:jc w:val="center"/>
        <w:rPr>
          <w:rFonts w:ascii="Times New Roman" w:hAnsi="Times New Roman"/>
          <w:position w:val="8"/>
        </w:rPr>
      </w:pPr>
      <w:r w:rsidRPr="001E091A">
        <w:rPr>
          <w:rFonts w:ascii="Times New Roman" w:hAnsi="Times New Roman"/>
          <w:position w:val="8"/>
        </w:rPr>
        <w:t>(</w:t>
      </w:r>
      <w:r>
        <w:rPr>
          <w:rFonts w:ascii="Times New Roman" w:hAnsi="Times New Roman"/>
          <w:position w:val="8"/>
        </w:rPr>
        <w:t xml:space="preserve"> разработаны на основании Приложения № 10</w:t>
      </w:r>
      <w:r w:rsidRPr="00FA52F3">
        <w:rPr>
          <w:rFonts w:ascii="Times New Roman" w:hAnsi="Times New Roman"/>
          <w:position w:val="8"/>
        </w:rPr>
        <w:t xml:space="preserve">  </w:t>
      </w:r>
      <w:r>
        <w:rPr>
          <w:rFonts w:ascii="Times New Roman" w:hAnsi="Times New Roman"/>
          <w:position w:val="8"/>
        </w:rPr>
        <w:t xml:space="preserve"> </w:t>
      </w:r>
      <w:r>
        <w:rPr>
          <w:rFonts w:ascii="Times New Roman" w:hAnsi="Times New Roman"/>
          <w:position w:val="8"/>
        </w:rPr>
        <w:br/>
        <w:t>к региональному отраслевому Соглашению на 2018-2020г.г.)</w:t>
      </w:r>
    </w:p>
    <w:p w:rsidR="00F936A4" w:rsidRDefault="00F936A4" w:rsidP="00F936A4">
      <w:pPr>
        <w:shd w:val="clear" w:color="auto" w:fill="FFFFFF"/>
        <w:rPr>
          <w:color w:val="000000"/>
          <w:sz w:val="28"/>
          <w:szCs w:val="28"/>
        </w:rPr>
      </w:pPr>
    </w:p>
    <w:p w:rsidR="00F936A4" w:rsidRDefault="00F936A4" w:rsidP="00F936A4">
      <w:pPr>
        <w:shd w:val="clear" w:color="auto" w:fill="FFFFFF"/>
        <w:rPr>
          <w:b/>
          <w:bCs/>
          <w:sz w:val="28"/>
          <w:szCs w:val="28"/>
        </w:rPr>
      </w:pPr>
    </w:p>
    <w:p w:rsidR="00F936A4" w:rsidRDefault="00F936A4" w:rsidP="00F936A4">
      <w:pPr>
        <w:shd w:val="clear" w:color="auto" w:fill="FFFFFF"/>
        <w:jc w:val="center"/>
        <w:rPr>
          <w:color w:val="3272C0"/>
        </w:rPr>
      </w:pPr>
    </w:p>
    <w:tbl>
      <w:tblPr>
        <w:tblW w:w="93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85"/>
        <w:gridCol w:w="2736"/>
        <w:gridCol w:w="3874"/>
        <w:gridCol w:w="1980"/>
      </w:tblGrid>
      <w:tr w:rsidR="00F936A4" w:rsidRPr="0038566F" w:rsidTr="00F936A4">
        <w:trPr>
          <w:tblHeader/>
        </w:trPr>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936A4" w:rsidRPr="0038566F" w:rsidRDefault="00F936A4" w:rsidP="00F936A4">
            <w:pPr>
              <w:pStyle w:val="s1"/>
              <w:spacing w:before="0" w:beforeAutospacing="0" w:after="0" w:afterAutospacing="0"/>
              <w:jc w:val="center"/>
              <w:rPr>
                <w:sz w:val="26"/>
                <w:szCs w:val="26"/>
              </w:rPr>
            </w:pPr>
            <w:r>
              <w:rPr>
                <w:sz w:val="26"/>
                <w:szCs w:val="26"/>
              </w:rPr>
              <w:t>№</w:t>
            </w:r>
            <w:r w:rsidRPr="0038566F">
              <w:rPr>
                <w:sz w:val="26"/>
                <w:szCs w:val="26"/>
              </w:rPr>
              <w:t xml:space="preserve"> п/п</w:t>
            </w:r>
          </w:p>
        </w:tc>
        <w:tc>
          <w:tcPr>
            <w:tcW w:w="27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936A4" w:rsidRPr="0038566F" w:rsidRDefault="00F936A4" w:rsidP="00F936A4">
            <w:pPr>
              <w:pStyle w:val="s1"/>
              <w:spacing w:before="0" w:beforeAutospacing="0" w:after="0" w:afterAutospacing="0"/>
              <w:jc w:val="center"/>
              <w:rPr>
                <w:sz w:val="26"/>
                <w:szCs w:val="26"/>
              </w:rPr>
            </w:pPr>
            <w:r w:rsidRPr="0038566F">
              <w:rPr>
                <w:sz w:val="26"/>
                <w:szCs w:val="26"/>
              </w:rPr>
              <w:t>Виды смывающих и (или) обезвреживающих средств</w:t>
            </w:r>
          </w:p>
        </w:tc>
        <w:tc>
          <w:tcPr>
            <w:tcW w:w="38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936A4" w:rsidRPr="0038566F" w:rsidRDefault="00F936A4" w:rsidP="00F936A4">
            <w:pPr>
              <w:pStyle w:val="s1"/>
              <w:spacing w:before="0" w:beforeAutospacing="0" w:after="0" w:afterAutospacing="0"/>
              <w:jc w:val="center"/>
              <w:rPr>
                <w:sz w:val="26"/>
                <w:szCs w:val="26"/>
              </w:rPr>
            </w:pPr>
            <w:r w:rsidRPr="0038566F">
              <w:rPr>
                <w:sz w:val="26"/>
                <w:szCs w:val="26"/>
              </w:rPr>
              <w:t>Наименование работ и производственных факторов</w:t>
            </w: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936A4" w:rsidRPr="0038566F" w:rsidRDefault="00F936A4" w:rsidP="00F936A4">
            <w:pPr>
              <w:pStyle w:val="s1"/>
              <w:spacing w:before="0" w:beforeAutospacing="0" w:after="0" w:afterAutospacing="0"/>
              <w:jc w:val="center"/>
              <w:rPr>
                <w:sz w:val="26"/>
                <w:szCs w:val="26"/>
              </w:rPr>
            </w:pPr>
            <w:r>
              <w:rPr>
                <w:sz w:val="26"/>
                <w:szCs w:val="26"/>
              </w:rPr>
              <w:t>Норма выдачи</w:t>
            </w:r>
            <w:r>
              <w:rPr>
                <w:sz w:val="26"/>
                <w:szCs w:val="26"/>
              </w:rPr>
              <w:br/>
              <w:t>на 1 работника</w:t>
            </w:r>
            <w:r>
              <w:rPr>
                <w:sz w:val="26"/>
                <w:szCs w:val="26"/>
              </w:rPr>
              <w:br/>
            </w:r>
            <w:r w:rsidRPr="0038566F">
              <w:rPr>
                <w:sz w:val="26"/>
                <w:szCs w:val="26"/>
              </w:rPr>
              <w:t>в месяц</w:t>
            </w:r>
          </w:p>
        </w:tc>
      </w:tr>
      <w:tr w:rsidR="00F936A4" w:rsidRPr="0038566F" w:rsidTr="00F936A4">
        <w:tc>
          <w:tcPr>
            <w:tcW w:w="9375" w:type="dxa"/>
            <w:gridSpan w:val="4"/>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3"/>
              <w:jc w:val="center"/>
              <w:rPr>
                <w:sz w:val="26"/>
                <w:szCs w:val="26"/>
              </w:rPr>
            </w:pPr>
            <w:r w:rsidRPr="0038566F">
              <w:rPr>
                <w:sz w:val="26"/>
                <w:szCs w:val="26"/>
              </w:rPr>
              <w:t>I. Защитные средства</w:t>
            </w:r>
          </w:p>
        </w:tc>
      </w:tr>
      <w:tr w:rsidR="00F936A4" w:rsidRPr="0038566F" w:rsidTr="00F936A4">
        <w:tc>
          <w:tcPr>
            <w:tcW w:w="785"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1</w:t>
            </w:r>
          </w:p>
        </w:tc>
        <w:tc>
          <w:tcPr>
            <w:tcW w:w="2736"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spacing w:before="0" w:beforeAutospacing="0" w:after="0" w:afterAutospacing="0"/>
              <w:rPr>
                <w:sz w:val="26"/>
                <w:szCs w:val="26"/>
              </w:rPr>
            </w:pPr>
            <w:r w:rsidRPr="0038566F">
              <w:rPr>
                <w:sz w:val="26"/>
                <w:szCs w:val="26"/>
              </w:rPr>
              <w:t>Средства гидрофильного действия</w:t>
            </w:r>
          </w:p>
          <w:p w:rsidR="00F936A4" w:rsidRPr="0038566F" w:rsidRDefault="00F936A4" w:rsidP="00F936A4">
            <w:pPr>
              <w:pStyle w:val="s16"/>
              <w:spacing w:before="0" w:beforeAutospacing="0" w:after="0" w:afterAutospacing="0"/>
              <w:rPr>
                <w:sz w:val="26"/>
                <w:szCs w:val="26"/>
              </w:rPr>
            </w:pPr>
            <w:r w:rsidRPr="0038566F">
              <w:rPr>
                <w:sz w:val="26"/>
                <w:szCs w:val="26"/>
              </w:rPr>
              <w:t>(впитывающие влагу, увлажняющие кожу)</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spacing w:before="0" w:beforeAutospacing="0" w:after="0" w:afterAutospacing="0"/>
              <w:rPr>
                <w:sz w:val="26"/>
                <w:szCs w:val="26"/>
              </w:rPr>
            </w:pPr>
            <w:r w:rsidRPr="0038566F">
              <w:rPr>
                <w:sz w:val="26"/>
                <w:szCs w:val="26"/>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100 мл</w:t>
            </w:r>
          </w:p>
        </w:tc>
      </w:tr>
      <w:tr w:rsidR="00F936A4" w:rsidRPr="0038566F" w:rsidTr="00F936A4">
        <w:tc>
          <w:tcPr>
            <w:tcW w:w="785"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2</w:t>
            </w:r>
          </w:p>
        </w:tc>
        <w:tc>
          <w:tcPr>
            <w:tcW w:w="2736"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spacing w:before="0" w:beforeAutospacing="0" w:after="0" w:afterAutospacing="0"/>
              <w:rPr>
                <w:sz w:val="26"/>
                <w:szCs w:val="26"/>
              </w:rPr>
            </w:pPr>
            <w:r w:rsidRPr="0038566F">
              <w:rPr>
                <w:sz w:val="26"/>
                <w:szCs w:val="26"/>
              </w:rPr>
              <w:t xml:space="preserve">Средства гидрофобного </w:t>
            </w:r>
            <w:r w:rsidRPr="0038566F">
              <w:rPr>
                <w:sz w:val="26"/>
                <w:szCs w:val="26"/>
              </w:rPr>
              <w:lastRenderedPageBreak/>
              <w:t>действия</w:t>
            </w:r>
          </w:p>
          <w:p w:rsidR="00F936A4" w:rsidRPr="0038566F" w:rsidRDefault="00F936A4" w:rsidP="00F936A4">
            <w:pPr>
              <w:pStyle w:val="s16"/>
              <w:spacing w:before="0" w:beforeAutospacing="0" w:after="0" w:afterAutospacing="0"/>
              <w:rPr>
                <w:sz w:val="26"/>
                <w:szCs w:val="26"/>
              </w:rPr>
            </w:pPr>
            <w:r w:rsidRPr="0038566F">
              <w:rPr>
                <w:sz w:val="26"/>
                <w:szCs w:val="26"/>
              </w:rPr>
              <w:t>(отталкивающие влагу, сушащие кожу)</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lastRenderedPageBreak/>
              <w:t xml:space="preserve">Работы с водными растворами, </w:t>
            </w:r>
            <w:r w:rsidRPr="0038566F">
              <w:rPr>
                <w:sz w:val="26"/>
                <w:szCs w:val="26"/>
              </w:rPr>
              <w:lastRenderedPageBreak/>
              <w:t>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lastRenderedPageBreak/>
              <w:t>100 мл</w:t>
            </w:r>
          </w:p>
        </w:tc>
      </w:tr>
      <w:tr w:rsidR="00F936A4" w:rsidRPr="0038566F" w:rsidTr="00F936A4">
        <w:tc>
          <w:tcPr>
            <w:tcW w:w="785"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lastRenderedPageBreak/>
              <w:t>3</w:t>
            </w:r>
          </w:p>
        </w:tc>
        <w:tc>
          <w:tcPr>
            <w:tcW w:w="2736"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Средства комбинированного действия</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Работы при попеременном воздействии водорастворимых и водонерастворимых материалов и веществ, указанных в </w:t>
            </w:r>
            <w:hyperlink r:id="rId39" w:anchor="/document/55171222/entry/1001" w:history="1">
              <w:r w:rsidRPr="0038566F">
                <w:rPr>
                  <w:rStyle w:val="af8"/>
                  <w:sz w:val="26"/>
                  <w:szCs w:val="26"/>
                </w:rPr>
                <w:t>пунктах 1</w:t>
              </w:r>
            </w:hyperlink>
            <w:r w:rsidRPr="0038566F">
              <w:rPr>
                <w:sz w:val="26"/>
                <w:szCs w:val="26"/>
              </w:rPr>
              <w:t> и </w:t>
            </w:r>
            <w:hyperlink r:id="rId40" w:anchor="/document/55171222/entry/1002" w:history="1">
              <w:r w:rsidRPr="0038566F">
                <w:rPr>
                  <w:rStyle w:val="af8"/>
                  <w:sz w:val="26"/>
                  <w:szCs w:val="26"/>
                </w:rPr>
                <w:t>2</w:t>
              </w:r>
            </w:hyperlink>
            <w:r>
              <w:rPr>
                <w:sz w:val="26"/>
                <w:szCs w:val="26"/>
              </w:rPr>
              <w:t xml:space="preserve"> настоящих Н</w:t>
            </w:r>
            <w:r w:rsidRPr="0038566F">
              <w:rPr>
                <w:sz w:val="26"/>
                <w:szCs w:val="26"/>
              </w:rPr>
              <w:t>орм</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100 мл</w:t>
            </w:r>
          </w:p>
        </w:tc>
      </w:tr>
      <w:tr w:rsidR="00F936A4" w:rsidRPr="0038566F" w:rsidTr="00F936A4">
        <w:tc>
          <w:tcPr>
            <w:tcW w:w="785"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4</w:t>
            </w:r>
          </w:p>
        </w:tc>
        <w:tc>
          <w:tcPr>
            <w:tcW w:w="2736"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Средства для защиты кожи при негативном влиянии окружающей среды (от раздражения и повреждения кожи)</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Default="00F936A4" w:rsidP="00F936A4">
            <w:pPr>
              <w:pStyle w:val="s16"/>
              <w:rPr>
                <w:sz w:val="26"/>
                <w:szCs w:val="26"/>
              </w:rPr>
            </w:pPr>
            <w:r w:rsidRPr="0038566F">
              <w:rPr>
                <w:sz w:val="26"/>
                <w:szCs w:val="26"/>
              </w:rPr>
              <w:t>Наружные, сварочные и другие работы, связанные с воздействием ультрафиолетового излучения диапазонов A, B, C или воздействием пониженных температур, ветра</w:t>
            </w:r>
          </w:p>
          <w:p w:rsidR="00F936A4" w:rsidRPr="0038566F" w:rsidRDefault="00F936A4" w:rsidP="00F936A4">
            <w:pPr>
              <w:pStyle w:val="s16"/>
              <w:rPr>
                <w:sz w:val="26"/>
                <w:szCs w:val="26"/>
              </w:rP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100 мл</w:t>
            </w:r>
          </w:p>
        </w:tc>
      </w:tr>
      <w:tr w:rsidR="00F936A4" w:rsidRPr="0038566F" w:rsidTr="00F936A4">
        <w:tc>
          <w:tcPr>
            <w:tcW w:w="9375" w:type="dxa"/>
            <w:gridSpan w:val="4"/>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3"/>
              <w:jc w:val="center"/>
              <w:rPr>
                <w:sz w:val="26"/>
                <w:szCs w:val="26"/>
              </w:rPr>
            </w:pPr>
            <w:r w:rsidRPr="0038566F">
              <w:rPr>
                <w:sz w:val="26"/>
                <w:szCs w:val="26"/>
              </w:rPr>
              <w:t>II. Очищающие средства</w:t>
            </w:r>
          </w:p>
        </w:tc>
      </w:tr>
      <w:tr w:rsidR="00F936A4" w:rsidRPr="0038566F" w:rsidTr="00F936A4">
        <w:tc>
          <w:tcPr>
            <w:tcW w:w="785" w:type="dxa"/>
            <w:tcBorders>
              <w:top w:val="single" w:sz="6" w:space="0" w:color="000000"/>
              <w:left w:val="single" w:sz="6" w:space="0" w:color="000000"/>
              <w:right w:val="single" w:sz="6" w:space="0" w:color="000000"/>
            </w:tcBorders>
            <w:shd w:val="clear" w:color="auto" w:fill="FFFFFF"/>
          </w:tcPr>
          <w:p w:rsidR="00F936A4" w:rsidRPr="006C0AFB" w:rsidRDefault="008C03A1" w:rsidP="00F936A4">
            <w:pPr>
              <w:pStyle w:val="s1"/>
              <w:jc w:val="center"/>
              <w:rPr>
                <w:sz w:val="26"/>
                <w:szCs w:val="26"/>
              </w:rPr>
            </w:pPr>
            <w:hyperlink r:id="rId41" w:anchor="/document/71440278/entry/0" w:history="1">
              <w:r w:rsidR="00F936A4" w:rsidRPr="006C0AFB">
                <w:rPr>
                  <w:rStyle w:val="af8"/>
                  <w:sz w:val="26"/>
                  <w:szCs w:val="26"/>
                  <w:u w:val="none"/>
                </w:rPr>
                <w:t>5</w:t>
              </w:r>
            </w:hyperlink>
          </w:p>
        </w:tc>
        <w:tc>
          <w:tcPr>
            <w:tcW w:w="2736" w:type="dxa"/>
            <w:tcBorders>
              <w:top w:val="single" w:sz="6" w:space="0" w:color="000000"/>
              <w:left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Мыло или жидкие моющие средства</w:t>
            </w:r>
            <w:r>
              <w:rPr>
                <w:sz w:val="26"/>
                <w:szCs w:val="26"/>
              </w:rPr>
              <w:t>,</w:t>
            </w:r>
            <w:r w:rsidRPr="0038566F">
              <w:rPr>
                <w:sz w:val="26"/>
                <w:szCs w:val="26"/>
              </w:rPr>
              <w:t xml:space="preserve"> в том числе:</w:t>
            </w:r>
          </w:p>
        </w:tc>
        <w:tc>
          <w:tcPr>
            <w:tcW w:w="3874" w:type="dxa"/>
            <w:tcBorders>
              <w:top w:val="single" w:sz="6" w:space="0" w:color="000000"/>
              <w:left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Работы, связанные с легкосмываемыми загрязнениями</w:t>
            </w:r>
          </w:p>
        </w:tc>
        <w:tc>
          <w:tcPr>
            <w:tcW w:w="1980" w:type="dxa"/>
            <w:tcBorders>
              <w:top w:val="single" w:sz="6" w:space="0" w:color="000000"/>
              <w:left w:val="single" w:sz="6" w:space="0" w:color="000000"/>
              <w:right w:val="single" w:sz="6" w:space="0" w:color="000000"/>
            </w:tcBorders>
            <w:shd w:val="clear" w:color="auto" w:fill="FFFFFF"/>
          </w:tcPr>
          <w:p w:rsidR="00F936A4" w:rsidRPr="0038566F" w:rsidRDefault="00F936A4" w:rsidP="00F936A4">
            <w:pPr>
              <w:pStyle w:val="empty"/>
              <w:jc w:val="both"/>
              <w:rPr>
                <w:sz w:val="26"/>
                <w:szCs w:val="26"/>
              </w:rPr>
            </w:pPr>
            <w:r w:rsidRPr="0038566F">
              <w:rPr>
                <w:sz w:val="26"/>
                <w:szCs w:val="26"/>
              </w:rPr>
              <w:t> </w:t>
            </w:r>
          </w:p>
        </w:tc>
      </w:tr>
      <w:tr w:rsidR="00F936A4" w:rsidRPr="0038566F" w:rsidTr="00F936A4">
        <w:tc>
          <w:tcPr>
            <w:tcW w:w="785" w:type="dxa"/>
            <w:tcBorders>
              <w:left w:val="single" w:sz="6" w:space="0" w:color="000000"/>
              <w:right w:val="single" w:sz="6" w:space="0" w:color="000000"/>
            </w:tcBorders>
            <w:shd w:val="clear" w:color="auto" w:fill="FFFFFF"/>
          </w:tcPr>
          <w:p w:rsidR="00F936A4" w:rsidRPr="0038566F" w:rsidRDefault="00F936A4" w:rsidP="00F936A4">
            <w:pPr>
              <w:pStyle w:val="empty"/>
              <w:jc w:val="both"/>
              <w:rPr>
                <w:sz w:val="26"/>
                <w:szCs w:val="26"/>
              </w:rPr>
            </w:pPr>
            <w:r w:rsidRPr="0038566F">
              <w:rPr>
                <w:sz w:val="26"/>
                <w:szCs w:val="26"/>
              </w:rPr>
              <w:t> </w:t>
            </w:r>
          </w:p>
        </w:tc>
        <w:tc>
          <w:tcPr>
            <w:tcW w:w="2736" w:type="dxa"/>
            <w:tcBorders>
              <w:left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для мытья рук</w:t>
            </w:r>
          </w:p>
        </w:tc>
        <w:tc>
          <w:tcPr>
            <w:tcW w:w="3874" w:type="dxa"/>
            <w:tcBorders>
              <w:left w:val="single" w:sz="6" w:space="0" w:color="000000"/>
              <w:right w:val="single" w:sz="6" w:space="0" w:color="000000"/>
            </w:tcBorders>
            <w:shd w:val="clear" w:color="auto" w:fill="FFFFFF"/>
          </w:tcPr>
          <w:p w:rsidR="00F936A4" w:rsidRPr="0038566F" w:rsidRDefault="00F936A4" w:rsidP="00F936A4">
            <w:pPr>
              <w:pStyle w:val="empty"/>
              <w:jc w:val="both"/>
              <w:rPr>
                <w:sz w:val="26"/>
                <w:szCs w:val="26"/>
              </w:rPr>
            </w:pPr>
            <w:r w:rsidRPr="0038566F">
              <w:rPr>
                <w:sz w:val="26"/>
                <w:szCs w:val="26"/>
              </w:rPr>
              <w:t> </w:t>
            </w:r>
          </w:p>
        </w:tc>
        <w:tc>
          <w:tcPr>
            <w:tcW w:w="1980" w:type="dxa"/>
            <w:tcBorders>
              <w:left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200 г (мыло туалетное) или 250 мл (жидкие моющие средства в дозирующих устройствах)</w:t>
            </w:r>
          </w:p>
        </w:tc>
      </w:tr>
      <w:tr w:rsidR="00F936A4" w:rsidRPr="0038566F" w:rsidTr="00F936A4">
        <w:tc>
          <w:tcPr>
            <w:tcW w:w="785" w:type="dxa"/>
            <w:tcBorders>
              <w:left w:val="single" w:sz="6" w:space="0" w:color="000000"/>
              <w:bottom w:val="single" w:sz="6" w:space="0" w:color="000000"/>
              <w:right w:val="single" w:sz="6" w:space="0" w:color="000000"/>
            </w:tcBorders>
            <w:shd w:val="clear" w:color="auto" w:fill="FFFFFF"/>
          </w:tcPr>
          <w:p w:rsidR="00F936A4" w:rsidRPr="0038566F" w:rsidRDefault="00F936A4" w:rsidP="00F936A4">
            <w:pPr>
              <w:pStyle w:val="empty"/>
              <w:jc w:val="both"/>
              <w:rPr>
                <w:sz w:val="26"/>
                <w:szCs w:val="26"/>
              </w:rPr>
            </w:pPr>
            <w:r w:rsidRPr="0038566F">
              <w:rPr>
                <w:sz w:val="26"/>
                <w:szCs w:val="26"/>
              </w:rPr>
              <w:t> </w:t>
            </w:r>
          </w:p>
        </w:tc>
        <w:tc>
          <w:tcPr>
            <w:tcW w:w="2736" w:type="dxa"/>
            <w:tcBorders>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для мытья тела</w:t>
            </w:r>
          </w:p>
        </w:tc>
        <w:tc>
          <w:tcPr>
            <w:tcW w:w="3874" w:type="dxa"/>
            <w:tcBorders>
              <w:left w:val="single" w:sz="6" w:space="0" w:color="000000"/>
              <w:bottom w:val="single" w:sz="6" w:space="0" w:color="000000"/>
              <w:right w:val="single" w:sz="6" w:space="0" w:color="000000"/>
            </w:tcBorders>
            <w:shd w:val="clear" w:color="auto" w:fill="FFFFFF"/>
          </w:tcPr>
          <w:p w:rsidR="00F936A4" w:rsidRPr="0038566F" w:rsidRDefault="00F936A4" w:rsidP="00F936A4">
            <w:pPr>
              <w:pStyle w:val="empty"/>
              <w:jc w:val="both"/>
              <w:rPr>
                <w:sz w:val="26"/>
                <w:szCs w:val="26"/>
              </w:rPr>
            </w:pPr>
            <w:r w:rsidRPr="0038566F">
              <w:rPr>
                <w:sz w:val="26"/>
                <w:szCs w:val="26"/>
              </w:rPr>
              <w:t> </w:t>
            </w:r>
          </w:p>
        </w:tc>
        <w:tc>
          <w:tcPr>
            <w:tcW w:w="1980" w:type="dxa"/>
            <w:tcBorders>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 xml:space="preserve">300 г (мыло туалетное) или 500 мл (жидкие моющие средства в дозирующих </w:t>
            </w:r>
            <w:r w:rsidRPr="0038566F">
              <w:rPr>
                <w:sz w:val="26"/>
                <w:szCs w:val="26"/>
              </w:rPr>
              <w:lastRenderedPageBreak/>
              <w:t>устройствах)</w:t>
            </w:r>
          </w:p>
        </w:tc>
      </w:tr>
      <w:tr w:rsidR="00F936A4" w:rsidRPr="0038566F" w:rsidTr="00F936A4">
        <w:tc>
          <w:tcPr>
            <w:tcW w:w="78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Pr>
                <w:sz w:val="26"/>
                <w:szCs w:val="26"/>
              </w:rPr>
              <w:lastRenderedPageBreak/>
              <w:t>6</w:t>
            </w:r>
          </w:p>
        </w:tc>
        <w:tc>
          <w:tcPr>
            <w:tcW w:w="273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Твердое туалетное мыло или жидкие моющие средства</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300 г (мыло туалетное) или 500 мл (жидкие моющие средства в дозирующих устройствах)</w:t>
            </w:r>
          </w:p>
        </w:tc>
      </w:tr>
      <w:tr w:rsidR="00F936A4" w:rsidRPr="0038566F" w:rsidTr="00F936A4">
        <w:tc>
          <w:tcPr>
            <w:tcW w:w="78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936A4" w:rsidRPr="0038566F" w:rsidRDefault="00F936A4" w:rsidP="00F936A4">
            <w:pPr>
              <w:jc w:val="both"/>
              <w:rPr>
                <w:sz w:val="26"/>
                <w:szCs w:val="26"/>
              </w:rPr>
            </w:pPr>
          </w:p>
        </w:tc>
        <w:tc>
          <w:tcPr>
            <w:tcW w:w="2736"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936A4" w:rsidRPr="0038566F" w:rsidRDefault="00F936A4" w:rsidP="00F936A4">
            <w:pPr>
              <w:jc w:val="both"/>
              <w:rPr>
                <w:sz w:val="26"/>
                <w:szCs w:val="26"/>
              </w:rPr>
            </w:pP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Работы на угольных (сланцевых) шахтах, в разрезах, на обогатительных и брикетных фабриках, в шахтостроительных и шахто-монтажных организациях угольной промышленности</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800 г (мыло туалетное) или 750 мл (жидкие моющие средства в дозирующих устройствах)</w:t>
            </w:r>
          </w:p>
        </w:tc>
      </w:tr>
      <w:tr w:rsidR="00F936A4" w:rsidRPr="0038566F" w:rsidTr="00F936A4">
        <w:tc>
          <w:tcPr>
            <w:tcW w:w="785"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Pr>
                <w:sz w:val="26"/>
                <w:szCs w:val="26"/>
              </w:rPr>
              <w:t>7</w:t>
            </w:r>
          </w:p>
        </w:tc>
        <w:tc>
          <w:tcPr>
            <w:tcW w:w="2736"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Очищающие кремы, гели и пасты</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t>200 мл</w:t>
            </w:r>
          </w:p>
        </w:tc>
      </w:tr>
      <w:tr w:rsidR="00F936A4" w:rsidRPr="0038566F" w:rsidTr="00F936A4">
        <w:tc>
          <w:tcPr>
            <w:tcW w:w="9375" w:type="dxa"/>
            <w:gridSpan w:val="4"/>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3"/>
              <w:jc w:val="center"/>
              <w:rPr>
                <w:sz w:val="26"/>
                <w:szCs w:val="26"/>
              </w:rPr>
            </w:pPr>
            <w:r w:rsidRPr="0038566F">
              <w:rPr>
                <w:sz w:val="26"/>
                <w:szCs w:val="26"/>
              </w:rPr>
              <w:t>III. Регенерирующие, восстанавливающие средства</w:t>
            </w:r>
          </w:p>
        </w:tc>
      </w:tr>
      <w:tr w:rsidR="00F936A4" w:rsidRPr="0038566F" w:rsidTr="00F936A4">
        <w:tc>
          <w:tcPr>
            <w:tcW w:w="785"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Pr>
                <w:sz w:val="26"/>
                <w:szCs w:val="26"/>
              </w:rPr>
              <w:t>8</w:t>
            </w:r>
          </w:p>
        </w:tc>
        <w:tc>
          <w:tcPr>
            <w:tcW w:w="2736"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Регенерирующие, восстанавливающие кремы, эмульсии</w:t>
            </w:r>
          </w:p>
        </w:tc>
        <w:tc>
          <w:tcPr>
            <w:tcW w:w="3874"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6"/>
              <w:rPr>
                <w:sz w:val="26"/>
                <w:szCs w:val="26"/>
              </w:rPr>
            </w:pPr>
            <w:r w:rsidRPr="0038566F">
              <w:rPr>
                <w:sz w:val="26"/>
                <w:szCs w:val="26"/>
              </w:rPr>
              <w:t xml:space="preserve">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w:t>
            </w:r>
            <w:r w:rsidRPr="0038566F">
              <w:rPr>
                <w:sz w:val="26"/>
                <w:szCs w:val="26"/>
              </w:rPr>
              <w:lastRenderedPageBreak/>
              <w:t>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936A4" w:rsidRPr="0038566F" w:rsidRDefault="00F936A4" w:rsidP="00F936A4">
            <w:pPr>
              <w:pStyle w:val="s1"/>
              <w:jc w:val="center"/>
              <w:rPr>
                <w:sz w:val="26"/>
                <w:szCs w:val="26"/>
              </w:rPr>
            </w:pPr>
            <w:r w:rsidRPr="0038566F">
              <w:rPr>
                <w:sz w:val="26"/>
                <w:szCs w:val="26"/>
              </w:rPr>
              <w:lastRenderedPageBreak/>
              <w:t>100 мл</w:t>
            </w:r>
            <w:r>
              <w:rPr>
                <w:sz w:val="26"/>
                <w:szCs w:val="26"/>
              </w:rPr>
              <w:t>».</w:t>
            </w:r>
          </w:p>
        </w:tc>
      </w:tr>
    </w:tbl>
    <w:p w:rsidR="00F936A4" w:rsidRDefault="00F936A4"/>
    <w:p w:rsidR="00F936A4" w:rsidRDefault="00F936A4"/>
    <w:p w:rsidR="00F936A4" w:rsidRDefault="00F936A4"/>
    <w:p w:rsidR="00084C94" w:rsidRDefault="00F936A4" w:rsidP="00F936A4">
      <w:pPr>
        <w:spacing w:after="0" w:line="240" w:lineRule="auto"/>
        <w:jc w:val="right"/>
        <w:rPr>
          <w:rFonts w:ascii="Times New Roman" w:eastAsia="Times New Roman" w:hAnsi="Times New Roman" w:cs="Times New Roman"/>
          <w:b/>
          <w:sz w:val="28"/>
          <w:szCs w:val="28"/>
          <w:lang w:eastAsia="ru-RU"/>
        </w:rPr>
      </w:pP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eastAsia="ru-RU"/>
        </w:rPr>
        <w:t xml:space="preserve">   </w:t>
      </w: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9C45C3" w:rsidRDefault="009C45C3" w:rsidP="00F936A4">
      <w:pPr>
        <w:spacing w:after="0" w:line="240" w:lineRule="auto"/>
        <w:jc w:val="right"/>
        <w:rPr>
          <w:rFonts w:ascii="Times New Roman" w:eastAsia="Times New Roman" w:hAnsi="Times New Roman" w:cs="Times New Roman"/>
          <w:b/>
          <w:sz w:val="28"/>
          <w:szCs w:val="28"/>
          <w:lang w:eastAsia="ru-RU"/>
        </w:rPr>
      </w:pPr>
    </w:p>
    <w:p w:rsidR="009C45C3" w:rsidRDefault="009C45C3" w:rsidP="00F936A4">
      <w:pPr>
        <w:spacing w:after="0" w:line="240" w:lineRule="auto"/>
        <w:jc w:val="right"/>
        <w:rPr>
          <w:rFonts w:ascii="Times New Roman" w:eastAsia="Times New Roman" w:hAnsi="Times New Roman" w:cs="Times New Roman"/>
          <w:b/>
          <w:sz w:val="28"/>
          <w:szCs w:val="28"/>
          <w:lang w:eastAsia="ru-RU"/>
        </w:rPr>
      </w:pPr>
    </w:p>
    <w:p w:rsidR="009C45C3" w:rsidRDefault="009C45C3" w:rsidP="00F936A4">
      <w:pPr>
        <w:spacing w:after="0" w:line="240" w:lineRule="auto"/>
        <w:jc w:val="right"/>
        <w:rPr>
          <w:rFonts w:ascii="Times New Roman" w:eastAsia="Times New Roman" w:hAnsi="Times New Roman" w:cs="Times New Roman"/>
          <w:b/>
          <w:sz w:val="28"/>
          <w:szCs w:val="28"/>
          <w:lang w:eastAsia="ru-RU"/>
        </w:rPr>
      </w:pPr>
    </w:p>
    <w:p w:rsidR="009C45C3" w:rsidRDefault="009C45C3" w:rsidP="00F936A4">
      <w:pPr>
        <w:spacing w:after="0" w:line="240" w:lineRule="auto"/>
        <w:jc w:val="right"/>
        <w:rPr>
          <w:rFonts w:ascii="Times New Roman" w:eastAsia="Times New Roman" w:hAnsi="Times New Roman" w:cs="Times New Roman"/>
          <w:b/>
          <w:sz w:val="28"/>
          <w:szCs w:val="28"/>
          <w:lang w:eastAsia="ru-RU"/>
        </w:rPr>
      </w:pPr>
    </w:p>
    <w:p w:rsidR="009C45C3" w:rsidRDefault="009C45C3" w:rsidP="00F936A4">
      <w:pPr>
        <w:spacing w:after="0" w:line="240" w:lineRule="auto"/>
        <w:jc w:val="right"/>
        <w:rPr>
          <w:rFonts w:ascii="Times New Roman" w:eastAsia="Times New Roman" w:hAnsi="Times New Roman" w:cs="Times New Roman"/>
          <w:b/>
          <w:sz w:val="28"/>
          <w:szCs w:val="28"/>
          <w:lang w:eastAsia="ru-RU"/>
        </w:rPr>
      </w:pPr>
    </w:p>
    <w:p w:rsidR="00F936A4" w:rsidRPr="00F936A4" w:rsidRDefault="00084C94" w:rsidP="00F936A4">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sz w:val="28"/>
          <w:szCs w:val="28"/>
          <w:lang w:eastAsia="ru-RU"/>
        </w:rPr>
        <w:lastRenderedPageBreak/>
        <w:br/>
      </w:r>
      <w:r w:rsidR="00F936A4" w:rsidRPr="00F936A4">
        <w:rPr>
          <w:rFonts w:ascii="Times New Roman" w:eastAsia="Times New Roman" w:hAnsi="Times New Roman" w:cs="Times New Roman"/>
          <w:b/>
          <w:lang w:eastAsia="ru-RU"/>
        </w:rPr>
        <w:t xml:space="preserve">Приложение № 9              </w:t>
      </w:r>
    </w:p>
    <w:p w:rsidR="00F936A4" w:rsidRPr="00F936A4" w:rsidRDefault="00F936A4" w:rsidP="00F936A4">
      <w:pPr>
        <w:spacing w:after="0" w:line="240" w:lineRule="auto"/>
        <w:jc w:val="right"/>
        <w:rPr>
          <w:rFonts w:ascii="Times New Roman" w:eastAsia="Times New Roman" w:hAnsi="Times New Roman" w:cs="Times New Roman"/>
          <w:sz w:val="10"/>
          <w:szCs w:val="10"/>
          <w:lang w:eastAsia="ru-RU"/>
        </w:rPr>
      </w:pP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F936A4" w:rsidRPr="00F936A4" w:rsidRDefault="00F936A4" w:rsidP="00F936A4">
      <w:pPr>
        <w:spacing w:after="0" w:line="240" w:lineRule="auto"/>
        <w:jc w:val="right"/>
        <w:rPr>
          <w:rFonts w:ascii="Times New Roman" w:eastAsia="Times New Roman" w:hAnsi="Times New Roman" w:cs="Times New Roman"/>
          <w:lang w:eastAsia="ru-RU"/>
        </w:rPr>
      </w:pPr>
    </w:p>
    <w:p w:rsidR="00F936A4" w:rsidRPr="00F936A4" w:rsidRDefault="00F936A4" w:rsidP="00F936A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F936A4" w:rsidRPr="00F936A4" w:rsidTr="00F936A4">
        <w:tc>
          <w:tcPr>
            <w:tcW w:w="10090" w:type="dxa"/>
            <w:hideMark/>
          </w:tcPr>
          <w:tbl>
            <w:tblPr>
              <w:tblW w:w="9570" w:type="dxa"/>
              <w:tblLook w:val="04A0" w:firstRow="1" w:lastRow="0" w:firstColumn="1" w:lastColumn="0" w:noHBand="0" w:noVBand="1"/>
            </w:tblPr>
            <w:tblGrid>
              <w:gridCol w:w="5070"/>
              <w:gridCol w:w="4500"/>
            </w:tblGrid>
            <w:tr w:rsidR="00F936A4" w:rsidRPr="00F936A4" w:rsidTr="00F936A4">
              <w:tc>
                <w:tcPr>
                  <w:tcW w:w="5070" w:type="dxa"/>
                  <w:hideMark/>
                </w:tcPr>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СОГЛАСОВАНО</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Председатель профкома </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 xml:space="preserve"> МБОУ «Куанпамашская ООШ»</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____________Иванова А.Г..</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c>
                <w:tcPr>
                  <w:tcW w:w="4500" w:type="dxa"/>
                  <w:hideMark/>
                </w:tcPr>
                <w:p w:rsidR="00F936A4" w:rsidRPr="00F936A4" w:rsidRDefault="00F936A4" w:rsidP="00F936A4">
                  <w:pPr>
                    <w:spacing w:after="0"/>
                    <w:jc w:val="center"/>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УТВЕРЖДЕНО</w:t>
                  </w:r>
                  <w:r w:rsidRPr="00F936A4">
                    <w:rPr>
                      <w:rFonts w:ascii="Times New Roman" w:eastAsia="Times New Roman" w:hAnsi="Times New Roman" w:cs="Times New Roman"/>
                      <w:sz w:val="24"/>
                      <w:szCs w:val="24"/>
                    </w:rPr>
                    <w:br/>
                    <w:t>Приказом МБОУ</w:t>
                  </w:r>
                  <w:r w:rsidRPr="00F936A4">
                    <w:rPr>
                      <w:rFonts w:ascii="Times New Roman" w:eastAsia="Times New Roman" w:hAnsi="Times New Roman" w:cs="Times New Roman"/>
                      <w:sz w:val="24"/>
                      <w:szCs w:val="24"/>
                    </w:rPr>
                    <w:br/>
                    <w:t xml:space="preserve"> «Куанпамашская ООШ»</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от «12» апреля 2022 г. № 54</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Директор   ____________ Маркова Л.В.</w:t>
                  </w:r>
                </w:p>
                <w:p w:rsidR="00F936A4" w:rsidRPr="00F936A4" w:rsidRDefault="00F936A4" w:rsidP="00F936A4">
                  <w:pPr>
                    <w:spacing w:after="0"/>
                    <w:rPr>
                      <w:rFonts w:ascii="Times New Roman" w:eastAsia="Times New Roman" w:hAnsi="Times New Roman" w:cs="Times New Roman"/>
                      <w:sz w:val="24"/>
                      <w:szCs w:val="24"/>
                    </w:rPr>
                  </w:pPr>
                  <w:r w:rsidRPr="00F936A4">
                    <w:rPr>
                      <w:rFonts w:ascii="Times New Roman" w:eastAsia="Times New Roman" w:hAnsi="Times New Roman" w:cs="Times New Roman"/>
                      <w:sz w:val="24"/>
                      <w:szCs w:val="24"/>
                    </w:rPr>
                    <w:t>«12» апреля 2022 г.</w:t>
                  </w:r>
                </w:p>
              </w:tc>
            </w:tr>
          </w:tbl>
          <w:p w:rsidR="00F936A4" w:rsidRPr="00F936A4" w:rsidRDefault="00F936A4" w:rsidP="00F936A4">
            <w:pPr>
              <w:spacing w:after="0" w:line="240" w:lineRule="auto"/>
              <w:rPr>
                <w:rFonts w:ascii="Trebuchet MS" w:eastAsia="Trebuchet MS" w:hAnsi="Trebuchet MS" w:cs="Times New Roman"/>
                <w:sz w:val="20"/>
                <w:szCs w:val="20"/>
                <w:lang w:eastAsia="ru-RU"/>
              </w:rPr>
            </w:pPr>
          </w:p>
        </w:tc>
        <w:tc>
          <w:tcPr>
            <w:tcW w:w="248" w:type="dxa"/>
          </w:tcPr>
          <w:p w:rsidR="00F936A4" w:rsidRPr="00F936A4" w:rsidRDefault="00F936A4" w:rsidP="00F936A4">
            <w:pPr>
              <w:spacing w:after="0"/>
              <w:rPr>
                <w:rFonts w:ascii="Times New Roman" w:eastAsia="Times New Roman" w:hAnsi="Times New Roman" w:cs="Times New Roman"/>
                <w:sz w:val="24"/>
                <w:szCs w:val="24"/>
              </w:rPr>
            </w:pPr>
          </w:p>
        </w:tc>
      </w:tr>
    </w:tbl>
    <w:p w:rsidR="00F936A4" w:rsidRPr="00F936A4" w:rsidRDefault="00F936A4" w:rsidP="00F936A4">
      <w:pPr>
        <w:spacing w:after="0" w:line="240" w:lineRule="auto"/>
        <w:rPr>
          <w:rFonts w:ascii="Times New Roman" w:eastAsia="Times New Roman" w:hAnsi="Times New Roman" w:cs="Times New Roman"/>
          <w:sz w:val="28"/>
          <w:szCs w:val="28"/>
          <w:lang w:eastAsia="ru-RU"/>
        </w:rPr>
      </w:pPr>
    </w:p>
    <w:p w:rsidR="00F936A4" w:rsidRPr="00F936A4" w:rsidRDefault="00F936A4" w:rsidP="00F936A4">
      <w:pPr>
        <w:spacing w:after="0" w:line="240" w:lineRule="auto"/>
        <w:rPr>
          <w:rFonts w:ascii="Times New Roman" w:eastAsia="Times New Roman" w:hAnsi="Times New Roman" w:cs="Times New Roman"/>
          <w:sz w:val="28"/>
          <w:szCs w:val="28"/>
          <w:lang w:eastAsia="ru-RU"/>
        </w:rPr>
      </w:pPr>
      <w:r w:rsidRPr="00F936A4">
        <w:rPr>
          <w:rFonts w:ascii="Times New Roman" w:eastAsia="Times New Roman" w:hAnsi="Times New Roman" w:cs="Times New Roman"/>
          <w:sz w:val="28"/>
          <w:szCs w:val="28"/>
          <w:lang w:eastAsia="ru-RU"/>
        </w:rPr>
        <w:t xml:space="preserve">                                                                                        </w:t>
      </w:r>
    </w:p>
    <w:p w:rsidR="00F936A4" w:rsidRPr="009C45C3" w:rsidRDefault="00F936A4" w:rsidP="00F936A4">
      <w:pPr>
        <w:spacing w:after="0" w:line="240" w:lineRule="auto"/>
        <w:jc w:val="center"/>
        <w:rPr>
          <w:rFonts w:ascii="Times New Roman" w:eastAsia="Times New Roman" w:hAnsi="Times New Roman" w:cs="Times New Roman"/>
          <w:b/>
          <w:sz w:val="28"/>
          <w:szCs w:val="28"/>
          <w:lang w:eastAsia="ru-RU"/>
        </w:rPr>
      </w:pPr>
    </w:p>
    <w:p w:rsidR="00F936A4" w:rsidRPr="009C45C3" w:rsidRDefault="00F936A4" w:rsidP="00F936A4">
      <w:pPr>
        <w:spacing w:after="0" w:line="240" w:lineRule="auto"/>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Перечень</w:t>
      </w:r>
    </w:p>
    <w:p w:rsidR="00F936A4" w:rsidRPr="009C45C3" w:rsidRDefault="00F936A4" w:rsidP="00F936A4">
      <w:pPr>
        <w:spacing w:after="0" w:line="240" w:lineRule="auto"/>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профессий и должностей работников, которым производится</w:t>
      </w:r>
    </w:p>
    <w:p w:rsidR="00F936A4" w:rsidRPr="009C45C3" w:rsidRDefault="00F936A4" w:rsidP="00F936A4">
      <w:pPr>
        <w:spacing w:after="0" w:line="240" w:lineRule="auto"/>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дополнительная оплата за особый характер труда</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5136"/>
        <w:gridCol w:w="3119"/>
      </w:tblGrid>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п/п</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Наименование профессий</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Размер доплат </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к тарифной ставке (базовому  окладу)</w:t>
            </w:r>
          </w:p>
        </w:tc>
      </w:tr>
      <w:tr w:rsidR="00F936A4" w:rsidRPr="009C45C3" w:rsidTr="00F936A4">
        <w:tc>
          <w:tcPr>
            <w:tcW w:w="9781" w:type="dxa"/>
            <w:gridSpan w:val="3"/>
            <w:tcBorders>
              <w:top w:val="single" w:sz="4" w:space="0" w:color="000000"/>
              <w:left w:val="single" w:sz="4" w:space="0" w:color="000000"/>
              <w:bottom w:val="single" w:sz="4" w:space="0" w:color="000000"/>
              <w:right w:val="single" w:sz="4" w:space="0" w:color="000000"/>
            </w:tcBorders>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p w:rsidR="00F936A4" w:rsidRPr="009C45C3" w:rsidRDefault="00F936A4" w:rsidP="00F936A4">
            <w:pPr>
              <w:numPr>
                <w:ilvl w:val="0"/>
                <w:numId w:val="17"/>
              </w:numPr>
              <w:spacing w:after="0" w:line="240" w:lineRule="auto"/>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за  интенсивность труда</w:t>
            </w:r>
          </w:p>
          <w:p w:rsidR="00F936A4" w:rsidRPr="009C45C3" w:rsidRDefault="00F936A4" w:rsidP="00F936A4">
            <w:pPr>
              <w:spacing w:after="0" w:line="240" w:lineRule="auto"/>
              <w:ind w:left="60"/>
              <w:rPr>
                <w:rFonts w:ascii="Times New Roman" w:eastAsia="Times New Roman" w:hAnsi="Times New Roman" w:cs="Times New Roman"/>
                <w:sz w:val="28"/>
                <w:szCs w:val="28"/>
                <w:lang w:eastAsia="ru-RU"/>
              </w:rPr>
            </w:pP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1.</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Директор</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 30 %</w:t>
            </w: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2.</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val="en-US" w:eastAsia="ru-RU"/>
              </w:rPr>
            </w:pPr>
            <w:r w:rsidRPr="009C45C3">
              <w:rPr>
                <w:rFonts w:ascii="Times New Roman" w:eastAsia="Times New Roman" w:hAnsi="Times New Roman" w:cs="Times New Roman"/>
                <w:sz w:val="28"/>
                <w:szCs w:val="28"/>
                <w:lang w:eastAsia="ru-RU"/>
              </w:rPr>
              <w:t>Завхоз</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 20 %</w:t>
            </w:r>
          </w:p>
        </w:tc>
      </w:tr>
      <w:tr w:rsidR="00F936A4" w:rsidRPr="009C45C3" w:rsidTr="00F936A4">
        <w:tc>
          <w:tcPr>
            <w:tcW w:w="9781" w:type="dxa"/>
            <w:gridSpan w:val="3"/>
            <w:tcBorders>
              <w:top w:val="single" w:sz="4" w:space="0" w:color="000000"/>
              <w:left w:val="single" w:sz="4" w:space="0" w:color="000000"/>
              <w:bottom w:val="single" w:sz="4" w:space="0" w:color="000000"/>
              <w:right w:val="single" w:sz="4" w:space="0" w:color="000000"/>
            </w:tcBorders>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p w:rsidR="00F936A4" w:rsidRPr="009C45C3" w:rsidRDefault="00F936A4" w:rsidP="00F936A4">
            <w:pPr>
              <w:numPr>
                <w:ilvl w:val="0"/>
                <w:numId w:val="17"/>
              </w:num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b/>
                <w:sz w:val="28"/>
                <w:szCs w:val="28"/>
                <w:lang w:eastAsia="ru-RU"/>
              </w:rPr>
              <w:t>за вредные условия труда</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1.</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Учитель химии</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val="en-US" w:eastAsia="ru-RU"/>
              </w:rPr>
            </w:pPr>
            <w:r w:rsidRPr="009C45C3">
              <w:rPr>
                <w:rFonts w:ascii="Times New Roman" w:eastAsia="Times New Roman" w:hAnsi="Times New Roman" w:cs="Times New Roman"/>
                <w:sz w:val="28"/>
                <w:szCs w:val="28"/>
                <w:lang w:eastAsia="ru-RU"/>
              </w:rPr>
              <w:t>12 %</w:t>
            </w: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2.</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Учитель информатики</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val="en-US" w:eastAsia="ru-RU"/>
              </w:rPr>
            </w:pPr>
            <w:r w:rsidRPr="009C45C3">
              <w:rPr>
                <w:rFonts w:ascii="Times New Roman" w:eastAsia="Times New Roman" w:hAnsi="Times New Roman" w:cs="Times New Roman"/>
                <w:sz w:val="28"/>
                <w:szCs w:val="28"/>
                <w:lang w:eastAsia="ru-RU"/>
              </w:rPr>
              <w:t>12 %</w:t>
            </w: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3.</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Повар</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val="en-US" w:eastAsia="ru-RU"/>
              </w:rPr>
            </w:pPr>
            <w:r w:rsidRPr="009C45C3">
              <w:rPr>
                <w:rFonts w:ascii="Times New Roman" w:eastAsia="Times New Roman" w:hAnsi="Times New Roman" w:cs="Times New Roman"/>
                <w:sz w:val="28"/>
                <w:szCs w:val="28"/>
                <w:lang w:eastAsia="ru-RU"/>
              </w:rPr>
              <w:t>12 %</w:t>
            </w: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4.</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Уборщик служебных помещений</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val="en-US" w:eastAsia="ru-RU"/>
              </w:rPr>
            </w:pPr>
            <w:r w:rsidRPr="009C45C3">
              <w:rPr>
                <w:rFonts w:ascii="Times New Roman" w:eastAsia="Times New Roman" w:hAnsi="Times New Roman" w:cs="Times New Roman"/>
                <w:sz w:val="28"/>
                <w:szCs w:val="28"/>
                <w:lang w:eastAsia="ru-RU"/>
              </w:rPr>
              <w:t>12 %</w:t>
            </w:r>
          </w:p>
        </w:tc>
      </w:tr>
      <w:tr w:rsidR="00F936A4" w:rsidRPr="009C45C3" w:rsidTr="00F936A4">
        <w:tc>
          <w:tcPr>
            <w:tcW w:w="9781" w:type="dxa"/>
            <w:gridSpan w:val="3"/>
            <w:tcBorders>
              <w:top w:val="single" w:sz="4" w:space="0" w:color="000000"/>
              <w:left w:val="single" w:sz="4" w:space="0" w:color="000000"/>
              <w:bottom w:val="single" w:sz="4" w:space="0" w:color="000000"/>
              <w:right w:val="single" w:sz="4" w:space="0" w:color="000000"/>
            </w:tcBorders>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p w:rsidR="00F936A4" w:rsidRPr="009C45C3" w:rsidRDefault="00F936A4" w:rsidP="00F936A4">
            <w:pPr>
              <w:numPr>
                <w:ilvl w:val="0"/>
                <w:numId w:val="17"/>
              </w:numPr>
              <w:spacing w:after="0" w:line="240" w:lineRule="auto"/>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за работу в ночное время</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tc>
      </w:tr>
      <w:tr w:rsidR="00F936A4" w:rsidRPr="009C45C3" w:rsidTr="00F936A4">
        <w:tc>
          <w:tcPr>
            <w:tcW w:w="152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1.</w:t>
            </w:r>
          </w:p>
        </w:tc>
        <w:tc>
          <w:tcPr>
            <w:tcW w:w="5136"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Сторож-дворник</w:t>
            </w:r>
          </w:p>
        </w:tc>
        <w:tc>
          <w:tcPr>
            <w:tcW w:w="3119" w:type="dxa"/>
            <w:tcBorders>
              <w:top w:val="single" w:sz="4" w:space="0" w:color="000000"/>
              <w:left w:val="single" w:sz="4" w:space="0" w:color="000000"/>
              <w:bottom w:val="single" w:sz="4" w:space="0" w:color="000000"/>
              <w:right w:val="single" w:sz="4" w:space="0" w:color="000000"/>
            </w:tcBorders>
            <w:hideMark/>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 35%</w:t>
            </w:r>
          </w:p>
        </w:tc>
      </w:tr>
    </w:tbl>
    <w:p w:rsidR="00F936A4" w:rsidRDefault="00F936A4"/>
    <w:p w:rsidR="00084C94" w:rsidRDefault="00F936A4" w:rsidP="00F936A4">
      <w:pPr>
        <w:spacing w:after="0" w:line="240" w:lineRule="auto"/>
        <w:jc w:val="right"/>
        <w:rPr>
          <w:rFonts w:ascii="Times New Roman" w:eastAsia="Times New Roman" w:hAnsi="Times New Roman" w:cs="Times New Roman"/>
          <w:b/>
          <w:sz w:val="28"/>
          <w:szCs w:val="28"/>
          <w:lang w:eastAsia="ru-RU"/>
        </w:rPr>
      </w:pP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r w:rsidRPr="00F936A4">
        <w:rPr>
          <w:rFonts w:ascii="Times New Roman" w:eastAsia="Times New Roman" w:hAnsi="Times New Roman" w:cs="Times New Roman"/>
          <w:b/>
          <w:sz w:val="28"/>
          <w:szCs w:val="28"/>
          <w:lang w:val="en-US" w:eastAsia="ru-RU"/>
        </w:rPr>
        <w:tab/>
      </w:r>
    </w:p>
    <w:p w:rsidR="00084C94" w:rsidRDefault="00084C94" w:rsidP="00F936A4">
      <w:pPr>
        <w:spacing w:after="0" w:line="240" w:lineRule="auto"/>
        <w:jc w:val="right"/>
        <w:rPr>
          <w:rFonts w:ascii="Times New Roman" w:eastAsia="Times New Roman" w:hAnsi="Times New Roman" w:cs="Times New Roman"/>
          <w:b/>
          <w:sz w:val="28"/>
          <w:szCs w:val="28"/>
          <w:lang w:eastAsia="ru-RU"/>
        </w:rPr>
      </w:pPr>
    </w:p>
    <w:p w:rsidR="00084C94" w:rsidRDefault="00084C94" w:rsidP="009C45C3">
      <w:pPr>
        <w:spacing w:after="0" w:line="240" w:lineRule="auto"/>
        <w:rPr>
          <w:rFonts w:ascii="Times New Roman" w:eastAsia="Times New Roman" w:hAnsi="Times New Roman" w:cs="Times New Roman"/>
          <w:b/>
          <w:sz w:val="28"/>
          <w:szCs w:val="28"/>
          <w:lang w:eastAsia="ru-RU"/>
        </w:rPr>
      </w:pPr>
    </w:p>
    <w:p w:rsidR="00F936A4" w:rsidRPr="00F936A4" w:rsidRDefault="00F936A4" w:rsidP="00F936A4">
      <w:pPr>
        <w:spacing w:after="0" w:line="240" w:lineRule="auto"/>
        <w:jc w:val="right"/>
        <w:rPr>
          <w:rFonts w:ascii="Times New Roman" w:eastAsia="Times New Roman" w:hAnsi="Times New Roman" w:cs="Times New Roman"/>
          <w:b/>
          <w:sz w:val="28"/>
          <w:szCs w:val="28"/>
          <w:lang w:eastAsia="ru-RU"/>
        </w:rPr>
      </w:pPr>
      <w:r w:rsidRPr="00F936A4">
        <w:rPr>
          <w:rFonts w:ascii="Times New Roman" w:eastAsia="Times New Roman" w:hAnsi="Times New Roman" w:cs="Times New Roman"/>
          <w:b/>
          <w:sz w:val="28"/>
          <w:szCs w:val="28"/>
          <w:lang w:eastAsia="ru-RU"/>
        </w:rPr>
        <w:t xml:space="preserve">         </w:t>
      </w:r>
    </w:p>
    <w:p w:rsidR="00F936A4" w:rsidRPr="00F936A4" w:rsidRDefault="00F936A4" w:rsidP="00F936A4">
      <w:pPr>
        <w:spacing w:after="0" w:line="240" w:lineRule="auto"/>
        <w:jc w:val="right"/>
        <w:rPr>
          <w:rFonts w:ascii="Times New Roman" w:eastAsia="Times New Roman" w:hAnsi="Times New Roman" w:cs="Times New Roman"/>
          <w:b/>
          <w:lang w:eastAsia="ru-RU"/>
        </w:rPr>
      </w:pPr>
      <w:r w:rsidRPr="00F936A4">
        <w:rPr>
          <w:rFonts w:ascii="Times New Roman" w:eastAsia="Times New Roman" w:hAnsi="Times New Roman" w:cs="Times New Roman"/>
          <w:b/>
          <w:lang w:eastAsia="ru-RU"/>
        </w:rPr>
        <w:lastRenderedPageBreak/>
        <w:t xml:space="preserve">Приложение № 10              </w:t>
      </w:r>
    </w:p>
    <w:p w:rsidR="00F936A4" w:rsidRPr="00F936A4" w:rsidRDefault="00F936A4" w:rsidP="00F936A4">
      <w:pPr>
        <w:spacing w:after="0" w:line="240" w:lineRule="auto"/>
        <w:jc w:val="right"/>
        <w:rPr>
          <w:rFonts w:ascii="Times New Roman" w:eastAsia="Times New Roman" w:hAnsi="Times New Roman" w:cs="Times New Roman"/>
          <w:sz w:val="10"/>
          <w:szCs w:val="10"/>
          <w:lang w:eastAsia="ru-RU"/>
        </w:rPr>
      </w:pP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к коллективному договору</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F936A4" w:rsidRPr="00F936A4" w:rsidRDefault="00F936A4" w:rsidP="00F936A4">
      <w:pPr>
        <w:spacing w:after="0" w:line="240" w:lineRule="auto"/>
        <w:jc w:val="right"/>
        <w:rPr>
          <w:rFonts w:ascii="Times New Roman" w:eastAsia="Times New Roman" w:hAnsi="Times New Roman" w:cs="Times New Roman"/>
          <w:lang w:eastAsia="ru-RU"/>
        </w:rPr>
      </w:pPr>
    </w:p>
    <w:p w:rsidR="00F936A4" w:rsidRPr="00F936A4" w:rsidRDefault="00F936A4" w:rsidP="00F936A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F936A4" w:rsidRPr="00F936A4" w:rsidTr="00F936A4">
        <w:tc>
          <w:tcPr>
            <w:tcW w:w="10090" w:type="dxa"/>
            <w:hideMark/>
          </w:tcPr>
          <w:tbl>
            <w:tblPr>
              <w:tblW w:w="9570" w:type="dxa"/>
              <w:tblLook w:val="04A0" w:firstRow="1" w:lastRow="0" w:firstColumn="1" w:lastColumn="0" w:noHBand="0" w:noVBand="1"/>
            </w:tblPr>
            <w:tblGrid>
              <w:gridCol w:w="5070"/>
              <w:gridCol w:w="4500"/>
            </w:tblGrid>
            <w:tr w:rsidR="00F936A4" w:rsidRPr="00F936A4" w:rsidTr="00F936A4">
              <w:tc>
                <w:tcPr>
                  <w:tcW w:w="5070" w:type="dxa"/>
                  <w:hideMark/>
                </w:tcPr>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СОГЛАСОВАНО</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Председатель профкома </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____________Иванова А.Г..</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c>
                <w:tcPr>
                  <w:tcW w:w="4500" w:type="dxa"/>
                  <w:hideMark/>
                </w:tcPr>
                <w:p w:rsidR="00F936A4" w:rsidRPr="00F936A4" w:rsidRDefault="00F936A4" w:rsidP="00F936A4">
                  <w:pPr>
                    <w:spacing w:after="0"/>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УТВЕРЖДЕНО</w:t>
                  </w:r>
                  <w:r w:rsidRPr="00F936A4">
                    <w:rPr>
                      <w:rFonts w:ascii="Times New Roman" w:eastAsia="Times New Roman" w:hAnsi="Times New Roman" w:cs="Times New Roman"/>
                      <w:sz w:val="24"/>
                      <w:szCs w:val="24"/>
                      <w:lang w:eastAsia="ru-RU"/>
                    </w:rPr>
                    <w:br/>
                    <w:t>Приказом МБОУ</w:t>
                  </w:r>
                  <w:r w:rsidRPr="00F936A4">
                    <w:rPr>
                      <w:rFonts w:ascii="Times New Roman" w:eastAsia="Times New Roman" w:hAnsi="Times New Roman" w:cs="Times New Roman"/>
                      <w:sz w:val="24"/>
                      <w:szCs w:val="24"/>
                      <w:lang w:eastAsia="ru-RU"/>
                    </w:rPr>
                    <w:br/>
                    <w:t xml:space="preserve"> «Куанпамашская ООШ»</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от «12» апреля2022 г. № 54</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Директор   ____________ Маркова Л.В.</w:t>
                  </w:r>
                </w:p>
                <w:p w:rsidR="00F936A4" w:rsidRPr="00F936A4" w:rsidRDefault="00F936A4" w:rsidP="00F936A4">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r>
          </w:tbl>
          <w:p w:rsidR="00F936A4" w:rsidRPr="00F936A4" w:rsidRDefault="00F936A4" w:rsidP="00F936A4">
            <w:pPr>
              <w:spacing w:after="0" w:line="240" w:lineRule="auto"/>
              <w:rPr>
                <w:rFonts w:ascii="Trebuchet MS" w:eastAsia="Times New Roman" w:hAnsi="Trebuchet MS" w:cs="Times New Roman"/>
                <w:sz w:val="24"/>
                <w:szCs w:val="24"/>
                <w:lang w:eastAsia="ru-RU"/>
              </w:rPr>
            </w:pPr>
          </w:p>
        </w:tc>
        <w:tc>
          <w:tcPr>
            <w:tcW w:w="248" w:type="dxa"/>
          </w:tcPr>
          <w:p w:rsidR="00F936A4" w:rsidRPr="00F936A4" w:rsidRDefault="00F936A4" w:rsidP="00F936A4">
            <w:pPr>
              <w:spacing w:after="0"/>
              <w:rPr>
                <w:rFonts w:ascii="Times New Roman" w:eastAsia="Times New Roman" w:hAnsi="Times New Roman" w:cs="Times New Roman"/>
                <w:sz w:val="24"/>
                <w:szCs w:val="24"/>
                <w:lang w:eastAsia="ru-RU"/>
              </w:rPr>
            </w:pPr>
          </w:p>
        </w:tc>
      </w:tr>
    </w:tbl>
    <w:p w:rsidR="00F936A4" w:rsidRDefault="00F936A4" w:rsidP="00F936A4">
      <w:pPr>
        <w:spacing w:after="0" w:line="240" w:lineRule="auto"/>
        <w:rPr>
          <w:rFonts w:ascii="Times New Roman" w:eastAsia="Times New Roman" w:hAnsi="Times New Roman" w:cs="Times New Roman"/>
          <w:sz w:val="28"/>
          <w:szCs w:val="28"/>
          <w:lang w:eastAsia="ru-RU"/>
        </w:rPr>
      </w:pPr>
    </w:p>
    <w:p w:rsidR="00084C94" w:rsidRDefault="00084C94" w:rsidP="00F936A4">
      <w:pPr>
        <w:spacing w:after="0" w:line="240" w:lineRule="auto"/>
        <w:rPr>
          <w:rFonts w:ascii="Times New Roman" w:eastAsia="Times New Roman" w:hAnsi="Times New Roman" w:cs="Times New Roman"/>
          <w:sz w:val="28"/>
          <w:szCs w:val="28"/>
          <w:lang w:eastAsia="ru-RU"/>
        </w:rPr>
      </w:pPr>
    </w:p>
    <w:p w:rsidR="00084C94" w:rsidRDefault="00084C94" w:rsidP="00F936A4">
      <w:pPr>
        <w:spacing w:after="0" w:line="240" w:lineRule="auto"/>
        <w:rPr>
          <w:rFonts w:ascii="Times New Roman" w:eastAsia="Times New Roman" w:hAnsi="Times New Roman" w:cs="Times New Roman"/>
          <w:sz w:val="28"/>
          <w:szCs w:val="28"/>
          <w:lang w:eastAsia="ru-RU"/>
        </w:rPr>
      </w:pPr>
    </w:p>
    <w:p w:rsidR="00084C94" w:rsidRPr="009C45C3" w:rsidRDefault="00084C94" w:rsidP="00F936A4">
      <w:pPr>
        <w:spacing w:after="0" w:line="240" w:lineRule="auto"/>
        <w:rPr>
          <w:rFonts w:ascii="Times New Roman" w:eastAsia="Times New Roman" w:hAnsi="Times New Roman" w:cs="Times New Roman"/>
          <w:sz w:val="28"/>
          <w:szCs w:val="28"/>
          <w:lang w:eastAsia="ru-RU"/>
        </w:rPr>
      </w:pPr>
    </w:p>
    <w:p w:rsidR="00F936A4" w:rsidRPr="009C45C3" w:rsidRDefault="00F936A4" w:rsidP="00F936A4">
      <w:pPr>
        <w:spacing w:after="0" w:line="240" w:lineRule="auto"/>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ПЕРЕЧЕНЬ</w:t>
      </w:r>
    </w:p>
    <w:p w:rsidR="00F936A4" w:rsidRPr="009C45C3" w:rsidRDefault="00F936A4" w:rsidP="00F936A4">
      <w:pPr>
        <w:spacing w:after="0" w:line="240" w:lineRule="auto"/>
        <w:ind w:left="426"/>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 xml:space="preserve">профессий и должностей работников, </w:t>
      </w:r>
    </w:p>
    <w:p w:rsidR="00F936A4" w:rsidRPr="009C45C3" w:rsidRDefault="00F936A4" w:rsidP="00F936A4">
      <w:pPr>
        <w:spacing w:after="0" w:line="240" w:lineRule="auto"/>
        <w:ind w:left="426"/>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 xml:space="preserve">которым производится дополнительная оплата </w:t>
      </w:r>
    </w:p>
    <w:p w:rsidR="00F936A4" w:rsidRPr="009C45C3" w:rsidRDefault="00F936A4" w:rsidP="00F936A4">
      <w:pPr>
        <w:spacing w:after="0" w:line="240" w:lineRule="auto"/>
        <w:jc w:val="center"/>
        <w:rPr>
          <w:rFonts w:ascii="Times New Roman" w:eastAsia="Times New Roman" w:hAnsi="Times New Roman" w:cs="Times New Roman"/>
          <w:b/>
          <w:sz w:val="28"/>
          <w:szCs w:val="28"/>
          <w:lang w:eastAsia="ru-RU"/>
        </w:rPr>
      </w:pPr>
      <w:r w:rsidRPr="009C45C3">
        <w:rPr>
          <w:rFonts w:ascii="Times New Roman" w:eastAsia="Times New Roman" w:hAnsi="Times New Roman" w:cs="Times New Roman"/>
          <w:b/>
          <w:sz w:val="28"/>
          <w:szCs w:val="28"/>
          <w:lang w:eastAsia="ru-RU"/>
        </w:rPr>
        <w:t>за работу в сельской местности</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5136"/>
        <w:gridCol w:w="3119"/>
      </w:tblGrid>
      <w:tr w:rsidR="00F936A4" w:rsidRPr="009C45C3" w:rsidTr="00F936A4">
        <w:tc>
          <w:tcPr>
            <w:tcW w:w="1526"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 </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п/п</w:t>
            </w:r>
          </w:p>
        </w:tc>
        <w:tc>
          <w:tcPr>
            <w:tcW w:w="5136"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Наименование профессий</w:t>
            </w:r>
          </w:p>
        </w:tc>
        <w:tc>
          <w:tcPr>
            <w:tcW w:w="3119"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Размер доплат </w:t>
            </w:r>
          </w:p>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к базовому окладу</w:t>
            </w:r>
          </w:p>
        </w:tc>
      </w:tr>
      <w:tr w:rsidR="00F936A4" w:rsidRPr="009C45C3" w:rsidTr="00F936A4">
        <w:tc>
          <w:tcPr>
            <w:tcW w:w="1526"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1.</w:t>
            </w:r>
          </w:p>
        </w:tc>
        <w:tc>
          <w:tcPr>
            <w:tcW w:w="5136" w:type="dxa"/>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Директор</w:t>
            </w:r>
          </w:p>
          <w:p w:rsidR="00F936A4" w:rsidRPr="009C45C3" w:rsidRDefault="00F936A4" w:rsidP="00F936A4">
            <w:pPr>
              <w:spacing w:after="0" w:line="240" w:lineRule="auto"/>
              <w:rPr>
                <w:rFonts w:ascii="Times New Roman" w:eastAsia="Times New Roman" w:hAnsi="Times New Roman" w:cs="Times New Roman"/>
                <w:sz w:val="28"/>
                <w:szCs w:val="28"/>
                <w:lang w:eastAsia="ru-RU"/>
              </w:rPr>
            </w:pPr>
          </w:p>
        </w:tc>
        <w:tc>
          <w:tcPr>
            <w:tcW w:w="3119"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25%</w:t>
            </w:r>
          </w:p>
        </w:tc>
      </w:tr>
      <w:tr w:rsidR="00F936A4" w:rsidRPr="009C45C3" w:rsidTr="00F936A4">
        <w:tc>
          <w:tcPr>
            <w:tcW w:w="1526"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2.</w:t>
            </w:r>
          </w:p>
        </w:tc>
        <w:tc>
          <w:tcPr>
            <w:tcW w:w="5136" w:type="dxa"/>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Заместитель директора </w:t>
            </w:r>
          </w:p>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по учебно-воспитательной работе</w:t>
            </w:r>
          </w:p>
          <w:p w:rsidR="00F936A4" w:rsidRPr="009C45C3" w:rsidRDefault="00F936A4" w:rsidP="00F936A4">
            <w:pPr>
              <w:spacing w:after="0" w:line="240" w:lineRule="auto"/>
              <w:rPr>
                <w:rFonts w:ascii="Times New Roman" w:eastAsia="Times New Roman" w:hAnsi="Times New Roman" w:cs="Times New Roman"/>
                <w:sz w:val="28"/>
                <w:szCs w:val="28"/>
                <w:lang w:eastAsia="ru-RU"/>
              </w:rPr>
            </w:pPr>
          </w:p>
        </w:tc>
        <w:tc>
          <w:tcPr>
            <w:tcW w:w="3119"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25%</w:t>
            </w:r>
          </w:p>
        </w:tc>
      </w:tr>
      <w:tr w:rsidR="00F936A4" w:rsidRPr="009C45C3" w:rsidTr="00F936A4">
        <w:tc>
          <w:tcPr>
            <w:tcW w:w="1526"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3.</w:t>
            </w:r>
          </w:p>
        </w:tc>
        <w:tc>
          <w:tcPr>
            <w:tcW w:w="5136" w:type="dxa"/>
          </w:tcPr>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Учитель</w:t>
            </w:r>
          </w:p>
          <w:p w:rsidR="00F936A4" w:rsidRPr="009C45C3" w:rsidRDefault="00F936A4" w:rsidP="00F936A4">
            <w:pPr>
              <w:spacing w:after="0" w:line="240" w:lineRule="auto"/>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 xml:space="preserve"> </w:t>
            </w:r>
          </w:p>
        </w:tc>
        <w:tc>
          <w:tcPr>
            <w:tcW w:w="3119" w:type="dxa"/>
          </w:tcPr>
          <w:p w:rsidR="00F936A4" w:rsidRPr="009C45C3" w:rsidRDefault="00F936A4" w:rsidP="00F936A4">
            <w:pPr>
              <w:spacing w:after="0" w:line="240" w:lineRule="auto"/>
              <w:jc w:val="center"/>
              <w:rPr>
                <w:rFonts w:ascii="Times New Roman" w:eastAsia="Times New Roman" w:hAnsi="Times New Roman" w:cs="Times New Roman"/>
                <w:sz w:val="28"/>
                <w:szCs w:val="28"/>
                <w:lang w:eastAsia="ru-RU"/>
              </w:rPr>
            </w:pPr>
            <w:r w:rsidRPr="009C45C3">
              <w:rPr>
                <w:rFonts w:ascii="Times New Roman" w:eastAsia="Times New Roman" w:hAnsi="Times New Roman" w:cs="Times New Roman"/>
                <w:sz w:val="28"/>
                <w:szCs w:val="28"/>
                <w:lang w:eastAsia="ru-RU"/>
              </w:rPr>
              <w:t>25%</w:t>
            </w:r>
          </w:p>
        </w:tc>
      </w:tr>
    </w:tbl>
    <w:p w:rsidR="00F936A4" w:rsidRDefault="00F936A4"/>
    <w:p w:rsidR="00F936A4" w:rsidRDefault="00F936A4" w:rsidP="00F936A4">
      <w:pPr>
        <w:jc w:val="right"/>
        <w:rPr>
          <w:b/>
          <w:sz w:val="28"/>
          <w:szCs w:val="28"/>
        </w:rPr>
      </w:pPr>
      <w:r>
        <w:rPr>
          <w:b/>
          <w:sz w:val="28"/>
          <w:szCs w:val="28"/>
          <w:lang w:val="en-US"/>
        </w:rPr>
        <w:tab/>
      </w:r>
      <w:r>
        <w:rPr>
          <w:b/>
          <w:sz w:val="28"/>
          <w:szCs w:val="28"/>
          <w:lang w:val="en-US"/>
        </w:rPr>
        <w:tab/>
      </w:r>
      <w:r>
        <w:rPr>
          <w:b/>
          <w:sz w:val="28"/>
          <w:szCs w:val="28"/>
          <w:lang w:val="en-US"/>
        </w:rPr>
        <w:tab/>
      </w:r>
      <w:r>
        <w:rPr>
          <w:b/>
          <w:sz w:val="28"/>
          <w:szCs w:val="28"/>
          <w:lang w:val="en-US"/>
        </w:rPr>
        <w:tab/>
      </w:r>
    </w:p>
    <w:p w:rsidR="00F936A4" w:rsidRDefault="00F936A4" w:rsidP="00F936A4">
      <w:pPr>
        <w:jc w:val="right"/>
        <w:rPr>
          <w:b/>
          <w:sz w:val="28"/>
          <w:szCs w:val="28"/>
        </w:rPr>
      </w:pPr>
    </w:p>
    <w:p w:rsidR="00084C94" w:rsidRDefault="00084C94" w:rsidP="00F936A4">
      <w:pPr>
        <w:jc w:val="right"/>
        <w:rPr>
          <w:b/>
          <w:sz w:val="28"/>
          <w:szCs w:val="28"/>
        </w:rPr>
      </w:pPr>
    </w:p>
    <w:p w:rsidR="00084C94" w:rsidRDefault="00084C94" w:rsidP="00F936A4">
      <w:pPr>
        <w:jc w:val="right"/>
        <w:rPr>
          <w:b/>
          <w:sz w:val="28"/>
          <w:szCs w:val="28"/>
        </w:rPr>
      </w:pPr>
    </w:p>
    <w:p w:rsidR="00084C94" w:rsidRDefault="00084C94" w:rsidP="00F936A4">
      <w:pPr>
        <w:jc w:val="right"/>
        <w:rPr>
          <w:b/>
          <w:sz w:val="28"/>
          <w:szCs w:val="28"/>
        </w:rPr>
      </w:pPr>
    </w:p>
    <w:p w:rsidR="00084C94" w:rsidRDefault="00084C94" w:rsidP="00F936A4">
      <w:pPr>
        <w:jc w:val="right"/>
        <w:rPr>
          <w:b/>
          <w:sz w:val="28"/>
          <w:szCs w:val="28"/>
        </w:rPr>
      </w:pPr>
    </w:p>
    <w:p w:rsidR="00084C94" w:rsidRDefault="00084C94" w:rsidP="00F936A4">
      <w:pPr>
        <w:jc w:val="right"/>
        <w:rPr>
          <w:b/>
          <w:sz w:val="28"/>
          <w:szCs w:val="28"/>
        </w:rPr>
      </w:pPr>
    </w:p>
    <w:p w:rsidR="00084C94" w:rsidRDefault="00084C94" w:rsidP="00F936A4">
      <w:pPr>
        <w:jc w:val="right"/>
        <w:rPr>
          <w:b/>
          <w:sz w:val="28"/>
          <w:szCs w:val="28"/>
        </w:rPr>
      </w:pPr>
    </w:p>
    <w:p w:rsidR="00084C94" w:rsidRPr="00F936A4" w:rsidRDefault="00F936A4" w:rsidP="009C45C3">
      <w:pPr>
        <w:spacing w:after="0" w:line="240" w:lineRule="auto"/>
        <w:jc w:val="right"/>
        <w:rPr>
          <w:rFonts w:ascii="Times New Roman" w:eastAsia="Times New Roman" w:hAnsi="Times New Roman" w:cs="Times New Roman"/>
          <w:sz w:val="24"/>
          <w:szCs w:val="24"/>
          <w:lang w:eastAsia="ru-RU"/>
        </w:rPr>
      </w:pPr>
      <w:r w:rsidRPr="00F936A4">
        <w:rPr>
          <w:rFonts w:ascii="Times New Roman" w:hAnsi="Times New Roman" w:cs="Times New Roman"/>
          <w:b/>
        </w:rPr>
        <w:lastRenderedPageBreak/>
        <w:t xml:space="preserve">Приложение № 11              </w:t>
      </w:r>
      <w:r w:rsidR="00386A23">
        <w:rPr>
          <w:rFonts w:ascii="Times New Roman" w:hAnsi="Times New Roman" w:cs="Times New Roman"/>
          <w:b/>
        </w:rPr>
        <w:br/>
      </w:r>
      <w:r w:rsidR="00084C94" w:rsidRPr="00F936A4">
        <w:rPr>
          <w:rFonts w:ascii="Times New Roman" w:eastAsia="Times New Roman" w:hAnsi="Times New Roman" w:cs="Times New Roman"/>
          <w:sz w:val="24"/>
          <w:szCs w:val="24"/>
          <w:lang w:eastAsia="ru-RU"/>
        </w:rPr>
        <w:t>к коллективному договору</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084C94" w:rsidRPr="00F936A4" w:rsidRDefault="00084C94" w:rsidP="00084C94">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084C94" w:rsidRPr="00F936A4" w:rsidRDefault="00084C94" w:rsidP="00084C94">
      <w:pPr>
        <w:spacing w:after="0" w:line="240" w:lineRule="auto"/>
        <w:jc w:val="right"/>
        <w:rPr>
          <w:rFonts w:ascii="Times New Roman" w:eastAsia="Times New Roman" w:hAnsi="Times New Roman" w:cs="Times New Roman"/>
          <w:lang w:eastAsia="ru-RU"/>
        </w:rPr>
      </w:pPr>
    </w:p>
    <w:p w:rsidR="00084C94" w:rsidRPr="00F936A4" w:rsidRDefault="00084C94" w:rsidP="00084C94">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084C94" w:rsidRPr="00F936A4" w:rsidTr="00BA0E5F">
        <w:tc>
          <w:tcPr>
            <w:tcW w:w="10090" w:type="dxa"/>
            <w:hideMark/>
          </w:tcPr>
          <w:tbl>
            <w:tblPr>
              <w:tblW w:w="9570" w:type="dxa"/>
              <w:tblLook w:val="04A0" w:firstRow="1" w:lastRow="0" w:firstColumn="1" w:lastColumn="0" w:noHBand="0" w:noVBand="1"/>
            </w:tblPr>
            <w:tblGrid>
              <w:gridCol w:w="5070"/>
              <w:gridCol w:w="4500"/>
            </w:tblGrid>
            <w:tr w:rsidR="00084C94" w:rsidRPr="00F936A4" w:rsidTr="00BA0E5F">
              <w:tc>
                <w:tcPr>
                  <w:tcW w:w="5070" w:type="dxa"/>
                  <w:hideMark/>
                </w:tcPr>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СОГЛАСОВАНО</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Председатель профкома </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____________Иванова А.Г..</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c>
                <w:tcPr>
                  <w:tcW w:w="4500" w:type="dxa"/>
                  <w:hideMark/>
                </w:tcPr>
                <w:p w:rsidR="00084C94" w:rsidRPr="00F936A4" w:rsidRDefault="00084C94" w:rsidP="00BA0E5F">
                  <w:pPr>
                    <w:spacing w:after="0"/>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УТВЕРЖДЕНО</w:t>
                  </w:r>
                  <w:r w:rsidRPr="00F936A4">
                    <w:rPr>
                      <w:rFonts w:ascii="Times New Roman" w:eastAsia="Times New Roman" w:hAnsi="Times New Roman" w:cs="Times New Roman"/>
                      <w:sz w:val="24"/>
                      <w:szCs w:val="24"/>
                      <w:lang w:eastAsia="ru-RU"/>
                    </w:rPr>
                    <w:br/>
                    <w:t>Приказом МБОУ</w:t>
                  </w:r>
                  <w:r w:rsidRPr="00F936A4">
                    <w:rPr>
                      <w:rFonts w:ascii="Times New Roman" w:eastAsia="Times New Roman" w:hAnsi="Times New Roman" w:cs="Times New Roman"/>
                      <w:sz w:val="24"/>
                      <w:szCs w:val="24"/>
                      <w:lang w:eastAsia="ru-RU"/>
                    </w:rPr>
                    <w:br/>
                    <w:t xml:space="preserve"> «Куанпамашская ООШ»</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от «12» апреля2022 г. № 54</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Директор   ____________ Маркова Л.В.</w:t>
                  </w:r>
                </w:p>
                <w:p w:rsidR="00084C94" w:rsidRPr="00F936A4" w:rsidRDefault="00084C94"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r>
          </w:tbl>
          <w:p w:rsidR="00084C94" w:rsidRPr="00F936A4" w:rsidRDefault="00084C94" w:rsidP="00BA0E5F">
            <w:pPr>
              <w:spacing w:after="0" w:line="240" w:lineRule="auto"/>
              <w:rPr>
                <w:rFonts w:ascii="Trebuchet MS" w:eastAsia="Times New Roman" w:hAnsi="Trebuchet MS" w:cs="Times New Roman"/>
                <w:sz w:val="24"/>
                <w:szCs w:val="24"/>
                <w:lang w:eastAsia="ru-RU"/>
              </w:rPr>
            </w:pPr>
          </w:p>
        </w:tc>
        <w:tc>
          <w:tcPr>
            <w:tcW w:w="248" w:type="dxa"/>
          </w:tcPr>
          <w:p w:rsidR="00084C94" w:rsidRPr="00F936A4" w:rsidRDefault="00084C94" w:rsidP="00BA0E5F">
            <w:pPr>
              <w:spacing w:after="0"/>
              <w:rPr>
                <w:rFonts w:ascii="Times New Roman" w:eastAsia="Times New Roman" w:hAnsi="Times New Roman" w:cs="Times New Roman"/>
                <w:sz w:val="24"/>
                <w:szCs w:val="24"/>
                <w:lang w:eastAsia="ru-RU"/>
              </w:rPr>
            </w:pPr>
          </w:p>
        </w:tc>
      </w:tr>
    </w:tbl>
    <w:p w:rsidR="00F936A4" w:rsidRPr="00F936A4" w:rsidRDefault="00F936A4" w:rsidP="00084C94">
      <w:pPr>
        <w:jc w:val="right"/>
        <w:rPr>
          <w:rFonts w:ascii="Times New Roman" w:hAnsi="Times New Roman" w:cs="Times New Roman"/>
          <w:b/>
          <w:sz w:val="28"/>
        </w:rPr>
      </w:pPr>
    </w:p>
    <w:p w:rsidR="00F936A4" w:rsidRPr="009C45C3" w:rsidRDefault="009C45C3" w:rsidP="009C45C3">
      <w:pPr>
        <w:tabs>
          <w:tab w:val="left" w:pos="0"/>
        </w:tabs>
        <w:jc w:val="center"/>
        <w:rPr>
          <w:rFonts w:ascii="Times New Roman" w:hAnsi="Times New Roman" w:cs="Times New Roman"/>
          <w:b/>
          <w:sz w:val="28"/>
        </w:rPr>
      </w:pPr>
      <w:r>
        <w:rPr>
          <w:rFonts w:ascii="Times New Roman" w:hAnsi="Times New Roman" w:cs="Times New Roman"/>
          <w:b/>
          <w:sz w:val="28"/>
        </w:rPr>
        <w:t>ПЕРЕЧЕНЬ</w:t>
      </w:r>
      <w:r>
        <w:rPr>
          <w:rFonts w:ascii="Times New Roman" w:hAnsi="Times New Roman" w:cs="Times New Roman"/>
          <w:b/>
          <w:sz w:val="28"/>
        </w:rPr>
        <w:br/>
        <w:t>м</w:t>
      </w:r>
      <w:r w:rsidR="00F936A4" w:rsidRPr="00F936A4">
        <w:rPr>
          <w:rFonts w:ascii="Times New Roman" w:hAnsi="Times New Roman" w:cs="Times New Roman"/>
          <w:sz w:val="28"/>
        </w:rPr>
        <w:t xml:space="preserve">инимума необходимых работ (услуг), </w:t>
      </w:r>
      <w:r>
        <w:rPr>
          <w:rFonts w:ascii="Times New Roman" w:hAnsi="Times New Roman" w:cs="Times New Roman"/>
          <w:b/>
          <w:sz w:val="28"/>
        </w:rPr>
        <w:br/>
      </w:r>
      <w:r w:rsidR="00F936A4" w:rsidRPr="00F936A4">
        <w:rPr>
          <w:rFonts w:ascii="Times New Roman" w:hAnsi="Times New Roman" w:cs="Times New Roman"/>
          <w:sz w:val="28"/>
        </w:rPr>
        <w:t xml:space="preserve">обеспечиваемых в период проведения забастовки </w:t>
      </w:r>
      <w:r>
        <w:rPr>
          <w:rFonts w:ascii="Times New Roman" w:hAnsi="Times New Roman" w:cs="Times New Roman"/>
          <w:sz w:val="28"/>
        </w:rPr>
        <w:br/>
      </w:r>
      <w:r w:rsidR="00F936A4" w:rsidRPr="00F936A4">
        <w:rPr>
          <w:rFonts w:ascii="Times New Roman" w:hAnsi="Times New Roman" w:cs="Times New Roman"/>
          <w:sz w:val="28"/>
        </w:rPr>
        <w:t xml:space="preserve">в </w:t>
      </w:r>
      <w:r w:rsidR="00F936A4" w:rsidRPr="00F936A4">
        <w:rPr>
          <w:rFonts w:ascii="Times New Roman" w:hAnsi="Times New Roman" w:cs="Times New Roman"/>
          <w:sz w:val="28"/>
          <w:szCs w:val="28"/>
        </w:rPr>
        <w:t>МБОУ «Куанпамашская ООШ»</w:t>
      </w:r>
    </w:p>
    <w:p w:rsidR="00F936A4" w:rsidRPr="00F936A4" w:rsidRDefault="00F936A4" w:rsidP="00386A23">
      <w:pPr>
        <w:tabs>
          <w:tab w:val="left" w:pos="0"/>
        </w:tabs>
        <w:rPr>
          <w:rFonts w:ascii="Times New Roman" w:hAnsi="Times New Roman" w:cs="Times New Roman"/>
          <w:sz w:val="28"/>
        </w:rPr>
      </w:pPr>
    </w:p>
    <w:p w:rsidR="00F936A4" w:rsidRPr="00F936A4" w:rsidRDefault="00F936A4" w:rsidP="00F936A4">
      <w:pPr>
        <w:numPr>
          <w:ilvl w:val="0"/>
          <w:numId w:val="18"/>
        </w:numPr>
        <w:tabs>
          <w:tab w:val="left" w:pos="284"/>
        </w:tabs>
        <w:suppressAutoHyphens/>
        <w:spacing w:after="0" w:line="100" w:lineRule="atLeast"/>
        <w:jc w:val="both"/>
        <w:rPr>
          <w:rFonts w:ascii="Times New Roman" w:hAnsi="Times New Roman" w:cs="Times New Roman"/>
          <w:sz w:val="28"/>
        </w:rPr>
      </w:pPr>
      <w:r w:rsidRPr="00F936A4">
        <w:rPr>
          <w:rFonts w:ascii="Times New Roman" w:hAnsi="Times New Roman" w:cs="Times New Roman"/>
          <w:sz w:val="28"/>
        </w:rPr>
        <w:t>Предупреждение родителей (под роспись) о начале и предполагаемой продолжительности забастовки.</w:t>
      </w:r>
    </w:p>
    <w:p w:rsidR="00F936A4" w:rsidRPr="00F936A4" w:rsidRDefault="00F936A4" w:rsidP="00F936A4">
      <w:pPr>
        <w:tabs>
          <w:tab w:val="left" w:pos="284"/>
        </w:tabs>
        <w:suppressAutoHyphens/>
        <w:spacing w:line="100" w:lineRule="atLeast"/>
        <w:ind w:left="360"/>
        <w:jc w:val="both"/>
        <w:rPr>
          <w:rFonts w:ascii="Times New Roman" w:hAnsi="Times New Roman" w:cs="Times New Roman"/>
          <w:sz w:val="16"/>
          <w:szCs w:val="16"/>
        </w:rPr>
      </w:pPr>
    </w:p>
    <w:p w:rsidR="00F936A4" w:rsidRPr="00F936A4" w:rsidRDefault="00F936A4" w:rsidP="00F936A4">
      <w:pPr>
        <w:numPr>
          <w:ilvl w:val="0"/>
          <w:numId w:val="18"/>
        </w:numPr>
        <w:tabs>
          <w:tab w:val="left" w:pos="284"/>
        </w:tabs>
        <w:suppressAutoHyphens/>
        <w:spacing w:after="0" w:line="100" w:lineRule="atLeast"/>
        <w:jc w:val="both"/>
        <w:rPr>
          <w:rFonts w:ascii="Times New Roman" w:hAnsi="Times New Roman" w:cs="Times New Roman"/>
          <w:sz w:val="28"/>
        </w:rPr>
      </w:pPr>
      <w:r w:rsidRPr="00F936A4">
        <w:rPr>
          <w:rFonts w:ascii="Times New Roman" w:hAnsi="Times New Roman" w:cs="Times New Roman"/>
          <w:sz w:val="28"/>
        </w:rPr>
        <w:t xml:space="preserve">Организация охраны имущества общеобразовательного учреждения и работников. </w:t>
      </w:r>
    </w:p>
    <w:p w:rsidR="00F936A4" w:rsidRPr="00F936A4" w:rsidRDefault="00F936A4" w:rsidP="00F936A4">
      <w:pPr>
        <w:tabs>
          <w:tab w:val="left" w:pos="284"/>
        </w:tabs>
        <w:suppressAutoHyphens/>
        <w:spacing w:line="100" w:lineRule="atLeast"/>
        <w:ind w:left="360"/>
        <w:jc w:val="both"/>
        <w:rPr>
          <w:rFonts w:ascii="Times New Roman" w:hAnsi="Times New Roman" w:cs="Times New Roman"/>
          <w:sz w:val="16"/>
          <w:szCs w:val="16"/>
        </w:rPr>
      </w:pPr>
    </w:p>
    <w:p w:rsidR="00F936A4" w:rsidRPr="00F936A4" w:rsidRDefault="00F936A4" w:rsidP="00F936A4">
      <w:pPr>
        <w:numPr>
          <w:ilvl w:val="0"/>
          <w:numId w:val="18"/>
        </w:numPr>
        <w:tabs>
          <w:tab w:val="left" w:pos="284"/>
        </w:tabs>
        <w:suppressAutoHyphens/>
        <w:spacing w:after="0" w:line="100" w:lineRule="atLeast"/>
        <w:jc w:val="both"/>
        <w:rPr>
          <w:rFonts w:ascii="Times New Roman" w:hAnsi="Times New Roman" w:cs="Times New Roman"/>
          <w:sz w:val="28"/>
        </w:rPr>
      </w:pPr>
      <w:r w:rsidRPr="00F936A4">
        <w:rPr>
          <w:rFonts w:ascii="Times New Roman" w:hAnsi="Times New Roman" w:cs="Times New Roman"/>
          <w:sz w:val="28"/>
        </w:rPr>
        <w:t>Осуществление контроля за системами энерго-, тепло-, водоснабжения, пожаротушения, связи и оповещения.</w:t>
      </w:r>
    </w:p>
    <w:p w:rsidR="00F936A4" w:rsidRPr="00F936A4" w:rsidRDefault="00F936A4" w:rsidP="00F936A4">
      <w:pPr>
        <w:tabs>
          <w:tab w:val="left" w:pos="284"/>
        </w:tabs>
        <w:suppressAutoHyphens/>
        <w:spacing w:line="100" w:lineRule="atLeast"/>
        <w:ind w:left="360"/>
        <w:jc w:val="both"/>
        <w:rPr>
          <w:rFonts w:ascii="Times New Roman" w:hAnsi="Times New Roman" w:cs="Times New Roman"/>
          <w:sz w:val="16"/>
          <w:szCs w:val="16"/>
        </w:rPr>
      </w:pPr>
    </w:p>
    <w:p w:rsidR="00F936A4" w:rsidRPr="00F936A4" w:rsidRDefault="00F936A4" w:rsidP="00F936A4">
      <w:pPr>
        <w:numPr>
          <w:ilvl w:val="0"/>
          <w:numId w:val="18"/>
        </w:numPr>
        <w:tabs>
          <w:tab w:val="left" w:pos="284"/>
        </w:tabs>
        <w:suppressAutoHyphens/>
        <w:spacing w:after="0" w:line="100" w:lineRule="atLeast"/>
        <w:jc w:val="both"/>
        <w:rPr>
          <w:rFonts w:ascii="Times New Roman" w:hAnsi="Times New Roman" w:cs="Times New Roman"/>
          <w:sz w:val="28"/>
        </w:rPr>
      </w:pPr>
      <w:r w:rsidRPr="00F936A4">
        <w:rPr>
          <w:rFonts w:ascii="Times New Roman" w:hAnsi="Times New Roman" w:cs="Times New Roman"/>
          <w:sz w:val="28"/>
        </w:rPr>
        <w:t>Социальные услуги, предоставляемые лицам, находящимся в социально-опасном положении в пределах компетенции общеобразовательного учреждения.</w:t>
      </w:r>
      <w:r w:rsidRPr="00F936A4">
        <w:rPr>
          <w:rFonts w:ascii="Times New Roman" w:eastAsia="Times New Roman" w:hAnsi="Times New Roman" w:cs="Times New Roman"/>
          <w:b/>
          <w:sz w:val="28"/>
          <w:szCs w:val="28"/>
          <w:lang w:eastAsia="ru-RU"/>
        </w:rPr>
        <w:tab/>
      </w:r>
      <w:r w:rsidRPr="00F936A4">
        <w:rPr>
          <w:rFonts w:ascii="Times New Roman" w:eastAsia="Times New Roman" w:hAnsi="Times New Roman" w:cs="Times New Roman"/>
          <w:b/>
          <w:sz w:val="28"/>
          <w:szCs w:val="28"/>
          <w:lang w:eastAsia="ru-RU"/>
        </w:rPr>
        <w:tab/>
      </w:r>
      <w:r w:rsidRPr="00F936A4">
        <w:rPr>
          <w:rFonts w:ascii="Times New Roman" w:eastAsia="Times New Roman" w:hAnsi="Times New Roman" w:cs="Times New Roman"/>
          <w:b/>
          <w:sz w:val="28"/>
          <w:szCs w:val="28"/>
          <w:lang w:eastAsia="ru-RU"/>
        </w:rPr>
        <w:tab/>
      </w:r>
      <w:r w:rsidRPr="00F936A4">
        <w:rPr>
          <w:rFonts w:ascii="Times New Roman" w:eastAsia="Times New Roman" w:hAnsi="Times New Roman" w:cs="Times New Roman"/>
          <w:b/>
          <w:sz w:val="28"/>
          <w:szCs w:val="28"/>
          <w:lang w:eastAsia="ru-RU"/>
        </w:rPr>
        <w:tab/>
      </w:r>
      <w:r w:rsidRPr="00F936A4">
        <w:rPr>
          <w:rFonts w:ascii="Times New Roman" w:eastAsia="Times New Roman" w:hAnsi="Times New Roman" w:cs="Times New Roman"/>
          <w:b/>
          <w:sz w:val="28"/>
          <w:szCs w:val="28"/>
          <w:lang w:eastAsia="ru-RU"/>
        </w:rPr>
        <w:tab/>
      </w:r>
      <w:r w:rsidRPr="00F936A4">
        <w:rPr>
          <w:rFonts w:ascii="Times New Roman" w:eastAsia="Times New Roman" w:hAnsi="Times New Roman" w:cs="Times New Roman"/>
          <w:b/>
          <w:sz w:val="28"/>
          <w:szCs w:val="28"/>
          <w:lang w:eastAsia="ru-RU"/>
        </w:rPr>
        <w:tab/>
      </w:r>
      <w:r w:rsidRPr="00F936A4">
        <w:rPr>
          <w:rFonts w:ascii="Times New Roman" w:eastAsia="Times New Roman" w:hAnsi="Times New Roman" w:cs="Times New Roman"/>
          <w:b/>
          <w:sz w:val="28"/>
          <w:szCs w:val="28"/>
          <w:lang w:eastAsia="ru-RU"/>
        </w:rPr>
        <w:tab/>
        <w:t xml:space="preserve"> </w:t>
      </w:r>
    </w:p>
    <w:p w:rsidR="00F936A4" w:rsidRDefault="00F936A4"/>
    <w:p w:rsidR="00386A23" w:rsidRDefault="00386A23"/>
    <w:p w:rsidR="00386A23" w:rsidRDefault="00386A23"/>
    <w:p w:rsidR="00386A23" w:rsidRDefault="00386A23"/>
    <w:p w:rsidR="00386A23" w:rsidRDefault="00386A23"/>
    <w:p w:rsidR="009C45C3" w:rsidRDefault="009C45C3"/>
    <w:p w:rsidR="009C45C3" w:rsidRDefault="009C45C3"/>
    <w:p w:rsidR="006E7A5E" w:rsidRPr="00F936A4" w:rsidRDefault="00386A23" w:rsidP="006E7A5E">
      <w:pPr>
        <w:spacing w:after="0" w:line="240" w:lineRule="auto"/>
        <w:jc w:val="right"/>
        <w:rPr>
          <w:rFonts w:ascii="Times New Roman" w:eastAsia="Times New Roman" w:hAnsi="Times New Roman" w:cs="Times New Roman"/>
          <w:sz w:val="24"/>
          <w:szCs w:val="24"/>
          <w:lang w:eastAsia="ru-RU"/>
        </w:rPr>
      </w:pPr>
      <w:r>
        <w:rPr>
          <w:rFonts w:ascii="Times New Roman" w:hAnsi="Times New Roman" w:cs="Times New Roman"/>
          <w:b/>
        </w:rPr>
        <w:lastRenderedPageBreak/>
        <w:t>Приложение № 12</w:t>
      </w:r>
      <w:r w:rsidRPr="00F936A4">
        <w:rPr>
          <w:rFonts w:ascii="Times New Roman" w:hAnsi="Times New Roman" w:cs="Times New Roman"/>
          <w:b/>
        </w:rPr>
        <w:t xml:space="preserve">             </w:t>
      </w:r>
      <w:r>
        <w:rPr>
          <w:rFonts w:ascii="Times New Roman" w:hAnsi="Times New Roman" w:cs="Times New Roman"/>
          <w:b/>
        </w:rPr>
        <w:br/>
      </w:r>
      <w:r w:rsidR="006E7A5E" w:rsidRPr="00F936A4">
        <w:rPr>
          <w:rFonts w:ascii="Times New Roman" w:eastAsia="Times New Roman" w:hAnsi="Times New Roman" w:cs="Times New Roman"/>
          <w:sz w:val="24"/>
          <w:szCs w:val="24"/>
          <w:lang w:eastAsia="ru-RU"/>
        </w:rPr>
        <w:t>к коллективному договору</w:t>
      </w:r>
    </w:p>
    <w:p w:rsidR="006E7A5E" w:rsidRPr="00F936A4" w:rsidRDefault="006E7A5E" w:rsidP="006E7A5E">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6E7A5E" w:rsidRPr="00F936A4" w:rsidRDefault="006E7A5E" w:rsidP="006E7A5E">
      <w:pPr>
        <w:spacing w:after="0" w:line="240" w:lineRule="auto"/>
        <w:jc w:val="right"/>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от «12» апреля 2022 г.</w:t>
      </w:r>
    </w:p>
    <w:p w:rsidR="006E7A5E" w:rsidRPr="00F936A4" w:rsidRDefault="006E7A5E" w:rsidP="006E7A5E">
      <w:pPr>
        <w:spacing w:after="0" w:line="240" w:lineRule="auto"/>
        <w:jc w:val="right"/>
        <w:rPr>
          <w:rFonts w:ascii="Times New Roman" w:eastAsia="Times New Roman" w:hAnsi="Times New Roman" w:cs="Times New Roman"/>
          <w:lang w:eastAsia="ru-RU"/>
        </w:rPr>
      </w:pPr>
    </w:p>
    <w:p w:rsidR="006E7A5E" w:rsidRPr="00F936A4" w:rsidRDefault="006E7A5E" w:rsidP="006E7A5E">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6E7A5E" w:rsidRPr="00F936A4" w:rsidTr="00BA0E5F">
        <w:tc>
          <w:tcPr>
            <w:tcW w:w="10090" w:type="dxa"/>
            <w:hideMark/>
          </w:tcPr>
          <w:tbl>
            <w:tblPr>
              <w:tblW w:w="9570" w:type="dxa"/>
              <w:tblLook w:val="04A0" w:firstRow="1" w:lastRow="0" w:firstColumn="1" w:lastColumn="0" w:noHBand="0" w:noVBand="1"/>
            </w:tblPr>
            <w:tblGrid>
              <w:gridCol w:w="5070"/>
              <w:gridCol w:w="4500"/>
            </w:tblGrid>
            <w:tr w:rsidR="006E7A5E" w:rsidRPr="00F936A4" w:rsidTr="00BA0E5F">
              <w:tc>
                <w:tcPr>
                  <w:tcW w:w="5070" w:type="dxa"/>
                  <w:hideMark/>
                </w:tcPr>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СОГЛАСОВАНО</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Председатель профкома </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 xml:space="preserve"> МБОУ «Куанпамашская ООШ»</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____________Иванова А.Г..</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c>
                <w:tcPr>
                  <w:tcW w:w="4500" w:type="dxa"/>
                  <w:hideMark/>
                </w:tcPr>
                <w:p w:rsidR="006E7A5E" w:rsidRPr="00F936A4" w:rsidRDefault="006E7A5E" w:rsidP="00BA0E5F">
                  <w:pPr>
                    <w:spacing w:after="0"/>
                    <w:jc w:val="center"/>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УТВЕРЖДЕНО</w:t>
                  </w:r>
                  <w:r w:rsidRPr="00F936A4">
                    <w:rPr>
                      <w:rFonts w:ascii="Times New Roman" w:eastAsia="Times New Roman" w:hAnsi="Times New Roman" w:cs="Times New Roman"/>
                      <w:sz w:val="24"/>
                      <w:szCs w:val="24"/>
                      <w:lang w:eastAsia="ru-RU"/>
                    </w:rPr>
                    <w:br/>
                    <w:t>Приказом МБОУ</w:t>
                  </w:r>
                  <w:r w:rsidRPr="00F936A4">
                    <w:rPr>
                      <w:rFonts w:ascii="Times New Roman" w:eastAsia="Times New Roman" w:hAnsi="Times New Roman" w:cs="Times New Roman"/>
                      <w:sz w:val="24"/>
                      <w:szCs w:val="24"/>
                      <w:lang w:eastAsia="ru-RU"/>
                    </w:rPr>
                    <w:br/>
                    <w:t xml:space="preserve"> «Куанпамашская ООШ»</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от «12» апреля2022 г. № 54</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Директор   ____________ Маркова Л.В.</w:t>
                  </w:r>
                </w:p>
                <w:p w:rsidR="006E7A5E" w:rsidRPr="00F936A4" w:rsidRDefault="006E7A5E" w:rsidP="00BA0E5F">
                  <w:pPr>
                    <w:spacing w:after="0"/>
                    <w:rPr>
                      <w:rFonts w:ascii="Times New Roman" w:eastAsia="Times New Roman" w:hAnsi="Times New Roman" w:cs="Times New Roman"/>
                      <w:sz w:val="24"/>
                      <w:szCs w:val="24"/>
                      <w:lang w:eastAsia="ru-RU"/>
                    </w:rPr>
                  </w:pPr>
                  <w:r w:rsidRPr="00F936A4">
                    <w:rPr>
                      <w:rFonts w:ascii="Times New Roman" w:eastAsia="Times New Roman" w:hAnsi="Times New Roman" w:cs="Times New Roman"/>
                      <w:sz w:val="24"/>
                      <w:szCs w:val="24"/>
                      <w:lang w:eastAsia="ru-RU"/>
                    </w:rPr>
                    <w:t>«12» апреля 2022 г.</w:t>
                  </w:r>
                </w:p>
              </w:tc>
            </w:tr>
          </w:tbl>
          <w:p w:rsidR="006E7A5E" w:rsidRPr="00F936A4" w:rsidRDefault="006E7A5E" w:rsidP="00BA0E5F">
            <w:pPr>
              <w:spacing w:after="0" w:line="240" w:lineRule="auto"/>
              <w:rPr>
                <w:rFonts w:ascii="Trebuchet MS" w:eastAsia="Times New Roman" w:hAnsi="Trebuchet MS" w:cs="Times New Roman"/>
                <w:sz w:val="24"/>
                <w:szCs w:val="24"/>
                <w:lang w:eastAsia="ru-RU"/>
              </w:rPr>
            </w:pPr>
          </w:p>
        </w:tc>
        <w:tc>
          <w:tcPr>
            <w:tcW w:w="248" w:type="dxa"/>
          </w:tcPr>
          <w:p w:rsidR="006E7A5E" w:rsidRPr="00F936A4" w:rsidRDefault="006E7A5E" w:rsidP="00BA0E5F">
            <w:pPr>
              <w:spacing w:after="0"/>
              <w:rPr>
                <w:rFonts w:ascii="Times New Roman" w:eastAsia="Times New Roman" w:hAnsi="Times New Roman" w:cs="Times New Roman"/>
                <w:sz w:val="24"/>
                <w:szCs w:val="24"/>
                <w:lang w:eastAsia="ru-RU"/>
              </w:rPr>
            </w:pPr>
          </w:p>
        </w:tc>
      </w:tr>
    </w:tbl>
    <w:p w:rsidR="00F936A4" w:rsidRPr="00F936A4" w:rsidRDefault="00F936A4" w:rsidP="006E7A5E">
      <w:pPr>
        <w:jc w:val="right"/>
        <w:rPr>
          <w:rFonts w:ascii="Times New Roman" w:hAnsi="Times New Roman" w:cs="Times New Roman"/>
          <w:szCs w:val="28"/>
        </w:rPr>
      </w:pPr>
    </w:p>
    <w:p w:rsidR="00F936A4" w:rsidRPr="00F936A4" w:rsidRDefault="00F936A4" w:rsidP="006E7A5E">
      <w:pPr>
        <w:rPr>
          <w:rFonts w:ascii="Times New Roman" w:hAnsi="Times New Roman" w:cs="Times New Roman"/>
          <w:szCs w:val="28"/>
        </w:rPr>
      </w:pPr>
    </w:p>
    <w:p w:rsidR="00F936A4" w:rsidRPr="006E7A5E" w:rsidRDefault="006E7A5E" w:rsidP="006E7A5E">
      <w:pPr>
        <w:jc w:val="center"/>
        <w:rPr>
          <w:rFonts w:ascii="Times New Roman" w:hAnsi="Times New Roman" w:cs="Times New Roman"/>
          <w:b/>
          <w:sz w:val="24"/>
          <w:szCs w:val="24"/>
        </w:rPr>
      </w:pPr>
      <w:r>
        <w:rPr>
          <w:rFonts w:ascii="Times New Roman" w:hAnsi="Times New Roman" w:cs="Times New Roman"/>
          <w:b/>
          <w:sz w:val="24"/>
          <w:szCs w:val="24"/>
        </w:rPr>
        <w:t>ПОЛОЖЕНИЕ</w:t>
      </w:r>
      <w:r>
        <w:rPr>
          <w:rFonts w:ascii="Times New Roman" w:hAnsi="Times New Roman" w:cs="Times New Roman"/>
          <w:b/>
          <w:sz w:val="24"/>
          <w:szCs w:val="24"/>
        </w:rPr>
        <w:br/>
      </w:r>
      <w:r w:rsidR="00F936A4" w:rsidRPr="006E7A5E">
        <w:rPr>
          <w:rFonts w:ascii="Times New Roman" w:hAnsi="Times New Roman" w:cs="Times New Roman"/>
          <w:b/>
          <w:sz w:val="24"/>
          <w:szCs w:val="24"/>
        </w:rPr>
        <w:t>о новой с</w:t>
      </w:r>
      <w:r>
        <w:rPr>
          <w:rFonts w:ascii="Times New Roman" w:hAnsi="Times New Roman" w:cs="Times New Roman"/>
          <w:b/>
          <w:sz w:val="24"/>
          <w:szCs w:val="24"/>
        </w:rPr>
        <w:t xml:space="preserve">истеме оплаты труда работников </w:t>
      </w:r>
      <w:r>
        <w:rPr>
          <w:rFonts w:ascii="Times New Roman" w:hAnsi="Times New Roman" w:cs="Times New Roman"/>
          <w:b/>
          <w:sz w:val="24"/>
          <w:szCs w:val="24"/>
        </w:rPr>
        <w:br/>
      </w:r>
      <w:r w:rsidR="00F936A4" w:rsidRPr="006E7A5E">
        <w:rPr>
          <w:rFonts w:ascii="Times New Roman" w:hAnsi="Times New Roman" w:cs="Times New Roman"/>
          <w:b/>
          <w:sz w:val="24"/>
          <w:szCs w:val="24"/>
        </w:rPr>
        <w:t>Муниципального бюджетного общеобразовательного</w:t>
      </w:r>
      <w:r>
        <w:rPr>
          <w:rFonts w:ascii="Times New Roman" w:hAnsi="Times New Roman" w:cs="Times New Roman"/>
          <w:b/>
          <w:sz w:val="24"/>
          <w:szCs w:val="24"/>
        </w:rPr>
        <w:t xml:space="preserve"> учреждения</w:t>
      </w:r>
      <w:r>
        <w:rPr>
          <w:rFonts w:ascii="Times New Roman" w:hAnsi="Times New Roman" w:cs="Times New Roman"/>
          <w:b/>
          <w:sz w:val="24"/>
          <w:szCs w:val="24"/>
        </w:rPr>
        <w:br/>
      </w:r>
      <w:r w:rsidR="00F936A4" w:rsidRPr="006E7A5E">
        <w:rPr>
          <w:rFonts w:ascii="Times New Roman" w:hAnsi="Times New Roman" w:cs="Times New Roman"/>
          <w:b/>
          <w:sz w:val="24"/>
          <w:szCs w:val="24"/>
        </w:rPr>
        <w:t>«Куанпамашская осно</w:t>
      </w:r>
      <w:r>
        <w:rPr>
          <w:rFonts w:ascii="Times New Roman" w:hAnsi="Times New Roman" w:cs="Times New Roman"/>
          <w:b/>
          <w:sz w:val="24"/>
          <w:szCs w:val="24"/>
        </w:rPr>
        <w:t>вная общеобразовательная школа»</w:t>
      </w:r>
      <w:r>
        <w:rPr>
          <w:rFonts w:ascii="Times New Roman" w:hAnsi="Times New Roman" w:cs="Times New Roman"/>
          <w:b/>
          <w:sz w:val="24"/>
          <w:szCs w:val="24"/>
        </w:rPr>
        <w:br/>
      </w:r>
      <w:r w:rsidR="00F936A4" w:rsidRPr="006E7A5E">
        <w:rPr>
          <w:rFonts w:ascii="Times New Roman" w:hAnsi="Times New Roman" w:cs="Times New Roman"/>
          <w:sz w:val="24"/>
          <w:szCs w:val="24"/>
        </w:rPr>
        <w:t xml:space="preserve">(в новой редакции) </w:t>
      </w:r>
      <w:r w:rsidR="00F936A4" w:rsidRPr="006E7A5E">
        <w:rPr>
          <w:rFonts w:ascii="Times New Roman" w:hAnsi="Times New Roman" w:cs="Times New Roman"/>
          <w:sz w:val="24"/>
          <w:szCs w:val="24"/>
        </w:rPr>
        <w:br/>
      </w:r>
    </w:p>
    <w:p w:rsidR="00F936A4" w:rsidRPr="006E7A5E" w:rsidRDefault="00F936A4" w:rsidP="006E7A5E">
      <w:pPr>
        <w:jc w:val="center"/>
        <w:rPr>
          <w:rFonts w:ascii="Times New Roman" w:hAnsi="Times New Roman" w:cs="Times New Roman"/>
          <w:b/>
          <w:sz w:val="24"/>
          <w:szCs w:val="24"/>
        </w:rPr>
      </w:pPr>
      <w:r w:rsidRPr="006E7A5E">
        <w:rPr>
          <w:rFonts w:ascii="Times New Roman" w:hAnsi="Times New Roman" w:cs="Times New Roman"/>
          <w:b/>
          <w:sz w:val="24"/>
          <w:szCs w:val="24"/>
        </w:rPr>
        <w:t xml:space="preserve">(с изменениями и дополнениями от 21.01.2014г., от 17.10.2017г., </w:t>
      </w:r>
      <w:r w:rsidRPr="006E7A5E">
        <w:rPr>
          <w:rFonts w:ascii="Times New Roman" w:hAnsi="Times New Roman" w:cs="Times New Roman"/>
          <w:b/>
          <w:sz w:val="24"/>
          <w:szCs w:val="24"/>
        </w:rPr>
        <w:br/>
        <w:t>от 15.02.201</w:t>
      </w:r>
      <w:r w:rsidR="006E7A5E">
        <w:rPr>
          <w:rFonts w:ascii="Times New Roman" w:hAnsi="Times New Roman" w:cs="Times New Roman"/>
          <w:b/>
          <w:sz w:val="24"/>
          <w:szCs w:val="24"/>
        </w:rPr>
        <w:t>8г., 01.10.2019., 01.01.2020г.)</w:t>
      </w:r>
    </w:p>
    <w:p w:rsidR="00F936A4" w:rsidRPr="006E7A5E" w:rsidRDefault="00F936A4" w:rsidP="00F936A4">
      <w:pPr>
        <w:pStyle w:val="af9"/>
        <w:widowControl w:val="0"/>
        <w:numPr>
          <w:ilvl w:val="0"/>
          <w:numId w:val="20"/>
        </w:numPr>
        <w:suppressAutoHyphens/>
        <w:spacing w:after="0" w:line="240" w:lineRule="auto"/>
        <w:jc w:val="center"/>
        <w:rPr>
          <w:rFonts w:ascii="Times New Roman" w:hAnsi="Times New Roman"/>
          <w:b/>
          <w:sz w:val="24"/>
          <w:szCs w:val="24"/>
        </w:rPr>
      </w:pPr>
      <w:r w:rsidRPr="006E7A5E">
        <w:rPr>
          <w:rFonts w:ascii="Times New Roman" w:hAnsi="Times New Roman"/>
          <w:b/>
          <w:sz w:val="24"/>
          <w:szCs w:val="24"/>
        </w:rPr>
        <w:t>Общие положения</w:t>
      </w:r>
    </w:p>
    <w:p w:rsidR="00F936A4" w:rsidRPr="006E7A5E" w:rsidRDefault="00F936A4" w:rsidP="006E7A5E">
      <w:pPr>
        <w:rPr>
          <w:rFonts w:ascii="Times New Roman" w:hAnsi="Times New Roman" w:cs="Times New Roman"/>
          <w:sz w:val="24"/>
          <w:szCs w:val="24"/>
        </w:rPr>
      </w:pPr>
    </w:p>
    <w:p w:rsidR="00F936A4" w:rsidRPr="006E7A5E" w:rsidRDefault="00F936A4" w:rsidP="00386A23">
      <w:pPr>
        <w:pStyle w:val="af9"/>
        <w:widowControl w:val="0"/>
        <w:numPr>
          <w:ilvl w:val="0"/>
          <w:numId w:val="21"/>
        </w:numPr>
        <w:suppressAutoHyphens/>
        <w:spacing w:after="0" w:line="240" w:lineRule="auto"/>
        <w:jc w:val="both"/>
        <w:rPr>
          <w:rFonts w:ascii="Times New Roman" w:hAnsi="Times New Roman"/>
          <w:sz w:val="24"/>
          <w:szCs w:val="24"/>
        </w:rPr>
      </w:pPr>
      <w:r w:rsidRPr="006E7A5E">
        <w:rPr>
          <w:rFonts w:ascii="Times New Roman" w:hAnsi="Times New Roman"/>
          <w:sz w:val="24"/>
          <w:szCs w:val="24"/>
        </w:rPr>
        <w:t>Положение о новой системе оплаты труда работников Муниципального бюджетного общеобразовательного учреждения «Куанпамашская основная общеобразовательная школа» (далее - Положение), регулирует правоотношения по оплате труда работников Муниципального бюджетного общеобразователього учреждения «Куанпамашская основная общеобразовательная школа» (далее - Учреждение).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 Положение определяет:</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порядок и условия оплаты труда работников Учреждения;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минимальные размеры ставок заработной платы, окладов (должностных окладов) по профессиональным квалификационным группам (далее - ПКГ);</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наименование, условия осуществления и размеры выплат компенсационного характера в соответствии с перечнем видов выплат компенсационного характера, утвержденным в установленном порядке;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выплаты стимулирующего характера в соответствии с перечнем видов выплат стимулирующего характера, утвержденных в установленном порядке, за счет всех источников финансирования и критерии их установления;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вопросы оплаты труда педагогических работников;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порядок и условия почасовой оплаты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условия оплаты труда руководителя Учреждения, заместителей руководителя;</w:t>
      </w:r>
    </w:p>
    <w:p w:rsidR="00F936A4" w:rsidRPr="006E7A5E" w:rsidRDefault="00386A23" w:rsidP="00386A23">
      <w:pPr>
        <w:ind w:firstLine="709"/>
        <w:jc w:val="both"/>
        <w:rPr>
          <w:rFonts w:ascii="Times New Roman" w:hAnsi="Times New Roman" w:cs="Times New Roman"/>
          <w:sz w:val="24"/>
          <w:szCs w:val="24"/>
        </w:rPr>
      </w:pPr>
      <w:r w:rsidRPr="006E7A5E">
        <w:rPr>
          <w:rFonts w:ascii="Times New Roman" w:hAnsi="Times New Roman" w:cs="Times New Roman"/>
          <w:sz w:val="24"/>
          <w:szCs w:val="24"/>
        </w:rPr>
        <w:t>другие вопросы оплаты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3. Система оплаты труда в Учреждении устанавливаются </w:t>
      </w:r>
      <w:r w:rsidRPr="006E7A5E">
        <w:rPr>
          <w:rFonts w:ascii="Times New Roman" w:hAnsi="Times New Roman" w:cs="Times New Roman"/>
          <w:bCs/>
          <w:sz w:val="24"/>
          <w:szCs w:val="24"/>
        </w:rPr>
        <w:t>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Марий Эл, муниципальными правовыми актами муниципального образования «Новоторъяльский муниципальный район»</w:t>
      </w:r>
      <w:r w:rsidRPr="006E7A5E">
        <w:rPr>
          <w:rFonts w:ascii="Times New Roman" w:hAnsi="Times New Roman" w:cs="Times New Roman"/>
          <w:sz w:val="24"/>
          <w:szCs w:val="24"/>
        </w:rPr>
        <w:t xml:space="preserve"> и настоящим Положением.</w:t>
      </w:r>
    </w:p>
    <w:p w:rsidR="00F936A4" w:rsidRPr="006E7A5E" w:rsidRDefault="00F936A4" w:rsidP="00F936A4">
      <w:pPr>
        <w:autoSpaceDE w:val="0"/>
        <w:ind w:firstLine="709"/>
        <w:jc w:val="both"/>
        <w:rPr>
          <w:rFonts w:ascii="Times New Roman" w:hAnsi="Times New Roman" w:cs="Times New Roman"/>
          <w:sz w:val="24"/>
          <w:szCs w:val="24"/>
        </w:rPr>
      </w:pPr>
      <w:r w:rsidRPr="006E7A5E">
        <w:rPr>
          <w:rFonts w:ascii="Times New Roman" w:hAnsi="Times New Roman" w:cs="Times New Roman"/>
          <w:sz w:val="24"/>
          <w:szCs w:val="24"/>
        </w:rPr>
        <w:t>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4. Заработная плата работников Учреждения (без учета премий                   и иных стимулирующих выплат), перешедших на новую систему оплаты труда, не может быть меньше заработной платы (без учета премий и иных стимулирующих выплат), выплачиваемой на момент введения настоящего Положения, при условии сохранения объема должностных обязанностей работников и выполнения ими работ той же квалификации.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w:t>
      </w:r>
      <w:r w:rsidR="00386A23" w:rsidRPr="006E7A5E">
        <w:rPr>
          <w:rFonts w:ascii="Times New Roman" w:hAnsi="Times New Roman" w:cs="Times New Roman"/>
          <w:sz w:val="24"/>
          <w:szCs w:val="24"/>
        </w:rPr>
        <w:t>ыть ниже</w:t>
      </w:r>
      <w:r w:rsidRPr="006E7A5E">
        <w:rPr>
          <w:rFonts w:ascii="Times New Roman" w:hAnsi="Times New Roman" w:cs="Times New Roman"/>
          <w:sz w:val="24"/>
          <w:szCs w:val="24"/>
        </w:rPr>
        <w:t>минимального размера оплаты труда.</w:t>
      </w:r>
    </w:p>
    <w:p w:rsidR="00F936A4" w:rsidRPr="006E7A5E" w:rsidRDefault="00F936A4" w:rsidP="00386A23">
      <w:pPr>
        <w:ind w:firstLine="709"/>
        <w:jc w:val="both"/>
        <w:rPr>
          <w:rFonts w:ascii="Times New Roman" w:hAnsi="Times New Roman" w:cs="Times New Roman"/>
          <w:sz w:val="24"/>
          <w:szCs w:val="24"/>
        </w:rPr>
      </w:pPr>
      <w:r w:rsidRPr="006E7A5E">
        <w:rPr>
          <w:rFonts w:ascii="Times New Roman" w:hAnsi="Times New Roman" w:cs="Times New Roman"/>
          <w:sz w:val="24"/>
          <w:szCs w:val="24"/>
        </w:rPr>
        <w:t>6. Введение в Учреждении новых систем оплаты труда не может рассматриваться как основание для отказа от предоставления льгот                        и гарантий, установленных трудовым законодательством и иными актами, сод</w:t>
      </w:r>
      <w:r w:rsidR="00386A23" w:rsidRPr="006E7A5E">
        <w:rPr>
          <w:rFonts w:ascii="Times New Roman" w:hAnsi="Times New Roman" w:cs="Times New Roman"/>
          <w:sz w:val="24"/>
          <w:szCs w:val="24"/>
        </w:rPr>
        <w:t>ержащими нормы трудового права.</w:t>
      </w:r>
    </w:p>
    <w:p w:rsidR="00F936A4" w:rsidRPr="006E7A5E" w:rsidRDefault="00F936A4" w:rsidP="00386A23">
      <w:pPr>
        <w:jc w:val="center"/>
        <w:rPr>
          <w:rFonts w:ascii="Times New Roman" w:hAnsi="Times New Roman" w:cs="Times New Roman"/>
          <w:b/>
          <w:sz w:val="24"/>
          <w:szCs w:val="24"/>
        </w:rPr>
      </w:pPr>
      <w:r w:rsidRPr="006E7A5E">
        <w:rPr>
          <w:rFonts w:ascii="Times New Roman" w:hAnsi="Times New Roman" w:cs="Times New Roman"/>
          <w:b/>
          <w:sz w:val="24"/>
          <w:szCs w:val="24"/>
        </w:rPr>
        <w:t>II.</w:t>
      </w:r>
      <w:r w:rsidR="00386A23" w:rsidRPr="006E7A5E">
        <w:rPr>
          <w:rFonts w:ascii="Times New Roman" w:hAnsi="Times New Roman" w:cs="Times New Roman"/>
          <w:b/>
          <w:sz w:val="24"/>
          <w:szCs w:val="24"/>
        </w:rPr>
        <w:t xml:space="preserve"> Порядок и условия оплаты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7. Оплата труда работников Учреждения устанавливается на основе ставок заработной платы, окладов (должностных окладов), а также выплат компенсационного и стимулирующего характера.</w:t>
      </w:r>
    </w:p>
    <w:p w:rsidR="00F936A4" w:rsidRPr="006E7A5E" w:rsidRDefault="00F936A4" w:rsidP="00F936A4">
      <w:pPr>
        <w:autoSpaceDE w:val="0"/>
        <w:ind w:firstLine="700"/>
        <w:jc w:val="both"/>
        <w:rPr>
          <w:rFonts w:ascii="Times New Roman" w:hAnsi="Times New Roman" w:cs="Times New Roman"/>
          <w:sz w:val="24"/>
          <w:szCs w:val="24"/>
        </w:rPr>
      </w:pPr>
      <w:r w:rsidRPr="006E7A5E">
        <w:rPr>
          <w:rFonts w:ascii="Times New Roman" w:hAnsi="Times New Roman" w:cs="Times New Roman"/>
          <w:sz w:val="24"/>
          <w:szCs w:val="24"/>
        </w:rPr>
        <w:t>При оплате труда педагогических работников, для которых                       в соответствии с законодательством Российской Федерации установлена продолжительность рабочего времени, составляющая 30 или 36 часов             в неделю, применяются должностные оклады, устанавливаемые                          за исполнение должностных обязанностей определенной сложности                       за календарный месяц без учета компенсационных и стимулирующих выплат.</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При оплате труда педагогических работников, для которых в соответствии с законодательством Российской Федерации предусмотрена не продолжительность рабочего времени, а нормы часов педагогической работы в неделю (в год) за ставку </w:t>
      </w:r>
      <w:r w:rsidRPr="006E7A5E">
        <w:rPr>
          <w:rFonts w:ascii="Times New Roman" w:hAnsi="Times New Roman" w:cs="Times New Roman"/>
          <w:sz w:val="24"/>
          <w:szCs w:val="24"/>
        </w:rPr>
        <w:lastRenderedPageBreak/>
        <w:t>заработной платы, применяются ставки заработной платы за календарный месяц, предусмотренные по должностям педагогических работников за норму часов преподавательской работы (нормируемая часть педагогической работы), составляющую соответственно 18, 24 часа в неделю или 720 часов в год, либо норму часов педагогической работы, составляющую 20, 24, 25, 30, 36 часов в неделю.</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8. Системы оплаты труда работников Учреждения устанавливаются               и применяются с учетом:</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Единого тарифно-квалификационного справочника работ                             и профессий рабочих;</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Единого квалификационного справочника должностей руководителей, специалистов и служащих;</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государственных гарантий по оплате труда в соответствии                                     с рекомендуемыми минимальными размерами ставок заработной платы (должностных окладов) по ПКГ;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перечня видов выплат компенсационного характера;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перечня видов выплат стимулирующего характера;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настоящего Положения;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рекомендаций Российской трехсторонней комиссии по регулированию социально-трудовых отношений;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мнения представительного органа работников.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9. Фонд оплаты труда работников Учреждения формируется                          на календарный год исходя из объема бюджетных ассигнований, предусмотренных в бюджете муниципального образования «Новоторъяльский муниципальный район».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Фонд оплаты труда бюджетного Учреждения формируется Учреждением самостоятельно за счет средств, выделяемых учредителем на финансовое обеспечение выполнения муниципального задания, и иных не запрещенных законом источников.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Фонд оплаты труда работников Учреждения состоит из базовой              и стимулирующей частей.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Базовая часть фонда оплаты труда включает ставки заработной платы, оклады (должностные оклады) работников и компенсационные выплаты, стимулирующая часть - выплаты стимулирующего характера.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10. Размер заработной платы работников Учреждения состоит из:</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ставки заработной платы, оклада (должностного оклада);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 компенсационного характера;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выплат стимулирующего характера.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11. Размер ставки заработной платы, оклада (должностного оклада) работника определяется путем умножения базовых ставок (базовых окладов), установленных на основе отнесения должностей к ПКГ, на повышающие коэффициенты.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Базовая ставка (базовый оклад) по профессиональной квалификационной группе работников - фиксированный размер оплаты труда работника Учреждения, осуществляющего профессиональную деятельность по должностям специалистов и служащих, профессиям рабочих, входящих в соответствующую профессиональную квалификационную группу работников, без учета компенсационных и стимулирующих выплат, предусмотренных настоящим Положением.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 ставку заработной платы, оклад (должностной оклад)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по состоянию на 01 сентября 2013 г.</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12. Базовые ставки (базовые оклады) педагогических работников и учебно-вспомогательного персонала Учреждения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5 мая 2008 г. № 216н:</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12.1. Профессиональная квалификационная группа должностей работников учебно-вспомогательного персонала первого уровня </w:t>
      </w:r>
    </w:p>
    <w:tbl>
      <w:tblPr>
        <w:tblW w:w="0" w:type="auto"/>
        <w:tblInd w:w="108" w:type="dxa"/>
        <w:tblLayout w:type="fixed"/>
        <w:tblLook w:val="0000" w:firstRow="0" w:lastRow="0" w:firstColumn="0" w:lastColumn="0" w:noHBand="0" w:noVBand="0"/>
      </w:tblPr>
      <w:tblGrid>
        <w:gridCol w:w="1800"/>
        <w:gridCol w:w="5997"/>
        <w:gridCol w:w="1852"/>
      </w:tblGrid>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Квалифика-ционные уровни</w:t>
            </w:r>
          </w:p>
        </w:tc>
        <w:tc>
          <w:tcPr>
            <w:tcW w:w="599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w:t>
            </w:r>
          </w:p>
          <w:p w:rsidR="00F936A4" w:rsidRPr="006E7A5E" w:rsidRDefault="00F936A4" w:rsidP="00F936A4">
            <w:pPr>
              <w:ind w:left="-66" w:right="-52"/>
              <w:jc w:val="center"/>
              <w:rPr>
                <w:rFonts w:ascii="Times New Roman" w:hAnsi="Times New Roman" w:cs="Times New Roman"/>
                <w:sz w:val="24"/>
                <w:szCs w:val="24"/>
              </w:rPr>
            </w:pPr>
            <w:r w:rsidRPr="006E7A5E">
              <w:rPr>
                <w:rFonts w:ascii="Times New Roman" w:hAnsi="Times New Roman" w:cs="Times New Roman"/>
                <w:sz w:val="24"/>
                <w:szCs w:val="24"/>
              </w:rPr>
              <w:t>к квалификационным уровням</w:t>
            </w:r>
          </w:p>
        </w:tc>
        <w:tc>
          <w:tcPr>
            <w:tcW w:w="1852"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r w:rsidRPr="006E7A5E">
              <w:rPr>
                <w:rFonts w:ascii="Times New Roman" w:hAnsi="Times New Roman" w:cs="Times New Roman"/>
                <w:sz w:val="24"/>
                <w:szCs w:val="24"/>
              </w:rPr>
              <w:br/>
              <w:t>рублей</w:t>
            </w:r>
          </w:p>
        </w:tc>
      </w:tr>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9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852"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p>
        </w:tc>
        <w:tc>
          <w:tcPr>
            <w:tcW w:w="599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both"/>
              <w:rPr>
                <w:rFonts w:ascii="Times New Roman" w:hAnsi="Times New Roman" w:cs="Times New Roman"/>
                <w:sz w:val="24"/>
                <w:szCs w:val="24"/>
              </w:rPr>
            </w:pPr>
            <w:r w:rsidRPr="006E7A5E">
              <w:rPr>
                <w:rFonts w:ascii="Times New Roman" w:hAnsi="Times New Roman" w:cs="Times New Roman"/>
                <w:sz w:val="24"/>
                <w:szCs w:val="24"/>
              </w:rPr>
              <w:t>Вожатый</w:t>
            </w:r>
          </w:p>
          <w:p w:rsidR="00F936A4" w:rsidRPr="006E7A5E" w:rsidRDefault="00F936A4" w:rsidP="00F936A4">
            <w:pPr>
              <w:ind w:left="-188" w:firstLine="188"/>
              <w:jc w:val="both"/>
              <w:rPr>
                <w:rFonts w:ascii="Times New Roman" w:hAnsi="Times New Roman" w:cs="Times New Roman"/>
                <w:sz w:val="24"/>
                <w:szCs w:val="24"/>
              </w:rPr>
            </w:pPr>
            <w:r w:rsidRPr="006E7A5E">
              <w:rPr>
                <w:rFonts w:ascii="Times New Roman" w:hAnsi="Times New Roman" w:cs="Times New Roman"/>
                <w:sz w:val="24"/>
                <w:szCs w:val="24"/>
              </w:rPr>
              <w:t>Помощник воспитателя</w:t>
            </w:r>
          </w:p>
          <w:p w:rsidR="00F936A4" w:rsidRPr="006E7A5E" w:rsidRDefault="00F936A4" w:rsidP="00F936A4">
            <w:pPr>
              <w:ind w:left="-188" w:firstLine="188"/>
              <w:jc w:val="both"/>
              <w:rPr>
                <w:rFonts w:ascii="Times New Roman" w:hAnsi="Times New Roman" w:cs="Times New Roman"/>
                <w:sz w:val="24"/>
                <w:szCs w:val="24"/>
              </w:rPr>
            </w:pPr>
            <w:r w:rsidRPr="006E7A5E">
              <w:rPr>
                <w:rFonts w:ascii="Times New Roman" w:hAnsi="Times New Roman" w:cs="Times New Roman"/>
                <w:sz w:val="24"/>
                <w:szCs w:val="24"/>
              </w:rPr>
              <w:t>Секретарь учебной части</w:t>
            </w:r>
          </w:p>
        </w:tc>
        <w:tc>
          <w:tcPr>
            <w:tcW w:w="1852"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3300,00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12.2. Профессиональная квалификационная группа должностей работников учебно-вспомогательного персонала второго уровня</w:t>
      </w:r>
    </w:p>
    <w:tbl>
      <w:tblPr>
        <w:tblW w:w="0" w:type="auto"/>
        <w:tblInd w:w="108" w:type="dxa"/>
        <w:tblLayout w:type="fixed"/>
        <w:tblLook w:val="0000" w:firstRow="0" w:lastRow="0" w:firstColumn="0" w:lastColumn="0" w:noHBand="0" w:noVBand="0"/>
      </w:tblPr>
      <w:tblGrid>
        <w:gridCol w:w="1800"/>
        <w:gridCol w:w="5997"/>
        <w:gridCol w:w="1711"/>
      </w:tblGrid>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right="-108"/>
              <w:jc w:val="center"/>
              <w:rPr>
                <w:rFonts w:ascii="Times New Roman" w:hAnsi="Times New Roman" w:cs="Times New Roman"/>
                <w:sz w:val="24"/>
                <w:szCs w:val="24"/>
              </w:rPr>
            </w:pPr>
            <w:r w:rsidRPr="006E7A5E">
              <w:rPr>
                <w:rFonts w:ascii="Times New Roman" w:hAnsi="Times New Roman" w:cs="Times New Roman"/>
                <w:sz w:val="24"/>
                <w:szCs w:val="24"/>
              </w:rPr>
              <w:t>Квалифика-  ционные уровни</w:t>
            </w:r>
          </w:p>
        </w:tc>
        <w:tc>
          <w:tcPr>
            <w:tcW w:w="599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 xml:space="preserve">Должности, отнесенные </w:t>
            </w:r>
          </w:p>
          <w:p w:rsidR="00F936A4" w:rsidRPr="006E7A5E" w:rsidRDefault="00F936A4" w:rsidP="00F936A4">
            <w:pPr>
              <w:ind w:left="-66" w:right="-52"/>
              <w:jc w:val="center"/>
              <w:rPr>
                <w:rFonts w:ascii="Times New Roman" w:hAnsi="Times New Roman" w:cs="Times New Roman"/>
                <w:sz w:val="24"/>
                <w:szCs w:val="24"/>
              </w:rPr>
            </w:pPr>
            <w:r w:rsidRPr="006E7A5E">
              <w:rPr>
                <w:rFonts w:ascii="Times New Roman" w:hAnsi="Times New Roman" w:cs="Times New Roman"/>
                <w:sz w:val="24"/>
                <w:szCs w:val="24"/>
              </w:rPr>
              <w:t>к квалификационным уровням</w:t>
            </w:r>
          </w:p>
        </w:tc>
        <w:tc>
          <w:tcPr>
            <w:tcW w:w="171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p>
          <w:p w:rsidR="00F936A4" w:rsidRPr="006E7A5E" w:rsidRDefault="00F936A4" w:rsidP="00F936A4">
            <w:pPr>
              <w:ind w:left="-57" w:right="-47"/>
              <w:jc w:val="center"/>
              <w:rPr>
                <w:rFonts w:ascii="Times New Roman" w:hAnsi="Times New Roman" w:cs="Times New Roman"/>
                <w:sz w:val="24"/>
                <w:szCs w:val="24"/>
              </w:rPr>
            </w:pPr>
            <w:r w:rsidRPr="006E7A5E">
              <w:rPr>
                <w:rFonts w:ascii="Times New Roman" w:hAnsi="Times New Roman" w:cs="Times New Roman"/>
                <w:sz w:val="24"/>
                <w:szCs w:val="24"/>
              </w:rPr>
              <w:t>рублей</w:t>
            </w:r>
          </w:p>
        </w:tc>
      </w:tr>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right="-108"/>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9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71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386A23">
            <w:pPr>
              <w:snapToGrid w:val="0"/>
              <w:rPr>
                <w:rFonts w:ascii="Times New Roman" w:hAnsi="Times New Roman" w:cs="Times New Roman"/>
                <w:sz w:val="24"/>
                <w:szCs w:val="24"/>
              </w:rPr>
            </w:pP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9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Дежурный по режиму</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lastRenderedPageBreak/>
              <w:t>Младший воспитатель</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386A23">
            <w:pPr>
              <w:snapToGrid w:val="0"/>
              <w:rPr>
                <w:rFonts w:ascii="Times New Roman" w:hAnsi="Times New Roman" w:cs="Times New Roman"/>
                <w:sz w:val="24"/>
                <w:szCs w:val="24"/>
              </w:rPr>
            </w:pP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3400,00</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2</w:t>
            </w:r>
          </w:p>
        </w:tc>
        <w:tc>
          <w:tcPr>
            <w:tcW w:w="599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Диспетчер образовательного учреждения Старший дежурный по режиму</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3500,00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12.3. Профессиональная квалификационная группа должностей педагогических работников </w:t>
      </w:r>
    </w:p>
    <w:tbl>
      <w:tblPr>
        <w:tblW w:w="0" w:type="auto"/>
        <w:tblInd w:w="108" w:type="dxa"/>
        <w:tblLayout w:type="fixed"/>
        <w:tblLook w:val="0000" w:firstRow="0" w:lastRow="0" w:firstColumn="0" w:lastColumn="0" w:noHBand="0" w:noVBand="0"/>
      </w:tblPr>
      <w:tblGrid>
        <w:gridCol w:w="1680"/>
        <w:gridCol w:w="6117"/>
        <w:gridCol w:w="1711"/>
      </w:tblGrid>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Квалификационные уровни</w:t>
            </w:r>
          </w:p>
        </w:tc>
        <w:tc>
          <w:tcPr>
            <w:tcW w:w="611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 к квалификационным уровням</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Базовая ставка (базовый оклад), рублей</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611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hAnsi="Times New Roman" w:cs="Times New Roman"/>
                <w:sz w:val="24"/>
                <w:szCs w:val="24"/>
              </w:rPr>
            </w:pP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611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Инструктор по труду</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Инструктор по физической культуре</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Музыкальный руководитель</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Старший вожатый</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3900,00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611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 xml:space="preserve">Инструктор-методист </w:t>
            </w:r>
            <w:r w:rsidRPr="006E7A5E">
              <w:rPr>
                <w:rFonts w:ascii="Times New Roman" w:hAnsi="Times New Roman" w:cs="Times New Roman"/>
                <w:sz w:val="24"/>
                <w:szCs w:val="24"/>
              </w:rPr>
              <w:br/>
              <w:t>Концертмейстер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Педагог дополнительного образования Педагог организатор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Социальный педагог</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Тренер-преподаватель</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4300,00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w:t>
            </w:r>
          </w:p>
        </w:tc>
        <w:tc>
          <w:tcPr>
            <w:tcW w:w="611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Воспитатель</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Мастер производственного обучения</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Методист</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Педагог-психолог</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Старший инструктор-методист</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Старший педагог дополнительного образования</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Старший тренер-преподаватель</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4500,00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w:t>
            </w:r>
          </w:p>
        </w:tc>
        <w:tc>
          <w:tcPr>
            <w:tcW w:w="611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Педагог-библиотекарь</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lastRenderedPageBreak/>
              <w:t>Преподаватель*</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Преподаватель-организатор основ безопасности жизнедеятельности</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Руководитель физического воспитания</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Старший воспитатель</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Старший методист</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Тьютор**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Учитель</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Учитель-дефектолог</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Учитель-логопед (логопед)</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4700,00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 Кроме должностей преподавателей, отнесенных к профессорско-преподавательскому составу.</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За исключением тьюторов, занятых в сфере высшего и дополнительного профессионального образования.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12.4. Профессиональная квалификационная группа должностей руководителей структурных подразделений </w:t>
      </w:r>
    </w:p>
    <w:tbl>
      <w:tblPr>
        <w:tblW w:w="0" w:type="auto"/>
        <w:tblInd w:w="3" w:type="dxa"/>
        <w:tblLayout w:type="fixed"/>
        <w:tblLook w:val="0000" w:firstRow="0" w:lastRow="0" w:firstColumn="0" w:lastColumn="0" w:noHBand="0" w:noVBand="0"/>
      </w:tblPr>
      <w:tblGrid>
        <w:gridCol w:w="1800"/>
        <w:gridCol w:w="6097"/>
        <w:gridCol w:w="1711"/>
      </w:tblGrid>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Квалифика-ционные уровни</w:t>
            </w:r>
          </w:p>
        </w:tc>
        <w:tc>
          <w:tcPr>
            <w:tcW w:w="609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 к квалификационным уровням</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рублей</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609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609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 xml:space="preserve">6200,00 </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609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 xml:space="preserve">Начальник (заведующий, директор, руководитель, управляющий): кабинета, лаборатории, отдела, отделения, сектора, учебно-консультационного пункта, </w:t>
            </w:r>
            <w:r w:rsidRPr="006E7A5E">
              <w:rPr>
                <w:rFonts w:ascii="Times New Roman" w:hAnsi="Times New Roman" w:cs="Times New Roman"/>
                <w:sz w:val="24"/>
                <w:szCs w:val="24"/>
              </w:rPr>
              <w:lastRenderedPageBreak/>
              <w:t xml:space="preserve">учебной (учебно-производственной) мастерской, учебного хозяйства, других  структурных подразделений образовательного учреждения (подразделения) начального и среднего профессионального образования** </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6400,00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 Кроме должностей руководителей структурных подразделений, отнесенных ко второму квалификационному уровню.</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Кроме должностей руководителей структурных подразделений, отнесенных к третьему квалификационному уровню.</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13. К базовым ставкам (базовым окладам) работников предусматриваются повышающие коэффициенты, формирующие ставку заработной платы, оклад (должностной оклад):</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13.1. По должностям работников, относящихся к ПКГ должностей педагогических работников, применяются повышающие коэффициенты                        в зависимости от:</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13.1.1. Наличия среднего или высшего профессионального образования с учетом квалификаций (степеней) и ученой степени: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среднее профессиональное образование - 1,0;</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высшее профессиональное образование - 1,15;</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кандидат наук - 1,2;</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доктор наук - 1,25.</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Уровень образования педагогических работников определяется                 на основании дипломов, аттестатов и других документов                                     о соответствующем уровне образования.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Требования к уровню образования педагогических работников определяются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Российской Федерации от 26 августа 2010 г. № 761н;</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13.1.2. Наличия квалификационной категории:</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t>вторая квалификационная категория - 1,2 (до окончания срока                      ее действия);</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t>первая квалификационная категория - 1,3;</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t>высшая квалификационная категория - 1,4.</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13.2. По должностям работников, относящихся к ПКГ должностей руководителей структурных подразделений, применяются повышающие коэффициенты в зависимости от:</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13.2.1. Уровня высшего профессионального образования с учетом квалификаций (степеней) и ученой степени:</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t>высшее профессиональное образование - 1,15;</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t>кандидат наук - 1,2;</w:t>
      </w:r>
    </w:p>
    <w:p w:rsidR="00F936A4" w:rsidRPr="006E7A5E" w:rsidRDefault="00F936A4" w:rsidP="00F936A4">
      <w:pPr>
        <w:spacing w:line="300" w:lineRule="exact"/>
        <w:ind w:firstLine="709"/>
        <w:jc w:val="both"/>
        <w:rPr>
          <w:rFonts w:ascii="Times New Roman" w:hAnsi="Times New Roman" w:cs="Times New Roman"/>
          <w:sz w:val="24"/>
          <w:szCs w:val="24"/>
        </w:rPr>
      </w:pPr>
      <w:r w:rsidRPr="006E7A5E">
        <w:rPr>
          <w:rFonts w:ascii="Times New Roman" w:hAnsi="Times New Roman" w:cs="Times New Roman"/>
          <w:sz w:val="24"/>
          <w:szCs w:val="24"/>
        </w:rPr>
        <w:t>доктор наук - 1,25.</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14. Базовые оклады рабочих устанавливаются в соответствии с разрядами работ Единого тарифно-квалификационного справочника работ и профессий рабочих:</w:t>
      </w:r>
    </w:p>
    <w:tbl>
      <w:tblPr>
        <w:tblW w:w="0" w:type="auto"/>
        <w:tblInd w:w="108" w:type="dxa"/>
        <w:tblLayout w:type="fixed"/>
        <w:tblLook w:val="0000" w:firstRow="0" w:lastRow="0" w:firstColumn="0" w:lastColumn="0" w:noHBand="0" w:noVBand="0"/>
      </w:tblPr>
      <w:tblGrid>
        <w:gridCol w:w="7655"/>
        <w:gridCol w:w="1994"/>
      </w:tblGrid>
      <w:tr w:rsidR="00F936A4" w:rsidRPr="006E7A5E" w:rsidTr="00F936A4">
        <w:trPr>
          <w:trHeight w:val="1239"/>
          <w:tblHeader/>
        </w:trPr>
        <w:tc>
          <w:tcPr>
            <w:tcW w:w="765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Разряд</w:t>
            </w: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работ в соответствии с Единым тарифно-квалификационным справочником работ и профессий рабочих</w:t>
            </w:r>
          </w:p>
        </w:tc>
        <w:tc>
          <w:tcPr>
            <w:tcW w:w="1994"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Базовый оклад, рублей</w:t>
            </w:r>
          </w:p>
        </w:tc>
      </w:tr>
      <w:tr w:rsidR="00F936A4" w:rsidRPr="006E7A5E" w:rsidTr="00F936A4">
        <w:tc>
          <w:tcPr>
            <w:tcW w:w="7655" w:type="dxa"/>
            <w:tcBorders>
              <w:top w:val="single" w:sz="4" w:space="0" w:color="000000"/>
              <w:left w:val="single" w:sz="4" w:space="0" w:color="000000"/>
            </w:tcBorders>
          </w:tcPr>
          <w:p w:rsidR="00F936A4" w:rsidRPr="006E7A5E" w:rsidRDefault="00F936A4" w:rsidP="00F936A4">
            <w:pPr>
              <w:snapToGrid w:val="0"/>
              <w:ind w:left="709" w:hanging="817"/>
              <w:jc w:val="both"/>
              <w:rPr>
                <w:rFonts w:ascii="Times New Roman" w:hAnsi="Times New Roman" w:cs="Times New Roman"/>
                <w:sz w:val="24"/>
                <w:szCs w:val="24"/>
              </w:rPr>
            </w:pPr>
            <w:r w:rsidRPr="006E7A5E">
              <w:rPr>
                <w:rFonts w:ascii="Times New Roman" w:hAnsi="Times New Roman" w:cs="Times New Roman"/>
                <w:sz w:val="24"/>
                <w:szCs w:val="24"/>
              </w:rPr>
              <w:t>1 разряд</w:t>
            </w:r>
          </w:p>
        </w:tc>
        <w:tc>
          <w:tcPr>
            <w:tcW w:w="1994" w:type="dxa"/>
            <w:tcBorders>
              <w:top w:val="single" w:sz="4" w:space="0" w:color="000000"/>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2800,00</w:t>
            </w:r>
          </w:p>
        </w:tc>
      </w:tr>
      <w:tr w:rsidR="00F936A4" w:rsidRPr="006E7A5E" w:rsidTr="00F936A4">
        <w:tc>
          <w:tcPr>
            <w:tcW w:w="7655" w:type="dxa"/>
            <w:tcBorders>
              <w:left w:val="single" w:sz="4" w:space="0" w:color="000000"/>
            </w:tcBorders>
          </w:tcPr>
          <w:p w:rsidR="00F936A4" w:rsidRPr="006E7A5E" w:rsidRDefault="00F936A4" w:rsidP="00F936A4">
            <w:pPr>
              <w:snapToGrid w:val="0"/>
              <w:ind w:left="709" w:hanging="817"/>
              <w:jc w:val="both"/>
              <w:rPr>
                <w:rFonts w:ascii="Times New Roman" w:hAnsi="Times New Roman" w:cs="Times New Roman"/>
                <w:sz w:val="24"/>
                <w:szCs w:val="24"/>
              </w:rPr>
            </w:pPr>
            <w:r w:rsidRPr="006E7A5E">
              <w:rPr>
                <w:rFonts w:ascii="Times New Roman" w:hAnsi="Times New Roman" w:cs="Times New Roman"/>
                <w:sz w:val="24"/>
                <w:szCs w:val="24"/>
              </w:rPr>
              <w:t xml:space="preserve">2 разряд </w:t>
            </w:r>
          </w:p>
        </w:tc>
        <w:tc>
          <w:tcPr>
            <w:tcW w:w="1994"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3000,00</w:t>
            </w:r>
          </w:p>
        </w:tc>
      </w:tr>
      <w:tr w:rsidR="00F936A4" w:rsidRPr="006E7A5E" w:rsidTr="00F936A4">
        <w:tc>
          <w:tcPr>
            <w:tcW w:w="7655" w:type="dxa"/>
            <w:tcBorders>
              <w:left w:val="single" w:sz="4" w:space="0" w:color="000000"/>
            </w:tcBorders>
          </w:tcPr>
          <w:p w:rsidR="00F936A4" w:rsidRPr="006E7A5E" w:rsidRDefault="00F936A4" w:rsidP="00F936A4">
            <w:pPr>
              <w:snapToGrid w:val="0"/>
              <w:ind w:left="709" w:hanging="817"/>
              <w:jc w:val="both"/>
              <w:rPr>
                <w:rFonts w:ascii="Times New Roman" w:hAnsi="Times New Roman" w:cs="Times New Roman"/>
                <w:sz w:val="24"/>
                <w:szCs w:val="24"/>
              </w:rPr>
            </w:pPr>
            <w:r w:rsidRPr="006E7A5E">
              <w:rPr>
                <w:rFonts w:ascii="Times New Roman" w:hAnsi="Times New Roman" w:cs="Times New Roman"/>
                <w:sz w:val="24"/>
                <w:szCs w:val="24"/>
              </w:rPr>
              <w:t xml:space="preserve">3 разряд </w:t>
            </w:r>
          </w:p>
        </w:tc>
        <w:tc>
          <w:tcPr>
            <w:tcW w:w="1994"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3100,00</w:t>
            </w:r>
          </w:p>
        </w:tc>
      </w:tr>
      <w:tr w:rsidR="00F936A4" w:rsidRPr="006E7A5E" w:rsidTr="00F936A4">
        <w:tc>
          <w:tcPr>
            <w:tcW w:w="7655" w:type="dxa"/>
            <w:tcBorders>
              <w:left w:val="single" w:sz="4" w:space="0" w:color="000000"/>
            </w:tcBorders>
          </w:tcPr>
          <w:p w:rsidR="00F936A4" w:rsidRPr="006E7A5E" w:rsidRDefault="00F936A4" w:rsidP="00F936A4">
            <w:pPr>
              <w:snapToGrid w:val="0"/>
              <w:ind w:left="709" w:hanging="817"/>
              <w:jc w:val="both"/>
              <w:rPr>
                <w:rFonts w:ascii="Times New Roman" w:hAnsi="Times New Roman" w:cs="Times New Roman"/>
                <w:sz w:val="24"/>
                <w:szCs w:val="24"/>
              </w:rPr>
            </w:pPr>
            <w:r w:rsidRPr="006E7A5E">
              <w:rPr>
                <w:rFonts w:ascii="Times New Roman" w:hAnsi="Times New Roman" w:cs="Times New Roman"/>
                <w:sz w:val="24"/>
                <w:szCs w:val="24"/>
              </w:rPr>
              <w:t xml:space="preserve">4 разряд </w:t>
            </w:r>
          </w:p>
        </w:tc>
        <w:tc>
          <w:tcPr>
            <w:tcW w:w="1994"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3300,00</w:t>
            </w:r>
          </w:p>
        </w:tc>
      </w:tr>
      <w:tr w:rsidR="00F936A4" w:rsidRPr="006E7A5E" w:rsidTr="00F936A4">
        <w:tc>
          <w:tcPr>
            <w:tcW w:w="7655" w:type="dxa"/>
            <w:tcBorders>
              <w:left w:val="single" w:sz="4" w:space="0" w:color="000000"/>
            </w:tcBorders>
          </w:tcPr>
          <w:p w:rsidR="00F936A4" w:rsidRPr="006E7A5E" w:rsidRDefault="00F936A4" w:rsidP="00F936A4">
            <w:pPr>
              <w:snapToGrid w:val="0"/>
              <w:ind w:left="709" w:hanging="817"/>
              <w:jc w:val="both"/>
              <w:rPr>
                <w:rFonts w:ascii="Times New Roman" w:hAnsi="Times New Roman" w:cs="Times New Roman"/>
                <w:sz w:val="24"/>
                <w:szCs w:val="24"/>
              </w:rPr>
            </w:pPr>
            <w:r w:rsidRPr="006E7A5E">
              <w:rPr>
                <w:rFonts w:ascii="Times New Roman" w:hAnsi="Times New Roman" w:cs="Times New Roman"/>
                <w:sz w:val="24"/>
                <w:szCs w:val="24"/>
              </w:rPr>
              <w:t xml:space="preserve">5 разряд </w:t>
            </w:r>
          </w:p>
        </w:tc>
        <w:tc>
          <w:tcPr>
            <w:tcW w:w="1994"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3500,00</w:t>
            </w:r>
          </w:p>
        </w:tc>
      </w:tr>
      <w:tr w:rsidR="00F936A4" w:rsidRPr="006E7A5E" w:rsidTr="00F936A4">
        <w:tc>
          <w:tcPr>
            <w:tcW w:w="7655" w:type="dxa"/>
            <w:tcBorders>
              <w:left w:val="single" w:sz="4" w:space="0" w:color="000000"/>
            </w:tcBorders>
          </w:tcPr>
          <w:p w:rsidR="00F936A4" w:rsidRPr="006E7A5E" w:rsidRDefault="00F936A4" w:rsidP="00F936A4">
            <w:pPr>
              <w:snapToGrid w:val="0"/>
              <w:ind w:left="709" w:hanging="817"/>
              <w:jc w:val="both"/>
              <w:rPr>
                <w:rFonts w:ascii="Times New Roman" w:hAnsi="Times New Roman" w:cs="Times New Roman"/>
                <w:sz w:val="24"/>
                <w:szCs w:val="24"/>
              </w:rPr>
            </w:pPr>
            <w:r w:rsidRPr="006E7A5E">
              <w:rPr>
                <w:rFonts w:ascii="Times New Roman" w:hAnsi="Times New Roman" w:cs="Times New Roman"/>
                <w:sz w:val="24"/>
                <w:szCs w:val="24"/>
              </w:rPr>
              <w:t xml:space="preserve">6 разряд </w:t>
            </w:r>
          </w:p>
        </w:tc>
        <w:tc>
          <w:tcPr>
            <w:tcW w:w="1994"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3700,00</w:t>
            </w:r>
          </w:p>
        </w:tc>
      </w:tr>
      <w:tr w:rsidR="00F936A4" w:rsidRPr="006E7A5E" w:rsidTr="00F936A4">
        <w:tc>
          <w:tcPr>
            <w:tcW w:w="7655" w:type="dxa"/>
            <w:tcBorders>
              <w:left w:val="single" w:sz="4" w:space="0" w:color="000000"/>
              <w:bottom w:val="single" w:sz="4" w:space="0" w:color="000000"/>
            </w:tcBorders>
          </w:tcPr>
          <w:p w:rsidR="00F936A4" w:rsidRPr="006E7A5E" w:rsidRDefault="00F936A4" w:rsidP="00F936A4">
            <w:pPr>
              <w:snapToGrid w:val="0"/>
              <w:ind w:left="-108"/>
              <w:jc w:val="both"/>
              <w:rPr>
                <w:rFonts w:ascii="Times New Roman" w:hAnsi="Times New Roman" w:cs="Times New Roman"/>
                <w:sz w:val="24"/>
                <w:szCs w:val="24"/>
              </w:rPr>
            </w:pPr>
            <w:r w:rsidRPr="006E7A5E">
              <w:rPr>
                <w:rFonts w:ascii="Times New Roman" w:hAnsi="Times New Roman" w:cs="Times New Roman"/>
                <w:sz w:val="24"/>
                <w:szCs w:val="24"/>
              </w:rPr>
              <w:t xml:space="preserve">Высококвалифицированные рабочие, постоянно занятые на важных и ответственных работах, имеющие 6 разряд </w:t>
            </w:r>
          </w:p>
        </w:tc>
        <w:tc>
          <w:tcPr>
            <w:tcW w:w="1994"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4200,00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15. Базовые оклады работников, занимающих должности, относящиеся к общеотраслевым должностям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 мая 2008 г. № 247н:</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15.1. Профессиональная квалификационная группа «Общеотраслевые должности служащих первого уровня»</w:t>
      </w:r>
    </w:p>
    <w:tbl>
      <w:tblPr>
        <w:tblW w:w="0" w:type="auto"/>
        <w:tblInd w:w="-39" w:type="dxa"/>
        <w:tblLayout w:type="fixed"/>
        <w:tblLook w:val="0000" w:firstRow="0" w:lastRow="0" w:firstColumn="0" w:lastColumn="0" w:noHBand="0" w:noVBand="0"/>
      </w:tblPr>
      <w:tblGrid>
        <w:gridCol w:w="1702"/>
        <w:gridCol w:w="6378"/>
        <w:gridCol w:w="1711"/>
      </w:tblGrid>
      <w:tr w:rsidR="00F936A4" w:rsidRPr="006E7A5E" w:rsidTr="00F936A4">
        <w:tc>
          <w:tcPr>
            <w:tcW w:w="170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Квалифика-ционные уровни</w:t>
            </w:r>
          </w:p>
        </w:tc>
        <w:tc>
          <w:tcPr>
            <w:tcW w:w="637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w:t>
            </w:r>
          </w:p>
          <w:p w:rsidR="00F936A4" w:rsidRPr="006E7A5E" w:rsidRDefault="00F936A4" w:rsidP="00F936A4">
            <w:pPr>
              <w:ind w:left="-66" w:right="-52"/>
              <w:jc w:val="center"/>
              <w:rPr>
                <w:rFonts w:ascii="Times New Roman" w:hAnsi="Times New Roman" w:cs="Times New Roman"/>
                <w:sz w:val="24"/>
                <w:szCs w:val="24"/>
              </w:rPr>
            </w:pPr>
            <w:r w:rsidRPr="006E7A5E">
              <w:rPr>
                <w:rFonts w:ascii="Times New Roman" w:hAnsi="Times New Roman" w:cs="Times New Roman"/>
                <w:sz w:val="24"/>
                <w:szCs w:val="24"/>
              </w:rPr>
              <w:t>к квалификационным уровням</w:t>
            </w:r>
          </w:p>
        </w:tc>
        <w:tc>
          <w:tcPr>
            <w:tcW w:w="171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r w:rsidRPr="006E7A5E">
              <w:rPr>
                <w:rFonts w:ascii="Times New Roman" w:hAnsi="Times New Roman" w:cs="Times New Roman"/>
                <w:sz w:val="24"/>
                <w:szCs w:val="24"/>
              </w:rPr>
              <w:br/>
              <w:t>рублей</w:t>
            </w:r>
          </w:p>
        </w:tc>
      </w:tr>
      <w:tr w:rsidR="00F936A4" w:rsidRPr="006E7A5E" w:rsidTr="00F936A4">
        <w:tc>
          <w:tcPr>
            <w:tcW w:w="170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71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702"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hAnsi="Times New Roman" w:cs="Times New Roman"/>
                <w:sz w:val="24"/>
                <w:szCs w:val="24"/>
              </w:rPr>
            </w:pPr>
            <w:r w:rsidRPr="006E7A5E">
              <w:rPr>
                <w:rFonts w:ascii="Times New Roman" w:hAnsi="Times New Roman" w:cs="Times New Roman"/>
                <w:sz w:val="24"/>
                <w:szCs w:val="24"/>
              </w:rPr>
              <w:t xml:space="preserve">         1</w:t>
            </w:r>
          </w:p>
        </w:tc>
        <w:tc>
          <w:tcPr>
            <w:tcW w:w="6378"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hAnsi="Times New Roman" w:cs="Times New Roman"/>
                <w:sz w:val="24"/>
                <w:szCs w:val="24"/>
              </w:rPr>
            </w:pPr>
            <w:r w:rsidRPr="006E7A5E">
              <w:rPr>
                <w:rFonts w:ascii="Times New Roman" w:hAnsi="Times New Roman" w:cs="Times New Roman"/>
                <w:sz w:val="24"/>
                <w:szCs w:val="24"/>
              </w:rPr>
              <w:t>Делопроизводитель</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Кассир</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Комендант</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lastRenderedPageBreak/>
              <w:t>Машинистка</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Секретарь</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Секретарь-машинистка</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Статистик</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Экспедитор и другие должности, отнесенные к квалификационному уровню</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3100,00</w:t>
            </w:r>
          </w:p>
        </w:tc>
      </w:tr>
      <w:tr w:rsidR="00F936A4" w:rsidRPr="006E7A5E" w:rsidTr="00F936A4">
        <w:tc>
          <w:tcPr>
            <w:tcW w:w="1702" w:type="dxa"/>
            <w:tcBorders>
              <w:top w:val="single" w:sz="4" w:space="0" w:color="000000"/>
              <w:left w:val="single" w:sz="4" w:space="0" w:color="000000"/>
              <w:bottom w:val="single" w:sz="4" w:space="0" w:color="000000"/>
            </w:tcBorders>
          </w:tcPr>
          <w:p w:rsidR="00F936A4" w:rsidRPr="006E7A5E" w:rsidRDefault="00F936A4" w:rsidP="00F936A4">
            <w:pPr>
              <w:tabs>
                <w:tab w:val="left" w:pos="642"/>
              </w:tabs>
              <w:snapToGrid w:val="0"/>
              <w:rPr>
                <w:rFonts w:ascii="Times New Roman" w:hAnsi="Times New Roman" w:cs="Times New Roman"/>
                <w:sz w:val="24"/>
                <w:szCs w:val="24"/>
              </w:rPr>
            </w:pPr>
            <w:r w:rsidRPr="006E7A5E">
              <w:rPr>
                <w:rFonts w:ascii="Times New Roman" w:hAnsi="Times New Roman" w:cs="Times New Roman"/>
                <w:sz w:val="24"/>
                <w:szCs w:val="24"/>
              </w:rPr>
              <w:lastRenderedPageBreak/>
              <w:t xml:space="preserve">         2</w:t>
            </w:r>
          </w:p>
        </w:tc>
        <w:tc>
          <w:tcPr>
            <w:tcW w:w="637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71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3300,00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15.2. Профессиональная квалификационная группа «Общеотраслевые должности служащих второго уровня»</w:t>
      </w:r>
    </w:p>
    <w:tbl>
      <w:tblPr>
        <w:tblW w:w="0" w:type="auto"/>
        <w:tblInd w:w="108" w:type="dxa"/>
        <w:tblLayout w:type="fixed"/>
        <w:tblLook w:val="0000" w:firstRow="0" w:lastRow="0" w:firstColumn="0" w:lastColumn="0" w:noHBand="0" w:noVBand="0"/>
      </w:tblPr>
      <w:tblGrid>
        <w:gridCol w:w="1680"/>
        <w:gridCol w:w="5975"/>
        <w:gridCol w:w="1853"/>
      </w:tblGrid>
      <w:tr w:rsidR="00F936A4" w:rsidRPr="006E7A5E" w:rsidTr="00F936A4">
        <w:tc>
          <w:tcPr>
            <w:tcW w:w="168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Квалифика-ционные уровни</w:t>
            </w:r>
          </w:p>
          <w:p w:rsidR="00F936A4" w:rsidRPr="006E7A5E" w:rsidRDefault="00F936A4" w:rsidP="00F936A4">
            <w:pPr>
              <w:jc w:val="center"/>
              <w:rPr>
                <w:rFonts w:ascii="Times New Roman" w:hAnsi="Times New Roman" w:cs="Times New Roman"/>
                <w:sz w:val="24"/>
                <w:szCs w:val="24"/>
              </w:rPr>
            </w:pPr>
          </w:p>
        </w:tc>
        <w:tc>
          <w:tcPr>
            <w:tcW w:w="597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w:t>
            </w:r>
          </w:p>
          <w:p w:rsidR="00F936A4" w:rsidRPr="006E7A5E" w:rsidRDefault="00F936A4" w:rsidP="00F936A4">
            <w:pPr>
              <w:ind w:left="-66" w:right="-52"/>
              <w:jc w:val="center"/>
              <w:rPr>
                <w:rFonts w:ascii="Times New Roman" w:hAnsi="Times New Roman" w:cs="Times New Roman"/>
                <w:sz w:val="24"/>
                <w:szCs w:val="24"/>
              </w:rPr>
            </w:pPr>
            <w:r w:rsidRPr="006E7A5E">
              <w:rPr>
                <w:rFonts w:ascii="Times New Roman" w:hAnsi="Times New Roman" w:cs="Times New Roman"/>
                <w:sz w:val="24"/>
                <w:szCs w:val="24"/>
              </w:rPr>
              <w:t>к квалификационным уровням</w:t>
            </w:r>
          </w:p>
        </w:tc>
        <w:tc>
          <w:tcPr>
            <w:tcW w:w="185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r w:rsidRPr="006E7A5E">
              <w:rPr>
                <w:rFonts w:ascii="Times New Roman" w:hAnsi="Times New Roman" w:cs="Times New Roman"/>
                <w:sz w:val="24"/>
                <w:szCs w:val="24"/>
              </w:rPr>
              <w:br/>
              <w:t>рублей</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hAnsi="Times New Roman" w:cs="Times New Roman"/>
                <w:sz w:val="24"/>
                <w:szCs w:val="24"/>
              </w:rPr>
            </w:pPr>
            <w:r w:rsidRPr="006E7A5E">
              <w:rPr>
                <w:rFonts w:ascii="Times New Roman" w:hAnsi="Times New Roman" w:cs="Times New Roman"/>
                <w:sz w:val="24"/>
                <w:szCs w:val="24"/>
              </w:rPr>
              <w:t>Администратор</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Инспектор по кадрам</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Лаборант</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Секретарь незрячего специалиста</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Специалист по работе с молодежью</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Специалист по социальной работе с молодежью</w:t>
            </w:r>
          </w:p>
          <w:p w:rsidR="00F936A4" w:rsidRPr="006E7A5E" w:rsidRDefault="00F936A4" w:rsidP="00F936A4">
            <w:pPr>
              <w:rPr>
                <w:rFonts w:ascii="Times New Roman" w:hAnsi="Times New Roman" w:cs="Times New Roman"/>
                <w:sz w:val="24"/>
                <w:szCs w:val="24"/>
              </w:rPr>
            </w:pPr>
            <w:r w:rsidRPr="006E7A5E">
              <w:rPr>
                <w:rFonts w:ascii="Times New Roman" w:hAnsi="Times New Roman" w:cs="Times New Roman"/>
                <w:sz w:val="24"/>
                <w:szCs w:val="24"/>
              </w:rPr>
              <w:t>Техник</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Художник и другие должности, отнесенные к квалификационному уровню</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3600,00</w:t>
            </w:r>
          </w:p>
        </w:tc>
      </w:tr>
      <w:tr w:rsidR="00F936A4" w:rsidRPr="006E7A5E" w:rsidTr="00F936A4">
        <w:trPr>
          <w:trHeight w:val="80"/>
        </w:trPr>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Заведующий канцелярией</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Заведующий складом</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Заведующий хозяйством и другие</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lastRenderedPageBreak/>
              <w:t xml:space="preserve">Должности служащих первого квалификационного уровня, по которым устанавливается </w:t>
            </w:r>
            <w:r w:rsidRPr="006E7A5E">
              <w:rPr>
                <w:rFonts w:ascii="Times New Roman" w:hAnsi="Times New Roman" w:cs="Times New Roman"/>
                <w:sz w:val="24"/>
                <w:szCs w:val="24"/>
                <w:lang w:val="en-US"/>
              </w:rPr>
              <w:t>II</w:t>
            </w:r>
            <w:r w:rsidRPr="006E7A5E">
              <w:rPr>
                <w:rFonts w:ascii="Times New Roman" w:hAnsi="Times New Roman" w:cs="Times New Roman"/>
                <w:sz w:val="24"/>
                <w:szCs w:val="24"/>
              </w:rPr>
              <w:t xml:space="preserve"> внутридолжностная категория</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3800,00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3</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Заведующий производством (шеф-повар)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Заведующий общежитием; начальник хозяйственного отдела и другие</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 xml:space="preserve">Должности служащих первого квалификационного уровня, по которым устанавливается </w:t>
            </w:r>
            <w:r w:rsidRPr="006E7A5E">
              <w:rPr>
                <w:rFonts w:ascii="Times New Roman" w:hAnsi="Times New Roman" w:cs="Times New Roman"/>
                <w:sz w:val="24"/>
                <w:szCs w:val="24"/>
                <w:lang w:val="en-US"/>
              </w:rPr>
              <w:t>I</w:t>
            </w:r>
            <w:r w:rsidRPr="006E7A5E">
              <w:rPr>
                <w:rFonts w:ascii="Times New Roman" w:hAnsi="Times New Roman" w:cs="Times New Roman"/>
                <w:sz w:val="24"/>
                <w:szCs w:val="24"/>
              </w:rPr>
              <w:t xml:space="preserve"> внутридолжностная категория </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4000,00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 xml:space="preserve">Должности служащих первого квалификационного уровня, по которым может устанавливаться производное должностное наименование «ведущий» </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4200,00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5</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Начальник (заведующий) мастерской и другие должности, отнесенные к квалификационному уровню</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4600,00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15.3. Профессиональная квалификационная группа «Общеотраслевые должности служащих третьего уровня» </w:t>
      </w:r>
    </w:p>
    <w:tbl>
      <w:tblPr>
        <w:tblW w:w="0" w:type="auto"/>
        <w:tblInd w:w="108" w:type="dxa"/>
        <w:tblLayout w:type="fixed"/>
        <w:tblLook w:val="0000" w:firstRow="0" w:lastRow="0" w:firstColumn="0" w:lastColumn="0" w:noHBand="0" w:noVBand="0"/>
      </w:tblPr>
      <w:tblGrid>
        <w:gridCol w:w="1680"/>
        <w:gridCol w:w="5975"/>
        <w:gridCol w:w="1853"/>
      </w:tblGrid>
      <w:tr w:rsidR="00F936A4" w:rsidRPr="006E7A5E" w:rsidTr="00F936A4">
        <w:tc>
          <w:tcPr>
            <w:tcW w:w="168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Квалифика-ционные уровни</w:t>
            </w:r>
          </w:p>
        </w:tc>
        <w:tc>
          <w:tcPr>
            <w:tcW w:w="597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w:t>
            </w:r>
          </w:p>
          <w:p w:rsidR="00F936A4" w:rsidRPr="006E7A5E" w:rsidRDefault="00F936A4" w:rsidP="00F936A4">
            <w:pPr>
              <w:ind w:left="-66" w:right="-52"/>
              <w:jc w:val="center"/>
              <w:rPr>
                <w:rFonts w:ascii="Times New Roman" w:hAnsi="Times New Roman" w:cs="Times New Roman"/>
                <w:sz w:val="24"/>
                <w:szCs w:val="24"/>
              </w:rPr>
            </w:pPr>
            <w:r w:rsidRPr="006E7A5E">
              <w:rPr>
                <w:rFonts w:ascii="Times New Roman" w:hAnsi="Times New Roman" w:cs="Times New Roman"/>
                <w:sz w:val="24"/>
                <w:szCs w:val="24"/>
              </w:rPr>
              <w:t>к квалификационным уровням</w:t>
            </w:r>
          </w:p>
        </w:tc>
        <w:tc>
          <w:tcPr>
            <w:tcW w:w="185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r w:rsidRPr="006E7A5E">
              <w:rPr>
                <w:rFonts w:ascii="Times New Roman" w:hAnsi="Times New Roman" w:cs="Times New Roman"/>
                <w:sz w:val="24"/>
                <w:szCs w:val="24"/>
              </w:rPr>
              <w:br/>
              <w:t>рублей</w:t>
            </w:r>
          </w:p>
        </w:tc>
      </w:tr>
      <w:tr w:rsidR="00F936A4" w:rsidRPr="006E7A5E" w:rsidTr="00F936A4">
        <w:tc>
          <w:tcPr>
            <w:tcW w:w="168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7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2</w:t>
            </w:r>
          </w:p>
        </w:tc>
        <w:tc>
          <w:tcPr>
            <w:tcW w:w="185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hAnsi="Times New Roman" w:cs="Times New Roman"/>
                <w:sz w:val="24"/>
                <w:szCs w:val="24"/>
              </w:rPr>
            </w:pPr>
            <w:r w:rsidRPr="006E7A5E">
              <w:rPr>
                <w:rFonts w:ascii="Times New Roman" w:hAnsi="Times New Roman" w:cs="Times New Roman"/>
                <w:sz w:val="24"/>
                <w:szCs w:val="24"/>
              </w:rPr>
              <w:t>3</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1</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Бухгалтер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Бухгалтер-ревизор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Документовед</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Инженер</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Инженер по охране труда и технике безопасности</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Инженер по надзору за строительством</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Инженер-программист (программист)</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Инженер-электроник (электроник)</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Специалист по кадрам</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Сурдопереводчик</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 xml:space="preserve">Экономист </w:t>
            </w:r>
            <w:r w:rsidRPr="006E7A5E">
              <w:rPr>
                <w:rFonts w:ascii="Times New Roman" w:hAnsi="Times New Roman" w:cs="Times New Roman"/>
                <w:sz w:val="24"/>
                <w:szCs w:val="24"/>
              </w:rPr>
              <w:br/>
              <w:t xml:space="preserve">Юрисконсульт и другие должности, отнесенные к </w:t>
            </w:r>
            <w:r w:rsidRPr="006E7A5E">
              <w:rPr>
                <w:rFonts w:ascii="Times New Roman" w:hAnsi="Times New Roman" w:cs="Times New Roman"/>
                <w:sz w:val="24"/>
                <w:szCs w:val="24"/>
              </w:rPr>
              <w:lastRenderedPageBreak/>
              <w:t>квалификационному уровню</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4400,00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lastRenderedPageBreak/>
              <w:t>2</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hAnsi="Times New Roman" w:cs="Times New Roman"/>
                <w:sz w:val="24"/>
                <w:szCs w:val="24"/>
                <w:lang w:val="en-US"/>
              </w:rPr>
              <w:t>II</w:t>
            </w:r>
            <w:r w:rsidRPr="006E7A5E">
              <w:rPr>
                <w:rFonts w:ascii="Times New Roman" w:hAnsi="Times New Roman" w:cs="Times New Roman"/>
                <w:sz w:val="24"/>
                <w:szCs w:val="24"/>
              </w:rPr>
              <w:t xml:space="preserve"> внутридолжностная категория</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4600,00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3</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hAnsi="Times New Roman" w:cs="Times New Roman"/>
                <w:sz w:val="24"/>
                <w:szCs w:val="24"/>
                <w:lang w:val="en-US"/>
              </w:rPr>
              <w:t>I</w:t>
            </w:r>
            <w:r w:rsidRPr="006E7A5E">
              <w:rPr>
                <w:rFonts w:ascii="Times New Roman" w:hAnsi="Times New Roman" w:cs="Times New Roman"/>
                <w:sz w:val="24"/>
                <w:szCs w:val="24"/>
              </w:rPr>
              <w:t xml:space="preserve"> внутридолжностная категория</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4800,00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5000,00</w:t>
            </w:r>
          </w:p>
        </w:tc>
      </w:tr>
      <w:tr w:rsidR="00F936A4" w:rsidRPr="006E7A5E" w:rsidTr="00F936A4">
        <w:tc>
          <w:tcPr>
            <w:tcW w:w="168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5</w:t>
            </w:r>
          </w:p>
        </w:tc>
        <w:tc>
          <w:tcPr>
            <w:tcW w:w="597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 xml:space="preserve">Главные специалисты в отделах, отделениях,    лабораториях, мастерских </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заместитель главного бухгалтера</w:t>
            </w:r>
          </w:p>
        </w:tc>
        <w:tc>
          <w:tcPr>
            <w:tcW w:w="185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5200,00</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16. С учетом специфики работы в Учреждении предусматриваются повышающие коэффициенты к ставкам заработной платы, окладам (должностным окладам), установленным в соответствии с пунктами                        12-16 настоящего Положения: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16.1.  Специалистам и руководителям структурных подразделений                 за работу в Учреждении, расположенных в сельской местности, - 1,25.</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16.2. Педагогическим работникам за индивидуальное обучение на дому обучающихся, которые по медицинским и психолого-педагогическим показаниям не могут обучаться в образовательных учреждениях на общих основаниях, за индивидуальное и групповое обучение детей, находящихся в период длительного нахождения на лечении в стационарном лечебном учреждении, а также учителям-дефектологам, учителям-логопедам (логопедам), тифлопедагогам, сурдопедагогам, олигофренопедагогам - 1,2.</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16.3. Специалистам образовательных учреждений для детей, нуждающихся в психолого-педагогической и медико-социальной помощи - 1,2.</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16.4. Учителям Учреждения всех видов (классов, групп и учебно-консультационных пунктов) с нерусским языком обучения, расположенных в сельских населенных пунктах за часы занятий по русскому языку в                        1 - 9 классах и литературе в 5 - 9 классах - 1,15;</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учителям и преподавателям национального языка и литературы учреждений (классов, групп и учебно-консультационных пунктов)                            с русским языком обучения; учителям, преподавателям, воспитателям, старшим воспитателям, старшим вожатым, владеющим иностранным языком и применяющим его в практической работе в общеобразовательных учреждениях с углубленным изучением иностранного языка, - 1,15.</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17. Базовые оклады работников, занимающих должности, относящиеся к должностям работников культуры, искусства и кинематографии,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31 августа 2007 г. № 570:</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17.1. Профессиональная квалификационная группа «Должности работников культуры, искусства и кинематографии ведущего звена» </w:t>
      </w:r>
    </w:p>
    <w:tbl>
      <w:tblPr>
        <w:tblW w:w="0" w:type="auto"/>
        <w:tblInd w:w="108" w:type="dxa"/>
        <w:tblLayout w:type="fixed"/>
        <w:tblLook w:val="0000" w:firstRow="0" w:lastRow="0" w:firstColumn="0" w:lastColumn="0" w:noHBand="0" w:noVBand="0"/>
      </w:tblPr>
      <w:tblGrid>
        <w:gridCol w:w="7500"/>
        <w:gridCol w:w="1310"/>
      </w:tblGrid>
      <w:tr w:rsidR="00F936A4" w:rsidRPr="006E7A5E" w:rsidTr="00F936A4">
        <w:tc>
          <w:tcPr>
            <w:tcW w:w="75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Должности, отнесенные</w:t>
            </w: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к профессиональной квалификационной группе</w:t>
            </w:r>
          </w:p>
        </w:tc>
        <w:tc>
          <w:tcPr>
            <w:tcW w:w="1310"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Базовый  оклад,</w:t>
            </w:r>
            <w:r w:rsidRPr="006E7A5E">
              <w:rPr>
                <w:rFonts w:ascii="Times New Roman" w:hAnsi="Times New Roman" w:cs="Times New Roman"/>
                <w:sz w:val="24"/>
                <w:szCs w:val="24"/>
              </w:rPr>
              <w:br/>
              <w:t>рублей</w:t>
            </w:r>
          </w:p>
        </w:tc>
      </w:tr>
      <w:tr w:rsidR="00F936A4" w:rsidRPr="006E7A5E" w:rsidTr="00F936A4">
        <w:tc>
          <w:tcPr>
            <w:tcW w:w="7500"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hAnsi="Times New Roman" w:cs="Times New Roman"/>
                <w:sz w:val="24"/>
                <w:szCs w:val="24"/>
              </w:rPr>
            </w:pPr>
            <w:r w:rsidRPr="006E7A5E">
              <w:rPr>
                <w:rFonts w:ascii="Times New Roman" w:hAnsi="Times New Roman" w:cs="Times New Roman"/>
                <w:sz w:val="24"/>
                <w:szCs w:val="24"/>
              </w:rPr>
              <w:t>Библиотекарь и другие должности, отнесенные к профессиональной квалификационной группе</w:t>
            </w:r>
          </w:p>
        </w:tc>
        <w:tc>
          <w:tcPr>
            <w:tcW w:w="1310"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4600,00</w:t>
            </w:r>
          </w:p>
        </w:tc>
      </w:tr>
    </w:tbl>
    <w:p w:rsidR="00F936A4" w:rsidRPr="006E7A5E" w:rsidRDefault="00F936A4" w:rsidP="00F936A4">
      <w:pPr>
        <w:ind w:firstLine="709"/>
        <w:jc w:val="both"/>
        <w:rPr>
          <w:rFonts w:ascii="Times New Roman" w:hAnsi="Times New Roman" w:cs="Times New Roman"/>
          <w:sz w:val="24"/>
          <w:szCs w:val="24"/>
        </w:rPr>
      </w:pP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Компенсационные выплаты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18. К компенсационным выплатам относятся: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выплаты работникам, занятым на тяжелых работах, работах                         с вредными и (или) опасными и иными особыми условиями труда;</w:t>
      </w:r>
    </w:p>
    <w:p w:rsidR="00F936A4" w:rsidRPr="006E7A5E" w:rsidRDefault="00F936A4" w:rsidP="00F936A4">
      <w:pPr>
        <w:autoSpaceDE w:val="0"/>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а также при выполнении работ в других условиях, отклоняющихся от нормальных).</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19. Выплаты компенсационного характера устанавливаются в процентах от фиксированного размера оклада (должностного оклада), ставки заработной платы и не могут быть ниже размеров, установленных трудовым законодательством, иными нормативными правовыми актами Российской Федерации, Республики Марий Эл, муниципальными правовыми актами муниципального образования «Новоторъяльский муниципальный район» содержащими нормы трудового права, коллективными договорами и соглашениями.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20. Выплаты работникам, занятым на тяжелых работах, работах                   с вредными и (или) опасными и иными особыми условиями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Оплата труда работников, занятых на тяжелых работах, работах                          с вредными и опасными условиями труда, устанавливается                                    в повышенном размере по сравнению со ставками заработной платы, окладами (должностными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Работникам Учреждения в соответствии с аттестацией рабочих мест за работу в неблагоприятных условиях труда предусматриваются доплаты            в размере: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до 12 процентов ставки (оклада) за тяжелые и вредные условия труда;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до 24 процентов ставки (оклада) за особо тяжелые и особо вредные условия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Руководитель Учреждения проводят аттестацию рабочих мест                     по условиям труда в порядке, установленном трудовым законодательством.</w:t>
      </w:r>
    </w:p>
    <w:p w:rsidR="00F936A4" w:rsidRPr="006E7A5E" w:rsidRDefault="00F936A4" w:rsidP="00F936A4">
      <w:pPr>
        <w:autoSpaceDE w:val="0"/>
        <w:ind w:firstLine="700"/>
        <w:jc w:val="both"/>
        <w:rPr>
          <w:rFonts w:ascii="Times New Roman" w:hAnsi="Times New Roman" w:cs="Times New Roman"/>
          <w:sz w:val="24"/>
          <w:szCs w:val="24"/>
        </w:rPr>
      </w:pPr>
      <w:r w:rsidRPr="006E7A5E">
        <w:rPr>
          <w:rFonts w:ascii="Times New Roman" w:hAnsi="Times New Roman" w:cs="Times New Roman"/>
          <w:sz w:val="24"/>
          <w:szCs w:val="24"/>
        </w:rPr>
        <w:t>Перечень работников и конкретный размер доплаты работникам определяется Учреждением в зависимости от продолжительности их работы в неблагоприятных условиях труда и закрепляется в локальном нормативном акте.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 Выплаты компенсационного характера за условия труда, отклоняющиеся от нормальных.</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21.1. Каждый час работы в ночное время (в период с 22.00 до 6.00) оплачивается в повышенном размере по сравнению с работой в нормальных условиях, но не ниже размеров, установленных законами и иными нормативными правовыми актами. Конкретный размер доплаты за работу в ночное время закрепляется Учреждением в локальном нормативном акте.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работникам, труд которых оплачивается по дневным и часовым ставкам - в размере не менее двойной дневной или часовой ставки;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F936A4" w:rsidRPr="006E7A5E" w:rsidRDefault="00F936A4" w:rsidP="00F936A4">
      <w:pPr>
        <w:autoSpaceDE w:val="0"/>
        <w:ind w:firstLine="700"/>
        <w:jc w:val="both"/>
        <w:rPr>
          <w:rFonts w:ascii="Times New Roman" w:hAnsi="Times New Roman" w:cs="Times New Roman"/>
          <w:sz w:val="24"/>
          <w:szCs w:val="24"/>
        </w:rPr>
      </w:pPr>
      <w:r w:rsidRPr="006E7A5E">
        <w:rPr>
          <w:rFonts w:ascii="Times New Roman" w:hAnsi="Times New Roman" w:cs="Times New Roman"/>
          <w:sz w:val="24"/>
          <w:szCs w:val="24"/>
        </w:rPr>
        <w:t>Конкретные размеры оплаты за сверхурочную работу, работу                      в выходной или нерабочий праздничный могут определяться коллективным договором, локальным нормативным актом или трудовым договором.</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21.3. При составлении расписаний учебных занятий работодатель обязан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которые в отличие от </w:t>
      </w:r>
      <w:r w:rsidRPr="006E7A5E">
        <w:rPr>
          <w:rFonts w:ascii="Times New Roman" w:hAnsi="Times New Roman" w:cs="Times New Roman"/>
          <w:sz w:val="24"/>
          <w:szCs w:val="24"/>
        </w:rPr>
        <w:lastRenderedPageBreak/>
        <w:t>коротких перерывов (перемен) между каждым учебным занятием, установленных для обучающихся, рабочим временем педагогических работников не являются.</w:t>
      </w:r>
    </w:p>
    <w:p w:rsidR="00F936A4" w:rsidRPr="006E7A5E" w:rsidRDefault="00F936A4" w:rsidP="00F936A4">
      <w:pPr>
        <w:jc w:val="both"/>
        <w:rPr>
          <w:rFonts w:ascii="Times New Roman" w:hAnsi="Times New Roman" w:cs="Times New Roman"/>
          <w:sz w:val="24"/>
          <w:szCs w:val="24"/>
        </w:rPr>
      </w:pPr>
      <w:r w:rsidRPr="006E7A5E">
        <w:rPr>
          <w:rFonts w:ascii="Times New Roman" w:hAnsi="Times New Roman" w:cs="Times New Roman"/>
          <w:sz w:val="24"/>
          <w:szCs w:val="24"/>
        </w:rPr>
        <w:t xml:space="preserve">       21.4. Работникам Учреждения, привлекаемым для работы  в оздоровительных лагерях, по проведению туристских походов, экспедиций, экскурсий, за систематическую переработку сверх нормальной продолжительности рабочего времени производится доплата в размере 15 процентов ставки заработной платы, оклада (должностного оклада).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21.5. Руководитель Учреждения с учетом мнения представительного органа работников Учреждения может вводить ненормированный рабочий день с доплатой до 25 процентов оклада (должностного оклада) за отработанное время для водителей легковых автомобилей при условии непредоставления отпуска за ненормированный рабочий день.</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21.6. Водителям легкового автотранспорта устанавливается доплата за классность (за исключением водителей автобусов и специальных автомобилей, занятых перевозкой детей) в следующих размерах: водителям 2 класса - 10 процентов, водителям 1 класса - 25 процентов должностного оклада за отработанное время.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Квалификационные категории «водитель автомобиля второго класса», «водитель автомобиля первого класса» могут быть присвоены водителям автомобилей, которые прошли подготовку или переподготовку по единым программам и имеют водительское удостоверение с отметкой, дающей право управления определенными категориями транспортных средств («В», «С», «Д», «Е»).</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Квалификационная категория «водитель автомобиля первого класса» присваивается водителю автомобиля, имеющему квалификационную категорию «водитель автомобиля второго класса» не менее двух лет.</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Квалификационная категория «водитель автомобиля второго класса» присваивается водителю автомобиля, имеющему водительский стаж                    не менее трех лет.</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21.7. Работникам Учреждения, занимающим должности рабочих и водителей автотранспортных средств, могут устанавливаться доплаты в размере до 50 процентов оклада (должностного оклада) за профессиональное мастерство.</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21.8. Доплаты за совмещение профессий (должностей), расширение зон обслуживания или увеличение объема выполняемых работ, за выполнение обязанностей временно отсутствующих работников.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Работникам (в том числе работающим по совместительству), выполняющим у того же работодателя наряду со своей основной деятельностью, обусловленной трудовым договором, дополнительную работу по другой профессии (должности) или исполняющим обязанности временно отсутствующего работника без освобождения от своей основной деятельности, производится доплата за совмещение профессий (должностей) или исполнение обязанностей временно отсутствующего работника.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Размеры доплат за совмещение профессий (должностей) или исполнение обязанностей временно отсутствующего работника устанавливаются трудовым договором.</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21.9. Доплаты за осуществление неаудиторной деятельности работников по следующим направлениям: классное руководство; проверка письменных работ; заведование: кабинетами, учебными мастерскими, лабораториями, учебно-опытными участками,; руководство предметными, цикловыми и методическими комиссиями; проведение работы по дополнительным образовательным программам; организация трудового обучения, профессиональной ориентации, работа с родителями и другие работы, не относящиеся                              к аудиторной деятельности, но непосредственно связанные с организацией деятельности учреждения.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Размер доплат за осуществление неаудиторной деятельности работников определяется Учреждением самостоятельно и закрепляется  в коллективном договоре, локальном акте Учреждения. Общий размер средств, направляемых на доплаты за осуществление неаудиторной деятельности работников, не может превышать 15 процентов от общего фонда оплаты труда учреждения.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22.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23. Размеры и условия осуществления выплат компенсационного характера устанавливаются трудовыми договорами.</w:t>
      </w:r>
    </w:p>
    <w:p w:rsidR="00F936A4" w:rsidRPr="006E7A5E" w:rsidRDefault="00F936A4" w:rsidP="00F936A4">
      <w:pPr>
        <w:jc w:val="center"/>
        <w:rPr>
          <w:rFonts w:ascii="Times New Roman" w:hAnsi="Times New Roman" w:cs="Times New Roman"/>
          <w:sz w:val="24"/>
          <w:szCs w:val="24"/>
        </w:rPr>
      </w:pPr>
      <w:r w:rsidRPr="006E7A5E">
        <w:rPr>
          <w:rFonts w:ascii="Times New Roman" w:hAnsi="Times New Roman" w:cs="Times New Roman"/>
          <w:sz w:val="24"/>
          <w:szCs w:val="24"/>
        </w:rPr>
        <w:t>Стимулирующие выплаты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24. К стимулирующим выплатам относятся: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выплаты за интенсивность и высокие результаты работы;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выплаты за качество выполняемых работ;</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выплаты за стаж работы;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премиальные выплаты по итогам работы.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25. Надбавка за интенсивность и высокие результаты работы устанавливается за работу, направленную на применение в практике передовых методов в организации деятельности учреждения, повышение авторитета и имиджа Учреждения до 1000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Размер надбавки устанавливается как в абсолютном значении, так и  в процентном отношении к ставке заработной платы, окладу (должностному окладу).</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26. Надбавка за качество выполняемых работ устанавливается работникам, занимающим должности доцента и профессора, а также работникам, которым присвоена ученая степень*, почетное звание, знаки отличия в сфере образования и науки, в следующих размерах:</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27. За наличие ученой степени: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кандидат наук -  до 3000,00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доктор наук -  до 7000,00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*Максимальный размер надбавки устанавливается в размерах, предусмотренных пунктом 5 статьи 30 Федерального закона от 22 августа 1996 г. № 125-ФЗ «О высшем и послевузовском профессиональном образовании».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28. За наличие почетного звания: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«Заслуженный учитель Российской Федерации» -  до 2000,00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«Народный учитель Республики Марий Эл» - до 1500,00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«Заслуженный работник образования Республики Марий Эл» - до 1000,00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При наличии двух и более почетных званий устанавливается доплата по максимальному значению соответствующего звания.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Надбавки за наличие почетного звания могут устанавливаться работникам учреждений, имеющим другие почетные звания Российской Федерации и Республики Марий Эл, при условии соответствия почетного звания профилю учреждения или деятельности работника.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29. За наличие знаков отличия в сфере образования и науки: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нагрудный знак «Почетный работник общего образования Российской Федерации», «Отличник народного просвещения»,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«Отличник начального профессионального образования», «Отличник среднего профессионального образования» - до 500,00 рублей.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Работникам Учреждения, имеющим другие знаки отличия, может устанавливаться соответствующая надбавка при условии соответствия знака отличия профилю учреждения или деятельности работника.</w:t>
      </w:r>
    </w:p>
    <w:p w:rsidR="00F936A4" w:rsidRPr="006E7A5E" w:rsidRDefault="00F936A4" w:rsidP="00F936A4">
      <w:pPr>
        <w:ind w:firstLine="700"/>
        <w:jc w:val="both"/>
        <w:rPr>
          <w:rFonts w:ascii="Times New Roman" w:hAnsi="Times New Roman" w:cs="Times New Roman"/>
          <w:color w:val="000000"/>
          <w:sz w:val="24"/>
          <w:szCs w:val="24"/>
        </w:rPr>
      </w:pPr>
      <w:r w:rsidRPr="006E7A5E">
        <w:rPr>
          <w:rFonts w:ascii="Times New Roman" w:hAnsi="Times New Roman" w:cs="Times New Roman"/>
          <w:color w:val="000000"/>
          <w:sz w:val="24"/>
          <w:szCs w:val="24"/>
        </w:rPr>
        <w:t xml:space="preserve">30. Надбавка </w:t>
      </w:r>
      <w:r w:rsidRPr="006E7A5E">
        <w:rPr>
          <w:rFonts w:ascii="Times New Roman" w:hAnsi="Times New Roman" w:cs="Times New Roman"/>
          <w:sz w:val="24"/>
          <w:szCs w:val="24"/>
        </w:rPr>
        <w:t>за стаж работы</w:t>
      </w:r>
      <w:r w:rsidRPr="006E7A5E">
        <w:rPr>
          <w:rFonts w:ascii="Times New Roman" w:hAnsi="Times New Roman" w:cs="Times New Roman"/>
          <w:color w:val="000000"/>
          <w:sz w:val="24"/>
          <w:szCs w:val="24"/>
        </w:rPr>
        <w:t xml:space="preserve"> устанавливается:</w:t>
      </w:r>
    </w:p>
    <w:p w:rsidR="00F936A4" w:rsidRPr="006E7A5E" w:rsidRDefault="00F936A4" w:rsidP="00F936A4">
      <w:pPr>
        <w:ind w:firstLine="700"/>
        <w:jc w:val="both"/>
        <w:rPr>
          <w:rFonts w:ascii="Times New Roman" w:hAnsi="Times New Roman" w:cs="Times New Roman"/>
          <w:sz w:val="24"/>
          <w:szCs w:val="24"/>
        </w:rPr>
      </w:pPr>
      <w:r w:rsidRPr="006E7A5E">
        <w:rPr>
          <w:rFonts w:ascii="Times New Roman" w:hAnsi="Times New Roman" w:cs="Times New Roman"/>
          <w:sz w:val="24"/>
          <w:szCs w:val="24"/>
        </w:rPr>
        <w:t>30.1. Педагогическим работникам - за стаж педагогической работы; учебно-вспомогательному и прочему персоналу -</w:t>
      </w:r>
      <w:r w:rsidR="006E7A5E">
        <w:rPr>
          <w:rFonts w:ascii="Times New Roman" w:hAnsi="Times New Roman" w:cs="Times New Roman"/>
          <w:sz w:val="24"/>
          <w:szCs w:val="24"/>
        </w:rPr>
        <w:t xml:space="preserve"> за стаж </w:t>
      </w:r>
      <w:r w:rsidRPr="006E7A5E">
        <w:rPr>
          <w:rFonts w:ascii="Times New Roman" w:hAnsi="Times New Roman" w:cs="Times New Roman"/>
          <w:sz w:val="24"/>
          <w:szCs w:val="24"/>
        </w:rPr>
        <w:t>работы с детьми либо стаж работы в учреждении:</w:t>
      </w:r>
    </w:p>
    <w:p w:rsidR="00F936A4" w:rsidRPr="006E7A5E" w:rsidRDefault="00F936A4" w:rsidP="00F936A4">
      <w:pPr>
        <w:ind w:firstLine="700"/>
        <w:jc w:val="both"/>
        <w:rPr>
          <w:rFonts w:ascii="Times New Roman" w:hAnsi="Times New Roman" w:cs="Times New Roman"/>
          <w:sz w:val="24"/>
          <w:szCs w:val="24"/>
        </w:rPr>
      </w:pPr>
      <w:r w:rsidRPr="006E7A5E">
        <w:rPr>
          <w:rFonts w:ascii="Times New Roman" w:hAnsi="Times New Roman" w:cs="Times New Roman"/>
          <w:sz w:val="24"/>
          <w:szCs w:val="24"/>
        </w:rPr>
        <w:t>от 1 года до 10 лет - до 10 процентов;</w:t>
      </w:r>
    </w:p>
    <w:p w:rsidR="00F936A4" w:rsidRPr="006E7A5E" w:rsidRDefault="00F936A4" w:rsidP="00F936A4">
      <w:pPr>
        <w:ind w:firstLine="700"/>
        <w:jc w:val="both"/>
        <w:rPr>
          <w:rFonts w:ascii="Times New Roman" w:hAnsi="Times New Roman" w:cs="Times New Roman"/>
          <w:sz w:val="24"/>
          <w:szCs w:val="24"/>
        </w:rPr>
      </w:pPr>
      <w:r w:rsidRPr="006E7A5E">
        <w:rPr>
          <w:rFonts w:ascii="Times New Roman" w:hAnsi="Times New Roman" w:cs="Times New Roman"/>
          <w:sz w:val="24"/>
          <w:szCs w:val="24"/>
        </w:rPr>
        <w:t>от 10 до 20 лет - до 20 процентов;</w:t>
      </w:r>
    </w:p>
    <w:p w:rsidR="00F936A4" w:rsidRPr="006E7A5E" w:rsidRDefault="00F936A4" w:rsidP="00F936A4">
      <w:pPr>
        <w:ind w:firstLine="700"/>
        <w:jc w:val="both"/>
        <w:rPr>
          <w:rFonts w:ascii="Times New Roman" w:hAnsi="Times New Roman" w:cs="Times New Roman"/>
          <w:sz w:val="24"/>
          <w:szCs w:val="24"/>
        </w:rPr>
      </w:pPr>
      <w:r w:rsidRPr="006E7A5E">
        <w:rPr>
          <w:rFonts w:ascii="Times New Roman" w:hAnsi="Times New Roman" w:cs="Times New Roman"/>
          <w:sz w:val="24"/>
          <w:szCs w:val="24"/>
        </w:rPr>
        <w:t>свыше 20 лет - до 30 процентов.</w:t>
      </w:r>
    </w:p>
    <w:p w:rsidR="00F936A4" w:rsidRPr="006E7A5E" w:rsidRDefault="00F936A4" w:rsidP="00F936A4">
      <w:pPr>
        <w:ind w:firstLine="700"/>
        <w:jc w:val="both"/>
        <w:rPr>
          <w:rFonts w:ascii="Times New Roman" w:hAnsi="Times New Roman" w:cs="Times New Roman"/>
          <w:color w:val="000000"/>
          <w:sz w:val="24"/>
          <w:szCs w:val="24"/>
        </w:rPr>
      </w:pPr>
      <w:r w:rsidRPr="006E7A5E">
        <w:rPr>
          <w:rFonts w:ascii="Times New Roman" w:hAnsi="Times New Roman" w:cs="Times New Roman"/>
          <w:color w:val="000000"/>
          <w:sz w:val="24"/>
          <w:szCs w:val="24"/>
        </w:rPr>
        <w:lastRenderedPageBreak/>
        <w:t>Стаж педагогической работы определяется в порядке согласно  приложению № 1 к настоящему Положению.</w:t>
      </w:r>
    </w:p>
    <w:p w:rsidR="00F936A4" w:rsidRPr="006E7A5E" w:rsidRDefault="00F936A4" w:rsidP="00F936A4">
      <w:pPr>
        <w:autoSpaceDE w:val="0"/>
        <w:ind w:firstLine="700"/>
        <w:jc w:val="both"/>
        <w:rPr>
          <w:rFonts w:ascii="Times New Roman" w:hAnsi="Times New Roman" w:cs="Times New Roman"/>
          <w:sz w:val="24"/>
          <w:szCs w:val="24"/>
        </w:rPr>
      </w:pPr>
      <w:r w:rsidRPr="006E7A5E">
        <w:rPr>
          <w:rFonts w:ascii="Times New Roman" w:hAnsi="Times New Roman" w:cs="Times New Roman"/>
          <w:sz w:val="24"/>
          <w:szCs w:val="24"/>
        </w:rPr>
        <w:t>30.2. Педагогическим работникам, впервые окончившим высшее или среднее специальное учебное заведение и заключившим (в течение трех лет после окончания высшего или среднего специального учебного заведения) трудовой договор с Учреждением по педагогической специальности (должности), устанавливаются надбавки в размере  до 50 процентов от ставки заработной платы, оклада (должностного оклада) на срок первых трех лет работы с момента окончания высшего или среднего специального учебного заведения.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31. Премии по итогам работы.</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Премирование работников Учреждения производится в пределах средств, предусмотренных на оплату труда за общие результаты труда                по итогам работы за установленный период. Периодичность выплаты (месяц, квартал, полугодие, год) устанавливается коллективным договором или иным локальным нормативным актом учреждения.</w:t>
      </w:r>
    </w:p>
    <w:p w:rsidR="00F936A4" w:rsidRPr="006E7A5E" w:rsidRDefault="00F936A4" w:rsidP="00F936A4">
      <w:pPr>
        <w:autoSpaceDE w:val="0"/>
        <w:ind w:firstLine="700"/>
        <w:jc w:val="both"/>
        <w:rPr>
          <w:rFonts w:ascii="Times New Roman" w:hAnsi="Times New Roman" w:cs="Times New Roman"/>
          <w:sz w:val="24"/>
          <w:szCs w:val="24"/>
        </w:rPr>
      </w:pPr>
      <w:r w:rsidRPr="006E7A5E">
        <w:rPr>
          <w:rFonts w:ascii="Times New Roman" w:hAnsi="Times New Roman" w:cs="Times New Roman"/>
          <w:sz w:val="24"/>
          <w:szCs w:val="24"/>
        </w:rPr>
        <w:t>Распределение премий по итогам работы из стимулирующей части фонда оплаты труда производится руководителем Учреждения с учетом мнения представительного органа работников Учреждения в соответствии с локальным нормативным актом учреждения на основе формализованных показателей и критериев эффективности работы, измеряемых качественными и количественными показателями.</w:t>
      </w:r>
    </w:p>
    <w:p w:rsidR="00F936A4" w:rsidRPr="006E7A5E" w:rsidRDefault="00F936A4" w:rsidP="00F936A4">
      <w:pPr>
        <w:autoSpaceDE w:val="0"/>
        <w:jc w:val="center"/>
        <w:rPr>
          <w:rFonts w:ascii="Times New Roman" w:hAnsi="Times New Roman" w:cs="Times New Roman"/>
          <w:b/>
          <w:sz w:val="24"/>
          <w:szCs w:val="24"/>
        </w:rPr>
      </w:pPr>
      <w:r w:rsidRPr="006E7A5E">
        <w:rPr>
          <w:rFonts w:ascii="Times New Roman" w:hAnsi="Times New Roman" w:cs="Times New Roman"/>
          <w:b/>
          <w:sz w:val="24"/>
          <w:szCs w:val="24"/>
        </w:rPr>
        <w:t>I</w:t>
      </w:r>
      <w:r w:rsidRPr="006E7A5E">
        <w:rPr>
          <w:rFonts w:ascii="Times New Roman" w:hAnsi="Times New Roman" w:cs="Times New Roman"/>
          <w:b/>
          <w:sz w:val="24"/>
          <w:szCs w:val="24"/>
          <w:lang w:val="en-US"/>
        </w:rPr>
        <w:t>II</w:t>
      </w:r>
      <w:r w:rsidRPr="006E7A5E">
        <w:rPr>
          <w:rFonts w:ascii="Times New Roman" w:hAnsi="Times New Roman" w:cs="Times New Roman"/>
          <w:b/>
          <w:sz w:val="24"/>
          <w:szCs w:val="24"/>
        </w:rPr>
        <w:t>. Вопросы оплаты труда педагогических работников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32. Оплата труда педагогических работников устанавливается исходя из тарифицируемой педагогической нагрузки.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33. Продолжительность рабочего времени (норма часов педагогической работы за ставку заработной платы) педагогических работников устанавливается в соответствии с приказом Министерства образования и науки Российской Федерации от 24 декабря 2010 г.                                № 2075 «О продолжительности рабочего времени (норме часов педагогической работы за ставку заработной платы) педагогических работников».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34. Предельный объем учебной нагрузки (преподавательской работы), которая может выполняться в Учреждении руководителем Учреждения, определяется Министерством образования и науки Республики Марий Эл (далее - Министерство), а других работников, осуществляющих ее помимо основной работы (включая заместителей руководителя), - самим Учреждением. Преподавательская работа в том же Учреждении для указанных работников совместительством не считается.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Педагогическая (преподавательская) работа руководителя Учреждения по совместительству в другом учреждении, а также иная его работа по совместительству могут иметь место только с разрешения Отдела образования Администрации муниципального образования «Новоторъяльский муниципальный район» (далее – Отдел образования).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Верхнего предела объема педагогической (преподавательской) работы, который может быть установлен учителям, преподавателям и другим педагогическим работникам в том же учреждении, не установлено.</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Тарификационный список учителей,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учреждении и устанавливает объем учебной нагрузки педагогических работников на учебный год.</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 случае, если учебными планами на каждое полугодие предусматривается разное количество часов на предмет, то тарификационный список составляется раздельно по полугодиям.</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Месячная заработная плата учителей определяется путем умножения размеров ставок их заработной платы на фактическую нагрузку в неделю и деления полученного произведения на установленную за ставку норму часов педагогической работы в неделю.</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35. Исчисление заработной платы учителей за работу по обучению детей, находящихся на лечении в больницах, в зависимости от объема их учебной нагрузки производится два раза в год - на начало первого и второго учебных полугодий.</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Тарификация учителей, осуществляющих обучение обучающихся,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80 процентов часов, отведенных учебным планом на групповые                      и индивидуальные занятия. Месячная заработная плата за часы преподавательской работы определяется путем умножения ставки заработной платы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Установленную таким образом месячную заработную плату учителю следует выплачивать до начала следующего полугодия независимо  от фактической нагрузки в разные месяцы текущего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При невыполнении по не зависящим от учителя причинам объема учебной нагрузки, установленной при тарификации, уменьшение заработной платы не производится.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36. За время работы в период осенних, зимних, весенних и летних каникул, а также в периоды отмены учебных занятий (образовательного процесса) для обучающихся, </w:t>
      </w:r>
      <w:r w:rsidRPr="006E7A5E">
        <w:rPr>
          <w:rFonts w:ascii="Times New Roman" w:hAnsi="Times New Roman" w:cs="Times New Roman"/>
          <w:sz w:val="24"/>
          <w:szCs w:val="24"/>
        </w:rPr>
        <w:lastRenderedPageBreak/>
        <w:t>воспитанников по санитарно-эпидемиологическим, климатическим и другим основаниям оплата труда педагогических работников и лиц из числа руководящего персонала, ведущих в течение учебного года преподавательскую работу, в том числе занятия в кружках,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Лицам, работающим на условиях почасовой оплаты и не осуществляющим педагогическую </w:t>
      </w:r>
      <w:r w:rsidR="006E7A5E">
        <w:rPr>
          <w:rFonts w:ascii="Times New Roman" w:hAnsi="Times New Roman" w:cs="Times New Roman"/>
          <w:sz w:val="24"/>
          <w:szCs w:val="24"/>
        </w:rPr>
        <w:t>работу во время каникул, оплата</w:t>
      </w:r>
      <w:r w:rsidRPr="006E7A5E">
        <w:rPr>
          <w:rFonts w:ascii="Times New Roman" w:hAnsi="Times New Roman" w:cs="Times New Roman"/>
          <w:sz w:val="24"/>
          <w:szCs w:val="24"/>
        </w:rPr>
        <w:t xml:space="preserve"> за это время не производится. </w:t>
      </w:r>
    </w:p>
    <w:p w:rsidR="00F936A4" w:rsidRPr="006E7A5E" w:rsidRDefault="00F936A4" w:rsidP="00F936A4">
      <w:pPr>
        <w:jc w:val="center"/>
        <w:rPr>
          <w:rFonts w:ascii="Times New Roman" w:hAnsi="Times New Roman" w:cs="Times New Roman"/>
          <w:b/>
          <w:sz w:val="24"/>
          <w:szCs w:val="24"/>
        </w:rPr>
      </w:pPr>
      <w:r w:rsidRPr="006E7A5E">
        <w:rPr>
          <w:rFonts w:ascii="Times New Roman" w:hAnsi="Times New Roman" w:cs="Times New Roman"/>
          <w:b/>
          <w:sz w:val="24"/>
          <w:szCs w:val="24"/>
          <w:lang w:val="en-US"/>
        </w:rPr>
        <w:t>IV</w:t>
      </w:r>
      <w:r w:rsidRPr="006E7A5E">
        <w:rPr>
          <w:rFonts w:ascii="Times New Roman" w:hAnsi="Times New Roman" w:cs="Times New Roman"/>
          <w:b/>
          <w:sz w:val="24"/>
          <w:szCs w:val="24"/>
        </w:rPr>
        <w:t>. Порядок и условия почасовой оплаты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37. Почасовая оплата труда педагогических работников Учреждения применяется: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за часы педагогической работы, выполненные педагогическими работниками при работе с детьми, находящимися на лечении в больнице, сверх объема, установленного им при тарификации;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за педагогическую работу специалистов предприятий, учреждений и организаций (в том числе работников органов управления образованием, методического и учебно-методического кабинета Отдела образования), привлекаемых для педагогической работы в образовательные учреждения;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за часы преподавательской работы в объеме 300 часов в год  в другом учреждении (в одном или нескольких) сверх учебной нагрузки, выполняемой по совместительству на основе тарификации.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Размер оплаты за один час указанной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38. Руководитель Учреждения в пределах имеющихся средств, если это целесообразно и не ущемляет интересов основных работников данного Учреждения, </w:t>
      </w:r>
      <w:r w:rsidRPr="006E7A5E">
        <w:rPr>
          <w:rFonts w:ascii="Times New Roman" w:hAnsi="Times New Roman" w:cs="Times New Roman"/>
          <w:sz w:val="24"/>
          <w:szCs w:val="24"/>
        </w:rPr>
        <w:lastRenderedPageBreak/>
        <w:t xml:space="preserve">может привлекать </w:t>
      </w:r>
      <w:r w:rsidR="006E7A5E">
        <w:rPr>
          <w:rFonts w:ascii="Times New Roman" w:hAnsi="Times New Roman" w:cs="Times New Roman"/>
          <w:sz w:val="24"/>
          <w:szCs w:val="24"/>
        </w:rPr>
        <w:t>для проведения учебных занятий</w:t>
      </w:r>
      <w:r w:rsidRPr="006E7A5E">
        <w:rPr>
          <w:rFonts w:ascii="Times New Roman" w:hAnsi="Times New Roman" w:cs="Times New Roman"/>
          <w:sz w:val="24"/>
          <w:szCs w:val="24"/>
        </w:rPr>
        <w:t xml:space="preserve"> с обучающимися (воспитанниками) высококвалифицированных специалистов (например, на непродолжительный срок для проведения отдельных занятий, курсов, лекций) с применением условий и коэффициентов ставок почасовой оплаты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Ставки почасовой оплаты определяются путем умножения минимальной базовой ставки (оклада) по ПКГ должностей профессорско-преподавательского состава и руководителей структурных подразделений на коэффициенты ставок почасовой оплаты труда для следующих категорий высококвалифицированных специалистов (в том числе работников органов управления образованием, методического и учебно-методического кабинета Отдела образования):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профессор, доктор наук - 0,06;</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доцент, кандидат наук - 0,04;</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лица, не имеющие ученой степени, - 0,03.</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В ставки почасовой оплаты включена оплата за отпуск.</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Ставки почасовой оплаты труда лиц, имеющих почетное звание «Народный», устанавливаются в размерах, предусмотренных для профессоров, докторов наук; лиц, имеющих почетное звание «Заслуженный», устанавливаются в размерах, предусмотренных для доцентов, кандидатов наук.</w:t>
      </w:r>
    </w:p>
    <w:p w:rsidR="00F936A4" w:rsidRPr="006E7A5E" w:rsidRDefault="00F936A4" w:rsidP="00F936A4">
      <w:pPr>
        <w:jc w:val="center"/>
        <w:rPr>
          <w:rFonts w:ascii="Times New Roman" w:hAnsi="Times New Roman" w:cs="Times New Roman"/>
          <w:b/>
          <w:sz w:val="24"/>
          <w:szCs w:val="24"/>
        </w:rPr>
      </w:pPr>
      <w:r w:rsidRPr="006E7A5E">
        <w:rPr>
          <w:rFonts w:ascii="Times New Roman" w:hAnsi="Times New Roman" w:cs="Times New Roman"/>
          <w:b/>
          <w:sz w:val="24"/>
          <w:szCs w:val="24"/>
          <w:lang w:val="en-US"/>
        </w:rPr>
        <w:t>V</w:t>
      </w:r>
      <w:r w:rsidRPr="006E7A5E">
        <w:rPr>
          <w:rFonts w:ascii="Times New Roman" w:hAnsi="Times New Roman" w:cs="Times New Roman"/>
          <w:b/>
          <w:sz w:val="24"/>
          <w:szCs w:val="24"/>
        </w:rPr>
        <w:t>. Условия оплаты труда руководителя учреждения,</w:t>
      </w:r>
    </w:p>
    <w:p w:rsidR="00F936A4" w:rsidRPr="006E7A5E" w:rsidRDefault="00F936A4" w:rsidP="00F936A4">
      <w:pPr>
        <w:jc w:val="center"/>
        <w:rPr>
          <w:rFonts w:ascii="Times New Roman" w:hAnsi="Times New Roman" w:cs="Times New Roman"/>
          <w:b/>
          <w:sz w:val="24"/>
          <w:szCs w:val="24"/>
        </w:rPr>
      </w:pPr>
      <w:r w:rsidRPr="006E7A5E">
        <w:rPr>
          <w:rFonts w:ascii="Times New Roman" w:hAnsi="Times New Roman" w:cs="Times New Roman"/>
          <w:b/>
          <w:sz w:val="24"/>
          <w:szCs w:val="24"/>
        </w:rPr>
        <w:t xml:space="preserve">заместителей руководителя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39. Заработная плата руководителя Учреждения, заместителей руководителя состоит из должностного оклада, выплат компенсационного и стимулирующего характера.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40. Должностной оклад руководителя Учреждения, определяемый ежегодно трудовым договором, устанавливается в зависимости от группы по оплате труда руководителей, определяемой в порядке согласно приложению № 2 к настоящему Положению, и составляет до 3 размеров средней заработной платы работников учреждения:</w:t>
      </w:r>
    </w:p>
    <w:tbl>
      <w:tblPr>
        <w:tblW w:w="0" w:type="auto"/>
        <w:tblInd w:w="108" w:type="dxa"/>
        <w:tblLayout w:type="fixed"/>
        <w:tblLook w:val="0000" w:firstRow="0" w:lastRow="0" w:firstColumn="0" w:lastColumn="0" w:noHBand="0" w:noVBand="0"/>
      </w:tblPr>
      <w:tblGrid>
        <w:gridCol w:w="4501"/>
        <w:gridCol w:w="5148"/>
      </w:tblGrid>
      <w:tr w:rsidR="00F936A4" w:rsidRPr="006E7A5E" w:rsidTr="00F936A4">
        <w:tc>
          <w:tcPr>
            <w:tcW w:w="4501"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Группа по оплате труда руководителей</w:t>
            </w:r>
          </w:p>
        </w:tc>
        <w:tc>
          <w:tcPr>
            <w:tcW w:w="5148"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Количество размеров средней заработной платы</w:t>
            </w:r>
          </w:p>
        </w:tc>
      </w:tr>
      <w:tr w:rsidR="00F936A4" w:rsidRPr="006E7A5E" w:rsidTr="00F936A4">
        <w:tc>
          <w:tcPr>
            <w:tcW w:w="4501" w:type="dxa"/>
            <w:tcBorders>
              <w:left w:val="single" w:sz="4" w:space="0" w:color="000000"/>
            </w:tcBorders>
          </w:tcPr>
          <w:p w:rsidR="00F936A4" w:rsidRPr="006E7A5E" w:rsidRDefault="00F936A4" w:rsidP="00F936A4">
            <w:pPr>
              <w:snapToGrid w:val="0"/>
              <w:jc w:val="center"/>
              <w:rPr>
                <w:rFonts w:ascii="Times New Roman" w:hAnsi="Times New Roman" w:cs="Times New Roman"/>
                <w:sz w:val="24"/>
                <w:szCs w:val="24"/>
                <w:lang w:val="en-US"/>
              </w:rPr>
            </w:pPr>
            <w:r w:rsidRPr="006E7A5E">
              <w:rPr>
                <w:rFonts w:ascii="Times New Roman" w:hAnsi="Times New Roman" w:cs="Times New Roman"/>
                <w:sz w:val="24"/>
                <w:szCs w:val="24"/>
                <w:lang w:val="en-US"/>
              </w:rPr>
              <w:t>I</w:t>
            </w:r>
          </w:p>
        </w:tc>
        <w:tc>
          <w:tcPr>
            <w:tcW w:w="5148"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 3,0</w:t>
            </w:r>
          </w:p>
        </w:tc>
      </w:tr>
      <w:tr w:rsidR="00F936A4" w:rsidRPr="006E7A5E" w:rsidTr="00F936A4">
        <w:tc>
          <w:tcPr>
            <w:tcW w:w="4501" w:type="dxa"/>
            <w:tcBorders>
              <w:left w:val="single" w:sz="4" w:space="0" w:color="000000"/>
            </w:tcBorders>
          </w:tcPr>
          <w:p w:rsidR="00F936A4" w:rsidRPr="006E7A5E" w:rsidRDefault="00F936A4" w:rsidP="00F936A4">
            <w:pPr>
              <w:snapToGrid w:val="0"/>
              <w:jc w:val="center"/>
              <w:rPr>
                <w:rFonts w:ascii="Times New Roman" w:hAnsi="Times New Roman" w:cs="Times New Roman"/>
                <w:sz w:val="24"/>
                <w:szCs w:val="24"/>
                <w:lang w:val="en-US"/>
              </w:rPr>
            </w:pPr>
            <w:r w:rsidRPr="006E7A5E">
              <w:rPr>
                <w:rFonts w:ascii="Times New Roman" w:hAnsi="Times New Roman" w:cs="Times New Roman"/>
                <w:sz w:val="24"/>
                <w:szCs w:val="24"/>
                <w:lang w:val="en-US"/>
              </w:rPr>
              <w:t>II</w:t>
            </w:r>
          </w:p>
        </w:tc>
        <w:tc>
          <w:tcPr>
            <w:tcW w:w="5148"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 2,4</w:t>
            </w:r>
          </w:p>
        </w:tc>
      </w:tr>
      <w:tr w:rsidR="00F936A4" w:rsidRPr="006E7A5E" w:rsidTr="00F936A4">
        <w:trPr>
          <w:trHeight w:val="163"/>
        </w:trPr>
        <w:tc>
          <w:tcPr>
            <w:tcW w:w="4501" w:type="dxa"/>
            <w:tcBorders>
              <w:left w:val="single" w:sz="4" w:space="0" w:color="000000"/>
            </w:tcBorders>
          </w:tcPr>
          <w:p w:rsidR="00F936A4" w:rsidRPr="006E7A5E" w:rsidRDefault="00F936A4" w:rsidP="00F936A4">
            <w:pPr>
              <w:snapToGrid w:val="0"/>
              <w:jc w:val="center"/>
              <w:rPr>
                <w:rFonts w:ascii="Times New Roman" w:hAnsi="Times New Roman" w:cs="Times New Roman"/>
                <w:sz w:val="24"/>
                <w:szCs w:val="24"/>
                <w:lang w:val="en-US"/>
              </w:rPr>
            </w:pPr>
            <w:r w:rsidRPr="006E7A5E">
              <w:rPr>
                <w:rFonts w:ascii="Times New Roman" w:hAnsi="Times New Roman" w:cs="Times New Roman"/>
                <w:sz w:val="24"/>
                <w:szCs w:val="24"/>
                <w:lang w:val="en-US"/>
              </w:rPr>
              <w:t>III</w:t>
            </w:r>
          </w:p>
        </w:tc>
        <w:tc>
          <w:tcPr>
            <w:tcW w:w="5148" w:type="dxa"/>
            <w:tcBorders>
              <w:left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 2,1</w:t>
            </w:r>
          </w:p>
        </w:tc>
      </w:tr>
      <w:tr w:rsidR="00F936A4" w:rsidRPr="006E7A5E" w:rsidTr="00F936A4">
        <w:tc>
          <w:tcPr>
            <w:tcW w:w="4501" w:type="dxa"/>
            <w:tcBorders>
              <w:left w:val="single" w:sz="4" w:space="0" w:color="000000"/>
              <w:bottom w:val="single" w:sz="4" w:space="0" w:color="000000"/>
            </w:tcBorders>
          </w:tcPr>
          <w:p w:rsidR="00F936A4" w:rsidRPr="006E7A5E" w:rsidRDefault="00F936A4" w:rsidP="00F936A4">
            <w:pPr>
              <w:snapToGrid w:val="0"/>
              <w:jc w:val="center"/>
              <w:rPr>
                <w:rFonts w:ascii="Times New Roman" w:hAnsi="Times New Roman" w:cs="Times New Roman"/>
                <w:sz w:val="24"/>
                <w:szCs w:val="24"/>
                <w:lang w:val="en-US"/>
              </w:rPr>
            </w:pPr>
            <w:r w:rsidRPr="006E7A5E">
              <w:rPr>
                <w:rFonts w:ascii="Times New Roman" w:hAnsi="Times New Roman" w:cs="Times New Roman"/>
                <w:sz w:val="24"/>
                <w:szCs w:val="24"/>
                <w:lang w:val="en-US"/>
              </w:rPr>
              <w:t>IV</w:t>
            </w:r>
          </w:p>
        </w:tc>
        <w:tc>
          <w:tcPr>
            <w:tcW w:w="5148"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hAnsi="Times New Roman" w:cs="Times New Roman"/>
                <w:sz w:val="24"/>
                <w:szCs w:val="24"/>
              </w:rPr>
            </w:pPr>
            <w:r w:rsidRPr="006E7A5E">
              <w:rPr>
                <w:rFonts w:ascii="Times New Roman" w:hAnsi="Times New Roman" w:cs="Times New Roman"/>
                <w:sz w:val="24"/>
                <w:szCs w:val="24"/>
              </w:rPr>
              <w:t>до 1,8</w:t>
            </w:r>
          </w:p>
        </w:tc>
      </w:tr>
    </w:tbl>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lastRenderedPageBreak/>
        <w:t>41. Должностные оклады заместителей руководителя устанавливаются работодателем на 10 - 30 процентов ниже должностного оклада руководителя этого учреждения.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42. Исчисление средней заработной платы для определения размера должностного оклада руководителя Учреждения осуществляется путем деления годового фонда оплаты труда работников списочного состава Учреждения без внешних совместителей (за исключением фонда оплаты труда руководителя, заместителей руководителя ) на 12 месяцев и на среднесписочную численность работников списочного состава Учреждения без внешних совместителей (за исключением руководителя, заместителей руководителя ) за календарный год, предшествующий году установления должностного оклада руководителя.</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Для определения должностного оклада руководителя Учреждения при создании новых учреждений и в других случаях, когда невозможно произвести расчет средней заработной платы работников Учреждения за календарный год, предшествующий году установления должностного оклада руководителя, размер должностного оклада руководителя учреждения определяется Отделом образования. </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43. Отдел образования может устанавливать руководителю Учреждения выплаты стимулирующего характера с учетом результатов его деятельности в соответствии с показателями эффективности работы Учреждения, установленными Отделом образования, и выплачивать материальную помощь в пределах бюджетных ассигнований учреждения на соответствующий финансовый год.</w:t>
      </w:r>
    </w:p>
    <w:p w:rsidR="00F936A4" w:rsidRPr="006E7A5E" w:rsidRDefault="00F936A4" w:rsidP="00F936A4">
      <w:pPr>
        <w:jc w:val="center"/>
        <w:rPr>
          <w:rFonts w:ascii="Times New Roman" w:hAnsi="Times New Roman" w:cs="Times New Roman"/>
          <w:b/>
          <w:sz w:val="24"/>
          <w:szCs w:val="24"/>
        </w:rPr>
      </w:pPr>
      <w:r w:rsidRPr="006E7A5E">
        <w:rPr>
          <w:rFonts w:ascii="Times New Roman" w:hAnsi="Times New Roman" w:cs="Times New Roman"/>
          <w:b/>
          <w:sz w:val="24"/>
          <w:szCs w:val="24"/>
          <w:lang w:val="en-US"/>
        </w:rPr>
        <w:t>VI</w:t>
      </w:r>
      <w:r w:rsidRPr="006E7A5E">
        <w:rPr>
          <w:rFonts w:ascii="Times New Roman" w:hAnsi="Times New Roman" w:cs="Times New Roman"/>
          <w:b/>
          <w:sz w:val="24"/>
          <w:szCs w:val="24"/>
        </w:rPr>
        <w:t>. Другие вопросы оплаты труда</w:t>
      </w:r>
    </w:p>
    <w:p w:rsidR="00F936A4" w:rsidRPr="006E7A5E" w:rsidRDefault="00F936A4" w:rsidP="00F936A4">
      <w:pPr>
        <w:ind w:firstLine="709"/>
        <w:jc w:val="both"/>
        <w:rPr>
          <w:rFonts w:ascii="Times New Roman" w:hAnsi="Times New Roman" w:cs="Times New Roman"/>
          <w:sz w:val="24"/>
          <w:szCs w:val="24"/>
        </w:rPr>
      </w:pPr>
      <w:r w:rsidRPr="006E7A5E">
        <w:rPr>
          <w:rFonts w:ascii="Times New Roman" w:hAnsi="Times New Roman" w:cs="Times New Roman"/>
          <w:sz w:val="24"/>
          <w:szCs w:val="24"/>
        </w:rPr>
        <w:t xml:space="preserve">44. Штатное расписание Учреждения ежегодно утверждается руководителем и согласовывается с Отделом образования. </w:t>
      </w:r>
    </w:p>
    <w:p w:rsidR="00F936A4" w:rsidRPr="006E7A5E" w:rsidRDefault="00F936A4" w:rsidP="006E7A5E">
      <w:pPr>
        <w:ind w:firstLine="709"/>
        <w:jc w:val="both"/>
        <w:rPr>
          <w:rFonts w:ascii="Times New Roman" w:hAnsi="Times New Roman" w:cs="Times New Roman"/>
          <w:sz w:val="24"/>
          <w:szCs w:val="24"/>
        </w:rPr>
      </w:pPr>
      <w:r w:rsidRPr="006E7A5E">
        <w:rPr>
          <w:rFonts w:ascii="Times New Roman" w:hAnsi="Times New Roman" w:cs="Times New Roman"/>
          <w:sz w:val="24"/>
          <w:szCs w:val="24"/>
        </w:rPr>
        <w:t>45. Численный состав работников Учреждения должен быть достаточным для гарантированного выполнения муниципального задания на оказание услуг (выполнение работ), уста</w:t>
      </w:r>
      <w:r w:rsidR="006E7A5E">
        <w:rPr>
          <w:rFonts w:ascii="Times New Roman" w:hAnsi="Times New Roman" w:cs="Times New Roman"/>
          <w:sz w:val="24"/>
          <w:szCs w:val="24"/>
        </w:rPr>
        <w:t>новленного Отделом образования.</w:t>
      </w:r>
    </w:p>
    <w:p w:rsidR="00F936A4" w:rsidRPr="006E7A5E" w:rsidRDefault="00F936A4" w:rsidP="00F936A4">
      <w:pPr>
        <w:jc w:val="right"/>
        <w:rPr>
          <w:rFonts w:ascii="Times New Roman" w:hAnsi="Times New Roman" w:cs="Times New Roman"/>
          <w:sz w:val="24"/>
          <w:szCs w:val="24"/>
        </w:rPr>
      </w:pPr>
      <w:r w:rsidRPr="006E7A5E">
        <w:rPr>
          <w:rFonts w:ascii="Times New Roman" w:hAnsi="Times New Roman" w:cs="Times New Roman"/>
          <w:sz w:val="24"/>
          <w:szCs w:val="24"/>
        </w:rPr>
        <w:t>ПРИЛОЖЕНИЕ</w:t>
      </w:r>
    </w:p>
    <w:p w:rsidR="00F936A4" w:rsidRPr="006E7A5E" w:rsidRDefault="00F936A4" w:rsidP="009C45C3">
      <w:pPr>
        <w:jc w:val="right"/>
        <w:rPr>
          <w:rFonts w:ascii="Times New Roman" w:hAnsi="Times New Roman" w:cs="Times New Roman"/>
          <w:sz w:val="24"/>
          <w:szCs w:val="24"/>
        </w:rPr>
      </w:pPr>
      <w:r w:rsidRPr="006E7A5E">
        <w:rPr>
          <w:rFonts w:ascii="Times New Roman" w:hAnsi="Times New Roman" w:cs="Times New Roman"/>
          <w:sz w:val="24"/>
          <w:szCs w:val="24"/>
        </w:rPr>
        <w:t xml:space="preserve">                           </w:t>
      </w:r>
      <w:r w:rsidR="009C45C3">
        <w:rPr>
          <w:rFonts w:ascii="Times New Roman" w:hAnsi="Times New Roman" w:cs="Times New Roman"/>
          <w:sz w:val="24"/>
          <w:szCs w:val="24"/>
        </w:rPr>
        <w:t>Утверждены</w:t>
      </w:r>
      <w:r w:rsidR="009C45C3">
        <w:rPr>
          <w:rFonts w:ascii="Times New Roman" w:hAnsi="Times New Roman" w:cs="Times New Roman"/>
          <w:sz w:val="24"/>
          <w:szCs w:val="24"/>
        </w:rPr>
        <w:br/>
      </w:r>
      <w:r w:rsidRPr="006E7A5E">
        <w:rPr>
          <w:rFonts w:ascii="Times New Roman" w:hAnsi="Times New Roman" w:cs="Times New Roman"/>
          <w:sz w:val="24"/>
          <w:szCs w:val="24"/>
        </w:rPr>
        <w:t>приказом Муниципального бюджетного</w:t>
      </w:r>
      <w:r w:rsidR="009C45C3">
        <w:rPr>
          <w:rFonts w:ascii="Times New Roman" w:hAnsi="Times New Roman" w:cs="Times New Roman"/>
          <w:sz w:val="24"/>
          <w:szCs w:val="24"/>
        </w:rPr>
        <w:br/>
        <w:t>общеобразовательного учреждения</w:t>
      </w:r>
      <w:r w:rsidR="009C45C3">
        <w:rPr>
          <w:rFonts w:ascii="Times New Roman" w:hAnsi="Times New Roman" w:cs="Times New Roman"/>
          <w:sz w:val="24"/>
          <w:szCs w:val="24"/>
        </w:rPr>
        <w:br/>
      </w:r>
      <w:r w:rsidRPr="006E7A5E">
        <w:rPr>
          <w:rFonts w:ascii="Times New Roman" w:hAnsi="Times New Roman" w:cs="Times New Roman"/>
          <w:sz w:val="24"/>
          <w:szCs w:val="24"/>
        </w:rPr>
        <w:t xml:space="preserve">«Куанпамашская основная общеобразовательная </w:t>
      </w:r>
      <w:r w:rsidR="009C45C3">
        <w:rPr>
          <w:rFonts w:ascii="Times New Roman" w:hAnsi="Times New Roman" w:cs="Times New Roman"/>
          <w:sz w:val="24"/>
          <w:szCs w:val="24"/>
        </w:rPr>
        <w:br/>
      </w:r>
      <w:r w:rsidRPr="006E7A5E">
        <w:rPr>
          <w:rFonts w:ascii="Times New Roman" w:hAnsi="Times New Roman" w:cs="Times New Roman"/>
          <w:sz w:val="24"/>
          <w:szCs w:val="24"/>
        </w:rPr>
        <w:t>школа» от 21 января 2014 года № 7/1</w:t>
      </w:r>
      <w:r w:rsidR="009C45C3">
        <w:rPr>
          <w:rFonts w:ascii="Times New Roman" w:hAnsi="Times New Roman" w:cs="Times New Roman"/>
          <w:sz w:val="24"/>
          <w:szCs w:val="24"/>
        </w:rPr>
        <w:t xml:space="preserve"> </w:t>
      </w:r>
      <w:r w:rsidRPr="006E7A5E">
        <w:rPr>
          <w:rFonts w:ascii="Times New Roman" w:hAnsi="Times New Roman" w:cs="Times New Roman"/>
          <w:sz w:val="24"/>
          <w:szCs w:val="24"/>
        </w:rPr>
        <w:t xml:space="preserve">                                                        </w:t>
      </w:r>
    </w:p>
    <w:p w:rsidR="00F936A4" w:rsidRPr="006E7A5E" w:rsidRDefault="00F936A4" w:rsidP="006E7A5E">
      <w:pPr>
        <w:jc w:val="center"/>
        <w:rPr>
          <w:rFonts w:ascii="Times New Roman" w:hAnsi="Times New Roman" w:cs="Times New Roman"/>
          <w:sz w:val="24"/>
          <w:szCs w:val="24"/>
        </w:rPr>
      </w:pPr>
      <w:r w:rsidRPr="006E7A5E">
        <w:rPr>
          <w:rFonts w:ascii="Times New Roman" w:hAnsi="Times New Roman" w:cs="Times New Roman"/>
          <w:sz w:val="24"/>
          <w:szCs w:val="24"/>
        </w:rPr>
        <w:t xml:space="preserve">Изменения, </w:t>
      </w:r>
      <w:r w:rsidRPr="006E7A5E">
        <w:rPr>
          <w:rFonts w:ascii="Times New Roman" w:hAnsi="Times New Roman" w:cs="Times New Roman"/>
          <w:sz w:val="24"/>
          <w:szCs w:val="24"/>
        </w:rPr>
        <w:br/>
        <w:t xml:space="preserve">которые вносятся в Положение новой системе оплаты труда работников Муниципального бюджетного </w:t>
      </w:r>
      <w:r w:rsidR="006E7A5E">
        <w:rPr>
          <w:rFonts w:ascii="Times New Roman" w:hAnsi="Times New Roman" w:cs="Times New Roman"/>
          <w:sz w:val="24"/>
          <w:szCs w:val="24"/>
        </w:rPr>
        <w:t xml:space="preserve">общеобразовательного учреждения </w:t>
      </w:r>
      <w:r w:rsidRPr="006E7A5E">
        <w:rPr>
          <w:rFonts w:ascii="Times New Roman" w:hAnsi="Times New Roman" w:cs="Times New Roman"/>
          <w:sz w:val="24"/>
          <w:szCs w:val="24"/>
        </w:rPr>
        <w:t>«Куанпамашская основная общеобразов</w:t>
      </w:r>
      <w:r w:rsidR="006E7A5E">
        <w:rPr>
          <w:rFonts w:ascii="Times New Roman" w:hAnsi="Times New Roman" w:cs="Times New Roman"/>
          <w:sz w:val="24"/>
          <w:szCs w:val="24"/>
        </w:rPr>
        <w:t>ательная школа» от 02.10.2013г.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Пункты 12.1, 12.2, 12.3, 12.4, 14, 15.1, 15.2, 15.3, 17.1, 19,1 Положения изложить в новой редакции:</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«12.1. Профессиональная квалификационная группа должностей работников учебно-вспомогательного персонала первого уровня</w:t>
      </w:r>
    </w:p>
    <w:tbl>
      <w:tblPr>
        <w:tblW w:w="0" w:type="auto"/>
        <w:tblInd w:w="108" w:type="dxa"/>
        <w:tblLayout w:type="fixed"/>
        <w:tblLook w:val="0000" w:firstRow="0" w:lastRow="0" w:firstColumn="0" w:lastColumn="0" w:noHBand="0" w:noVBand="0"/>
      </w:tblPr>
      <w:tblGrid>
        <w:gridCol w:w="1794"/>
        <w:gridCol w:w="5932"/>
        <w:gridCol w:w="1883"/>
      </w:tblGrid>
      <w:tr w:rsidR="00F936A4" w:rsidRPr="006E7A5E" w:rsidTr="00F936A4">
        <w:tc>
          <w:tcPr>
            <w:tcW w:w="1794"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593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88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1794"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93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88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794"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p>
        </w:tc>
        <w:tc>
          <w:tcPr>
            <w:tcW w:w="593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Вожатый</w:t>
            </w:r>
          </w:p>
          <w:p w:rsidR="00F936A4" w:rsidRPr="006E7A5E" w:rsidRDefault="00F936A4" w:rsidP="00F936A4">
            <w:pPr>
              <w:ind w:left="-188" w:firstLine="188"/>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Помощник воспитателя</w:t>
            </w:r>
          </w:p>
          <w:p w:rsidR="00F936A4" w:rsidRPr="006E7A5E" w:rsidRDefault="00F936A4" w:rsidP="00F936A4">
            <w:pPr>
              <w:ind w:left="-188" w:firstLine="188"/>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Секретарь учебной части</w:t>
            </w:r>
          </w:p>
        </w:tc>
        <w:tc>
          <w:tcPr>
            <w:tcW w:w="188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p>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3691,00</w:t>
            </w:r>
          </w:p>
          <w:p w:rsidR="00F936A4" w:rsidRPr="006E7A5E" w:rsidRDefault="00F936A4" w:rsidP="00F936A4">
            <w:pPr>
              <w:snapToGrid w:val="0"/>
              <w:ind w:left="-57" w:right="-47"/>
              <w:jc w:val="center"/>
              <w:rPr>
                <w:rFonts w:ascii="Times New Roman" w:eastAsia="Calibri" w:hAnsi="Times New Roman" w:cs="Times New Roman"/>
                <w:color w:val="C00000"/>
                <w:sz w:val="24"/>
                <w:szCs w:val="24"/>
              </w:rPr>
            </w:pPr>
          </w:p>
        </w:tc>
      </w:tr>
    </w:tbl>
    <w:p w:rsidR="00F936A4" w:rsidRPr="006E7A5E" w:rsidRDefault="00F936A4" w:rsidP="006E7A5E">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«12.2. Профессиональная квалификационная группа должностей работников учебно-вспомогательного персонала второго уровня</w:t>
      </w:r>
    </w:p>
    <w:tbl>
      <w:tblPr>
        <w:tblW w:w="0" w:type="auto"/>
        <w:tblInd w:w="108" w:type="dxa"/>
        <w:tblLayout w:type="fixed"/>
        <w:tblLook w:val="0000" w:firstRow="0" w:lastRow="0" w:firstColumn="0" w:lastColumn="0" w:noHBand="0" w:noVBand="0"/>
      </w:tblPr>
      <w:tblGrid>
        <w:gridCol w:w="1812"/>
        <w:gridCol w:w="6035"/>
        <w:gridCol w:w="1762"/>
      </w:tblGrid>
      <w:tr w:rsidR="00F936A4" w:rsidRPr="006E7A5E" w:rsidTr="00F936A4">
        <w:tc>
          <w:tcPr>
            <w:tcW w:w="181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right="-10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  ционные уровни</w:t>
            </w:r>
          </w:p>
        </w:tc>
        <w:tc>
          <w:tcPr>
            <w:tcW w:w="603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отнесенные </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762"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p>
          <w:p w:rsidR="00F936A4" w:rsidRPr="006E7A5E" w:rsidRDefault="00F936A4" w:rsidP="00F936A4">
            <w:pPr>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рублей</w:t>
            </w:r>
          </w:p>
        </w:tc>
      </w:tr>
      <w:tr w:rsidR="00F936A4" w:rsidRPr="006E7A5E" w:rsidTr="00F936A4">
        <w:tc>
          <w:tcPr>
            <w:tcW w:w="1812"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right="-10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03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62"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812"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03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Дежурный по режиму</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Младший воспитатель</w:t>
            </w:r>
          </w:p>
        </w:tc>
        <w:tc>
          <w:tcPr>
            <w:tcW w:w="1762"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3803,00</w:t>
            </w:r>
          </w:p>
        </w:tc>
      </w:tr>
      <w:tr w:rsidR="00F936A4" w:rsidRPr="006E7A5E" w:rsidTr="00F936A4">
        <w:tc>
          <w:tcPr>
            <w:tcW w:w="1812"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603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Диспетчер образовательного учреждения Старший дежурный по режиму</w:t>
            </w:r>
          </w:p>
        </w:tc>
        <w:tc>
          <w:tcPr>
            <w:tcW w:w="1762"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3915,00</w:t>
            </w:r>
          </w:p>
        </w:tc>
      </w:tr>
    </w:tbl>
    <w:p w:rsidR="00F936A4" w:rsidRPr="006E7A5E" w:rsidRDefault="00F936A4" w:rsidP="006E7A5E">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«12.3. Профессиональная квалификационная группа должностей педагогических работников </w:t>
      </w:r>
    </w:p>
    <w:tbl>
      <w:tblPr>
        <w:tblW w:w="0" w:type="auto"/>
        <w:tblInd w:w="108" w:type="dxa"/>
        <w:tblLayout w:type="fixed"/>
        <w:tblLook w:val="0000" w:firstRow="0" w:lastRow="0" w:firstColumn="0" w:lastColumn="0" w:noHBand="0" w:noVBand="0"/>
      </w:tblPr>
      <w:tblGrid>
        <w:gridCol w:w="1794"/>
        <w:gridCol w:w="6049"/>
        <w:gridCol w:w="1695"/>
      </w:tblGrid>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049"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 к квалификационным уровням</w:t>
            </w:r>
          </w:p>
        </w:tc>
        <w:tc>
          <w:tcPr>
            <w:tcW w:w="169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Базовая ставка (базовый оклад), рублей</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049"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04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Инструктор по труду</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Инструктор по физической культуре</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Музыкальный руководитель</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Старший вожатый</w:t>
            </w:r>
          </w:p>
          <w:p w:rsidR="00F936A4" w:rsidRPr="006E7A5E" w:rsidRDefault="00F936A4" w:rsidP="00F936A4">
            <w:pPr>
              <w:jc w:val="both"/>
              <w:rPr>
                <w:rFonts w:ascii="Times New Roman" w:eastAsia="Calibri"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4362,00</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2</w:t>
            </w:r>
          </w:p>
        </w:tc>
        <w:tc>
          <w:tcPr>
            <w:tcW w:w="604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Инструктор-методист </w:t>
            </w:r>
            <w:r w:rsidRPr="006E7A5E">
              <w:rPr>
                <w:rFonts w:ascii="Times New Roman" w:eastAsia="Calibri" w:hAnsi="Times New Roman" w:cs="Times New Roman"/>
                <w:sz w:val="24"/>
                <w:szCs w:val="24"/>
              </w:rPr>
              <w:br/>
              <w:t>Концертмейстер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Педагог дополнительного образования </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Педагог организатор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Социальный педагог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Тренер-преподаватель</w:t>
            </w:r>
          </w:p>
        </w:tc>
        <w:tc>
          <w:tcPr>
            <w:tcW w:w="169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4809,00</w:t>
            </w:r>
          </w:p>
        </w:tc>
      </w:tr>
      <w:tr w:rsidR="00F936A4" w:rsidRPr="006E7A5E" w:rsidTr="00F936A4">
        <w:trPr>
          <w:trHeight w:val="70"/>
        </w:trPr>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604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Воспитатель</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Мастер производственного обучения</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Методист</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Педагог-психолог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Старший инструктор-методист</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Старший педагог дополнительного образования</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Старший тренер-преподаватель</w:t>
            </w:r>
          </w:p>
        </w:tc>
        <w:tc>
          <w:tcPr>
            <w:tcW w:w="169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5033,00</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604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Педагог-библиотекарь</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Преподаватель*</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Преподаватель-организатор основ безопасности жизнедеятельности</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Руководитель физического воспитания</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Старший воспитатель</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Старший методист</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Тьютор**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Учитель</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Учитель-дефектолог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Учитель-логопед (логопед)</w:t>
            </w:r>
          </w:p>
        </w:tc>
        <w:tc>
          <w:tcPr>
            <w:tcW w:w="169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5257,00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Кроме должностей преподавателей, отнесенных к профессорско-преподавательскому составу.</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 За исключением тьюторов, занятых в сфере высшего и дополнительного профессионального образования.</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«12.4. Профессиональная квалификационная группа должностей руководителей структурных подразделений </w:t>
      </w:r>
    </w:p>
    <w:tbl>
      <w:tblPr>
        <w:tblW w:w="0" w:type="auto"/>
        <w:tblInd w:w="-17" w:type="dxa"/>
        <w:tblLayout w:type="fixed"/>
        <w:tblLook w:val="0000" w:firstRow="0" w:lastRow="0" w:firstColumn="0" w:lastColumn="0" w:noHBand="0" w:noVBand="0"/>
      </w:tblPr>
      <w:tblGrid>
        <w:gridCol w:w="1796"/>
        <w:gridCol w:w="6064"/>
        <w:gridCol w:w="1749"/>
      </w:tblGrid>
      <w:tr w:rsidR="00F936A4" w:rsidRPr="006E7A5E" w:rsidTr="00F936A4">
        <w:tc>
          <w:tcPr>
            <w:tcW w:w="179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06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 к квалификационным уровням</w:t>
            </w:r>
          </w:p>
        </w:tc>
        <w:tc>
          <w:tcPr>
            <w:tcW w:w="1749"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рублей</w:t>
            </w:r>
          </w:p>
        </w:tc>
      </w:tr>
      <w:tr w:rsidR="00F936A4" w:rsidRPr="006E7A5E" w:rsidTr="00F936A4">
        <w:tc>
          <w:tcPr>
            <w:tcW w:w="179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06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49"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79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064"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749"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6934,00 </w:t>
            </w:r>
          </w:p>
        </w:tc>
      </w:tr>
      <w:tr w:rsidR="00F936A4" w:rsidRPr="006E7A5E" w:rsidTr="00F936A4">
        <w:tc>
          <w:tcPr>
            <w:tcW w:w="179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6064"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других  структурных подразделений образовательного учреждения (подразделения) начального и среднего профессионального образования** </w:t>
            </w:r>
          </w:p>
        </w:tc>
        <w:tc>
          <w:tcPr>
            <w:tcW w:w="1749"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7158,00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Кроме должностей руководителей структурных подразделений, отнесенных ко второму квалификационному уровню.</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Кроме должностей руководителей структурных подразделений, отнесенных к третьему квалификационному уровню.».</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«14. Базовые оклады рабочих устанавливаются в соответствии с разрядами работ Единого тарифно-квалификационного справочника работ и профессий рабочих:</w:t>
      </w:r>
    </w:p>
    <w:tbl>
      <w:tblPr>
        <w:tblW w:w="0" w:type="auto"/>
        <w:tblInd w:w="-54" w:type="dxa"/>
        <w:tblLayout w:type="fixed"/>
        <w:tblLook w:val="0000" w:firstRow="0" w:lastRow="0" w:firstColumn="0" w:lastColumn="0" w:noHBand="0" w:noVBand="0"/>
      </w:tblPr>
      <w:tblGrid>
        <w:gridCol w:w="7888"/>
        <w:gridCol w:w="1646"/>
      </w:tblGrid>
      <w:tr w:rsidR="00F936A4" w:rsidRPr="006E7A5E" w:rsidTr="00F936A4">
        <w:trPr>
          <w:trHeight w:val="1239"/>
          <w:tblHeader/>
        </w:trPr>
        <w:tc>
          <w:tcPr>
            <w:tcW w:w="788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Разряд</w:t>
            </w: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работ в соответствии с Единым тарифно-квалификационным справочником работ и профессий рабочих</w:t>
            </w:r>
          </w:p>
        </w:tc>
        <w:tc>
          <w:tcPr>
            <w:tcW w:w="1646"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 рублей</w:t>
            </w:r>
          </w:p>
        </w:tc>
      </w:tr>
      <w:tr w:rsidR="00F936A4" w:rsidRPr="006E7A5E" w:rsidTr="00F936A4">
        <w:tc>
          <w:tcPr>
            <w:tcW w:w="7888" w:type="dxa"/>
            <w:tcBorders>
              <w:top w:val="single" w:sz="4" w:space="0" w:color="000000"/>
              <w:left w:val="single" w:sz="4" w:space="0" w:color="000000"/>
            </w:tcBorders>
          </w:tcPr>
          <w:p w:rsidR="00F936A4" w:rsidRPr="006E7A5E" w:rsidRDefault="00F936A4" w:rsidP="00F936A4">
            <w:pPr>
              <w:snapToGrid w:val="0"/>
              <w:ind w:left="709" w:hanging="817"/>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1 разряд</w:t>
            </w:r>
          </w:p>
        </w:tc>
        <w:tc>
          <w:tcPr>
            <w:tcW w:w="1646" w:type="dxa"/>
            <w:tcBorders>
              <w:top w:val="single" w:sz="4" w:space="0" w:color="000000"/>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3132,00</w:t>
            </w:r>
          </w:p>
        </w:tc>
      </w:tr>
      <w:tr w:rsidR="00F936A4" w:rsidRPr="006E7A5E" w:rsidTr="00F936A4">
        <w:tc>
          <w:tcPr>
            <w:tcW w:w="7888" w:type="dxa"/>
            <w:tcBorders>
              <w:left w:val="single" w:sz="4" w:space="0" w:color="000000"/>
            </w:tcBorders>
          </w:tcPr>
          <w:p w:rsidR="00F936A4" w:rsidRPr="006E7A5E" w:rsidRDefault="00F936A4" w:rsidP="00F936A4">
            <w:pPr>
              <w:snapToGrid w:val="0"/>
              <w:ind w:left="709" w:hanging="817"/>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2 разряд </w:t>
            </w:r>
          </w:p>
        </w:tc>
        <w:tc>
          <w:tcPr>
            <w:tcW w:w="1646"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3355,00</w:t>
            </w:r>
          </w:p>
        </w:tc>
      </w:tr>
      <w:tr w:rsidR="00F936A4" w:rsidRPr="006E7A5E" w:rsidTr="00F936A4">
        <w:tc>
          <w:tcPr>
            <w:tcW w:w="7888" w:type="dxa"/>
            <w:tcBorders>
              <w:left w:val="single" w:sz="4" w:space="0" w:color="000000"/>
            </w:tcBorders>
          </w:tcPr>
          <w:p w:rsidR="00F936A4" w:rsidRPr="006E7A5E" w:rsidRDefault="00F936A4" w:rsidP="00F936A4">
            <w:pPr>
              <w:snapToGrid w:val="0"/>
              <w:ind w:left="709" w:hanging="817"/>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3 разряд </w:t>
            </w:r>
          </w:p>
        </w:tc>
        <w:tc>
          <w:tcPr>
            <w:tcW w:w="1646"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3467,00</w:t>
            </w:r>
          </w:p>
        </w:tc>
      </w:tr>
      <w:tr w:rsidR="00F936A4" w:rsidRPr="006E7A5E" w:rsidTr="00F936A4">
        <w:tc>
          <w:tcPr>
            <w:tcW w:w="7888" w:type="dxa"/>
            <w:tcBorders>
              <w:left w:val="single" w:sz="4" w:space="0" w:color="000000"/>
            </w:tcBorders>
          </w:tcPr>
          <w:p w:rsidR="00F936A4" w:rsidRPr="006E7A5E" w:rsidRDefault="00F936A4" w:rsidP="00F936A4">
            <w:pPr>
              <w:snapToGrid w:val="0"/>
              <w:ind w:left="709" w:hanging="817"/>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4 разряд </w:t>
            </w:r>
          </w:p>
        </w:tc>
        <w:tc>
          <w:tcPr>
            <w:tcW w:w="1646"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3691,00</w:t>
            </w:r>
          </w:p>
        </w:tc>
      </w:tr>
      <w:tr w:rsidR="00F936A4" w:rsidRPr="006E7A5E" w:rsidTr="00F936A4">
        <w:tc>
          <w:tcPr>
            <w:tcW w:w="7888" w:type="dxa"/>
            <w:tcBorders>
              <w:left w:val="single" w:sz="4" w:space="0" w:color="000000"/>
            </w:tcBorders>
          </w:tcPr>
          <w:p w:rsidR="00F936A4" w:rsidRPr="006E7A5E" w:rsidRDefault="00F936A4" w:rsidP="00F936A4">
            <w:pPr>
              <w:snapToGrid w:val="0"/>
              <w:ind w:left="709" w:hanging="817"/>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5 разряд </w:t>
            </w:r>
          </w:p>
        </w:tc>
        <w:tc>
          <w:tcPr>
            <w:tcW w:w="1646"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3915,00</w:t>
            </w:r>
          </w:p>
        </w:tc>
      </w:tr>
      <w:tr w:rsidR="00F936A4" w:rsidRPr="006E7A5E" w:rsidTr="00F936A4">
        <w:tc>
          <w:tcPr>
            <w:tcW w:w="7888" w:type="dxa"/>
            <w:tcBorders>
              <w:left w:val="single" w:sz="4" w:space="0" w:color="000000"/>
            </w:tcBorders>
          </w:tcPr>
          <w:p w:rsidR="00F936A4" w:rsidRPr="006E7A5E" w:rsidRDefault="00F936A4" w:rsidP="00F936A4">
            <w:pPr>
              <w:snapToGrid w:val="0"/>
              <w:ind w:left="709" w:hanging="817"/>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6 разряд </w:t>
            </w:r>
          </w:p>
        </w:tc>
        <w:tc>
          <w:tcPr>
            <w:tcW w:w="1646"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4138,00</w:t>
            </w:r>
          </w:p>
        </w:tc>
      </w:tr>
      <w:tr w:rsidR="00F936A4" w:rsidRPr="006E7A5E" w:rsidTr="00F936A4">
        <w:tc>
          <w:tcPr>
            <w:tcW w:w="7888" w:type="dxa"/>
            <w:tcBorders>
              <w:left w:val="single" w:sz="4" w:space="0" w:color="000000"/>
              <w:bottom w:val="single" w:sz="4" w:space="0" w:color="000000"/>
            </w:tcBorders>
          </w:tcPr>
          <w:p w:rsidR="00F936A4" w:rsidRPr="006E7A5E" w:rsidRDefault="00F936A4" w:rsidP="00F936A4">
            <w:pPr>
              <w:snapToGrid w:val="0"/>
              <w:ind w:left="-108"/>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Высококвалифицированные рабочие, постоянно занятые на важных и ответственных работах, имеющие 6 разряд </w:t>
            </w:r>
          </w:p>
        </w:tc>
        <w:tc>
          <w:tcPr>
            <w:tcW w:w="1646"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4697,00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«15.1. Профессиональная квалификационная группа «Общеотраслевые должности служащих первого уровня»</w:t>
      </w:r>
    </w:p>
    <w:tbl>
      <w:tblPr>
        <w:tblW w:w="0" w:type="auto"/>
        <w:tblInd w:w="-59" w:type="dxa"/>
        <w:tblLayout w:type="fixed"/>
        <w:tblLook w:val="0000" w:firstRow="0" w:lastRow="0" w:firstColumn="0" w:lastColumn="0" w:noHBand="0" w:noVBand="0"/>
      </w:tblPr>
      <w:tblGrid>
        <w:gridCol w:w="1666"/>
        <w:gridCol w:w="6228"/>
        <w:gridCol w:w="1715"/>
      </w:tblGrid>
      <w:tr w:rsidR="00F936A4" w:rsidRPr="006E7A5E" w:rsidTr="00F936A4">
        <w:tc>
          <w:tcPr>
            <w:tcW w:w="1666"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22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715"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1666"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2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15"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666"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1</w:t>
            </w:r>
          </w:p>
        </w:tc>
        <w:tc>
          <w:tcPr>
            <w:tcW w:w="6228"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Делопроизводитель</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Кассир</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Комендант</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Машинистка</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Секретарь</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Секретарь-машинистка</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Статистик</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Экспедитор и другие должности, отнесенные к квалификационному уровню</w:t>
            </w:r>
          </w:p>
        </w:tc>
        <w:tc>
          <w:tcPr>
            <w:tcW w:w="171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3467,00</w:t>
            </w:r>
          </w:p>
        </w:tc>
      </w:tr>
      <w:tr w:rsidR="00F936A4" w:rsidRPr="006E7A5E" w:rsidTr="00F936A4">
        <w:tc>
          <w:tcPr>
            <w:tcW w:w="1666" w:type="dxa"/>
            <w:tcBorders>
              <w:top w:val="single" w:sz="4" w:space="0" w:color="000000"/>
              <w:left w:val="single" w:sz="4" w:space="0" w:color="000000"/>
              <w:bottom w:val="single" w:sz="4" w:space="0" w:color="000000"/>
            </w:tcBorders>
          </w:tcPr>
          <w:p w:rsidR="00F936A4" w:rsidRPr="006E7A5E" w:rsidRDefault="00F936A4" w:rsidP="00F936A4">
            <w:pPr>
              <w:tabs>
                <w:tab w:val="left" w:pos="642"/>
              </w:tabs>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2</w:t>
            </w:r>
          </w:p>
        </w:tc>
        <w:tc>
          <w:tcPr>
            <w:tcW w:w="622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71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3691,00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«15.2. Профессиональная квалификационная группа «Общеотраслевые должности служащих второго уровня»</w:t>
      </w:r>
    </w:p>
    <w:tbl>
      <w:tblPr>
        <w:tblW w:w="0" w:type="auto"/>
        <w:tblInd w:w="-54" w:type="dxa"/>
        <w:tblLayout w:type="fixed"/>
        <w:tblLook w:val="0000" w:firstRow="0" w:lastRow="0" w:firstColumn="0" w:lastColumn="0" w:noHBand="0" w:noVBand="0"/>
      </w:tblPr>
      <w:tblGrid>
        <w:gridCol w:w="1660"/>
        <w:gridCol w:w="6178"/>
        <w:gridCol w:w="1837"/>
      </w:tblGrid>
      <w:tr w:rsidR="00F936A4" w:rsidRPr="006E7A5E" w:rsidTr="00F936A4">
        <w:tc>
          <w:tcPr>
            <w:tcW w:w="166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Квалифика-ционные уровни</w:t>
            </w:r>
          </w:p>
          <w:p w:rsidR="00F936A4" w:rsidRPr="006E7A5E" w:rsidRDefault="00F936A4" w:rsidP="00F936A4">
            <w:pPr>
              <w:jc w:val="center"/>
              <w:rPr>
                <w:rFonts w:ascii="Times New Roman" w:eastAsia="Calibri" w:hAnsi="Times New Roman" w:cs="Times New Roman"/>
                <w:sz w:val="24"/>
                <w:szCs w:val="24"/>
              </w:rPr>
            </w:pPr>
          </w:p>
        </w:tc>
        <w:tc>
          <w:tcPr>
            <w:tcW w:w="617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837"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16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178"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837"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6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178"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Администратор</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Инспектор по кадрам</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Лаборант</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Секретарь незрячего специалиста</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Специалист по работе с молодежью</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Специалист по социальной работе с молодежью</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Техник</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Художник и другие должности, отнесенные к квалификационному уровню</w:t>
            </w:r>
          </w:p>
        </w:tc>
        <w:tc>
          <w:tcPr>
            <w:tcW w:w="1837"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4026,00</w:t>
            </w:r>
          </w:p>
        </w:tc>
      </w:tr>
      <w:tr w:rsidR="00F936A4" w:rsidRPr="006E7A5E" w:rsidTr="00F936A4">
        <w:trPr>
          <w:trHeight w:val="80"/>
        </w:trPr>
        <w:tc>
          <w:tcPr>
            <w:tcW w:w="16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617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канцелярией</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складом</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хозяйством и другие</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устанавливается </w:t>
            </w:r>
            <w:r w:rsidRPr="006E7A5E">
              <w:rPr>
                <w:rFonts w:ascii="Times New Roman" w:eastAsia="Calibri" w:hAnsi="Times New Roman" w:cs="Times New Roman"/>
                <w:sz w:val="24"/>
                <w:szCs w:val="24"/>
                <w:lang w:val="en-US"/>
              </w:rPr>
              <w:t>II</w:t>
            </w:r>
            <w:r w:rsidRPr="006E7A5E">
              <w:rPr>
                <w:rFonts w:ascii="Times New Roman" w:eastAsia="Calibri" w:hAnsi="Times New Roman" w:cs="Times New Roman"/>
                <w:sz w:val="24"/>
                <w:szCs w:val="24"/>
              </w:rPr>
              <w:t xml:space="preserve"> внутридолжностная категория</w:t>
            </w:r>
          </w:p>
        </w:tc>
        <w:tc>
          <w:tcPr>
            <w:tcW w:w="1837"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4250,00</w:t>
            </w:r>
          </w:p>
        </w:tc>
      </w:tr>
      <w:tr w:rsidR="00F936A4" w:rsidRPr="006E7A5E" w:rsidTr="00F936A4">
        <w:tc>
          <w:tcPr>
            <w:tcW w:w="16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617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производством (шеф-повар)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общежитием; начальник хозяйственного отдела и другие</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устанавливается </w:t>
            </w:r>
            <w:r w:rsidRPr="006E7A5E">
              <w:rPr>
                <w:rFonts w:ascii="Times New Roman" w:eastAsia="Calibri" w:hAnsi="Times New Roman" w:cs="Times New Roman"/>
                <w:sz w:val="24"/>
                <w:szCs w:val="24"/>
                <w:lang w:val="en-US"/>
              </w:rPr>
              <w:t>I</w:t>
            </w:r>
            <w:r w:rsidRPr="006E7A5E">
              <w:rPr>
                <w:rFonts w:ascii="Times New Roman" w:eastAsia="Calibri" w:hAnsi="Times New Roman" w:cs="Times New Roman"/>
                <w:sz w:val="24"/>
                <w:szCs w:val="24"/>
              </w:rPr>
              <w:t xml:space="preserve"> внутридолжностная категория </w:t>
            </w:r>
          </w:p>
        </w:tc>
        <w:tc>
          <w:tcPr>
            <w:tcW w:w="1837"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4474,00</w:t>
            </w:r>
          </w:p>
        </w:tc>
      </w:tr>
      <w:tr w:rsidR="00F936A4" w:rsidRPr="006E7A5E" w:rsidTr="00F936A4">
        <w:tc>
          <w:tcPr>
            <w:tcW w:w="16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617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производное </w:t>
            </w:r>
            <w:r w:rsidRPr="006E7A5E">
              <w:rPr>
                <w:rFonts w:ascii="Times New Roman" w:eastAsia="Calibri" w:hAnsi="Times New Roman" w:cs="Times New Roman"/>
                <w:sz w:val="24"/>
                <w:szCs w:val="24"/>
              </w:rPr>
              <w:lastRenderedPageBreak/>
              <w:t xml:space="preserve">должностное наименование «ведущий» </w:t>
            </w:r>
          </w:p>
        </w:tc>
        <w:tc>
          <w:tcPr>
            <w:tcW w:w="1837"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4697,00</w:t>
            </w:r>
          </w:p>
        </w:tc>
      </w:tr>
      <w:tr w:rsidR="00F936A4" w:rsidRPr="006E7A5E" w:rsidTr="00F936A4">
        <w:tc>
          <w:tcPr>
            <w:tcW w:w="16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5</w:t>
            </w:r>
          </w:p>
        </w:tc>
        <w:tc>
          <w:tcPr>
            <w:tcW w:w="617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Начальник (заведующий) мастерской и другие должности, отнесенные к квалификационному уровню</w:t>
            </w:r>
          </w:p>
        </w:tc>
        <w:tc>
          <w:tcPr>
            <w:tcW w:w="1837"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5145,00</w:t>
            </w:r>
          </w:p>
        </w:tc>
      </w:tr>
    </w:tbl>
    <w:p w:rsidR="00F936A4" w:rsidRPr="006E7A5E" w:rsidRDefault="00F936A4" w:rsidP="006E7A5E">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«15.3. Профессиональная квалификационная группа «Общеотраслевые должности служащих третьего уровня» </w:t>
      </w:r>
    </w:p>
    <w:tbl>
      <w:tblPr>
        <w:tblW w:w="0" w:type="auto"/>
        <w:tblInd w:w="-54" w:type="dxa"/>
        <w:tblLayout w:type="fixed"/>
        <w:tblLook w:val="0000" w:firstRow="0" w:lastRow="0" w:firstColumn="0" w:lastColumn="0" w:noHBand="0" w:noVBand="0"/>
      </w:tblPr>
      <w:tblGrid>
        <w:gridCol w:w="1656"/>
        <w:gridCol w:w="6179"/>
        <w:gridCol w:w="1703"/>
      </w:tblGrid>
      <w:tr w:rsidR="00F936A4" w:rsidRPr="006E7A5E" w:rsidTr="00F936A4">
        <w:tc>
          <w:tcPr>
            <w:tcW w:w="1656"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179"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70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1656"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179"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0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65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17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Бухгалтер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Бухгалтер-ревизор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Документовед</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Инженер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Инженер по охране труда и технике безопасности</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Инженер по надзору за строительством</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Инженер-программист (программист)</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Инженер-электроник (электроник)</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Специалист по кадрам</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Сурдопереводчик</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Экономист </w:t>
            </w:r>
            <w:r w:rsidRPr="006E7A5E">
              <w:rPr>
                <w:rFonts w:ascii="Times New Roman" w:eastAsia="Calibri" w:hAnsi="Times New Roman" w:cs="Times New Roman"/>
                <w:sz w:val="24"/>
                <w:szCs w:val="24"/>
              </w:rPr>
              <w:br/>
              <w:t>Юрисконсульт и другие должности, отнесенные к квалификационному уровню</w:t>
            </w:r>
          </w:p>
        </w:tc>
        <w:tc>
          <w:tcPr>
            <w:tcW w:w="170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4921,00</w:t>
            </w:r>
          </w:p>
        </w:tc>
      </w:tr>
      <w:tr w:rsidR="00F936A4" w:rsidRPr="006E7A5E" w:rsidTr="00F936A4">
        <w:tc>
          <w:tcPr>
            <w:tcW w:w="165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617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eastAsia="Calibri" w:hAnsi="Times New Roman" w:cs="Times New Roman"/>
                <w:sz w:val="24"/>
                <w:szCs w:val="24"/>
                <w:lang w:val="en-US"/>
              </w:rPr>
              <w:t>II</w:t>
            </w:r>
            <w:r w:rsidRPr="006E7A5E">
              <w:rPr>
                <w:rFonts w:ascii="Times New Roman" w:eastAsia="Calibri" w:hAnsi="Times New Roman" w:cs="Times New Roman"/>
                <w:sz w:val="24"/>
                <w:szCs w:val="24"/>
              </w:rPr>
              <w:t xml:space="preserve"> внутридолжностная категория</w:t>
            </w:r>
          </w:p>
        </w:tc>
        <w:tc>
          <w:tcPr>
            <w:tcW w:w="170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5145,00</w:t>
            </w:r>
          </w:p>
        </w:tc>
      </w:tr>
      <w:tr w:rsidR="00F936A4" w:rsidRPr="006E7A5E" w:rsidTr="00F936A4">
        <w:tc>
          <w:tcPr>
            <w:tcW w:w="165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617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eastAsia="Calibri" w:hAnsi="Times New Roman" w:cs="Times New Roman"/>
                <w:sz w:val="24"/>
                <w:szCs w:val="24"/>
                <w:lang w:val="en-US"/>
              </w:rPr>
              <w:t>I</w:t>
            </w:r>
            <w:r w:rsidRPr="006E7A5E">
              <w:rPr>
                <w:rFonts w:ascii="Times New Roman" w:eastAsia="Calibri" w:hAnsi="Times New Roman" w:cs="Times New Roman"/>
                <w:sz w:val="24"/>
                <w:szCs w:val="24"/>
              </w:rPr>
              <w:t xml:space="preserve"> внутридолжностная категория</w:t>
            </w:r>
          </w:p>
        </w:tc>
        <w:tc>
          <w:tcPr>
            <w:tcW w:w="170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5368,00</w:t>
            </w:r>
          </w:p>
        </w:tc>
      </w:tr>
      <w:tr w:rsidR="00F936A4" w:rsidRPr="006E7A5E" w:rsidTr="00F936A4">
        <w:tc>
          <w:tcPr>
            <w:tcW w:w="165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617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70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5592,00</w:t>
            </w:r>
          </w:p>
        </w:tc>
      </w:tr>
      <w:tr w:rsidR="00F936A4" w:rsidRPr="006E7A5E" w:rsidTr="00F936A4">
        <w:tc>
          <w:tcPr>
            <w:tcW w:w="1656"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w:t>
            </w:r>
          </w:p>
        </w:tc>
        <w:tc>
          <w:tcPr>
            <w:tcW w:w="617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Главные специалисты в отделах, отделениях,    </w:t>
            </w:r>
            <w:r w:rsidRPr="006E7A5E">
              <w:rPr>
                <w:rFonts w:ascii="Times New Roman" w:eastAsia="Calibri" w:hAnsi="Times New Roman" w:cs="Times New Roman"/>
                <w:sz w:val="24"/>
                <w:szCs w:val="24"/>
              </w:rPr>
              <w:lastRenderedPageBreak/>
              <w:t xml:space="preserve">лабораториях, мастерских </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заместитель главного бухгалтера</w:t>
            </w:r>
          </w:p>
        </w:tc>
        <w:tc>
          <w:tcPr>
            <w:tcW w:w="1703"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5816,00</w:t>
            </w:r>
          </w:p>
        </w:tc>
      </w:tr>
    </w:tbl>
    <w:p w:rsidR="00F936A4" w:rsidRPr="006E7A5E" w:rsidRDefault="00F936A4" w:rsidP="006E7A5E">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 xml:space="preserve">«17.1. Профессиональная квалификационная группа «Должности работников культуры, искусства и кинематографии ведущего звена </w:t>
      </w:r>
    </w:p>
    <w:tbl>
      <w:tblPr>
        <w:tblW w:w="0" w:type="auto"/>
        <w:tblInd w:w="-54" w:type="dxa"/>
        <w:tblLayout w:type="fixed"/>
        <w:tblLook w:val="0000" w:firstRow="0" w:lastRow="0" w:firstColumn="0" w:lastColumn="0" w:noHBand="0" w:noVBand="0"/>
      </w:tblPr>
      <w:tblGrid>
        <w:gridCol w:w="7815"/>
        <w:gridCol w:w="1723"/>
      </w:tblGrid>
      <w:tr w:rsidR="00F936A4" w:rsidRPr="006E7A5E" w:rsidTr="00F936A4">
        <w:tc>
          <w:tcPr>
            <w:tcW w:w="7815"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профессиональной квалификационной группе</w:t>
            </w:r>
          </w:p>
        </w:tc>
        <w:tc>
          <w:tcPr>
            <w:tcW w:w="172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7815"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Библиотекарь и другие должности, отнесенные к профессиональной квалификационной группе</w:t>
            </w:r>
          </w:p>
        </w:tc>
        <w:tc>
          <w:tcPr>
            <w:tcW w:w="1723"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5145,00</w:t>
            </w:r>
          </w:p>
        </w:tc>
      </w:tr>
    </w:tbl>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«19.1. Профессиональная квалификационная группа «Средний медицинский и фармацевтический персонал»</w:t>
      </w:r>
    </w:p>
    <w:tbl>
      <w:tblPr>
        <w:tblW w:w="9680" w:type="dxa"/>
        <w:tblInd w:w="-64" w:type="dxa"/>
        <w:tblLayout w:type="fixed"/>
        <w:tblLook w:val="0000" w:firstRow="0" w:lastRow="0" w:firstColumn="0" w:lastColumn="0" w:noHBand="0" w:noVBand="0"/>
      </w:tblPr>
      <w:tblGrid>
        <w:gridCol w:w="1560"/>
        <w:gridCol w:w="6255"/>
        <w:gridCol w:w="1865"/>
      </w:tblGrid>
      <w:tr w:rsidR="00F936A4" w:rsidRPr="006E7A5E" w:rsidTr="00F936A4">
        <w:tc>
          <w:tcPr>
            <w:tcW w:w="15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Классификационные уровни</w:t>
            </w:r>
          </w:p>
        </w:tc>
        <w:tc>
          <w:tcPr>
            <w:tcW w:w="6255"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Должности, отнесенные к квалификационным уровням</w:t>
            </w:r>
          </w:p>
        </w:tc>
        <w:tc>
          <w:tcPr>
            <w:tcW w:w="1865"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Базовый оклад, рублей</w:t>
            </w:r>
          </w:p>
        </w:tc>
      </w:tr>
      <w:tr w:rsidR="00F936A4" w:rsidRPr="006E7A5E" w:rsidTr="00F936A4">
        <w:tc>
          <w:tcPr>
            <w:tcW w:w="1560"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1</w:t>
            </w: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Инструктор по лечебной физкультуре и другие должности, отнесенные к квалификационному уровню</w:t>
            </w:r>
          </w:p>
        </w:tc>
        <w:tc>
          <w:tcPr>
            <w:tcW w:w="1865" w:type="dxa"/>
            <w:tcBorders>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4474,00</w:t>
            </w:r>
          </w:p>
          <w:p w:rsidR="00F936A4" w:rsidRPr="006E7A5E" w:rsidRDefault="00F936A4" w:rsidP="00F936A4">
            <w:pPr>
              <w:rPr>
                <w:rFonts w:ascii="Times New Roman" w:eastAsia="Calibri" w:hAnsi="Times New Roman" w:cs="Times New Roman"/>
                <w:sz w:val="24"/>
                <w:szCs w:val="24"/>
              </w:rPr>
            </w:pPr>
          </w:p>
        </w:tc>
      </w:tr>
      <w:tr w:rsidR="00F936A4" w:rsidRPr="006E7A5E" w:rsidTr="00F936A4">
        <w:tc>
          <w:tcPr>
            <w:tcW w:w="1560"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2</w:t>
            </w: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диетическая и другие должности, отнесенные к квалификационному уровню</w:t>
            </w:r>
          </w:p>
        </w:tc>
        <w:tc>
          <w:tcPr>
            <w:tcW w:w="1865" w:type="dxa"/>
            <w:tcBorders>
              <w:left w:val="single" w:sz="4" w:space="0" w:color="000000"/>
              <w:right w:val="single" w:sz="4" w:space="0" w:color="000000"/>
            </w:tcBorders>
          </w:tcPr>
          <w:p w:rsidR="00F936A4" w:rsidRPr="006E7A5E" w:rsidRDefault="00F936A4" w:rsidP="00F936A4">
            <w:pPr>
              <w:snapToGrid w:val="0"/>
              <w:ind w:right="351"/>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 xml:space="preserve">     4697,00</w:t>
            </w:r>
          </w:p>
        </w:tc>
      </w:tr>
      <w:tr w:rsidR="00F936A4" w:rsidRPr="006E7A5E" w:rsidTr="00F936A4">
        <w:tc>
          <w:tcPr>
            <w:tcW w:w="1560"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3</w:t>
            </w: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w:t>
            </w:r>
          </w:p>
        </w:tc>
        <w:tc>
          <w:tcPr>
            <w:tcW w:w="1865" w:type="dxa"/>
            <w:tcBorders>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4809,00</w:t>
            </w:r>
          </w:p>
        </w:tc>
      </w:tr>
      <w:tr w:rsidR="00F936A4" w:rsidRPr="006E7A5E" w:rsidTr="00F936A4">
        <w:tc>
          <w:tcPr>
            <w:tcW w:w="1560"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по физиотерапии</w:t>
            </w:r>
          </w:p>
        </w:tc>
        <w:tc>
          <w:tcPr>
            <w:tcW w:w="1865"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560"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по массажу и другие должности, отнесенные к квалификационному уровню</w:t>
            </w:r>
          </w:p>
        </w:tc>
        <w:tc>
          <w:tcPr>
            <w:tcW w:w="1865"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560"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w:t>
            </w: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Фельдшер</w:t>
            </w:r>
          </w:p>
        </w:tc>
        <w:tc>
          <w:tcPr>
            <w:tcW w:w="1865" w:type="dxa"/>
            <w:tcBorders>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4921,00</w:t>
            </w:r>
          </w:p>
        </w:tc>
      </w:tr>
      <w:tr w:rsidR="00F936A4" w:rsidRPr="006E7A5E" w:rsidTr="00F936A4">
        <w:tc>
          <w:tcPr>
            <w:tcW w:w="1560"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55"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Зубной врач и другие должности, отнесенные к квалификационному уровню</w:t>
            </w:r>
          </w:p>
        </w:tc>
        <w:tc>
          <w:tcPr>
            <w:tcW w:w="1865"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560" w:type="dxa"/>
            <w:tcBorders>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w:t>
            </w:r>
          </w:p>
        </w:tc>
        <w:tc>
          <w:tcPr>
            <w:tcW w:w="6255" w:type="dxa"/>
            <w:tcBorders>
              <w:left w:val="single" w:sz="4" w:space="0" w:color="000000"/>
              <w:bottom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Старшая медицинская сестра и другие должности, отнесенные к квалификационному уровню</w:t>
            </w:r>
          </w:p>
        </w:tc>
        <w:tc>
          <w:tcPr>
            <w:tcW w:w="1865"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5033,00</w:t>
            </w:r>
          </w:p>
        </w:tc>
      </w:tr>
    </w:tbl>
    <w:p w:rsidR="00F936A4" w:rsidRPr="006E7A5E" w:rsidRDefault="00F936A4" w:rsidP="006E7A5E">
      <w:pPr>
        <w:jc w:val="right"/>
        <w:rPr>
          <w:rFonts w:ascii="Times New Roman" w:hAnsi="Times New Roman" w:cs="Times New Roman"/>
          <w:sz w:val="24"/>
          <w:szCs w:val="24"/>
        </w:rPr>
      </w:pPr>
      <w:r w:rsidRPr="006E7A5E">
        <w:rPr>
          <w:rFonts w:ascii="Times New Roman" w:hAnsi="Times New Roman" w:cs="Times New Roman"/>
          <w:sz w:val="24"/>
          <w:szCs w:val="24"/>
        </w:rPr>
        <w:t>ПРИЛОЖЕНИЕ</w:t>
      </w:r>
    </w:p>
    <w:p w:rsidR="00F936A4" w:rsidRPr="006E7A5E" w:rsidRDefault="00F936A4" w:rsidP="006E7A5E">
      <w:pPr>
        <w:jc w:val="right"/>
        <w:rPr>
          <w:rFonts w:ascii="Times New Roman" w:hAnsi="Times New Roman" w:cs="Times New Roman"/>
          <w:sz w:val="24"/>
          <w:szCs w:val="24"/>
        </w:rPr>
      </w:pPr>
      <w:r w:rsidRPr="006E7A5E">
        <w:rPr>
          <w:rFonts w:ascii="Times New Roman" w:hAnsi="Times New Roman" w:cs="Times New Roman"/>
          <w:sz w:val="24"/>
          <w:szCs w:val="24"/>
        </w:rPr>
        <w:t xml:space="preserve">      </w:t>
      </w:r>
      <w:r w:rsidR="006E7A5E">
        <w:rPr>
          <w:rFonts w:ascii="Times New Roman" w:hAnsi="Times New Roman" w:cs="Times New Roman"/>
          <w:sz w:val="24"/>
          <w:szCs w:val="24"/>
        </w:rPr>
        <w:t xml:space="preserve">                     Утверждены</w:t>
      </w:r>
      <w:r w:rsidR="006E7A5E">
        <w:rPr>
          <w:rFonts w:ascii="Times New Roman" w:hAnsi="Times New Roman" w:cs="Times New Roman"/>
          <w:sz w:val="24"/>
          <w:szCs w:val="24"/>
        </w:rPr>
        <w:br/>
      </w:r>
      <w:r w:rsidRPr="006E7A5E">
        <w:rPr>
          <w:rFonts w:ascii="Times New Roman" w:hAnsi="Times New Roman" w:cs="Times New Roman"/>
          <w:sz w:val="24"/>
          <w:szCs w:val="24"/>
        </w:rPr>
        <w:t>приказо</w:t>
      </w:r>
      <w:r w:rsidR="006E7A5E">
        <w:rPr>
          <w:rFonts w:ascii="Times New Roman" w:hAnsi="Times New Roman" w:cs="Times New Roman"/>
          <w:sz w:val="24"/>
          <w:szCs w:val="24"/>
        </w:rPr>
        <w:t>м Муниципального бюджетного</w:t>
      </w:r>
      <w:r w:rsidR="006E7A5E">
        <w:rPr>
          <w:rFonts w:ascii="Times New Roman" w:hAnsi="Times New Roman" w:cs="Times New Roman"/>
          <w:sz w:val="24"/>
          <w:szCs w:val="24"/>
        </w:rPr>
        <w:br/>
        <w:t>общеобразовательного учреждения</w:t>
      </w:r>
      <w:r w:rsidR="006E7A5E">
        <w:rPr>
          <w:rFonts w:ascii="Times New Roman" w:hAnsi="Times New Roman" w:cs="Times New Roman"/>
          <w:sz w:val="24"/>
          <w:szCs w:val="24"/>
        </w:rPr>
        <w:br/>
      </w:r>
      <w:r w:rsidRPr="006E7A5E">
        <w:rPr>
          <w:rFonts w:ascii="Times New Roman" w:hAnsi="Times New Roman" w:cs="Times New Roman"/>
          <w:sz w:val="24"/>
          <w:szCs w:val="24"/>
        </w:rPr>
        <w:t>«Куанпамашска</w:t>
      </w:r>
      <w:r w:rsidR="006E7A5E">
        <w:rPr>
          <w:rFonts w:ascii="Times New Roman" w:hAnsi="Times New Roman" w:cs="Times New Roman"/>
          <w:sz w:val="24"/>
          <w:szCs w:val="24"/>
        </w:rPr>
        <w:t xml:space="preserve">я основная общеобразовательная </w:t>
      </w:r>
      <w:r w:rsidR="006E7A5E">
        <w:rPr>
          <w:rFonts w:ascii="Times New Roman" w:hAnsi="Times New Roman" w:cs="Times New Roman"/>
          <w:sz w:val="24"/>
          <w:szCs w:val="24"/>
        </w:rPr>
        <w:br/>
      </w:r>
      <w:r w:rsidRPr="006E7A5E">
        <w:rPr>
          <w:rFonts w:ascii="Times New Roman" w:hAnsi="Times New Roman" w:cs="Times New Roman"/>
          <w:sz w:val="24"/>
          <w:szCs w:val="24"/>
        </w:rPr>
        <w:t xml:space="preserve">школа» от 17 октября 2017 года № 151 </w:t>
      </w:r>
    </w:p>
    <w:p w:rsidR="00F936A4" w:rsidRPr="006E7A5E" w:rsidRDefault="00F936A4" w:rsidP="00F936A4">
      <w:pPr>
        <w:jc w:val="right"/>
        <w:rPr>
          <w:rFonts w:ascii="Times New Roman" w:hAnsi="Times New Roman" w:cs="Times New Roman"/>
          <w:sz w:val="24"/>
          <w:szCs w:val="24"/>
        </w:rPr>
      </w:pPr>
      <w:r w:rsidRPr="006E7A5E">
        <w:rPr>
          <w:rFonts w:ascii="Times New Roman" w:hAnsi="Times New Roman" w:cs="Times New Roman"/>
          <w:sz w:val="24"/>
          <w:szCs w:val="24"/>
        </w:rPr>
        <w:t xml:space="preserve">                                                        </w:t>
      </w:r>
    </w:p>
    <w:p w:rsidR="00F936A4" w:rsidRPr="00BA0E5F" w:rsidRDefault="00F936A4" w:rsidP="00BA0E5F">
      <w:pPr>
        <w:jc w:val="center"/>
        <w:rPr>
          <w:rFonts w:ascii="Times New Roman" w:hAnsi="Times New Roman" w:cs="Times New Roman"/>
          <w:sz w:val="24"/>
          <w:szCs w:val="24"/>
        </w:rPr>
      </w:pPr>
      <w:r w:rsidRPr="006E7A5E">
        <w:rPr>
          <w:rFonts w:ascii="Times New Roman" w:hAnsi="Times New Roman" w:cs="Times New Roman"/>
          <w:sz w:val="24"/>
          <w:szCs w:val="24"/>
        </w:rPr>
        <w:lastRenderedPageBreak/>
        <w:t xml:space="preserve">Изменения, </w:t>
      </w:r>
      <w:r w:rsidRPr="006E7A5E">
        <w:rPr>
          <w:rFonts w:ascii="Times New Roman" w:hAnsi="Times New Roman" w:cs="Times New Roman"/>
          <w:sz w:val="24"/>
          <w:szCs w:val="24"/>
        </w:rPr>
        <w:br/>
        <w:t xml:space="preserve">которые вносятся в Положение новой системе оплаты труда работников Муниципального бюджетного </w:t>
      </w:r>
      <w:r w:rsidR="00BA0E5F">
        <w:rPr>
          <w:rFonts w:ascii="Times New Roman" w:hAnsi="Times New Roman" w:cs="Times New Roman"/>
          <w:sz w:val="24"/>
          <w:szCs w:val="24"/>
        </w:rPr>
        <w:t xml:space="preserve">общеобразовательного учреждения </w:t>
      </w:r>
      <w:r w:rsidRPr="006E7A5E">
        <w:rPr>
          <w:rFonts w:ascii="Times New Roman" w:hAnsi="Times New Roman" w:cs="Times New Roman"/>
          <w:sz w:val="24"/>
          <w:szCs w:val="24"/>
        </w:rPr>
        <w:t>«Куанпамашская основная общеобразов</w:t>
      </w:r>
      <w:r w:rsidR="00BA0E5F">
        <w:rPr>
          <w:rFonts w:ascii="Times New Roman" w:hAnsi="Times New Roman" w:cs="Times New Roman"/>
          <w:sz w:val="24"/>
          <w:szCs w:val="24"/>
        </w:rPr>
        <w:t>ательная школа» от 02.10.2013г.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Пункт 12 Положения изложить в следующей редакции:</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«12. Базовые ставки (базовые оклады) педагогических работников</w:t>
      </w:r>
      <w:r w:rsidRPr="006E7A5E">
        <w:rPr>
          <w:rFonts w:ascii="Times New Roman" w:eastAsia="Calibri" w:hAnsi="Times New Roman" w:cs="Times New Roman"/>
          <w:sz w:val="24"/>
          <w:szCs w:val="24"/>
        </w:rPr>
        <w:br/>
        <w:t>и учебно-вспомогательного персонала учреждения устанавливаются на основе отнесения занимаемых ими должностей к профессиональным квалификационным группам должностей работников образования, утвержденным приказом Министерства здравоохранения и социального развития Российской Федерации от 5 мая 2008 г. № 216н:</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12.1. Профессиональная квалификационная группа должностей работников учебно-вспомогательного персонала первого уровня </w:t>
      </w:r>
    </w:p>
    <w:tbl>
      <w:tblPr>
        <w:tblW w:w="9214" w:type="dxa"/>
        <w:tblInd w:w="108" w:type="dxa"/>
        <w:tblLayout w:type="fixed"/>
        <w:tblLook w:val="0000" w:firstRow="0" w:lastRow="0" w:firstColumn="0" w:lastColumn="0" w:noHBand="0" w:noVBand="0"/>
      </w:tblPr>
      <w:tblGrid>
        <w:gridCol w:w="1800"/>
        <w:gridCol w:w="5713"/>
        <w:gridCol w:w="1701"/>
      </w:tblGrid>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571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70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71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p>
        </w:tc>
        <w:tc>
          <w:tcPr>
            <w:tcW w:w="571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left="-188" w:firstLine="188"/>
              <w:rPr>
                <w:rFonts w:ascii="Times New Roman" w:eastAsia="Calibri" w:hAnsi="Times New Roman" w:cs="Times New Roman"/>
                <w:sz w:val="24"/>
                <w:szCs w:val="24"/>
              </w:rPr>
            </w:pPr>
            <w:r w:rsidRPr="006E7A5E">
              <w:rPr>
                <w:rFonts w:ascii="Times New Roman" w:eastAsia="Calibri" w:hAnsi="Times New Roman" w:cs="Times New Roman"/>
                <w:sz w:val="24"/>
                <w:szCs w:val="24"/>
              </w:rPr>
              <w:t>Вожатый</w:t>
            </w:r>
            <w:r w:rsidRPr="006E7A5E">
              <w:rPr>
                <w:rFonts w:ascii="Times New Roman" w:eastAsia="Calibri" w:hAnsi="Times New Roman" w:cs="Times New Roman"/>
                <w:sz w:val="24"/>
                <w:szCs w:val="24"/>
              </w:rPr>
              <w:br/>
              <w:t xml:space="preserve">  Помощник воспитателя</w:t>
            </w:r>
            <w:r w:rsidRPr="006E7A5E">
              <w:rPr>
                <w:rFonts w:ascii="Times New Roman" w:eastAsia="Calibri" w:hAnsi="Times New Roman" w:cs="Times New Roman"/>
                <w:sz w:val="24"/>
                <w:szCs w:val="24"/>
              </w:rPr>
              <w:br/>
              <w:t xml:space="preserve">  Секретарь учебной части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3691,00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12.2. Профессиональная квалификационная группа должностей работников учебно-вспомогательного персонала второго уровня</w:t>
      </w:r>
    </w:p>
    <w:tbl>
      <w:tblPr>
        <w:tblW w:w="9214" w:type="dxa"/>
        <w:tblInd w:w="108" w:type="dxa"/>
        <w:tblLayout w:type="fixed"/>
        <w:tblLook w:val="0000" w:firstRow="0" w:lastRow="0" w:firstColumn="0" w:lastColumn="0" w:noHBand="0" w:noVBand="0"/>
      </w:tblPr>
      <w:tblGrid>
        <w:gridCol w:w="1800"/>
        <w:gridCol w:w="5713"/>
        <w:gridCol w:w="1701"/>
      </w:tblGrid>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right="-10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  ционные уровни</w:t>
            </w:r>
          </w:p>
        </w:tc>
        <w:tc>
          <w:tcPr>
            <w:tcW w:w="571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отнесенные </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70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p>
          <w:p w:rsidR="00F936A4" w:rsidRPr="006E7A5E" w:rsidRDefault="00F936A4" w:rsidP="00F936A4">
            <w:pPr>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рублей</w:t>
            </w:r>
          </w:p>
        </w:tc>
      </w:tr>
      <w:tr w:rsidR="00F936A4" w:rsidRPr="006E7A5E" w:rsidTr="00F936A4">
        <w:tc>
          <w:tcPr>
            <w:tcW w:w="180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ind w:right="-108"/>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71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713" w:type="dxa"/>
            <w:tcBorders>
              <w:top w:val="single" w:sz="4" w:space="0" w:color="000000"/>
              <w:left w:val="single" w:sz="4" w:space="0" w:color="000000"/>
              <w:bottom w:val="single" w:sz="4" w:space="0" w:color="000000"/>
            </w:tcBorders>
          </w:tcPr>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Дежурный по режиму</w:t>
            </w:r>
            <w:r w:rsidRPr="006E7A5E">
              <w:rPr>
                <w:rFonts w:ascii="Times New Roman" w:eastAsia="Calibri" w:hAnsi="Times New Roman" w:cs="Times New Roman"/>
                <w:sz w:val="24"/>
                <w:szCs w:val="24"/>
              </w:rPr>
              <w:br/>
              <w:t>Младший воспитатель</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3803,00</w:t>
            </w:r>
          </w:p>
        </w:tc>
      </w:tr>
      <w:tr w:rsidR="00F936A4" w:rsidRPr="006E7A5E" w:rsidTr="00F936A4">
        <w:tc>
          <w:tcPr>
            <w:tcW w:w="180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5713"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Диспетчер образовательного учреждения Старший дежурный по режиму</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3915,00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«12.3. Профессиональная квалификационная группа должностей педагогических работников </w:t>
      </w:r>
    </w:p>
    <w:tbl>
      <w:tblPr>
        <w:tblW w:w="9214" w:type="dxa"/>
        <w:tblInd w:w="108" w:type="dxa"/>
        <w:tblLayout w:type="fixed"/>
        <w:tblLook w:val="0000" w:firstRow="0" w:lastRow="0" w:firstColumn="0" w:lastColumn="0" w:noHBand="0" w:noVBand="0"/>
      </w:tblPr>
      <w:tblGrid>
        <w:gridCol w:w="1794"/>
        <w:gridCol w:w="5719"/>
        <w:gridCol w:w="1701"/>
      </w:tblGrid>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 к квалификационным уровням</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Базовая ставка (базовый оклад), рублей</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1</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Инструктор по труду</w:t>
            </w:r>
            <w:r w:rsidRPr="006E7A5E">
              <w:rPr>
                <w:rFonts w:ascii="Times New Roman" w:eastAsia="Calibri" w:hAnsi="Times New Roman" w:cs="Times New Roman"/>
                <w:sz w:val="24"/>
                <w:szCs w:val="24"/>
              </w:rPr>
              <w:br/>
              <w:t>Инструктор по физической культуре</w:t>
            </w:r>
            <w:r w:rsidRPr="006E7A5E">
              <w:rPr>
                <w:rFonts w:ascii="Times New Roman" w:eastAsia="Calibri" w:hAnsi="Times New Roman" w:cs="Times New Roman"/>
                <w:sz w:val="24"/>
                <w:szCs w:val="24"/>
              </w:rPr>
              <w:br/>
              <w:t>Музыкальный руководитель</w:t>
            </w:r>
            <w:r w:rsidRPr="006E7A5E">
              <w:rPr>
                <w:rFonts w:ascii="Times New Roman" w:eastAsia="Calibri" w:hAnsi="Times New Roman" w:cs="Times New Roman"/>
                <w:sz w:val="24"/>
                <w:szCs w:val="24"/>
              </w:rPr>
              <w:br/>
              <w:t>Старший вожатый</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5234,00</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Инструктор-методист </w:t>
            </w:r>
            <w:r w:rsidRPr="006E7A5E">
              <w:rPr>
                <w:rFonts w:ascii="Times New Roman" w:eastAsia="Calibri" w:hAnsi="Times New Roman" w:cs="Times New Roman"/>
                <w:sz w:val="24"/>
                <w:szCs w:val="24"/>
              </w:rPr>
              <w:br/>
              <w:t>Концертмейстер</w:t>
            </w:r>
            <w:r w:rsidRPr="006E7A5E">
              <w:rPr>
                <w:rFonts w:ascii="Times New Roman" w:eastAsia="Calibri" w:hAnsi="Times New Roman" w:cs="Times New Roman"/>
                <w:sz w:val="24"/>
                <w:szCs w:val="24"/>
              </w:rPr>
              <w:br/>
              <w:t xml:space="preserve">Педагог дополнительного образования </w:t>
            </w:r>
            <w:r w:rsidRPr="006E7A5E">
              <w:rPr>
                <w:rFonts w:ascii="Times New Roman" w:eastAsia="Calibri" w:hAnsi="Times New Roman" w:cs="Times New Roman"/>
                <w:sz w:val="24"/>
                <w:szCs w:val="24"/>
              </w:rPr>
              <w:br/>
              <w:t>Педагог организатор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Социальный педагог</w:t>
            </w:r>
            <w:r w:rsidRPr="006E7A5E">
              <w:rPr>
                <w:rFonts w:ascii="Times New Roman" w:eastAsia="Calibri" w:hAnsi="Times New Roman" w:cs="Times New Roman"/>
                <w:sz w:val="24"/>
                <w:szCs w:val="24"/>
              </w:rPr>
              <w:br/>
              <w:t>Тренер-преподаватель</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5770,00</w:t>
            </w:r>
          </w:p>
        </w:tc>
      </w:tr>
      <w:tr w:rsidR="00F936A4" w:rsidRPr="006E7A5E" w:rsidTr="00F936A4">
        <w:trPr>
          <w:trHeight w:val="70"/>
        </w:trPr>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Воспитатель</w:t>
            </w:r>
            <w:r w:rsidRPr="006E7A5E">
              <w:rPr>
                <w:rFonts w:ascii="Times New Roman" w:eastAsia="Calibri" w:hAnsi="Times New Roman" w:cs="Times New Roman"/>
                <w:sz w:val="24"/>
                <w:szCs w:val="24"/>
              </w:rPr>
              <w:br/>
              <w:t>Мастер производственного обучения</w:t>
            </w:r>
            <w:r w:rsidRPr="006E7A5E">
              <w:rPr>
                <w:rFonts w:ascii="Times New Roman" w:eastAsia="Calibri" w:hAnsi="Times New Roman" w:cs="Times New Roman"/>
                <w:sz w:val="24"/>
                <w:szCs w:val="24"/>
              </w:rPr>
              <w:br/>
              <w:t>Методист</w:t>
            </w:r>
            <w:r w:rsidRPr="006E7A5E">
              <w:rPr>
                <w:rFonts w:ascii="Times New Roman" w:eastAsia="Calibri" w:hAnsi="Times New Roman" w:cs="Times New Roman"/>
                <w:sz w:val="24"/>
                <w:szCs w:val="24"/>
              </w:rPr>
              <w:br/>
              <w:t>Педагог-психолог</w:t>
            </w:r>
            <w:r w:rsidRPr="006E7A5E">
              <w:rPr>
                <w:rFonts w:ascii="Times New Roman" w:eastAsia="Calibri" w:hAnsi="Times New Roman" w:cs="Times New Roman"/>
                <w:sz w:val="24"/>
                <w:szCs w:val="24"/>
              </w:rPr>
              <w:br/>
              <w:t>Старший инструктор-методист</w:t>
            </w:r>
            <w:r w:rsidRPr="006E7A5E">
              <w:rPr>
                <w:rFonts w:ascii="Times New Roman" w:eastAsia="Calibri" w:hAnsi="Times New Roman" w:cs="Times New Roman"/>
                <w:sz w:val="24"/>
                <w:szCs w:val="24"/>
              </w:rPr>
              <w:br/>
              <w:t>Старший педагог дополнительного образования</w:t>
            </w:r>
            <w:r w:rsidRPr="006E7A5E">
              <w:rPr>
                <w:rFonts w:ascii="Times New Roman" w:eastAsia="Calibri" w:hAnsi="Times New Roman" w:cs="Times New Roman"/>
                <w:sz w:val="24"/>
                <w:szCs w:val="24"/>
              </w:rPr>
              <w:br/>
              <w:t>Старший тренер-преподаватель</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6039,00</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Педагог-библиотекарь</w:t>
            </w:r>
            <w:r w:rsidRPr="006E7A5E">
              <w:rPr>
                <w:rFonts w:ascii="Times New Roman" w:eastAsia="Calibri" w:hAnsi="Times New Roman" w:cs="Times New Roman"/>
                <w:sz w:val="24"/>
                <w:szCs w:val="24"/>
              </w:rPr>
              <w:br/>
              <w:t>Преподаватель*</w:t>
            </w:r>
            <w:r w:rsidRPr="006E7A5E">
              <w:rPr>
                <w:rFonts w:ascii="Times New Roman" w:eastAsia="Calibri" w:hAnsi="Times New Roman" w:cs="Times New Roman"/>
                <w:sz w:val="24"/>
                <w:szCs w:val="24"/>
              </w:rPr>
              <w:br/>
              <w:t>Преподаватель-организатор основ безопасности жизнедеятельности</w:t>
            </w:r>
            <w:r w:rsidRPr="006E7A5E">
              <w:rPr>
                <w:rFonts w:ascii="Times New Roman" w:eastAsia="Calibri" w:hAnsi="Times New Roman" w:cs="Times New Roman"/>
                <w:sz w:val="24"/>
                <w:szCs w:val="24"/>
              </w:rPr>
              <w:br/>
              <w:t>Руководитель физического воспитания</w:t>
            </w:r>
            <w:r w:rsidRPr="006E7A5E">
              <w:rPr>
                <w:rFonts w:ascii="Times New Roman" w:eastAsia="Calibri" w:hAnsi="Times New Roman" w:cs="Times New Roman"/>
                <w:sz w:val="24"/>
                <w:szCs w:val="24"/>
              </w:rPr>
              <w:br/>
              <w:t>Старший воспитатель</w:t>
            </w:r>
            <w:r w:rsidRPr="006E7A5E">
              <w:rPr>
                <w:rFonts w:ascii="Times New Roman" w:eastAsia="Calibri" w:hAnsi="Times New Roman" w:cs="Times New Roman"/>
                <w:sz w:val="24"/>
                <w:szCs w:val="24"/>
              </w:rPr>
              <w:br/>
              <w:t>Старший методист</w:t>
            </w:r>
            <w:r w:rsidRPr="006E7A5E">
              <w:rPr>
                <w:rFonts w:ascii="Times New Roman" w:eastAsia="Calibri" w:hAnsi="Times New Roman" w:cs="Times New Roman"/>
                <w:sz w:val="24"/>
                <w:szCs w:val="24"/>
              </w:rPr>
              <w:br/>
              <w:t>Тьютор**</w:t>
            </w:r>
            <w:r w:rsidRPr="006E7A5E">
              <w:rPr>
                <w:rFonts w:ascii="Times New Roman" w:eastAsia="Calibri" w:hAnsi="Times New Roman" w:cs="Times New Roman"/>
                <w:sz w:val="24"/>
                <w:szCs w:val="24"/>
              </w:rPr>
              <w:br/>
              <w:t>Учитель</w:t>
            </w:r>
            <w:r w:rsidRPr="006E7A5E">
              <w:rPr>
                <w:rFonts w:ascii="Times New Roman" w:eastAsia="Calibri" w:hAnsi="Times New Roman" w:cs="Times New Roman"/>
                <w:sz w:val="24"/>
                <w:szCs w:val="24"/>
              </w:rPr>
              <w:br/>
              <w:t>Учитель-дефектолог</w:t>
            </w:r>
            <w:r w:rsidRPr="006E7A5E">
              <w:rPr>
                <w:rFonts w:ascii="Times New Roman" w:eastAsia="Calibri" w:hAnsi="Times New Roman" w:cs="Times New Roman"/>
                <w:sz w:val="24"/>
                <w:szCs w:val="24"/>
              </w:rPr>
              <w:br/>
              <w:t>Учитель-логопед (логопед)</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6307,00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Кроме должностей преподавателей, отнесенных к профессорско-преподавательскому составу.</w:t>
      </w:r>
    </w:p>
    <w:p w:rsidR="00F936A4" w:rsidRPr="00BA0E5F" w:rsidRDefault="00F936A4" w:rsidP="00BA0E5F">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За исключением тьюторов, занятых в сфере высшего и дополнительного</w:t>
      </w:r>
      <w:r w:rsidR="00BA0E5F">
        <w:rPr>
          <w:rFonts w:ascii="Times New Roman" w:eastAsia="Calibri" w:hAnsi="Times New Roman" w:cs="Times New Roman"/>
          <w:sz w:val="24"/>
          <w:szCs w:val="24"/>
        </w:rPr>
        <w:t xml:space="preserve"> профессионального образования.</w:t>
      </w:r>
    </w:p>
    <w:p w:rsidR="00F936A4" w:rsidRPr="006E7A5E" w:rsidRDefault="00BA0E5F" w:rsidP="00BA0E5F">
      <w:pPr>
        <w:jc w:val="right"/>
        <w:rPr>
          <w:rFonts w:ascii="Times New Roman" w:hAnsi="Times New Roman" w:cs="Times New Roman"/>
          <w:sz w:val="24"/>
          <w:szCs w:val="24"/>
        </w:rPr>
      </w:pPr>
      <w:r>
        <w:rPr>
          <w:rFonts w:ascii="Times New Roman" w:hAnsi="Times New Roman" w:cs="Times New Roman"/>
          <w:sz w:val="24"/>
          <w:szCs w:val="24"/>
        </w:rPr>
        <w:t>ПРИЛОЖЕНИЕ</w:t>
      </w:r>
      <w:r>
        <w:rPr>
          <w:rFonts w:ascii="Times New Roman" w:hAnsi="Times New Roman" w:cs="Times New Roman"/>
          <w:sz w:val="24"/>
          <w:szCs w:val="24"/>
        </w:rPr>
        <w:br/>
        <w:t>Утверждены</w:t>
      </w:r>
      <w:r>
        <w:rPr>
          <w:rFonts w:ascii="Times New Roman" w:hAnsi="Times New Roman" w:cs="Times New Roman"/>
          <w:sz w:val="24"/>
          <w:szCs w:val="24"/>
        </w:rPr>
        <w:br/>
      </w:r>
      <w:r w:rsidR="00F936A4" w:rsidRPr="006E7A5E">
        <w:rPr>
          <w:rFonts w:ascii="Times New Roman" w:hAnsi="Times New Roman" w:cs="Times New Roman"/>
          <w:sz w:val="24"/>
          <w:szCs w:val="24"/>
        </w:rPr>
        <w:t>при</w:t>
      </w:r>
      <w:r>
        <w:rPr>
          <w:rFonts w:ascii="Times New Roman" w:hAnsi="Times New Roman" w:cs="Times New Roman"/>
          <w:sz w:val="24"/>
          <w:szCs w:val="24"/>
        </w:rPr>
        <w:t>казом Муниципального бюджетного</w:t>
      </w:r>
      <w:r>
        <w:rPr>
          <w:rFonts w:ascii="Times New Roman" w:hAnsi="Times New Roman" w:cs="Times New Roman"/>
          <w:sz w:val="24"/>
          <w:szCs w:val="24"/>
        </w:rPr>
        <w:br/>
        <w:t>общеобразовательного учреждения</w:t>
      </w:r>
      <w:r>
        <w:rPr>
          <w:rFonts w:ascii="Times New Roman" w:hAnsi="Times New Roman" w:cs="Times New Roman"/>
          <w:sz w:val="24"/>
          <w:szCs w:val="24"/>
        </w:rPr>
        <w:br/>
      </w:r>
      <w:r w:rsidR="00F936A4" w:rsidRPr="006E7A5E">
        <w:rPr>
          <w:rFonts w:ascii="Times New Roman" w:hAnsi="Times New Roman" w:cs="Times New Roman"/>
          <w:sz w:val="24"/>
          <w:szCs w:val="24"/>
        </w:rPr>
        <w:t>«Куанпамашска</w:t>
      </w:r>
      <w:r>
        <w:rPr>
          <w:rFonts w:ascii="Times New Roman" w:hAnsi="Times New Roman" w:cs="Times New Roman"/>
          <w:sz w:val="24"/>
          <w:szCs w:val="24"/>
        </w:rPr>
        <w:t xml:space="preserve">я основная общеобразовательная </w:t>
      </w:r>
      <w:r>
        <w:rPr>
          <w:rFonts w:ascii="Times New Roman" w:hAnsi="Times New Roman" w:cs="Times New Roman"/>
          <w:sz w:val="24"/>
          <w:szCs w:val="24"/>
        </w:rPr>
        <w:br/>
      </w:r>
      <w:r w:rsidR="00F936A4" w:rsidRPr="006E7A5E">
        <w:rPr>
          <w:rFonts w:ascii="Times New Roman" w:hAnsi="Times New Roman" w:cs="Times New Roman"/>
          <w:sz w:val="24"/>
          <w:szCs w:val="24"/>
        </w:rPr>
        <w:t xml:space="preserve">школа» от 15 февраля 2018 года № 26                                                         </w:t>
      </w:r>
    </w:p>
    <w:p w:rsidR="00F936A4" w:rsidRPr="00BA0E5F" w:rsidRDefault="00F936A4" w:rsidP="00BA0E5F">
      <w:pPr>
        <w:jc w:val="center"/>
        <w:rPr>
          <w:rFonts w:ascii="Times New Roman" w:hAnsi="Times New Roman" w:cs="Times New Roman"/>
          <w:sz w:val="24"/>
          <w:szCs w:val="24"/>
        </w:rPr>
      </w:pPr>
      <w:r w:rsidRPr="006E7A5E">
        <w:rPr>
          <w:rFonts w:ascii="Times New Roman" w:hAnsi="Times New Roman" w:cs="Times New Roman"/>
          <w:sz w:val="24"/>
          <w:szCs w:val="24"/>
        </w:rPr>
        <w:lastRenderedPageBreak/>
        <w:t xml:space="preserve">Изменения, </w:t>
      </w:r>
      <w:r w:rsidRPr="006E7A5E">
        <w:rPr>
          <w:rFonts w:ascii="Times New Roman" w:hAnsi="Times New Roman" w:cs="Times New Roman"/>
          <w:sz w:val="24"/>
          <w:szCs w:val="24"/>
        </w:rPr>
        <w:br/>
        <w:t xml:space="preserve">которые вносятся в Положение оновой системе оплаты труда работников Муниципального бюджетного </w:t>
      </w:r>
      <w:r w:rsidR="00BA0E5F">
        <w:rPr>
          <w:rFonts w:ascii="Times New Roman" w:hAnsi="Times New Roman" w:cs="Times New Roman"/>
          <w:sz w:val="24"/>
          <w:szCs w:val="24"/>
        </w:rPr>
        <w:t>общеобразовательного учреждения</w:t>
      </w:r>
      <w:r w:rsidR="00BA0E5F">
        <w:rPr>
          <w:rFonts w:ascii="Times New Roman" w:hAnsi="Times New Roman" w:cs="Times New Roman"/>
          <w:sz w:val="24"/>
          <w:szCs w:val="24"/>
        </w:rPr>
        <w:br/>
      </w:r>
      <w:r w:rsidRPr="006E7A5E">
        <w:rPr>
          <w:rFonts w:ascii="Times New Roman" w:hAnsi="Times New Roman" w:cs="Times New Roman"/>
          <w:sz w:val="24"/>
          <w:szCs w:val="24"/>
        </w:rPr>
        <w:t>«Куанпамашская основная общеобразов</w:t>
      </w:r>
      <w:r w:rsidR="00BA0E5F">
        <w:rPr>
          <w:rFonts w:ascii="Times New Roman" w:hAnsi="Times New Roman" w:cs="Times New Roman"/>
          <w:sz w:val="24"/>
          <w:szCs w:val="24"/>
        </w:rPr>
        <w:t>ательная школа» от 02.10.2013г.</w:t>
      </w:r>
    </w:p>
    <w:p w:rsidR="00F936A4" w:rsidRPr="006E7A5E" w:rsidRDefault="00F936A4" w:rsidP="00F936A4">
      <w:pPr>
        <w:jc w:val="center"/>
        <w:rPr>
          <w:rFonts w:ascii="Times New Roman" w:hAnsi="Times New Roman" w:cs="Times New Roman"/>
          <w:sz w:val="24"/>
          <w:szCs w:val="24"/>
        </w:rPr>
      </w:pPr>
      <w:r w:rsidRPr="006E7A5E">
        <w:rPr>
          <w:rFonts w:ascii="Times New Roman" w:eastAsia="Times New Roman" w:hAnsi="Times New Roman" w:cs="Times New Roman"/>
          <w:bCs/>
          <w:sz w:val="24"/>
          <w:szCs w:val="24"/>
        </w:rPr>
        <w:t xml:space="preserve">      Пункты 14, 15.1, 15.2, 15.3, 19.1 Положения о новой системе оплаты труда работников </w:t>
      </w:r>
      <w:r w:rsidRPr="006E7A5E">
        <w:rPr>
          <w:rFonts w:ascii="Times New Roman" w:hAnsi="Times New Roman" w:cs="Times New Roman"/>
          <w:sz w:val="24"/>
          <w:szCs w:val="24"/>
        </w:rPr>
        <w:t>Муниципального бюджетного общеобразовательного учреждения</w:t>
      </w:r>
    </w:p>
    <w:p w:rsidR="00F936A4" w:rsidRPr="006E7A5E" w:rsidRDefault="00F936A4" w:rsidP="00F936A4">
      <w:pPr>
        <w:autoSpaceDE w:val="0"/>
        <w:jc w:val="both"/>
        <w:outlineLvl w:val="0"/>
        <w:rPr>
          <w:rFonts w:ascii="Times New Roman" w:eastAsia="Times New Roman" w:hAnsi="Times New Roman" w:cs="Times New Roman"/>
          <w:bCs/>
          <w:sz w:val="24"/>
          <w:szCs w:val="24"/>
        </w:rPr>
      </w:pPr>
      <w:r w:rsidRPr="006E7A5E">
        <w:rPr>
          <w:rFonts w:ascii="Times New Roman" w:hAnsi="Times New Roman" w:cs="Times New Roman"/>
          <w:sz w:val="24"/>
          <w:szCs w:val="24"/>
        </w:rPr>
        <w:t>«Куанпамашская основная общеобразовательная школа» изложить в следующей редакции:</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«14. Базовые оклады рабочих устанавливаются в соответствии с разрядами работ Единого тарифно-квалификационного справочника работ и профессий рабочих:</w:t>
      </w:r>
    </w:p>
    <w:tbl>
      <w:tblPr>
        <w:tblW w:w="9649" w:type="dxa"/>
        <w:tblInd w:w="108" w:type="dxa"/>
        <w:tblLayout w:type="fixed"/>
        <w:tblLook w:val="0000" w:firstRow="0" w:lastRow="0" w:firstColumn="0" w:lastColumn="0" w:noHBand="0" w:noVBand="0"/>
      </w:tblPr>
      <w:tblGrid>
        <w:gridCol w:w="6379"/>
        <w:gridCol w:w="3270"/>
      </w:tblGrid>
      <w:tr w:rsidR="00F936A4" w:rsidRPr="006E7A5E" w:rsidTr="00F936A4">
        <w:trPr>
          <w:trHeight w:val="1239"/>
          <w:tblHeader/>
        </w:trPr>
        <w:tc>
          <w:tcPr>
            <w:tcW w:w="6379"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Разряд</w:t>
            </w: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работ в соответствии с Единым тарифно-квалификационным справочником работ и профессий рабочих</w:t>
            </w:r>
          </w:p>
        </w:tc>
        <w:tc>
          <w:tcPr>
            <w:tcW w:w="3270"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 рублей</w:t>
            </w:r>
          </w:p>
        </w:tc>
      </w:tr>
      <w:tr w:rsidR="00F936A4" w:rsidRPr="006E7A5E" w:rsidTr="00F936A4">
        <w:tc>
          <w:tcPr>
            <w:tcW w:w="6379" w:type="dxa"/>
            <w:tcBorders>
              <w:top w:val="single" w:sz="4" w:space="0" w:color="000000"/>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1 разряд</w:t>
            </w:r>
          </w:p>
        </w:tc>
        <w:tc>
          <w:tcPr>
            <w:tcW w:w="3270" w:type="dxa"/>
            <w:tcBorders>
              <w:top w:val="single" w:sz="4" w:space="0" w:color="000000"/>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3257,00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2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3489,00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3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3571,00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4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3839,00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5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4072,00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6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4304,00</w:t>
            </w:r>
          </w:p>
        </w:tc>
      </w:tr>
      <w:tr w:rsidR="00F936A4" w:rsidRPr="006E7A5E" w:rsidTr="00F936A4">
        <w:tc>
          <w:tcPr>
            <w:tcW w:w="6379" w:type="dxa"/>
            <w:tcBorders>
              <w:left w:val="single" w:sz="4" w:space="0" w:color="000000"/>
              <w:bottom w:val="single" w:sz="4" w:space="0" w:color="000000"/>
            </w:tcBorders>
          </w:tcPr>
          <w:p w:rsidR="00F936A4" w:rsidRPr="006E7A5E" w:rsidRDefault="00F936A4" w:rsidP="00F936A4">
            <w:pPr>
              <w:snapToGrid w:val="0"/>
              <w:ind w:left="-108"/>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Высококвалифицированные рабочие, постоянно занятые на важных и ответственных работах, имеющие 6 разряд </w:t>
            </w:r>
          </w:p>
        </w:tc>
        <w:tc>
          <w:tcPr>
            <w:tcW w:w="3270"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4885,00</w:t>
            </w:r>
          </w:p>
        </w:tc>
      </w:tr>
    </w:tbl>
    <w:p w:rsidR="00F936A4" w:rsidRPr="006E7A5E" w:rsidRDefault="00F936A4" w:rsidP="00BA0E5F">
      <w:pPr>
        <w:shd w:val="clear" w:color="auto" w:fill="FFFFFF"/>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15. Базовые оклады работников, занимающих должности, относящиеся к общеотраслевым должностям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 мая 2008 г. № 247н </w:t>
      </w:r>
      <w:r w:rsidR="009C45C3">
        <w:rPr>
          <w:rFonts w:ascii="Times New Roman" w:eastAsia="Calibri" w:hAnsi="Times New Roman" w:cs="Times New Roman"/>
          <w:sz w:val="24"/>
          <w:szCs w:val="24"/>
        </w:rPr>
        <w:t>«</w:t>
      </w:r>
      <w:r w:rsidRPr="006E7A5E">
        <w:rPr>
          <w:rFonts w:ascii="Times New Roman" w:eastAsia="Calibri" w:hAnsi="Times New Roman" w:cs="Times New Roman"/>
          <w:sz w:val="24"/>
          <w:szCs w:val="24"/>
        </w:rPr>
        <w:t>Об утверждении профессиональных квалификационных групп общеотраслевых должностей руководителей, специалистов и служащих»:</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15.1. Профессиональная квалификационная группа «Общеотраслевые должности служащих первого уровня»</w:t>
      </w:r>
    </w:p>
    <w:tbl>
      <w:tblPr>
        <w:tblW w:w="9791" w:type="dxa"/>
        <w:tblInd w:w="-39" w:type="dxa"/>
        <w:tblLayout w:type="fixed"/>
        <w:tblLook w:val="0000" w:firstRow="0" w:lastRow="0" w:firstColumn="0" w:lastColumn="0" w:noHBand="0" w:noVBand="0"/>
      </w:tblPr>
      <w:tblGrid>
        <w:gridCol w:w="998"/>
        <w:gridCol w:w="6237"/>
        <w:gridCol w:w="2556"/>
      </w:tblGrid>
      <w:tr w:rsidR="00F936A4" w:rsidRPr="006E7A5E" w:rsidTr="00F936A4">
        <w:tc>
          <w:tcPr>
            <w:tcW w:w="99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23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2556"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99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1</w:t>
            </w:r>
          </w:p>
        </w:tc>
        <w:tc>
          <w:tcPr>
            <w:tcW w:w="623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2556"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998"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1</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Делопроизводитель</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Кассир</w:t>
            </w:r>
            <w:r w:rsidRPr="006E7A5E">
              <w:rPr>
                <w:rFonts w:ascii="Times New Roman" w:eastAsia="Calibri" w:hAnsi="Times New Roman" w:cs="Times New Roman"/>
                <w:sz w:val="24"/>
                <w:szCs w:val="24"/>
              </w:rPr>
              <w:br/>
              <w:t>Комендант</w:t>
            </w:r>
            <w:r w:rsidRPr="006E7A5E">
              <w:rPr>
                <w:rFonts w:ascii="Times New Roman" w:eastAsia="Calibri" w:hAnsi="Times New Roman" w:cs="Times New Roman"/>
                <w:sz w:val="24"/>
                <w:szCs w:val="24"/>
              </w:rPr>
              <w:br/>
              <w:t>Машинистка</w:t>
            </w:r>
            <w:r w:rsidRPr="006E7A5E">
              <w:rPr>
                <w:rFonts w:ascii="Times New Roman" w:eastAsia="Calibri" w:hAnsi="Times New Roman" w:cs="Times New Roman"/>
                <w:sz w:val="24"/>
                <w:szCs w:val="24"/>
              </w:rPr>
              <w:br/>
              <w:t>Секретарь</w:t>
            </w:r>
            <w:r w:rsidRPr="006E7A5E">
              <w:rPr>
                <w:rFonts w:ascii="Times New Roman" w:eastAsia="Calibri" w:hAnsi="Times New Roman" w:cs="Times New Roman"/>
                <w:sz w:val="24"/>
                <w:szCs w:val="24"/>
              </w:rPr>
              <w:br/>
              <w:t>Секретарь-машинистка</w:t>
            </w:r>
            <w:r w:rsidRPr="006E7A5E">
              <w:rPr>
                <w:rFonts w:ascii="Times New Roman" w:eastAsia="Calibri" w:hAnsi="Times New Roman" w:cs="Times New Roman"/>
                <w:sz w:val="24"/>
                <w:szCs w:val="24"/>
              </w:rPr>
              <w:br/>
              <w:t>Статистик</w:t>
            </w:r>
            <w:r w:rsidRPr="006E7A5E">
              <w:rPr>
                <w:rFonts w:ascii="Times New Roman" w:eastAsia="Calibri" w:hAnsi="Times New Roman" w:cs="Times New Roman"/>
                <w:sz w:val="24"/>
                <w:szCs w:val="24"/>
              </w:rPr>
              <w:br/>
              <w:t>Экспедитор и другие должности, отнесенные к квалификационному уровню</w:t>
            </w:r>
          </w:p>
        </w:tc>
        <w:tc>
          <w:tcPr>
            <w:tcW w:w="2556"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3606,00</w:t>
            </w:r>
          </w:p>
        </w:tc>
      </w:tr>
      <w:tr w:rsidR="00F936A4" w:rsidRPr="006E7A5E" w:rsidTr="00F936A4">
        <w:tc>
          <w:tcPr>
            <w:tcW w:w="998" w:type="dxa"/>
            <w:tcBorders>
              <w:top w:val="single" w:sz="4" w:space="0" w:color="000000"/>
              <w:left w:val="single" w:sz="4" w:space="0" w:color="000000"/>
              <w:bottom w:val="single" w:sz="4" w:space="0" w:color="000000"/>
            </w:tcBorders>
          </w:tcPr>
          <w:p w:rsidR="00F936A4" w:rsidRPr="006E7A5E" w:rsidRDefault="00F936A4" w:rsidP="00F936A4">
            <w:pPr>
              <w:tabs>
                <w:tab w:val="left" w:pos="642"/>
              </w:tabs>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2</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556"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3839,00</w:t>
            </w:r>
          </w:p>
        </w:tc>
      </w:tr>
    </w:tbl>
    <w:p w:rsidR="00F936A4" w:rsidRPr="006E7A5E" w:rsidRDefault="00F936A4" w:rsidP="00BA0E5F">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15.2. Профессиональная квалификационная группа «Общеотраслевые должности служащих второго уровня»</w:t>
      </w:r>
    </w:p>
    <w:tbl>
      <w:tblPr>
        <w:tblW w:w="9781" w:type="dxa"/>
        <w:tblInd w:w="-34" w:type="dxa"/>
        <w:tblLayout w:type="fixed"/>
        <w:tblLook w:val="0000" w:firstRow="0" w:lastRow="0" w:firstColumn="0" w:lastColumn="0" w:noHBand="0" w:noVBand="0"/>
      </w:tblPr>
      <w:tblGrid>
        <w:gridCol w:w="993"/>
        <w:gridCol w:w="6237"/>
        <w:gridCol w:w="2551"/>
      </w:tblGrid>
      <w:tr w:rsidR="00F936A4" w:rsidRPr="006E7A5E" w:rsidTr="00F936A4">
        <w:tc>
          <w:tcPr>
            <w:tcW w:w="99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23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255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Администратор</w:t>
            </w:r>
            <w:r w:rsidRPr="006E7A5E">
              <w:rPr>
                <w:rFonts w:ascii="Times New Roman" w:eastAsia="Calibri" w:hAnsi="Times New Roman" w:cs="Times New Roman"/>
                <w:sz w:val="24"/>
                <w:szCs w:val="24"/>
              </w:rPr>
              <w:br/>
              <w:t>Инспектор по кадрам</w:t>
            </w:r>
            <w:r w:rsidRPr="006E7A5E">
              <w:rPr>
                <w:rFonts w:ascii="Times New Roman" w:eastAsia="Calibri" w:hAnsi="Times New Roman" w:cs="Times New Roman"/>
                <w:sz w:val="24"/>
                <w:szCs w:val="24"/>
              </w:rPr>
              <w:br/>
              <w:t>Лаборант</w:t>
            </w:r>
            <w:r w:rsidRPr="006E7A5E">
              <w:rPr>
                <w:rFonts w:ascii="Times New Roman" w:eastAsia="Calibri" w:hAnsi="Times New Roman" w:cs="Times New Roman"/>
                <w:sz w:val="24"/>
                <w:szCs w:val="24"/>
              </w:rPr>
              <w:br/>
              <w:t>Секретарь незрячего специалиста</w:t>
            </w:r>
            <w:r w:rsidRPr="006E7A5E">
              <w:rPr>
                <w:rFonts w:ascii="Times New Roman" w:eastAsia="Calibri" w:hAnsi="Times New Roman" w:cs="Times New Roman"/>
                <w:sz w:val="24"/>
                <w:szCs w:val="24"/>
              </w:rPr>
              <w:br/>
              <w:t>Специалист по работе с молодежью</w:t>
            </w:r>
            <w:r w:rsidRPr="006E7A5E">
              <w:rPr>
                <w:rFonts w:ascii="Times New Roman" w:eastAsia="Calibri" w:hAnsi="Times New Roman" w:cs="Times New Roman"/>
                <w:sz w:val="24"/>
                <w:szCs w:val="24"/>
              </w:rPr>
              <w:br/>
              <w:t>Специалист по социальной работе с молодежью</w:t>
            </w:r>
            <w:r w:rsidRPr="006E7A5E">
              <w:rPr>
                <w:rFonts w:ascii="Times New Roman" w:eastAsia="Calibri" w:hAnsi="Times New Roman" w:cs="Times New Roman"/>
                <w:sz w:val="24"/>
                <w:szCs w:val="24"/>
              </w:rPr>
              <w:br/>
              <w:t>Техник</w:t>
            </w:r>
            <w:r w:rsidRPr="006E7A5E">
              <w:rPr>
                <w:rFonts w:ascii="Times New Roman" w:eastAsia="Calibri" w:hAnsi="Times New Roman" w:cs="Times New Roman"/>
                <w:sz w:val="24"/>
                <w:szCs w:val="24"/>
              </w:rPr>
              <w:br/>
              <w:t>Художник и другие должности, отнесенные к квалификационному уровню</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4187,00</w:t>
            </w:r>
          </w:p>
        </w:tc>
      </w:tr>
      <w:tr w:rsidR="00F936A4" w:rsidRPr="006E7A5E" w:rsidTr="00F936A4">
        <w:trPr>
          <w:trHeight w:val="80"/>
        </w:trPr>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канцелярией</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складом</w:t>
            </w:r>
            <w:r w:rsidRPr="006E7A5E">
              <w:rPr>
                <w:rFonts w:ascii="Times New Roman" w:eastAsia="Calibri" w:hAnsi="Times New Roman" w:cs="Times New Roman"/>
                <w:sz w:val="24"/>
                <w:szCs w:val="24"/>
              </w:rPr>
              <w:br/>
              <w:t>Заведующий хозяйством и другие должности служащих первого квалификационного уровня, по которым устанавливается производное должностное наименование «старший»</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устанавливается </w:t>
            </w:r>
            <w:r w:rsidRPr="006E7A5E">
              <w:rPr>
                <w:rFonts w:ascii="Times New Roman" w:eastAsia="Calibri" w:hAnsi="Times New Roman" w:cs="Times New Roman"/>
                <w:sz w:val="24"/>
                <w:szCs w:val="24"/>
                <w:lang w:val="en-US"/>
              </w:rPr>
              <w:t>II</w:t>
            </w:r>
            <w:r w:rsidRPr="006E7A5E">
              <w:rPr>
                <w:rFonts w:ascii="Times New Roman" w:eastAsia="Calibri" w:hAnsi="Times New Roman" w:cs="Times New Roman"/>
                <w:sz w:val="24"/>
                <w:szCs w:val="24"/>
              </w:rPr>
              <w:t xml:space="preserve"> </w:t>
            </w:r>
            <w:r w:rsidRPr="006E7A5E">
              <w:rPr>
                <w:rFonts w:ascii="Times New Roman" w:eastAsia="Calibri" w:hAnsi="Times New Roman" w:cs="Times New Roman"/>
                <w:sz w:val="24"/>
                <w:szCs w:val="24"/>
              </w:rPr>
              <w:lastRenderedPageBreak/>
              <w:t>внутридолжностная категория</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4420,00</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3</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производством (шеф-повар)</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общежитием; начальник хозяйственного отдела и другие</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устанавливается </w:t>
            </w:r>
            <w:r w:rsidRPr="006E7A5E">
              <w:rPr>
                <w:rFonts w:ascii="Times New Roman" w:eastAsia="Calibri" w:hAnsi="Times New Roman" w:cs="Times New Roman"/>
                <w:sz w:val="24"/>
                <w:szCs w:val="24"/>
                <w:lang w:val="en-US"/>
              </w:rPr>
              <w:t>I</w:t>
            </w:r>
            <w:r w:rsidRPr="006E7A5E">
              <w:rPr>
                <w:rFonts w:ascii="Times New Roman" w:eastAsia="Calibri" w:hAnsi="Times New Roman" w:cs="Times New Roman"/>
                <w:sz w:val="24"/>
                <w:szCs w:val="24"/>
              </w:rPr>
              <w:t xml:space="preserve"> внутридолжностная категория </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4653,00</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производное должностное наименование «ведущий» </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4885,00</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Начальник (заведующий) мастерской и другие должности, отнесенные к квалификационному уровню</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5351,00</w:t>
            </w:r>
          </w:p>
        </w:tc>
      </w:tr>
    </w:tbl>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15.3. Профессиональная квалификационная группа «Общеотраслевые должности служащих третьего уровня» </w:t>
      </w:r>
    </w:p>
    <w:tbl>
      <w:tblPr>
        <w:tblW w:w="10348" w:type="dxa"/>
        <w:tblInd w:w="108" w:type="dxa"/>
        <w:tblLayout w:type="fixed"/>
        <w:tblLook w:val="0000" w:firstRow="0" w:lastRow="0" w:firstColumn="0" w:lastColumn="0" w:noHBand="0" w:noVBand="0"/>
      </w:tblPr>
      <w:tblGrid>
        <w:gridCol w:w="851"/>
        <w:gridCol w:w="6237"/>
        <w:gridCol w:w="1984"/>
        <w:gridCol w:w="1276"/>
      </w:tblGrid>
      <w:tr w:rsidR="00F936A4" w:rsidRPr="006E7A5E" w:rsidTr="00F936A4">
        <w:tc>
          <w:tcPr>
            <w:tcW w:w="851"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623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984" w:type="dxa"/>
            <w:tcBorders>
              <w:top w:val="single" w:sz="4" w:space="0" w:color="000000"/>
              <w:left w:val="single" w:sz="4" w:space="0" w:color="000000"/>
              <w:bottom w:val="single" w:sz="4" w:space="0" w:color="000000"/>
              <w:right w:val="single" w:sz="4" w:space="0" w:color="auto"/>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c>
          <w:tcPr>
            <w:tcW w:w="1276" w:type="dxa"/>
            <w:tcBorders>
              <w:left w:val="single" w:sz="4" w:space="0" w:color="auto"/>
            </w:tcBorders>
          </w:tcPr>
          <w:p w:rsidR="00F936A4" w:rsidRPr="006E7A5E" w:rsidRDefault="00F936A4" w:rsidP="00F936A4">
            <w:pPr>
              <w:snapToGrid w:val="0"/>
              <w:ind w:left="-57" w:right="-47"/>
              <w:jc w:val="center"/>
              <w:rPr>
                <w:rFonts w:ascii="Times New Roman" w:eastAsia="Calibri" w:hAnsi="Times New Roman" w:cs="Times New Roman"/>
                <w:sz w:val="24"/>
                <w:szCs w:val="24"/>
              </w:rPr>
            </w:pPr>
          </w:p>
        </w:tc>
      </w:tr>
      <w:tr w:rsidR="00F936A4" w:rsidRPr="006E7A5E" w:rsidTr="00F936A4">
        <w:tc>
          <w:tcPr>
            <w:tcW w:w="851"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3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auto"/>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1276" w:type="dxa"/>
            <w:tcBorders>
              <w:left w:val="single" w:sz="4" w:space="0" w:color="auto"/>
            </w:tcBorders>
          </w:tcPr>
          <w:p w:rsidR="00F936A4" w:rsidRPr="006E7A5E" w:rsidRDefault="00F936A4" w:rsidP="00F936A4">
            <w:pPr>
              <w:snapToGrid w:val="0"/>
              <w:ind w:left="-57" w:right="-47"/>
              <w:jc w:val="center"/>
              <w:rPr>
                <w:rFonts w:ascii="Times New Roman" w:eastAsia="Calibri" w:hAnsi="Times New Roman" w:cs="Times New Roman"/>
                <w:sz w:val="24"/>
                <w:szCs w:val="24"/>
              </w:rPr>
            </w:pPr>
          </w:p>
        </w:tc>
      </w:tr>
      <w:tr w:rsidR="00F936A4" w:rsidRPr="006E7A5E" w:rsidTr="00F936A4">
        <w:tc>
          <w:tcPr>
            <w:tcW w:w="851"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Бухгалтер</w:t>
            </w:r>
            <w:r w:rsidRPr="006E7A5E">
              <w:rPr>
                <w:rFonts w:ascii="Times New Roman" w:eastAsia="Calibri" w:hAnsi="Times New Roman" w:cs="Times New Roman"/>
                <w:sz w:val="24"/>
                <w:szCs w:val="24"/>
              </w:rPr>
              <w:br/>
              <w:t>Бухгалтер-ревизор</w:t>
            </w:r>
            <w:r w:rsidRPr="006E7A5E">
              <w:rPr>
                <w:rFonts w:ascii="Times New Roman" w:eastAsia="Calibri" w:hAnsi="Times New Roman" w:cs="Times New Roman"/>
                <w:sz w:val="24"/>
                <w:szCs w:val="24"/>
              </w:rPr>
              <w:br/>
              <w:t>Документовед</w:t>
            </w:r>
            <w:r w:rsidRPr="006E7A5E">
              <w:rPr>
                <w:rFonts w:ascii="Times New Roman" w:eastAsia="Calibri" w:hAnsi="Times New Roman" w:cs="Times New Roman"/>
                <w:sz w:val="24"/>
                <w:szCs w:val="24"/>
              </w:rPr>
              <w:br/>
              <w:t>Инженер</w:t>
            </w:r>
            <w:r w:rsidRPr="006E7A5E">
              <w:rPr>
                <w:rFonts w:ascii="Times New Roman" w:eastAsia="Calibri" w:hAnsi="Times New Roman" w:cs="Times New Roman"/>
                <w:sz w:val="24"/>
                <w:szCs w:val="24"/>
              </w:rPr>
              <w:br/>
              <w:t>Инженер по охране труда и технике безопасности</w:t>
            </w:r>
            <w:r w:rsidRPr="006E7A5E">
              <w:rPr>
                <w:rFonts w:ascii="Times New Roman" w:eastAsia="Calibri" w:hAnsi="Times New Roman" w:cs="Times New Roman"/>
                <w:sz w:val="24"/>
                <w:szCs w:val="24"/>
              </w:rPr>
              <w:br/>
              <w:t>Инженер по надзору за строительством</w:t>
            </w:r>
            <w:r w:rsidRPr="006E7A5E">
              <w:rPr>
                <w:rFonts w:ascii="Times New Roman" w:eastAsia="Calibri" w:hAnsi="Times New Roman" w:cs="Times New Roman"/>
                <w:sz w:val="24"/>
                <w:szCs w:val="24"/>
              </w:rPr>
              <w:br/>
              <w:t>Инженер-программист (программист)</w:t>
            </w:r>
            <w:r w:rsidRPr="006E7A5E">
              <w:rPr>
                <w:rFonts w:ascii="Times New Roman" w:eastAsia="Calibri" w:hAnsi="Times New Roman" w:cs="Times New Roman"/>
                <w:sz w:val="24"/>
                <w:szCs w:val="24"/>
              </w:rPr>
              <w:br/>
              <w:t>Инженер-электроник (электроник)</w:t>
            </w:r>
            <w:r w:rsidRPr="006E7A5E">
              <w:rPr>
                <w:rFonts w:ascii="Times New Roman" w:eastAsia="Calibri" w:hAnsi="Times New Roman" w:cs="Times New Roman"/>
                <w:sz w:val="24"/>
                <w:szCs w:val="24"/>
              </w:rPr>
              <w:br/>
              <w:t>Специалист по кадрам</w:t>
            </w:r>
            <w:r w:rsidRPr="006E7A5E">
              <w:rPr>
                <w:rFonts w:ascii="Times New Roman" w:eastAsia="Calibri" w:hAnsi="Times New Roman" w:cs="Times New Roman"/>
                <w:sz w:val="24"/>
                <w:szCs w:val="24"/>
              </w:rPr>
              <w:br/>
              <w:t>Сурдопереводчик</w:t>
            </w:r>
            <w:r w:rsidRPr="006E7A5E">
              <w:rPr>
                <w:rFonts w:ascii="Times New Roman" w:eastAsia="Calibri" w:hAnsi="Times New Roman" w:cs="Times New Roman"/>
                <w:sz w:val="24"/>
                <w:szCs w:val="24"/>
              </w:rPr>
              <w:br/>
              <w:t xml:space="preserve">Экономист </w:t>
            </w:r>
            <w:r w:rsidRPr="006E7A5E">
              <w:rPr>
                <w:rFonts w:ascii="Times New Roman" w:eastAsia="Calibri" w:hAnsi="Times New Roman" w:cs="Times New Roman"/>
                <w:sz w:val="24"/>
                <w:szCs w:val="24"/>
              </w:rPr>
              <w:br/>
              <w:t>Юрисконсульт и другие должности, отнесенные к квалификационному уровню</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5118,00</w:t>
            </w: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rPr>
          <w:trHeight w:val="1271"/>
        </w:trPr>
        <w:tc>
          <w:tcPr>
            <w:tcW w:w="851"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eastAsia="Calibri" w:hAnsi="Times New Roman" w:cs="Times New Roman"/>
                <w:sz w:val="24"/>
                <w:szCs w:val="24"/>
                <w:lang w:val="en-US"/>
              </w:rPr>
              <w:t>II</w:t>
            </w:r>
            <w:r w:rsidRPr="006E7A5E">
              <w:rPr>
                <w:rFonts w:ascii="Times New Roman" w:eastAsia="Calibri" w:hAnsi="Times New Roman" w:cs="Times New Roman"/>
                <w:sz w:val="24"/>
                <w:szCs w:val="24"/>
              </w:rPr>
              <w:t xml:space="preserve"> внутридолжностная категория</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5351,00</w:t>
            </w:r>
          </w:p>
          <w:p w:rsidR="00F936A4" w:rsidRPr="006E7A5E" w:rsidRDefault="00F936A4" w:rsidP="00F936A4">
            <w:pPr>
              <w:snapToGrid w:val="0"/>
              <w:rPr>
                <w:rFonts w:ascii="Times New Roman" w:eastAsia="Calibri" w:hAnsi="Times New Roman" w:cs="Times New Roman"/>
                <w:sz w:val="24"/>
                <w:szCs w:val="24"/>
              </w:rPr>
            </w:pP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c>
          <w:tcPr>
            <w:tcW w:w="851"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3</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eastAsia="Calibri" w:hAnsi="Times New Roman" w:cs="Times New Roman"/>
                <w:sz w:val="24"/>
                <w:szCs w:val="24"/>
                <w:lang w:val="en-US"/>
              </w:rPr>
              <w:t>I</w:t>
            </w:r>
            <w:r w:rsidRPr="006E7A5E">
              <w:rPr>
                <w:rFonts w:ascii="Times New Roman" w:eastAsia="Calibri" w:hAnsi="Times New Roman" w:cs="Times New Roman"/>
                <w:sz w:val="24"/>
                <w:szCs w:val="24"/>
              </w:rPr>
              <w:t xml:space="preserve"> внутридолжностная категория</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5583,00</w:t>
            </w: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c>
          <w:tcPr>
            <w:tcW w:w="851"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5816,00</w:t>
            </w: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c>
          <w:tcPr>
            <w:tcW w:w="851"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Главные специалисты в отделах, отделениях,    лабораториях, мастерских </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заместитель главного бухгалтера</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6049,00</w:t>
            </w:r>
          </w:p>
        </w:tc>
        <w:tc>
          <w:tcPr>
            <w:tcW w:w="1276" w:type="dxa"/>
            <w:tcBorders>
              <w:left w:val="single" w:sz="4" w:space="0" w:color="auto"/>
            </w:tcBorders>
          </w:tcPr>
          <w:p w:rsidR="00F936A4" w:rsidRPr="006E7A5E" w:rsidRDefault="00F936A4" w:rsidP="00F936A4">
            <w:pPr>
              <w:tabs>
                <w:tab w:val="left" w:pos="590"/>
              </w:tabs>
              <w:snapToGrid w:val="0"/>
              <w:ind w:right="763"/>
              <w:jc w:val="both"/>
              <w:rPr>
                <w:rFonts w:ascii="Times New Roman" w:eastAsia="Calibri" w:hAnsi="Times New Roman" w:cs="Times New Roman"/>
                <w:sz w:val="24"/>
                <w:szCs w:val="24"/>
              </w:rPr>
            </w:pPr>
          </w:p>
        </w:tc>
      </w:tr>
    </w:tbl>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19.1. Профессиональная квалификационная группа «Средний медицинский и фармацевтический персонал»</w:t>
      </w:r>
    </w:p>
    <w:tbl>
      <w:tblPr>
        <w:tblW w:w="0" w:type="auto"/>
        <w:tblInd w:w="-59" w:type="dxa"/>
        <w:tblLayout w:type="fixed"/>
        <w:tblLook w:val="0000" w:firstRow="0" w:lastRow="0" w:firstColumn="0" w:lastColumn="0" w:noHBand="0" w:noVBand="0"/>
      </w:tblPr>
      <w:tblGrid>
        <w:gridCol w:w="1018"/>
        <w:gridCol w:w="6237"/>
        <w:gridCol w:w="2150"/>
      </w:tblGrid>
      <w:tr w:rsidR="00F936A4" w:rsidRPr="006E7A5E" w:rsidTr="00F936A4">
        <w:tc>
          <w:tcPr>
            <w:tcW w:w="1018"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Классификационные уровни</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Должности, отнесенные к квалификационным уровням</w:t>
            </w:r>
          </w:p>
        </w:tc>
        <w:tc>
          <w:tcPr>
            <w:tcW w:w="2150"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Базовый оклад, рублей</w:t>
            </w:r>
          </w:p>
        </w:tc>
      </w:tr>
      <w:tr w:rsidR="00F936A4" w:rsidRPr="006E7A5E" w:rsidTr="00F936A4">
        <w:tc>
          <w:tcPr>
            <w:tcW w:w="1018"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1</w:t>
            </w: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Инструктор по лечебной физкультуре и другие должности, отнесенные к квалификационному уровню</w:t>
            </w:r>
          </w:p>
        </w:tc>
        <w:tc>
          <w:tcPr>
            <w:tcW w:w="215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4653</w:t>
            </w:r>
          </w:p>
          <w:p w:rsidR="00F936A4" w:rsidRPr="006E7A5E" w:rsidRDefault="00F936A4" w:rsidP="00F936A4">
            <w:pPr>
              <w:rPr>
                <w:rFonts w:ascii="Times New Roman" w:eastAsia="Calibri" w:hAnsi="Times New Roman" w:cs="Times New Roman"/>
                <w:sz w:val="24"/>
                <w:szCs w:val="24"/>
              </w:rPr>
            </w:pPr>
          </w:p>
        </w:tc>
      </w:tr>
      <w:tr w:rsidR="00F936A4" w:rsidRPr="006E7A5E" w:rsidTr="00F936A4">
        <w:tc>
          <w:tcPr>
            <w:tcW w:w="1018"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2</w:t>
            </w: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диетическая и другие должности, отнесенные к квалификационному уровню</w:t>
            </w:r>
          </w:p>
        </w:tc>
        <w:tc>
          <w:tcPr>
            <w:tcW w:w="2150" w:type="dxa"/>
            <w:tcBorders>
              <w:left w:val="single" w:sz="4" w:space="0" w:color="000000"/>
              <w:right w:val="single" w:sz="4" w:space="0" w:color="000000"/>
            </w:tcBorders>
          </w:tcPr>
          <w:p w:rsidR="00F936A4" w:rsidRPr="006E7A5E" w:rsidRDefault="00F936A4" w:rsidP="00F936A4">
            <w:pPr>
              <w:snapToGrid w:val="0"/>
              <w:ind w:right="351"/>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 xml:space="preserve">    4885</w:t>
            </w:r>
          </w:p>
        </w:tc>
      </w:tr>
      <w:tr w:rsidR="00F936A4" w:rsidRPr="006E7A5E" w:rsidTr="00F936A4">
        <w:tc>
          <w:tcPr>
            <w:tcW w:w="1018"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3</w:t>
            </w: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w:t>
            </w:r>
          </w:p>
        </w:tc>
        <w:tc>
          <w:tcPr>
            <w:tcW w:w="215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5001</w:t>
            </w:r>
          </w:p>
        </w:tc>
      </w:tr>
      <w:tr w:rsidR="00F936A4" w:rsidRPr="006E7A5E" w:rsidTr="00F936A4">
        <w:tc>
          <w:tcPr>
            <w:tcW w:w="1018"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по физиотерапии</w:t>
            </w:r>
          </w:p>
        </w:tc>
        <w:tc>
          <w:tcPr>
            <w:tcW w:w="2150"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018"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по массажу и другие должности, отнесенные к квалификационному уровню</w:t>
            </w:r>
          </w:p>
        </w:tc>
        <w:tc>
          <w:tcPr>
            <w:tcW w:w="2150"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018" w:type="dxa"/>
            <w:tcBorders>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w:t>
            </w: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Фельдшер</w:t>
            </w:r>
          </w:p>
        </w:tc>
        <w:tc>
          <w:tcPr>
            <w:tcW w:w="215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5118</w:t>
            </w:r>
          </w:p>
        </w:tc>
      </w:tr>
      <w:tr w:rsidR="00F936A4" w:rsidRPr="006E7A5E" w:rsidTr="00F936A4">
        <w:tc>
          <w:tcPr>
            <w:tcW w:w="1018"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Зубной врач и другие должности, отнесенные к квалификационному уровню</w:t>
            </w:r>
          </w:p>
        </w:tc>
        <w:tc>
          <w:tcPr>
            <w:tcW w:w="2150"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018" w:type="dxa"/>
            <w:tcBorders>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w:t>
            </w:r>
          </w:p>
        </w:tc>
        <w:tc>
          <w:tcPr>
            <w:tcW w:w="6237" w:type="dxa"/>
            <w:tcBorders>
              <w:left w:val="single" w:sz="4" w:space="0" w:color="000000"/>
              <w:bottom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Старшая медицинская сестра и другие должности, отнесенные к квалификационному уровню</w:t>
            </w:r>
          </w:p>
        </w:tc>
        <w:tc>
          <w:tcPr>
            <w:tcW w:w="2150"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5234</w:t>
            </w:r>
          </w:p>
        </w:tc>
      </w:tr>
    </w:tbl>
    <w:p w:rsidR="00F936A4" w:rsidRPr="006E7A5E" w:rsidRDefault="00BA0E5F" w:rsidP="009C45C3">
      <w:pPr>
        <w:jc w:val="right"/>
        <w:rPr>
          <w:rFonts w:ascii="Times New Roman" w:hAnsi="Times New Roman" w:cs="Times New Roman"/>
          <w:sz w:val="24"/>
          <w:szCs w:val="24"/>
        </w:rPr>
      </w:pPr>
      <w:r>
        <w:rPr>
          <w:rFonts w:ascii="Times New Roman" w:hAnsi="Times New Roman" w:cs="Times New Roman"/>
          <w:sz w:val="24"/>
          <w:szCs w:val="24"/>
        </w:rPr>
        <w:t>ПРИЛОЖЕНИЕ</w:t>
      </w:r>
      <w:r>
        <w:rPr>
          <w:rFonts w:ascii="Times New Roman" w:hAnsi="Times New Roman" w:cs="Times New Roman"/>
          <w:sz w:val="24"/>
          <w:szCs w:val="24"/>
        </w:rPr>
        <w:br/>
      </w:r>
      <w:r w:rsidR="00F936A4" w:rsidRPr="006E7A5E">
        <w:rPr>
          <w:rFonts w:ascii="Times New Roman" w:hAnsi="Times New Roman" w:cs="Times New Roman"/>
          <w:sz w:val="24"/>
          <w:szCs w:val="24"/>
        </w:rPr>
        <w:t>Утверждены</w:t>
      </w:r>
      <w:r>
        <w:rPr>
          <w:rFonts w:ascii="Times New Roman" w:hAnsi="Times New Roman" w:cs="Times New Roman"/>
          <w:sz w:val="24"/>
          <w:szCs w:val="24"/>
        </w:rPr>
        <w:br/>
      </w:r>
      <w:r w:rsidR="00F936A4" w:rsidRPr="006E7A5E">
        <w:rPr>
          <w:rFonts w:ascii="Times New Roman" w:hAnsi="Times New Roman" w:cs="Times New Roman"/>
          <w:sz w:val="24"/>
          <w:szCs w:val="24"/>
        </w:rPr>
        <w:t>приказом Муниципального бюджетного</w:t>
      </w:r>
      <w:r>
        <w:rPr>
          <w:rFonts w:ascii="Times New Roman" w:hAnsi="Times New Roman" w:cs="Times New Roman"/>
          <w:sz w:val="24"/>
          <w:szCs w:val="24"/>
        </w:rPr>
        <w:br/>
        <w:t>общеобразовательного учреждения</w:t>
      </w:r>
      <w:r>
        <w:rPr>
          <w:rFonts w:ascii="Times New Roman" w:hAnsi="Times New Roman" w:cs="Times New Roman"/>
          <w:sz w:val="24"/>
          <w:szCs w:val="24"/>
        </w:rPr>
        <w:br/>
      </w:r>
      <w:r w:rsidR="00F936A4" w:rsidRPr="006E7A5E">
        <w:rPr>
          <w:rFonts w:ascii="Times New Roman" w:hAnsi="Times New Roman" w:cs="Times New Roman"/>
          <w:sz w:val="24"/>
          <w:szCs w:val="24"/>
        </w:rPr>
        <w:t>«Куанпамашска</w:t>
      </w:r>
      <w:r>
        <w:rPr>
          <w:rFonts w:ascii="Times New Roman" w:hAnsi="Times New Roman" w:cs="Times New Roman"/>
          <w:sz w:val="24"/>
          <w:szCs w:val="24"/>
        </w:rPr>
        <w:t xml:space="preserve">я основная общеобразовательная </w:t>
      </w:r>
      <w:r>
        <w:rPr>
          <w:rFonts w:ascii="Times New Roman" w:hAnsi="Times New Roman" w:cs="Times New Roman"/>
          <w:sz w:val="24"/>
          <w:szCs w:val="24"/>
        </w:rPr>
        <w:br/>
      </w:r>
      <w:r w:rsidR="00F936A4" w:rsidRPr="006E7A5E">
        <w:rPr>
          <w:rFonts w:ascii="Times New Roman" w:hAnsi="Times New Roman" w:cs="Times New Roman"/>
          <w:sz w:val="24"/>
          <w:szCs w:val="24"/>
        </w:rPr>
        <w:t xml:space="preserve">школа» </w:t>
      </w:r>
      <w:r w:rsidR="009C45C3">
        <w:rPr>
          <w:rFonts w:ascii="Times New Roman" w:hAnsi="Times New Roman" w:cs="Times New Roman"/>
          <w:sz w:val="24"/>
          <w:szCs w:val="24"/>
        </w:rPr>
        <w:t xml:space="preserve">от 11 ноября 2019 года № 155-а </w:t>
      </w:r>
    </w:p>
    <w:p w:rsidR="00F936A4" w:rsidRPr="006E7A5E" w:rsidRDefault="00F936A4" w:rsidP="00BA0E5F">
      <w:pPr>
        <w:jc w:val="center"/>
        <w:rPr>
          <w:rFonts w:ascii="Times New Roman" w:hAnsi="Times New Roman" w:cs="Times New Roman"/>
          <w:sz w:val="24"/>
          <w:szCs w:val="24"/>
        </w:rPr>
      </w:pPr>
      <w:r w:rsidRPr="006E7A5E">
        <w:rPr>
          <w:rFonts w:ascii="Times New Roman" w:hAnsi="Times New Roman" w:cs="Times New Roman"/>
          <w:sz w:val="24"/>
          <w:szCs w:val="24"/>
        </w:rPr>
        <w:lastRenderedPageBreak/>
        <w:t xml:space="preserve">Изменения, </w:t>
      </w:r>
      <w:r w:rsidRPr="006E7A5E">
        <w:rPr>
          <w:rFonts w:ascii="Times New Roman" w:hAnsi="Times New Roman" w:cs="Times New Roman"/>
          <w:sz w:val="24"/>
          <w:szCs w:val="24"/>
        </w:rPr>
        <w:br/>
        <w:t xml:space="preserve">которые вносятся в Положение о новой системе оплаты труда работников Муниципального бюджетного </w:t>
      </w:r>
      <w:r w:rsidR="00BA0E5F">
        <w:rPr>
          <w:rFonts w:ascii="Times New Roman" w:hAnsi="Times New Roman" w:cs="Times New Roman"/>
          <w:sz w:val="24"/>
          <w:szCs w:val="24"/>
        </w:rPr>
        <w:t>общеобразовательного учреждения</w:t>
      </w:r>
      <w:r w:rsidRPr="006E7A5E">
        <w:rPr>
          <w:rFonts w:ascii="Times New Roman" w:hAnsi="Times New Roman" w:cs="Times New Roman"/>
          <w:sz w:val="24"/>
          <w:szCs w:val="24"/>
        </w:rPr>
        <w:t>«Куанпамашская основная общеобразов</w:t>
      </w:r>
      <w:r w:rsidR="00BA0E5F">
        <w:rPr>
          <w:rFonts w:ascii="Times New Roman" w:hAnsi="Times New Roman" w:cs="Times New Roman"/>
          <w:sz w:val="24"/>
          <w:szCs w:val="24"/>
        </w:rPr>
        <w:t>ательная школа» от 02.10.2013г.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1. Внести с 01 октября 2019г. в Положение о новой системе оплаты труда работников</w:t>
      </w:r>
      <w:r w:rsidRPr="006E7A5E">
        <w:rPr>
          <w:rFonts w:ascii="Times New Roman" w:eastAsia="Calibri" w:hAnsi="Times New Roman" w:cs="Times New Roman"/>
          <w:color w:val="000000" w:themeColor="text1"/>
          <w:sz w:val="24"/>
          <w:szCs w:val="24"/>
        </w:rPr>
        <w:t xml:space="preserve"> Муниципального бюджетного общеобразовательного учреждения «Куанпамашская основная общеобразовательная школа»,</w:t>
      </w:r>
      <w:r w:rsidRPr="006E7A5E">
        <w:rPr>
          <w:rFonts w:ascii="Times New Roman" w:eastAsia="Calibri" w:hAnsi="Times New Roman" w:cs="Times New Roman"/>
          <w:sz w:val="24"/>
          <w:szCs w:val="24"/>
        </w:rPr>
        <w:t xml:space="preserve"> </w:t>
      </w:r>
      <w:r w:rsidRPr="006E7A5E">
        <w:rPr>
          <w:rFonts w:ascii="Times New Roman" w:eastAsia="Calibri" w:hAnsi="Times New Roman" w:cs="Times New Roman"/>
          <w:color w:val="000000" w:themeColor="text1"/>
          <w:sz w:val="24"/>
          <w:szCs w:val="24"/>
        </w:rPr>
        <w:t>утвержденное приказом Муниципального бюджетного общеобразовательного учреждения «Куанпамашская основная общеобразовательная школа» от 02 октября 2013 г. № 86 «</w:t>
      </w:r>
      <w:r w:rsidRPr="006E7A5E">
        <w:rPr>
          <w:rFonts w:ascii="Times New Roman" w:eastAsia="Calibri" w:hAnsi="Times New Roman" w:cs="Times New Roman"/>
          <w:sz w:val="24"/>
          <w:szCs w:val="24"/>
        </w:rPr>
        <w:t>Об утверждении Положения о новой системе оплаты труда работников Муниципального бюджетного общеобразовательного учреждения «Куанпамашская основная общеобразовательная школа» (далее – Положение) следующие изменения:</w:t>
      </w:r>
    </w:p>
    <w:p w:rsidR="00F936A4" w:rsidRPr="006E7A5E" w:rsidRDefault="00F936A4" w:rsidP="00F936A4">
      <w:pPr>
        <w:numPr>
          <w:ilvl w:val="3"/>
          <w:numId w:val="18"/>
        </w:numPr>
        <w:tabs>
          <w:tab w:val="clear" w:pos="2880"/>
          <w:tab w:val="num" w:pos="0"/>
        </w:tabs>
        <w:autoSpaceDE w:val="0"/>
        <w:ind w:left="0" w:firstLine="709"/>
        <w:jc w:val="both"/>
        <w:outlineLvl w:val="0"/>
        <w:rPr>
          <w:rFonts w:ascii="Times New Roman" w:eastAsia="Times New Roman" w:hAnsi="Times New Roman" w:cs="Times New Roman"/>
          <w:bCs/>
          <w:sz w:val="24"/>
          <w:szCs w:val="24"/>
        </w:rPr>
      </w:pPr>
      <w:r w:rsidRPr="006E7A5E">
        <w:rPr>
          <w:rFonts w:ascii="Times New Roman" w:eastAsia="Times New Roman" w:hAnsi="Times New Roman" w:cs="Times New Roman"/>
          <w:bCs/>
          <w:sz w:val="24"/>
          <w:szCs w:val="24"/>
        </w:rPr>
        <w:t>1. Пункты 14, 15.1, 15.2, 15.3, 19.1 Положения о новой системе оплаты труда работников Муниципального бюджетного общеобразовательного учреждения «Куанпамашская основная общеобразовательная школа» изложить в следующей редакции:</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«14. Базовые оклады рабочих устанавливаются в соответствии с разрядами работ Единого тарифно-квалификационного справочника работ и профессий рабочих:</w:t>
      </w:r>
    </w:p>
    <w:tbl>
      <w:tblPr>
        <w:tblW w:w="9649" w:type="dxa"/>
        <w:tblInd w:w="108" w:type="dxa"/>
        <w:tblLayout w:type="fixed"/>
        <w:tblLook w:val="0000" w:firstRow="0" w:lastRow="0" w:firstColumn="0" w:lastColumn="0" w:noHBand="0" w:noVBand="0"/>
      </w:tblPr>
      <w:tblGrid>
        <w:gridCol w:w="6379"/>
        <w:gridCol w:w="3270"/>
      </w:tblGrid>
      <w:tr w:rsidR="00F936A4" w:rsidRPr="006E7A5E" w:rsidTr="00F936A4">
        <w:trPr>
          <w:trHeight w:val="1239"/>
          <w:tblHeader/>
        </w:trPr>
        <w:tc>
          <w:tcPr>
            <w:tcW w:w="6379"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Разряд</w:t>
            </w: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работ в соответствии с Единым тарифно-квалификационным справочником работ и профессий рабочих</w:t>
            </w:r>
          </w:p>
        </w:tc>
        <w:tc>
          <w:tcPr>
            <w:tcW w:w="3270"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 рублей</w:t>
            </w:r>
          </w:p>
        </w:tc>
      </w:tr>
      <w:tr w:rsidR="00F936A4" w:rsidRPr="006E7A5E" w:rsidTr="00F936A4">
        <w:tc>
          <w:tcPr>
            <w:tcW w:w="6379" w:type="dxa"/>
            <w:tcBorders>
              <w:top w:val="single" w:sz="4" w:space="0" w:color="000000"/>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1 разряд</w:t>
            </w:r>
          </w:p>
        </w:tc>
        <w:tc>
          <w:tcPr>
            <w:tcW w:w="3270" w:type="dxa"/>
            <w:tcBorders>
              <w:top w:val="single" w:sz="4" w:space="0" w:color="000000"/>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3399,00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2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3641,00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3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3762,00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4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4005,00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5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4248,00</w:t>
            </w:r>
          </w:p>
        </w:tc>
      </w:tr>
      <w:tr w:rsidR="00F936A4" w:rsidRPr="006E7A5E" w:rsidTr="00F936A4">
        <w:tc>
          <w:tcPr>
            <w:tcW w:w="6379" w:type="dxa"/>
            <w:tcBorders>
              <w:left w:val="single" w:sz="4" w:space="0" w:color="000000"/>
            </w:tcBorders>
          </w:tcPr>
          <w:p w:rsidR="00F936A4" w:rsidRPr="006E7A5E" w:rsidRDefault="00F936A4" w:rsidP="00F936A4">
            <w:pPr>
              <w:snapToGrid w:val="0"/>
              <w:ind w:left="709" w:firstLine="2444"/>
              <w:rPr>
                <w:rFonts w:ascii="Times New Roman" w:eastAsia="Calibri" w:hAnsi="Times New Roman" w:cs="Times New Roman"/>
                <w:sz w:val="24"/>
                <w:szCs w:val="24"/>
              </w:rPr>
            </w:pPr>
            <w:r w:rsidRPr="006E7A5E">
              <w:rPr>
                <w:rFonts w:ascii="Times New Roman" w:eastAsia="Calibri" w:hAnsi="Times New Roman" w:cs="Times New Roman"/>
                <w:sz w:val="24"/>
                <w:szCs w:val="24"/>
              </w:rPr>
              <w:t>6 разряд</w:t>
            </w:r>
          </w:p>
        </w:tc>
        <w:tc>
          <w:tcPr>
            <w:tcW w:w="3270" w:type="dxa"/>
            <w:tcBorders>
              <w:left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4490,00</w:t>
            </w:r>
          </w:p>
        </w:tc>
      </w:tr>
      <w:tr w:rsidR="00F936A4" w:rsidRPr="006E7A5E" w:rsidTr="00F936A4">
        <w:tc>
          <w:tcPr>
            <w:tcW w:w="6379" w:type="dxa"/>
            <w:tcBorders>
              <w:left w:val="single" w:sz="4" w:space="0" w:color="000000"/>
              <w:bottom w:val="single" w:sz="4" w:space="0" w:color="000000"/>
            </w:tcBorders>
          </w:tcPr>
          <w:p w:rsidR="00F936A4" w:rsidRPr="006E7A5E" w:rsidRDefault="00F936A4" w:rsidP="00F936A4">
            <w:pPr>
              <w:snapToGrid w:val="0"/>
              <w:ind w:left="-108"/>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Высококвалифицированные рабочие, постоянно занятые на важных и ответственных работах, имеющие 6 разряд </w:t>
            </w:r>
          </w:p>
        </w:tc>
        <w:tc>
          <w:tcPr>
            <w:tcW w:w="3270" w:type="dxa"/>
            <w:tcBorders>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5096,00</w:t>
            </w:r>
          </w:p>
        </w:tc>
      </w:tr>
    </w:tbl>
    <w:p w:rsidR="00F936A4" w:rsidRPr="006E7A5E" w:rsidRDefault="00F936A4" w:rsidP="00BA0E5F">
      <w:pPr>
        <w:shd w:val="clear" w:color="auto" w:fill="FFFFFF"/>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15. Базовые оклады работников, занимающих должности, относящиеся к общеотраслевым должностям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15.1. Профессиональная квалификационная группа «Общеотраслевые должности служащих первого уровня»</w:t>
      </w:r>
    </w:p>
    <w:tbl>
      <w:tblPr>
        <w:tblW w:w="9791" w:type="dxa"/>
        <w:tblInd w:w="-39" w:type="dxa"/>
        <w:tblLayout w:type="fixed"/>
        <w:tblLook w:val="0000" w:firstRow="0" w:lastRow="0" w:firstColumn="0" w:lastColumn="0" w:noHBand="0" w:noVBand="0"/>
      </w:tblPr>
      <w:tblGrid>
        <w:gridCol w:w="1407"/>
        <w:gridCol w:w="5828"/>
        <w:gridCol w:w="2556"/>
      </w:tblGrid>
      <w:tr w:rsidR="00F936A4" w:rsidRPr="006E7A5E" w:rsidTr="00F936A4">
        <w:tc>
          <w:tcPr>
            <w:tcW w:w="140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582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2556"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140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82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2556"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407"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1</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Делопроизводитель</w:t>
            </w:r>
          </w:p>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Кассир</w:t>
            </w:r>
            <w:r w:rsidRPr="006E7A5E">
              <w:rPr>
                <w:rFonts w:ascii="Times New Roman" w:eastAsia="Calibri" w:hAnsi="Times New Roman" w:cs="Times New Roman"/>
                <w:sz w:val="24"/>
                <w:szCs w:val="24"/>
              </w:rPr>
              <w:br/>
              <w:t>Комендант</w:t>
            </w:r>
            <w:r w:rsidRPr="006E7A5E">
              <w:rPr>
                <w:rFonts w:ascii="Times New Roman" w:eastAsia="Calibri" w:hAnsi="Times New Roman" w:cs="Times New Roman"/>
                <w:sz w:val="24"/>
                <w:szCs w:val="24"/>
              </w:rPr>
              <w:br/>
              <w:t>Машинистка</w:t>
            </w:r>
            <w:r w:rsidRPr="006E7A5E">
              <w:rPr>
                <w:rFonts w:ascii="Times New Roman" w:eastAsia="Calibri" w:hAnsi="Times New Roman" w:cs="Times New Roman"/>
                <w:sz w:val="24"/>
                <w:szCs w:val="24"/>
              </w:rPr>
              <w:br/>
              <w:t>Секретарь</w:t>
            </w:r>
            <w:r w:rsidRPr="006E7A5E">
              <w:rPr>
                <w:rFonts w:ascii="Times New Roman" w:eastAsia="Calibri" w:hAnsi="Times New Roman" w:cs="Times New Roman"/>
                <w:sz w:val="24"/>
                <w:szCs w:val="24"/>
              </w:rPr>
              <w:br/>
              <w:t>Секретарь-машинистка</w:t>
            </w:r>
            <w:r w:rsidRPr="006E7A5E">
              <w:rPr>
                <w:rFonts w:ascii="Times New Roman" w:eastAsia="Calibri" w:hAnsi="Times New Roman" w:cs="Times New Roman"/>
                <w:sz w:val="24"/>
                <w:szCs w:val="24"/>
              </w:rPr>
              <w:br/>
              <w:t>Статистик</w:t>
            </w:r>
            <w:r w:rsidRPr="006E7A5E">
              <w:rPr>
                <w:rFonts w:ascii="Times New Roman" w:eastAsia="Calibri" w:hAnsi="Times New Roman" w:cs="Times New Roman"/>
                <w:sz w:val="24"/>
                <w:szCs w:val="24"/>
              </w:rPr>
              <w:br/>
              <w:t>Экспедитор и другие должности, отнесенные к квалификационному уровню</w:t>
            </w:r>
          </w:p>
        </w:tc>
        <w:tc>
          <w:tcPr>
            <w:tcW w:w="2556"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3762,00</w:t>
            </w:r>
          </w:p>
        </w:tc>
      </w:tr>
      <w:tr w:rsidR="00F936A4" w:rsidRPr="006E7A5E" w:rsidTr="00F936A4">
        <w:tc>
          <w:tcPr>
            <w:tcW w:w="1407" w:type="dxa"/>
            <w:tcBorders>
              <w:top w:val="single" w:sz="4" w:space="0" w:color="000000"/>
              <w:left w:val="single" w:sz="4" w:space="0" w:color="000000"/>
              <w:bottom w:val="single" w:sz="4" w:space="0" w:color="000000"/>
            </w:tcBorders>
          </w:tcPr>
          <w:p w:rsidR="00F936A4" w:rsidRPr="006E7A5E" w:rsidRDefault="00F936A4" w:rsidP="00F936A4">
            <w:pPr>
              <w:tabs>
                <w:tab w:val="left" w:pos="642"/>
              </w:tabs>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         2</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556"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4005,00</w:t>
            </w:r>
          </w:p>
        </w:tc>
      </w:tr>
    </w:tbl>
    <w:p w:rsidR="00F936A4" w:rsidRPr="006E7A5E" w:rsidRDefault="00F936A4" w:rsidP="00BA0E5F">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15.2. Профессиональная квалификационная группа «Общеотраслевые должности служащих второго уровня»</w:t>
      </w:r>
    </w:p>
    <w:tbl>
      <w:tblPr>
        <w:tblW w:w="9781" w:type="dxa"/>
        <w:tblInd w:w="-34" w:type="dxa"/>
        <w:tblLayout w:type="fixed"/>
        <w:tblLook w:val="0000" w:firstRow="0" w:lastRow="0" w:firstColumn="0" w:lastColumn="0" w:noHBand="0" w:noVBand="0"/>
      </w:tblPr>
      <w:tblGrid>
        <w:gridCol w:w="993"/>
        <w:gridCol w:w="6237"/>
        <w:gridCol w:w="2551"/>
      </w:tblGrid>
      <w:tr w:rsidR="00F936A4" w:rsidRPr="006E7A5E" w:rsidTr="00F936A4">
        <w:tc>
          <w:tcPr>
            <w:tcW w:w="993"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p w:rsidR="00F936A4" w:rsidRPr="006E7A5E" w:rsidRDefault="00F936A4" w:rsidP="00F936A4">
            <w:pPr>
              <w:jc w:val="center"/>
              <w:rPr>
                <w:rFonts w:ascii="Times New Roman" w:eastAsia="Calibri" w:hAnsi="Times New Roman" w:cs="Times New Roman"/>
                <w:sz w:val="24"/>
                <w:szCs w:val="24"/>
              </w:rPr>
            </w:pPr>
          </w:p>
        </w:tc>
        <w:tc>
          <w:tcPr>
            <w:tcW w:w="6237"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2551" w:type="dxa"/>
            <w:tcBorders>
              <w:top w:val="single" w:sz="4" w:space="0" w:color="000000"/>
              <w:left w:val="single" w:sz="4" w:space="0" w:color="000000"/>
              <w:bottom w:val="single" w:sz="4" w:space="0" w:color="000000"/>
              <w:right w:val="single" w:sz="4" w:space="0" w:color="000000"/>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Администратор</w:t>
            </w:r>
            <w:r w:rsidRPr="006E7A5E">
              <w:rPr>
                <w:rFonts w:ascii="Times New Roman" w:eastAsia="Calibri" w:hAnsi="Times New Roman" w:cs="Times New Roman"/>
                <w:sz w:val="24"/>
                <w:szCs w:val="24"/>
              </w:rPr>
              <w:br/>
              <w:t>Инспектор по кадрам</w:t>
            </w:r>
            <w:r w:rsidRPr="006E7A5E">
              <w:rPr>
                <w:rFonts w:ascii="Times New Roman" w:eastAsia="Calibri" w:hAnsi="Times New Roman" w:cs="Times New Roman"/>
                <w:sz w:val="24"/>
                <w:szCs w:val="24"/>
              </w:rPr>
              <w:br/>
              <w:t>Лаборант</w:t>
            </w:r>
            <w:r w:rsidRPr="006E7A5E">
              <w:rPr>
                <w:rFonts w:ascii="Times New Roman" w:eastAsia="Calibri" w:hAnsi="Times New Roman" w:cs="Times New Roman"/>
                <w:sz w:val="24"/>
                <w:szCs w:val="24"/>
              </w:rPr>
              <w:br/>
              <w:t>Секретарь незрячего специалиста</w:t>
            </w:r>
            <w:r w:rsidRPr="006E7A5E">
              <w:rPr>
                <w:rFonts w:ascii="Times New Roman" w:eastAsia="Calibri" w:hAnsi="Times New Roman" w:cs="Times New Roman"/>
                <w:sz w:val="24"/>
                <w:szCs w:val="24"/>
              </w:rPr>
              <w:br/>
              <w:t>Специалист по работе с молодежью</w:t>
            </w:r>
            <w:r w:rsidRPr="006E7A5E">
              <w:rPr>
                <w:rFonts w:ascii="Times New Roman" w:eastAsia="Calibri" w:hAnsi="Times New Roman" w:cs="Times New Roman"/>
                <w:sz w:val="24"/>
                <w:szCs w:val="24"/>
              </w:rPr>
              <w:br/>
              <w:t>Специалист по социальной работе с молодежью</w:t>
            </w:r>
            <w:r w:rsidRPr="006E7A5E">
              <w:rPr>
                <w:rFonts w:ascii="Times New Roman" w:eastAsia="Calibri" w:hAnsi="Times New Roman" w:cs="Times New Roman"/>
                <w:sz w:val="24"/>
                <w:szCs w:val="24"/>
              </w:rPr>
              <w:br/>
              <w:t>Техник</w:t>
            </w:r>
            <w:r w:rsidRPr="006E7A5E">
              <w:rPr>
                <w:rFonts w:ascii="Times New Roman" w:eastAsia="Calibri" w:hAnsi="Times New Roman" w:cs="Times New Roman"/>
                <w:sz w:val="24"/>
                <w:szCs w:val="24"/>
              </w:rPr>
              <w:br/>
              <w:t>Художник и другие должности, отнесенные к квалификационному уровню</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4369,00</w:t>
            </w:r>
          </w:p>
        </w:tc>
      </w:tr>
      <w:tr w:rsidR="00F936A4" w:rsidRPr="006E7A5E" w:rsidTr="00F936A4">
        <w:trPr>
          <w:trHeight w:val="80"/>
        </w:trPr>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2</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Заведующий производством (шеф-повар)</w:t>
            </w:r>
            <w:r w:rsidRPr="006E7A5E">
              <w:rPr>
                <w:rFonts w:ascii="Times New Roman" w:eastAsia="Calibri" w:hAnsi="Times New Roman" w:cs="Times New Roman"/>
                <w:sz w:val="24"/>
                <w:szCs w:val="24"/>
              </w:rPr>
              <w:br/>
              <w:t>Заведующий общежитием; начальник хозяйственного отдела и другие</w:t>
            </w:r>
            <w:r w:rsidRPr="006E7A5E">
              <w:rPr>
                <w:rFonts w:ascii="Times New Roman" w:eastAsia="Calibri" w:hAnsi="Times New Roman" w:cs="Times New Roman"/>
                <w:sz w:val="24"/>
                <w:szCs w:val="24"/>
              </w:rPr>
              <w:br/>
              <w:t xml:space="preserve">должности служащих первого квалификационного уровня, по которым устанавливается </w:t>
            </w:r>
            <w:r w:rsidRPr="006E7A5E">
              <w:rPr>
                <w:rFonts w:ascii="Times New Roman" w:eastAsia="Calibri" w:hAnsi="Times New Roman" w:cs="Times New Roman"/>
                <w:sz w:val="24"/>
                <w:szCs w:val="24"/>
                <w:lang w:val="en-US"/>
              </w:rPr>
              <w:t>I</w:t>
            </w:r>
            <w:r w:rsidRPr="006E7A5E">
              <w:rPr>
                <w:rFonts w:ascii="Times New Roman" w:eastAsia="Calibri" w:hAnsi="Times New Roman" w:cs="Times New Roman"/>
                <w:sz w:val="24"/>
                <w:szCs w:val="24"/>
              </w:rPr>
              <w:t xml:space="preserve"> внутридолжностная категория </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4854,00</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производное должностное наименование «ведущий» </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5096,00</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Начальник (заведующий) мастерской и другие должности, отнесенные к квалификационному уровню</w:t>
            </w: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5582,00</w:t>
            </w:r>
          </w:p>
        </w:tc>
      </w:tr>
      <w:tr w:rsidR="00F936A4" w:rsidRPr="006E7A5E" w:rsidTr="00F936A4">
        <w:tc>
          <w:tcPr>
            <w:tcW w:w="993"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5351,00</w:t>
            </w:r>
          </w:p>
        </w:tc>
      </w:tr>
    </w:tbl>
    <w:p w:rsidR="00F936A4" w:rsidRPr="006E7A5E" w:rsidRDefault="00F936A4" w:rsidP="00BA0E5F">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15.3. Профессиональная квалификационная группа «Общеотраслевые должности служащих третьего уровня» </w:t>
      </w:r>
    </w:p>
    <w:tbl>
      <w:tblPr>
        <w:tblW w:w="10348" w:type="dxa"/>
        <w:tblInd w:w="108" w:type="dxa"/>
        <w:tblLayout w:type="fixed"/>
        <w:tblLook w:val="0000" w:firstRow="0" w:lastRow="0" w:firstColumn="0" w:lastColumn="0" w:noHBand="0" w:noVBand="0"/>
      </w:tblPr>
      <w:tblGrid>
        <w:gridCol w:w="1260"/>
        <w:gridCol w:w="5828"/>
        <w:gridCol w:w="1984"/>
        <w:gridCol w:w="1276"/>
      </w:tblGrid>
      <w:tr w:rsidR="00F936A4" w:rsidRPr="006E7A5E" w:rsidTr="00F936A4">
        <w:tc>
          <w:tcPr>
            <w:tcW w:w="126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w:t>
            </w:r>
            <w:r w:rsidRPr="006E7A5E">
              <w:rPr>
                <w:rFonts w:ascii="Times New Roman" w:eastAsia="Calibri" w:hAnsi="Times New Roman" w:cs="Times New Roman"/>
                <w:sz w:val="24"/>
                <w:szCs w:val="24"/>
              </w:rPr>
              <w:br/>
              <w:t>фикаци-онные уровни</w:t>
            </w:r>
          </w:p>
        </w:tc>
        <w:tc>
          <w:tcPr>
            <w:tcW w:w="582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w:t>
            </w:r>
          </w:p>
          <w:p w:rsidR="00F936A4" w:rsidRPr="006E7A5E" w:rsidRDefault="00F936A4" w:rsidP="00F936A4">
            <w:pPr>
              <w:ind w:left="-66" w:right="-52"/>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 квалификационным уровням</w:t>
            </w:r>
          </w:p>
        </w:tc>
        <w:tc>
          <w:tcPr>
            <w:tcW w:w="1984" w:type="dxa"/>
            <w:tcBorders>
              <w:top w:val="single" w:sz="4" w:space="0" w:color="000000"/>
              <w:left w:val="single" w:sz="4" w:space="0" w:color="000000"/>
              <w:bottom w:val="single" w:sz="4" w:space="0" w:color="000000"/>
              <w:right w:val="single" w:sz="4" w:space="0" w:color="auto"/>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Базовый оклад,</w:t>
            </w:r>
            <w:r w:rsidRPr="006E7A5E">
              <w:rPr>
                <w:rFonts w:ascii="Times New Roman" w:eastAsia="Calibri" w:hAnsi="Times New Roman" w:cs="Times New Roman"/>
                <w:sz w:val="24"/>
                <w:szCs w:val="24"/>
              </w:rPr>
              <w:br/>
              <w:t>рублей</w:t>
            </w:r>
          </w:p>
        </w:tc>
        <w:tc>
          <w:tcPr>
            <w:tcW w:w="1276" w:type="dxa"/>
            <w:tcBorders>
              <w:left w:val="single" w:sz="4" w:space="0" w:color="auto"/>
            </w:tcBorders>
          </w:tcPr>
          <w:p w:rsidR="00F936A4" w:rsidRPr="006E7A5E" w:rsidRDefault="00F936A4" w:rsidP="00F936A4">
            <w:pPr>
              <w:snapToGrid w:val="0"/>
              <w:ind w:left="-57" w:right="-47"/>
              <w:jc w:val="center"/>
              <w:rPr>
                <w:rFonts w:ascii="Times New Roman" w:eastAsia="Calibri" w:hAnsi="Times New Roman" w:cs="Times New Roman"/>
                <w:sz w:val="24"/>
                <w:szCs w:val="24"/>
              </w:rPr>
            </w:pPr>
          </w:p>
        </w:tc>
      </w:tr>
      <w:tr w:rsidR="00F936A4" w:rsidRPr="006E7A5E" w:rsidTr="00F936A4">
        <w:tc>
          <w:tcPr>
            <w:tcW w:w="1260"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828" w:type="dxa"/>
            <w:tcBorders>
              <w:top w:val="single" w:sz="4" w:space="0" w:color="000000"/>
              <w:left w:val="single" w:sz="4" w:space="0" w:color="000000"/>
              <w:bottom w:val="single" w:sz="4" w:space="0" w:color="000000"/>
            </w:tcBorders>
            <w:vAlign w:val="center"/>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auto"/>
            </w:tcBorders>
            <w:vAlign w:val="center"/>
          </w:tcPr>
          <w:p w:rsidR="00F936A4" w:rsidRPr="006E7A5E" w:rsidRDefault="00F936A4" w:rsidP="00F936A4">
            <w:pPr>
              <w:snapToGrid w:val="0"/>
              <w:ind w:left="-57" w:right="-47"/>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1276" w:type="dxa"/>
            <w:tcBorders>
              <w:left w:val="single" w:sz="4" w:space="0" w:color="auto"/>
            </w:tcBorders>
          </w:tcPr>
          <w:p w:rsidR="00F936A4" w:rsidRPr="006E7A5E" w:rsidRDefault="00F936A4" w:rsidP="00F936A4">
            <w:pPr>
              <w:snapToGrid w:val="0"/>
              <w:ind w:left="-57" w:right="-47"/>
              <w:jc w:val="center"/>
              <w:rPr>
                <w:rFonts w:ascii="Times New Roman" w:eastAsia="Calibri" w:hAnsi="Times New Roman" w:cs="Times New Roman"/>
                <w:sz w:val="24"/>
                <w:szCs w:val="24"/>
              </w:rPr>
            </w:pPr>
          </w:p>
        </w:tc>
      </w:tr>
      <w:tr w:rsidR="00F936A4" w:rsidRPr="006E7A5E" w:rsidTr="00F936A4">
        <w:tc>
          <w:tcPr>
            <w:tcW w:w="12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Бухгалтер</w:t>
            </w:r>
            <w:r w:rsidRPr="006E7A5E">
              <w:rPr>
                <w:rFonts w:ascii="Times New Roman" w:eastAsia="Calibri" w:hAnsi="Times New Roman" w:cs="Times New Roman"/>
                <w:sz w:val="24"/>
                <w:szCs w:val="24"/>
              </w:rPr>
              <w:br/>
              <w:t>Бухгалтер-ревизор</w:t>
            </w:r>
            <w:r w:rsidRPr="006E7A5E">
              <w:rPr>
                <w:rFonts w:ascii="Times New Roman" w:eastAsia="Calibri" w:hAnsi="Times New Roman" w:cs="Times New Roman"/>
                <w:sz w:val="24"/>
                <w:szCs w:val="24"/>
              </w:rPr>
              <w:br/>
              <w:t>Документовед</w:t>
            </w:r>
            <w:r w:rsidRPr="006E7A5E">
              <w:rPr>
                <w:rFonts w:ascii="Times New Roman" w:eastAsia="Calibri" w:hAnsi="Times New Roman" w:cs="Times New Roman"/>
                <w:sz w:val="24"/>
                <w:szCs w:val="24"/>
              </w:rPr>
              <w:br/>
              <w:t>Инженер</w:t>
            </w:r>
            <w:r w:rsidRPr="006E7A5E">
              <w:rPr>
                <w:rFonts w:ascii="Times New Roman" w:eastAsia="Calibri" w:hAnsi="Times New Roman" w:cs="Times New Roman"/>
                <w:sz w:val="24"/>
                <w:szCs w:val="24"/>
              </w:rPr>
              <w:br/>
              <w:t>Инженер по охране труда и технике безопасности</w:t>
            </w:r>
            <w:r w:rsidRPr="006E7A5E">
              <w:rPr>
                <w:rFonts w:ascii="Times New Roman" w:eastAsia="Calibri" w:hAnsi="Times New Roman" w:cs="Times New Roman"/>
                <w:sz w:val="24"/>
                <w:szCs w:val="24"/>
              </w:rPr>
              <w:br/>
              <w:t>Инженер по надзору за строительством</w:t>
            </w:r>
            <w:r w:rsidRPr="006E7A5E">
              <w:rPr>
                <w:rFonts w:ascii="Times New Roman" w:eastAsia="Calibri" w:hAnsi="Times New Roman" w:cs="Times New Roman"/>
                <w:sz w:val="24"/>
                <w:szCs w:val="24"/>
              </w:rPr>
              <w:br/>
              <w:t>Инженер-программист (программист)</w:t>
            </w:r>
            <w:r w:rsidRPr="006E7A5E">
              <w:rPr>
                <w:rFonts w:ascii="Times New Roman" w:eastAsia="Calibri" w:hAnsi="Times New Roman" w:cs="Times New Roman"/>
                <w:sz w:val="24"/>
                <w:szCs w:val="24"/>
              </w:rPr>
              <w:br/>
              <w:t>Инженер-электроник (электроник)</w:t>
            </w:r>
            <w:r w:rsidRPr="006E7A5E">
              <w:rPr>
                <w:rFonts w:ascii="Times New Roman" w:eastAsia="Calibri" w:hAnsi="Times New Roman" w:cs="Times New Roman"/>
                <w:sz w:val="24"/>
                <w:szCs w:val="24"/>
              </w:rPr>
              <w:br/>
              <w:t>Специалист по кадрам</w:t>
            </w:r>
            <w:r w:rsidRPr="006E7A5E">
              <w:rPr>
                <w:rFonts w:ascii="Times New Roman" w:eastAsia="Calibri" w:hAnsi="Times New Roman" w:cs="Times New Roman"/>
                <w:sz w:val="24"/>
                <w:szCs w:val="24"/>
              </w:rPr>
              <w:br/>
              <w:t>Сурдопереводчик</w:t>
            </w:r>
            <w:r w:rsidRPr="006E7A5E">
              <w:rPr>
                <w:rFonts w:ascii="Times New Roman" w:eastAsia="Calibri" w:hAnsi="Times New Roman" w:cs="Times New Roman"/>
                <w:sz w:val="24"/>
                <w:szCs w:val="24"/>
              </w:rPr>
              <w:br/>
              <w:t xml:space="preserve">Экономист </w:t>
            </w:r>
            <w:r w:rsidRPr="006E7A5E">
              <w:rPr>
                <w:rFonts w:ascii="Times New Roman" w:eastAsia="Calibri" w:hAnsi="Times New Roman" w:cs="Times New Roman"/>
                <w:sz w:val="24"/>
                <w:szCs w:val="24"/>
              </w:rPr>
              <w:br/>
              <w:t>Юрисконсульт и другие должности, отнесенные к квалификационному уровню</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5339,00</w:t>
            </w: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rPr>
          <w:trHeight w:val="1271"/>
        </w:trPr>
        <w:tc>
          <w:tcPr>
            <w:tcW w:w="12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eastAsia="Calibri" w:hAnsi="Times New Roman" w:cs="Times New Roman"/>
                <w:sz w:val="24"/>
                <w:szCs w:val="24"/>
                <w:lang w:val="en-US"/>
              </w:rPr>
              <w:t>II</w:t>
            </w:r>
            <w:r w:rsidRPr="006E7A5E">
              <w:rPr>
                <w:rFonts w:ascii="Times New Roman" w:eastAsia="Calibri" w:hAnsi="Times New Roman" w:cs="Times New Roman"/>
                <w:sz w:val="24"/>
                <w:szCs w:val="24"/>
              </w:rPr>
              <w:t xml:space="preserve"> внутридолжностная категория</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5582,00</w:t>
            </w:r>
          </w:p>
          <w:p w:rsidR="00F936A4" w:rsidRPr="006E7A5E" w:rsidRDefault="00F936A4" w:rsidP="00F936A4">
            <w:pPr>
              <w:snapToGrid w:val="0"/>
              <w:rPr>
                <w:rFonts w:ascii="Times New Roman" w:eastAsia="Calibri" w:hAnsi="Times New Roman" w:cs="Times New Roman"/>
                <w:sz w:val="24"/>
                <w:szCs w:val="24"/>
              </w:rPr>
            </w:pP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c>
          <w:tcPr>
            <w:tcW w:w="12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Должности служащих первого квалификационного уровня, по которым может устанавливаться </w:t>
            </w:r>
            <w:r w:rsidRPr="006E7A5E">
              <w:rPr>
                <w:rFonts w:ascii="Times New Roman" w:eastAsia="Calibri" w:hAnsi="Times New Roman" w:cs="Times New Roman"/>
                <w:sz w:val="24"/>
                <w:szCs w:val="24"/>
                <w:lang w:val="en-US"/>
              </w:rPr>
              <w:t>I</w:t>
            </w:r>
            <w:r w:rsidRPr="006E7A5E">
              <w:rPr>
                <w:rFonts w:ascii="Times New Roman" w:eastAsia="Calibri" w:hAnsi="Times New Roman" w:cs="Times New Roman"/>
                <w:sz w:val="24"/>
                <w:szCs w:val="24"/>
              </w:rPr>
              <w:t xml:space="preserve"> внутридолжностная категория</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5824,00</w:t>
            </w: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c>
          <w:tcPr>
            <w:tcW w:w="12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4</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6067,00</w:t>
            </w:r>
          </w:p>
        </w:tc>
        <w:tc>
          <w:tcPr>
            <w:tcW w:w="1276" w:type="dxa"/>
            <w:tcBorders>
              <w:lef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p>
        </w:tc>
      </w:tr>
      <w:tr w:rsidR="00F936A4" w:rsidRPr="006E7A5E" w:rsidTr="00F936A4">
        <w:tc>
          <w:tcPr>
            <w:tcW w:w="1260"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5</w:t>
            </w:r>
          </w:p>
        </w:tc>
        <w:tc>
          <w:tcPr>
            <w:tcW w:w="5828" w:type="dxa"/>
            <w:tcBorders>
              <w:top w:val="single" w:sz="4" w:space="0" w:color="000000"/>
              <w:left w:val="single" w:sz="4" w:space="0" w:color="000000"/>
              <w:bottom w:val="single" w:sz="4" w:space="0" w:color="000000"/>
            </w:tcBorders>
          </w:tcPr>
          <w:p w:rsidR="00F936A4" w:rsidRPr="006E7A5E" w:rsidRDefault="00F936A4" w:rsidP="00F936A4">
            <w:pPr>
              <w:snapToGrid w:val="0"/>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Главные специалисты в отделах, отделениях,    лабораториях, мастерских, заместитель главного бухгалтера</w:t>
            </w:r>
          </w:p>
        </w:tc>
        <w:tc>
          <w:tcPr>
            <w:tcW w:w="1984" w:type="dxa"/>
            <w:tcBorders>
              <w:top w:val="single" w:sz="4" w:space="0" w:color="000000"/>
              <w:left w:val="single" w:sz="4" w:space="0" w:color="000000"/>
              <w:bottom w:val="single" w:sz="4" w:space="0" w:color="000000"/>
              <w:right w:val="single" w:sz="4" w:space="0" w:color="auto"/>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6310,00</w:t>
            </w:r>
          </w:p>
        </w:tc>
        <w:tc>
          <w:tcPr>
            <w:tcW w:w="1276" w:type="dxa"/>
            <w:tcBorders>
              <w:left w:val="single" w:sz="4" w:space="0" w:color="auto"/>
            </w:tcBorders>
          </w:tcPr>
          <w:p w:rsidR="00F936A4" w:rsidRPr="006E7A5E" w:rsidRDefault="00F936A4" w:rsidP="00F936A4">
            <w:pPr>
              <w:tabs>
                <w:tab w:val="left" w:pos="590"/>
              </w:tabs>
              <w:snapToGrid w:val="0"/>
              <w:ind w:right="763"/>
              <w:jc w:val="both"/>
              <w:rPr>
                <w:rFonts w:ascii="Times New Roman" w:eastAsia="Calibri" w:hAnsi="Times New Roman" w:cs="Times New Roman"/>
                <w:sz w:val="24"/>
                <w:szCs w:val="24"/>
              </w:rPr>
            </w:pPr>
          </w:p>
        </w:tc>
      </w:tr>
    </w:tbl>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19.1. Профессиональная квалификационная группа «Средний медицинский и фармацевтический персонал»</w:t>
      </w:r>
    </w:p>
    <w:tbl>
      <w:tblPr>
        <w:tblW w:w="0" w:type="auto"/>
        <w:tblInd w:w="-59" w:type="dxa"/>
        <w:tblLayout w:type="fixed"/>
        <w:tblLook w:val="0000" w:firstRow="0" w:lastRow="0" w:firstColumn="0" w:lastColumn="0" w:noHBand="0" w:noVBand="0"/>
      </w:tblPr>
      <w:tblGrid>
        <w:gridCol w:w="1018"/>
        <w:gridCol w:w="6237"/>
        <w:gridCol w:w="2150"/>
      </w:tblGrid>
      <w:tr w:rsidR="00F936A4" w:rsidRPr="006E7A5E" w:rsidTr="00F936A4">
        <w:tc>
          <w:tcPr>
            <w:tcW w:w="1018"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Классификационные уровни</w:t>
            </w:r>
          </w:p>
        </w:tc>
        <w:tc>
          <w:tcPr>
            <w:tcW w:w="6237"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Должности, отнесенные к квалификационным уровням</w:t>
            </w:r>
          </w:p>
        </w:tc>
        <w:tc>
          <w:tcPr>
            <w:tcW w:w="2150"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Базовый оклад, рублей</w:t>
            </w:r>
          </w:p>
        </w:tc>
      </w:tr>
      <w:tr w:rsidR="00F936A4" w:rsidRPr="006E7A5E" w:rsidTr="00F936A4">
        <w:tc>
          <w:tcPr>
            <w:tcW w:w="1018" w:type="dxa"/>
            <w:tcBorders>
              <w:left w:val="single" w:sz="4" w:space="0" w:color="000000"/>
              <w:bottom w:val="single" w:sz="4" w:space="0" w:color="auto"/>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1</w:t>
            </w:r>
          </w:p>
        </w:tc>
        <w:tc>
          <w:tcPr>
            <w:tcW w:w="6237" w:type="dxa"/>
            <w:tcBorders>
              <w:left w:val="single" w:sz="4" w:space="0" w:color="000000"/>
              <w:bottom w:val="single" w:sz="4" w:space="0" w:color="auto"/>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Инструктор по лечебной физкультуре и другие должности, отнесенные к квалификационному уровню</w:t>
            </w:r>
          </w:p>
        </w:tc>
        <w:tc>
          <w:tcPr>
            <w:tcW w:w="2150" w:type="dxa"/>
            <w:tcBorders>
              <w:left w:val="single" w:sz="4" w:space="0" w:color="000000"/>
              <w:bottom w:val="single" w:sz="4" w:space="0" w:color="auto"/>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4854,00</w:t>
            </w:r>
          </w:p>
          <w:p w:rsidR="00F936A4" w:rsidRPr="006E7A5E" w:rsidRDefault="00F936A4" w:rsidP="00F936A4">
            <w:pPr>
              <w:rPr>
                <w:rFonts w:ascii="Times New Roman" w:eastAsia="Calibri" w:hAnsi="Times New Roman" w:cs="Times New Roman"/>
                <w:sz w:val="24"/>
                <w:szCs w:val="24"/>
              </w:rPr>
            </w:pPr>
          </w:p>
        </w:tc>
      </w:tr>
      <w:tr w:rsidR="00F936A4" w:rsidRPr="006E7A5E" w:rsidTr="00F936A4">
        <w:tc>
          <w:tcPr>
            <w:tcW w:w="1018" w:type="dxa"/>
            <w:tcBorders>
              <w:top w:val="single" w:sz="4" w:space="0" w:color="auto"/>
              <w:left w:val="single" w:sz="4" w:space="0" w:color="000000"/>
              <w:bottom w:val="single" w:sz="4" w:space="0" w:color="auto"/>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2</w:t>
            </w:r>
          </w:p>
        </w:tc>
        <w:tc>
          <w:tcPr>
            <w:tcW w:w="6237" w:type="dxa"/>
            <w:tcBorders>
              <w:top w:val="single" w:sz="4" w:space="0" w:color="auto"/>
              <w:left w:val="single" w:sz="4" w:space="0" w:color="000000"/>
              <w:bottom w:val="single" w:sz="4" w:space="0" w:color="auto"/>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диетическая и другие должности, отнесенные к квалификационному уровню</w:t>
            </w:r>
          </w:p>
        </w:tc>
        <w:tc>
          <w:tcPr>
            <w:tcW w:w="2150" w:type="dxa"/>
            <w:tcBorders>
              <w:top w:val="single" w:sz="4" w:space="0" w:color="auto"/>
              <w:left w:val="single" w:sz="4" w:space="0" w:color="000000"/>
              <w:bottom w:val="single" w:sz="4" w:space="0" w:color="auto"/>
              <w:right w:val="single" w:sz="4" w:space="0" w:color="000000"/>
            </w:tcBorders>
          </w:tcPr>
          <w:p w:rsidR="00F936A4" w:rsidRPr="006E7A5E" w:rsidRDefault="00F936A4" w:rsidP="00F936A4">
            <w:pPr>
              <w:snapToGrid w:val="0"/>
              <w:ind w:right="351"/>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 xml:space="preserve">    5096,00</w:t>
            </w:r>
          </w:p>
        </w:tc>
      </w:tr>
      <w:tr w:rsidR="00F936A4" w:rsidRPr="006E7A5E" w:rsidTr="00F936A4">
        <w:tc>
          <w:tcPr>
            <w:tcW w:w="1018" w:type="dxa"/>
            <w:tcBorders>
              <w:top w:val="single" w:sz="4" w:space="0" w:color="auto"/>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3</w:t>
            </w:r>
          </w:p>
        </w:tc>
        <w:tc>
          <w:tcPr>
            <w:tcW w:w="6237" w:type="dxa"/>
            <w:tcBorders>
              <w:top w:val="single" w:sz="4" w:space="0" w:color="auto"/>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w:t>
            </w:r>
          </w:p>
        </w:tc>
        <w:tc>
          <w:tcPr>
            <w:tcW w:w="2150" w:type="dxa"/>
            <w:tcBorders>
              <w:top w:val="single" w:sz="4" w:space="0" w:color="auto"/>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5218,00</w:t>
            </w:r>
          </w:p>
        </w:tc>
      </w:tr>
      <w:tr w:rsidR="00F936A4" w:rsidRPr="006E7A5E" w:rsidTr="00F936A4">
        <w:tc>
          <w:tcPr>
            <w:tcW w:w="1018"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по физиотерапии</w:t>
            </w:r>
          </w:p>
        </w:tc>
        <w:tc>
          <w:tcPr>
            <w:tcW w:w="2150"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018" w:type="dxa"/>
            <w:tcBorders>
              <w:left w:val="single" w:sz="4" w:space="0" w:color="000000"/>
              <w:bottom w:val="single" w:sz="4" w:space="0" w:color="auto"/>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37" w:type="dxa"/>
            <w:tcBorders>
              <w:left w:val="single" w:sz="4" w:space="0" w:color="000000"/>
              <w:bottom w:val="single" w:sz="4" w:space="0" w:color="auto"/>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Медицинская сестра по массажу и другие должности, отнесенные к квалификационному уровню</w:t>
            </w:r>
          </w:p>
        </w:tc>
        <w:tc>
          <w:tcPr>
            <w:tcW w:w="2150" w:type="dxa"/>
            <w:tcBorders>
              <w:left w:val="single" w:sz="4" w:space="0" w:color="000000"/>
              <w:bottom w:val="single" w:sz="4" w:space="0" w:color="auto"/>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018" w:type="dxa"/>
            <w:tcBorders>
              <w:top w:val="single" w:sz="4" w:space="0" w:color="auto"/>
              <w:lef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4</w:t>
            </w:r>
          </w:p>
        </w:tc>
        <w:tc>
          <w:tcPr>
            <w:tcW w:w="6237" w:type="dxa"/>
            <w:tcBorders>
              <w:top w:val="single" w:sz="4" w:space="0" w:color="auto"/>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Фельдшер</w:t>
            </w:r>
          </w:p>
        </w:tc>
        <w:tc>
          <w:tcPr>
            <w:tcW w:w="2150" w:type="dxa"/>
            <w:tcBorders>
              <w:top w:val="single" w:sz="4" w:space="0" w:color="auto"/>
              <w:left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5339,00</w:t>
            </w:r>
          </w:p>
        </w:tc>
      </w:tr>
      <w:tr w:rsidR="00F936A4" w:rsidRPr="006E7A5E" w:rsidTr="00F936A4">
        <w:tc>
          <w:tcPr>
            <w:tcW w:w="1018" w:type="dxa"/>
            <w:tcBorders>
              <w:lef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c>
          <w:tcPr>
            <w:tcW w:w="6237" w:type="dxa"/>
            <w:tcBorders>
              <w:left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Зубной врач и другие должности, отнесенные к квалификационному уровню</w:t>
            </w:r>
          </w:p>
        </w:tc>
        <w:tc>
          <w:tcPr>
            <w:tcW w:w="2150" w:type="dxa"/>
            <w:tcBorders>
              <w:left w:val="single" w:sz="4" w:space="0" w:color="000000"/>
              <w:right w:val="single" w:sz="4" w:space="0" w:color="000000"/>
            </w:tcBorders>
          </w:tcPr>
          <w:p w:rsidR="00F936A4" w:rsidRPr="006E7A5E" w:rsidRDefault="00F936A4" w:rsidP="00F936A4">
            <w:pPr>
              <w:snapToGrid w:val="0"/>
              <w:jc w:val="both"/>
              <w:rPr>
                <w:rFonts w:ascii="Times New Roman" w:eastAsia="Times New Roman" w:hAnsi="Times New Roman" w:cs="Times New Roman"/>
                <w:sz w:val="24"/>
                <w:szCs w:val="24"/>
              </w:rPr>
            </w:pPr>
          </w:p>
        </w:tc>
      </w:tr>
      <w:tr w:rsidR="00F936A4" w:rsidRPr="006E7A5E" w:rsidTr="00F936A4">
        <w:tc>
          <w:tcPr>
            <w:tcW w:w="1018" w:type="dxa"/>
            <w:tcBorders>
              <w:top w:val="single" w:sz="4" w:space="0" w:color="auto"/>
              <w:left w:val="single" w:sz="4" w:space="0" w:color="000000"/>
              <w:bottom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w:t>
            </w:r>
          </w:p>
        </w:tc>
        <w:tc>
          <w:tcPr>
            <w:tcW w:w="6237" w:type="dxa"/>
            <w:tcBorders>
              <w:top w:val="single" w:sz="4" w:space="0" w:color="auto"/>
              <w:left w:val="single" w:sz="4" w:space="0" w:color="000000"/>
              <w:bottom w:val="single" w:sz="4" w:space="0" w:color="000000"/>
            </w:tcBorders>
          </w:tcPr>
          <w:p w:rsidR="00F936A4" w:rsidRPr="006E7A5E" w:rsidRDefault="00F936A4" w:rsidP="00F936A4">
            <w:pPr>
              <w:snapToGrid w:val="0"/>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Старшая медицинская сестра и другие должности, отнесенные к квалификационному уровню</w:t>
            </w:r>
          </w:p>
        </w:tc>
        <w:tc>
          <w:tcPr>
            <w:tcW w:w="2150" w:type="dxa"/>
            <w:tcBorders>
              <w:top w:val="single" w:sz="4" w:space="0" w:color="auto"/>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Times New Roman" w:hAnsi="Times New Roman" w:cs="Times New Roman"/>
                <w:sz w:val="24"/>
                <w:szCs w:val="24"/>
              </w:rPr>
            </w:pPr>
            <w:r w:rsidRPr="006E7A5E">
              <w:rPr>
                <w:rFonts w:ascii="Times New Roman" w:eastAsia="Times New Roman" w:hAnsi="Times New Roman" w:cs="Times New Roman"/>
                <w:sz w:val="24"/>
                <w:szCs w:val="24"/>
              </w:rPr>
              <w:t>5461,00</w:t>
            </w:r>
          </w:p>
        </w:tc>
      </w:tr>
    </w:tbl>
    <w:p w:rsidR="00F936A4" w:rsidRPr="006E7A5E" w:rsidRDefault="00F936A4" w:rsidP="00BA0E5F">
      <w:pPr>
        <w:jc w:val="right"/>
        <w:rPr>
          <w:rFonts w:ascii="Times New Roman" w:hAnsi="Times New Roman" w:cs="Times New Roman"/>
          <w:sz w:val="24"/>
          <w:szCs w:val="24"/>
        </w:rPr>
      </w:pPr>
      <w:r w:rsidRPr="006E7A5E">
        <w:rPr>
          <w:rFonts w:ascii="Times New Roman" w:hAnsi="Times New Roman" w:cs="Times New Roman"/>
          <w:sz w:val="24"/>
          <w:szCs w:val="24"/>
        </w:rPr>
        <w:t>ПРИЛОЖЕНИЕ</w:t>
      </w:r>
      <w:r w:rsidR="00BA0E5F">
        <w:rPr>
          <w:rFonts w:ascii="Times New Roman" w:hAnsi="Times New Roman" w:cs="Times New Roman"/>
          <w:sz w:val="24"/>
          <w:szCs w:val="24"/>
        </w:rPr>
        <w:br/>
      </w:r>
      <w:r w:rsidRPr="006E7A5E">
        <w:rPr>
          <w:rFonts w:ascii="Times New Roman" w:hAnsi="Times New Roman" w:cs="Times New Roman"/>
          <w:sz w:val="24"/>
          <w:szCs w:val="24"/>
        </w:rPr>
        <w:t>Утверждены</w:t>
      </w:r>
      <w:r w:rsidR="00BA0E5F">
        <w:rPr>
          <w:rFonts w:ascii="Times New Roman" w:hAnsi="Times New Roman" w:cs="Times New Roman"/>
          <w:sz w:val="24"/>
          <w:szCs w:val="24"/>
        </w:rPr>
        <w:br/>
      </w:r>
      <w:r w:rsidRPr="006E7A5E">
        <w:rPr>
          <w:rFonts w:ascii="Times New Roman" w:hAnsi="Times New Roman" w:cs="Times New Roman"/>
          <w:sz w:val="24"/>
          <w:szCs w:val="24"/>
        </w:rPr>
        <w:t xml:space="preserve">приказом Муниципального </w:t>
      </w:r>
      <w:r w:rsidR="00BA0E5F">
        <w:rPr>
          <w:rFonts w:ascii="Times New Roman" w:hAnsi="Times New Roman" w:cs="Times New Roman"/>
          <w:sz w:val="24"/>
          <w:szCs w:val="24"/>
        </w:rPr>
        <w:br/>
      </w:r>
      <w:r w:rsidRPr="006E7A5E">
        <w:rPr>
          <w:rFonts w:ascii="Times New Roman" w:hAnsi="Times New Roman" w:cs="Times New Roman"/>
          <w:sz w:val="24"/>
          <w:szCs w:val="24"/>
        </w:rPr>
        <w:t>бюджетного</w:t>
      </w:r>
      <w:r w:rsidR="00BA0E5F">
        <w:rPr>
          <w:rFonts w:ascii="Times New Roman" w:hAnsi="Times New Roman" w:cs="Times New Roman"/>
          <w:sz w:val="24"/>
          <w:szCs w:val="24"/>
        </w:rPr>
        <w:t xml:space="preserve"> </w:t>
      </w:r>
      <w:r w:rsidRPr="006E7A5E">
        <w:rPr>
          <w:rFonts w:ascii="Times New Roman" w:hAnsi="Times New Roman" w:cs="Times New Roman"/>
          <w:sz w:val="24"/>
          <w:szCs w:val="24"/>
        </w:rPr>
        <w:t>общеобразовател</w:t>
      </w:r>
      <w:r w:rsidR="00BA0E5F">
        <w:rPr>
          <w:rFonts w:ascii="Times New Roman" w:hAnsi="Times New Roman" w:cs="Times New Roman"/>
          <w:sz w:val="24"/>
          <w:szCs w:val="24"/>
        </w:rPr>
        <w:t>ьного  учреждени</w:t>
      </w:r>
      <w:r w:rsidR="00BA0E5F">
        <w:rPr>
          <w:rFonts w:ascii="Times New Roman" w:hAnsi="Times New Roman" w:cs="Times New Roman"/>
          <w:sz w:val="24"/>
          <w:szCs w:val="24"/>
        </w:rPr>
        <w:br/>
      </w:r>
      <w:r w:rsidRPr="006E7A5E">
        <w:rPr>
          <w:rFonts w:ascii="Times New Roman" w:hAnsi="Times New Roman" w:cs="Times New Roman"/>
          <w:sz w:val="24"/>
          <w:szCs w:val="24"/>
        </w:rPr>
        <w:t>«Куанпамашская основная общеобразовательная школа»</w:t>
      </w:r>
      <w:r w:rsidR="00BA0E5F">
        <w:rPr>
          <w:rFonts w:ascii="Times New Roman" w:hAnsi="Times New Roman" w:cs="Times New Roman"/>
          <w:sz w:val="24"/>
          <w:szCs w:val="24"/>
        </w:rPr>
        <w:br/>
      </w:r>
      <w:r w:rsidRPr="006E7A5E">
        <w:rPr>
          <w:rFonts w:ascii="Times New Roman" w:hAnsi="Times New Roman" w:cs="Times New Roman"/>
          <w:sz w:val="24"/>
          <w:szCs w:val="24"/>
        </w:rPr>
        <w:t xml:space="preserve"> от 14 января 2020 года № 8 </w:t>
      </w:r>
    </w:p>
    <w:p w:rsidR="00F936A4" w:rsidRPr="006E7A5E" w:rsidRDefault="00F936A4" w:rsidP="00BA0E5F">
      <w:pPr>
        <w:jc w:val="center"/>
        <w:rPr>
          <w:rFonts w:ascii="Times New Roman" w:hAnsi="Times New Roman" w:cs="Times New Roman"/>
          <w:sz w:val="24"/>
          <w:szCs w:val="24"/>
        </w:rPr>
      </w:pPr>
      <w:r w:rsidRPr="006E7A5E">
        <w:rPr>
          <w:rFonts w:ascii="Times New Roman" w:hAnsi="Times New Roman" w:cs="Times New Roman"/>
          <w:sz w:val="24"/>
          <w:szCs w:val="24"/>
        </w:rPr>
        <w:t xml:space="preserve">Изменения, </w:t>
      </w:r>
      <w:r w:rsidRPr="006E7A5E">
        <w:rPr>
          <w:rFonts w:ascii="Times New Roman" w:hAnsi="Times New Roman" w:cs="Times New Roman"/>
          <w:sz w:val="24"/>
          <w:szCs w:val="24"/>
        </w:rPr>
        <w:br/>
        <w:t>которые вносятся в Положение оновой системе оплаты труда работников Муниципального бюджетного общеобразовательного уч</w:t>
      </w:r>
      <w:r w:rsidR="00BA0E5F">
        <w:rPr>
          <w:rFonts w:ascii="Times New Roman" w:hAnsi="Times New Roman" w:cs="Times New Roman"/>
          <w:sz w:val="24"/>
          <w:szCs w:val="24"/>
        </w:rPr>
        <w:t>реждения</w:t>
      </w:r>
      <w:r w:rsidR="00BA0E5F">
        <w:rPr>
          <w:rFonts w:ascii="Times New Roman" w:hAnsi="Times New Roman" w:cs="Times New Roman"/>
          <w:sz w:val="24"/>
          <w:szCs w:val="24"/>
        </w:rPr>
        <w:br/>
      </w:r>
      <w:r w:rsidRPr="006E7A5E">
        <w:rPr>
          <w:rFonts w:ascii="Times New Roman" w:hAnsi="Times New Roman" w:cs="Times New Roman"/>
          <w:sz w:val="24"/>
          <w:szCs w:val="24"/>
        </w:rPr>
        <w:t>«Куанпамашская основная общеобразовательная школа» от 02.10.2013г.</w:t>
      </w:r>
    </w:p>
    <w:p w:rsidR="00F936A4" w:rsidRPr="006E7A5E" w:rsidRDefault="00F936A4" w:rsidP="00F936A4">
      <w:pPr>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 xml:space="preserve">    Внести с 01.01.2020г. в Положение о новой системе оплаты труда работников</w:t>
      </w:r>
      <w:r w:rsidRPr="006E7A5E">
        <w:rPr>
          <w:rFonts w:ascii="Times New Roman" w:eastAsia="Calibri" w:hAnsi="Times New Roman" w:cs="Times New Roman"/>
          <w:color w:val="000000" w:themeColor="text1"/>
          <w:sz w:val="24"/>
          <w:szCs w:val="24"/>
        </w:rPr>
        <w:t xml:space="preserve"> Муниципального бюджетного общеобразовательного учреждения «Куанпамашская основная общеобразовательная школа» (в новой редакции) от 02 октября 2013 г. № 86 (в редакции от 01.2014г, 17.10.2017г., 15.02.2018г., 09.11.2019г.) (далее – Положение) </w:t>
      </w:r>
      <w:r w:rsidRPr="006E7A5E">
        <w:rPr>
          <w:rFonts w:ascii="Times New Roman" w:eastAsia="Calibri" w:hAnsi="Times New Roman" w:cs="Times New Roman"/>
          <w:sz w:val="24"/>
          <w:szCs w:val="24"/>
        </w:rPr>
        <w:t>следующие изменения:</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1.1. Пункт 12.3 Положения изложить в следующей редакции:</w:t>
      </w:r>
    </w:p>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«12.3. Профессиональная квалификационная группа должностей педагогических работников: </w:t>
      </w:r>
    </w:p>
    <w:tbl>
      <w:tblPr>
        <w:tblW w:w="9214" w:type="dxa"/>
        <w:tblInd w:w="108" w:type="dxa"/>
        <w:tblLayout w:type="fixed"/>
        <w:tblLook w:val="0000" w:firstRow="0" w:lastRow="0" w:firstColumn="0" w:lastColumn="0" w:noHBand="0" w:noVBand="0"/>
      </w:tblPr>
      <w:tblGrid>
        <w:gridCol w:w="1794"/>
        <w:gridCol w:w="5719"/>
        <w:gridCol w:w="1701"/>
      </w:tblGrid>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Квалификационные уровни</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Должности, отнесенные к квалификационным уровням</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Базовая ставка (базовый оклад), рублей</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1</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rPr>
                <w:rFonts w:ascii="Times New Roman" w:eastAsia="Calibri" w:hAnsi="Times New Roman" w:cs="Times New Roman"/>
                <w:sz w:val="24"/>
                <w:szCs w:val="24"/>
              </w:rPr>
            </w:pPr>
            <w:r w:rsidRPr="006E7A5E">
              <w:rPr>
                <w:rFonts w:ascii="Times New Roman" w:eastAsia="Calibri" w:hAnsi="Times New Roman" w:cs="Times New Roman"/>
                <w:sz w:val="24"/>
                <w:szCs w:val="24"/>
              </w:rPr>
              <w:t>Инструктор по труду</w:t>
            </w:r>
            <w:r w:rsidRPr="006E7A5E">
              <w:rPr>
                <w:rFonts w:ascii="Times New Roman" w:eastAsia="Calibri" w:hAnsi="Times New Roman" w:cs="Times New Roman"/>
                <w:sz w:val="24"/>
                <w:szCs w:val="24"/>
              </w:rPr>
              <w:br/>
              <w:t>Инструктор по физической культуре</w:t>
            </w:r>
            <w:r w:rsidRPr="006E7A5E">
              <w:rPr>
                <w:rFonts w:ascii="Times New Roman" w:eastAsia="Calibri" w:hAnsi="Times New Roman" w:cs="Times New Roman"/>
                <w:sz w:val="24"/>
                <w:szCs w:val="24"/>
              </w:rPr>
              <w:br/>
              <w:t>Музыкальный руководитель</w:t>
            </w:r>
            <w:r w:rsidRPr="006E7A5E">
              <w:rPr>
                <w:rFonts w:ascii="Times New Roman" w:eastAsia="Calibri" w:hAnsi="Times New Roman" w:cs="Times New Roman"/>
                <w:sz w:val="24"/>
                <w:szCs w:val="24"/>
              </w:rPr>
              <w:br/>
              <w:t>Старший вожатый</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p>
          <w:p w:rsidR="00F936A4" w:rsidRPr="006E7A5E" w:rsidRDefault="00F936A4" w:rsidP="00F936A4">
            <w:pPr>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6281,00</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2</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 xml:space="preserve">Инструктор-методист </w:t>
            </w:r>
            <w:r w:rsidRPr="006E7A5E">
              <w:rPr>
                <w:rFonts w:ascii="Times New Roman" w:eastAsia="Calibri" w:hAnsi="Times New Roman" w:cs="Times New Roman"/>
                <w:sz w:val="24"/>
                <w:szCs w:val="24"/>
              </w:rPr>
              <w:br/>
              <w:t>Концертмейстер</w:t>
            </w:r>
            <w:r w:rsidRPr="006E7A5E">
              <w:rPr>
                <w:rFonts w:ascii="Times New Roman" w:eastAsia="Calibri" w:hAnsi="Times New Roman" w:cs="Times New Roman"/>
                <w:sz w:val="24"/>
                <w:szCs w:val="24"/>
              </w:rPr>
              <w:br/>
              <w:t xml:space="preserve">Педагог дополнительного образования </w:t>
            </w:r>
            <w:r w:rsidRPr="006E7A5E">
              <w:rPr>
                <w:rFonts w:ascii="Times New Roman" w:eastAsia="Calibri" w:hAnsi="Times New Roman" w:cs="Times New Roman"/>
                <w:sz w:val="24"/>
                <w:szCs w:val="24"/>
              </w:rPr>
              <w:br/>
              <w:t>Педагог организатор</w:t>
            </w:r>
            <w:r w:rsidRPr="006E7A5E">
              <w:rPr>
                <w:rFonts w:ascii="Times New Roman" w:eastAsia="Calibri" w:hAnsi="Times New Roman" w:cs="Times New Roman"/>
                <w:sz w:val="24"/>
                <w:szCs w:val="24"/>
              </w:rPr>
              <w:br/>
              <w:t>Социальный педагог</w:t>
            </w:r>
            <w:r w:rsidRPr="006E7A5E">
              <w:rPr>
                <w:rFonts w:ascii="Times New Roman" w:eastAsia="Calibri" w:hAnsi="Times New Roman" w:cs="Times New Roman"/>
                <w:sz w:val="24"/>
                <w:szCs w:val="24"/>
              </w:rPr>
              <w:br/>
              <w:t>Тренер-преподаватель</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6924,00</w:t>
            </w:r>
          </w:p>
        </w:tc>
      </w:tr>
      <w:tr w:rsidR="00F936A4" w:rsidRPr="006E7A5E" w:rsidTr="00F936A4">
        <w:trPr>
          <w:trHeight w:val="70"/>
        </w:trPr>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3</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Воспитатель</w:t>
            </w:r>
            <w:r w:rsidRPr="006E7A5E">
              <w:rPr>
                <w:rFonts w:ascii="Times New Roman" w:eastAsia="Calibri" w:hAnsi="Times New Roman" w:cs="Times New Roman"/>
                <w:sz w:val="24"/>
                <w:szCs w:val="24"/>
              </w:rPr>
              <w:br/>
              <w:t>Мастер производственного обучения</w:t>
            </w:r>
            <w:r w:rsidRPr="006E7A5E">
              <w:rPr>
                <w:rFonts w:ascii="Times New Roman" w:eastAsia="Calibri" w:hAnsi="Times New Roman" w:cs="Times New Roman"/>
                <w:sz w:val="24"/>
                <w:szCs w:val="24"/>
              </w:rPr>
              <w:br/>
              <w:t>Методист</w:t>
            </w:r>
            <w:r w:rsidRPr="006E7A5E">
              <w:rPr>
                <w:rFonts w:ascii="Times New Roman" w:eastAsia="Calibri" w:hAnsi="Times New Roman" w:cs="Times New Roman"/>
                <w:sz w:val="24"/>
                <w:szCs w:val="24"/>
              </w:rPr>
              <w:br/>
              <w:t>Педагог-психолог</w:t>
            </w:r>
            <w:r w:rsidRPr="006E7A5E">
              <w:rPr>
                <w:rFonts w:ascii="Times New Roman" w:eastAsia="Calibri" w:hAnsi="Times New Roman" w:cs="Times New Roman"/>
                <w:sz w:val="24"/>
                <w:szCs w:val="24"/>
              </w:rPr>
              <w:br/>
              <w:t>Старший инструктор-методист</w:t>
            </w:r>
            <w:r w:rsidRPr="006E7A5E">
              <w:rPr>
                <w:rFonts w:ascii="Times New Roman" w:eastAsia="Calibri" w:hAnsi="Times New Roman" w:cs="Times New Roman"/>
                <w:sz w:val="24"/>
                <w:szCs w:val="24"/>
              </w:rPr>
              <w:br/>
              <w:t>Старший педагог дополнительного образования</w:t>
            </w:r>
            <w:r w:rsidRPr="006E7A5E">
              <w:rPr>
                <w:rFonts w:ascii="Times New Roman" w:eastAsia="Calibri" w:hAnsi="Times New Roman" w:cs="Times New Roman"/>
                <w:sz w:val="24"/>
                <w:szCs w:val="24"/>
              </w:rPr>
              <w:br/>
              <w:t>Старший тренер-преподаватель</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7247,00</w:t>
            </w:r>
          </w:p>
        </w:tc>
      </w:tr>
      <w:tr w:rsidR="00F936A4" w:rsidRPr="006E7A5E" w:rsidTr="00F936A4">
        <w:tc>
          <w:tcPr>
            <w:tcW w:w="1794" w:type="dxa"/>
            <w:tcBorders>
              <w:top w:val="single" w:sz="4" w:space="0" w:color="000000"/>
              <w:left w:val="single" w:sz="4" w:space="0" w:color="000000"/>
              <w:bottom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t>4</w:t>
            </w:r>
          </w:p>
        </w:tc>
        <w:tc>
          <w:tcPr>
            <w:tcW w:w="5719" w:type="dxa"/>
            <w:tcBorders>
              <w:top w:val="single" w:sz="4" w:space="0" w:color="000000"/>
              <w:left w:val="single" w:sz="4" w:space="0" w:color="000000"/>
              <w:bottom w:val="single" w:sz="4" w:space="0" w:color="000000"/>
            </w:tcBorders>
          </w:tcPr>
          <w:p w:rsidR="00F936A4" w:rsidRPr="006E7A5E" w:rsidRDefault="00F936A4" w:rsidP="00F936A4">
            <w:pPr>
              <w:snapToGrid w:val="0"/>
              <w:rPr>
                <w:rFonts w:ascii="Times New Roman" w:eastAsia="Calibri" w:hAnsi="Times New Roman" w:cs="Times New Roman"/>
                <w:sz w:val="24"/>
                <w:szCs w:val="24"/>
              </w:rPr>
            </w:pPr>
            <w:r w:rsidRPr="006E7A5E">
              <w:rPr>
                <w:rFonts w:ascii="Times New Roman" w:eastAsia="Calibri" w:hAnsi="Times New Roman" w:cs="Times New Roman"/>
                <w:sz w:val="24"/>
                <w:szCs w:val="24"/>
              </w:rPr>
              <w:t>Педагог-библиотекарь</w:t>
            </w:r>
            <w:r w:rsidRPr="006E7A5E">
              <w:rPr>
                <w:rFonts w:ascii="Times New Roman" w:eastAsia="Calibri" w:hAnsi="Times New Roman" w:cs="Times New Roman"/>
                <w:sz w:val="24"/>
                <w:szCs w:val="24"/>
              </w:rPr>
              <w:br/>
              <w:t>Преподаватель*</w:t>
            </w:r>
            <w:r w:rsidRPr="006E7A5E">
              <w:rPr>
                <w:rFonts w:ascii="Times New Roman" w:eastAsia="Calibri" w:hAnsi="Times New Roman" w:cs="Times New Roman"/>
                <w:sz w:val="24"/>
                <w:szCs w:val="24"/>
              </w:rPr>
              <w:br/>
              <w:t>Преподаватель-организатор основ безопасности жизнедеятельности</w:t>
            </w:r>
            <w:r w:rsidRPr="006E7A5E">
              <w:rPr>
                <w:rFonts w:ascii="Times New Roman" w:eastAsia="Calibri" w:hAnsi="Times New Roman" w:cs="Times New Roman"/>
                <w:sz w:val="24"/>
                <w:szCs w:val="24"/>
              </w:rPr>
              <w:br/>
              <w:t>Руководитель физического воспитания</w:t>
            </w:r>
            <w:r w:rsidRPr="006E7A5E">
              <w:rPr>
                <w:rFonts w:ascii="Times New Roman" w:eastAsia="Calibri" w:hAnsi="Times New Roman" w:cs="Times New Roman"/>
                <w:sz w:val="24"/>
                <w:szCs w:val="24"/>
              </w:rPr>
              <w:br/>
              <w:t>Старший воспитатель</w:t>
            </w:r>
            <w:r w:rsidRPr="006E7A5E">
              <w:rPr>
                <w:rFonts w:ascii="Times New Roman" w:eastAsia="Calibri" w:hAnsi="Times New Roman" w:cs="Times New Roman"/>
                <w:sz w:val="24"/>
                <w:szCs w:val="24"/>
              </w:rPr>
              <w:br/>
              <w:t>Старший методист</w:t>
            </w:r>
            <w:r w:rsidRPr="006E7A5E">
              <w:rPr>
                <w:rFonts w:ascii="Times New Roman" w:eastAsia="Calibri" w:hAnsi="Times New Roman" w:cs="Times New Roman"/>
                <w:sz w:val="24"/>
                <w:szCs w:val="24"/>
              </w:rPr>
              <w:br/>
              <w:t>Тьютор**</w:t>
            </w:r>
            <w:r w:rsidRPr="006E7A5E">
              <w:rPr>
                <w:rFonts w:ascii="Times New Roman" w:eastAsia="Calibri" w:hAnsi="Times New Roman" w:cs="Times New Roman"/>
                <w:sz w:val="24"/>
                <w:szCs w:val="24"/>
              </w:rPr>
              <w:br/>
              <w:t>Учитель</w:t>
            </w:r>
            <w:r w:rsidRPr="006E7A5E">
              <w:rPr>
                <w:rFonts w:ascii="Times New Roman" w:eastAsia="Calibri" w:hAnsi="Times New Roman" w:cs="Times New Roman"/>
                <w:sz w:val="24"/>
                <w:szCs w:val="24"/>
              </w:rPr>
              <w:br/>
            </w:r>
            <w:r w:rsidRPr="006E7A5E">
              <w:rPr>
                <w:rFonts w:ascii="Times New Roman" w:eastAsia="Calibri" w:hAnsi="Times New Roman" w:cs="Times New Roman"/>
                <w:sz w:val="24"/>
                <w:szCs w:val="24"/>
              </w:rPr>
              <w:lastRenderedPageBreak/>
              <w:t>Учитель-дефектолог</w:t>
            </w:r>
            <w:r w:rsidRPr="006E7A5E">
              <w:rPr>
                <w:rFonts w:ascii="Times New Roman" w:eastAsia="Calibri" w:hAnsi="Times New Roman" w:cs="Times New Roman"/>
                <w:sz w:val="24"/>
                <w:szCs w:val="24"/>
              </w:rPr>
              <w:br/>
              <w:t>Учитель-логопед (логопед)</w:t>
            </w:r>
          </w:p>
        </w:tc>
        <w:tc>
          <w:tcPr>
            <w:tcW w:w="1701" w:type="dxa"/>
            <w:tcBorders>
              <w:top w:val="single" w:sz="4" w:space="0" w:color="000000"/>
              <w:left w:val="single" w:sz="4" w:space="0" w:color="000000"/>
              <w:bottom w:val="single" w:sz="4" w:space="0" w:color="000000"/>
              <w:right w:val="single" w:sz="4" w:space="0" w:color="000000"/>
            </w:tcBorders>
          </w:tcPr>
          <w:p w:rsidR="00F936A4" w:rsidRPr="006E7A5E" w:rsidRDefault="00F936A4" w:rsidP="00F936A4">
            <w:pPr>
              <w:snapToGrid w:val="0"/>
              <w:jc w:val="center"/>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7568,00</w:t>
            </w:r>
          </w:p>
        </w:tc>
      </w:tr>
    </w:tbl>
    <w:p w:rsidR="00F936A4" w:rsidRPr="006E7A5E" w:rsidRDefault="00F936A4" w:rsidP="00F936A4">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lastRenderedPageBreak/>
        <w:t>* Кроме должностей преподавателей, отнесенных к профессорско-преподавательскому составу.</w:t>
      </w:r>
    </w:p>
    <w:p w:rsidR="00F936A4" w:rsidRDefault="00F936A4" w:rsidP="00BA0E5F">
      <w:pPr>
        <w:ind w:firstLine="709"/>
        <w:jc w:val="both"/>
        <w:rPr>
          <w:rFonts w:ascii="Times New Roman" w:eastAsia="Calibri" w:hAnsi="Times New Roman" w:cs="Times New Roman"/>
          <w:sz w:val="24"/>
          <w:szCs w:val="24"/>
        </w:rPr>
      </w:pPr>
      <w:r w:rsidRPr="006E7A5E">
        <w:rPr>
          <w:rFonts w:ascii="Times New Roman" w:eastAsia="Calibri" w:hAnsi="Times New Roman" w:cs="Times New Roman"/>
          <w:sz w:val="24"/>
          <w:szCs w:val="24"/>
        </w:rPr>
        <w:t>** За исключением тьюторов, занятых в сфере высшего и дополнительного профессионал</w:t>
      </w:r>
      <w:r w:rsidR="00BA0E5F">
        <w:rPr>
          <w:rFonts w:ascii="Times New Roman" w:eastAsia="Calibri" w:hAnsi="Times New Roman" w:cs="Times New Roman"/>
          <w:sz w:val="24"/>
          <w:szCs w:val="24"/>
        </w:rPr>
        <w:t>ьного образования.</w:t>
      </w: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Default="00BA0E5F" w:rsidP="00BA0E5F">
      <w:pPr>
        <w:ind w:firstLine="709"/>
        <w:jc w:val="both"/>
        <w:rPr>
          <w:rFonts w:ascii="Times New Roman" w:eastAsia="Calibri" w:hAnsi="Times New Roman" w:cs="Times New Roman"/>
          <w:sz w:val="24"/>
          <w:szCs w:val="24"/>
        </w:rPr>
      </w:pPr>
    </w:p>
    <w:p w:rsidR="00BA0E5F" w:rsidRPr="00BA0E5F" w:rsidRDefault="00BA0E5F" w:rsidP="00BA0E5F">
      <w:pPr>
        <w:ind w:firstLine="709"/>
        <w:jc w:val="both"/>
        <w:rPr>
          <w:rFonts w:ascii="Times New Roman" w:eastAsia="Calibri" w:hAnsi="Times New Roman" w:cs="Times New Roman"/>
          <w:sz w:val="24"/>
          <w:szCs w:val="24"/>
        </w:rPr>
      </w:pPr>
    </w:p>
    <w:p w:rsidR="00386A23" w:rsidRPr="00386A23" w:rsidRDefault="00386A23" w:rsidP="00386A23">
      <w:pPr>
        <w:spacing w:after="0" w:line="240" w:lineRule="auto"/>
        <w:jc w:val="right"/>
        <w:rPr>
          <w:rFonts w:ascii="Times New Roman" w:eastAsia="Times New Roman" w:hAnsi="Times New Roman" w:cs="Times New Roman"/>
          <w:b/>
          <w:lang w:eastAsia="ru-RU"/>
        </w:rPr>
      </w:pPr>
      <w:r w:rsidRPr="00386A23">
        <w:rPr>
          <w:rFonts w:ascii="Times New Roman" w:eastAsia="Times New Roman" w:hAnsi="Times New Roman" w:cs="Times New Roman"/>
          <w:b/>
          <w:lang w:eastAsia="ru-RU"/>
        </w:rPr>
        <w:lastRenderedPageBreak/>
        <w:t xml:space="preserve">Приложение № </w:t>
      </w:r>
      <w:r>
        <w:rPr>
          <w:rFonts w:ascii="Times New Roman" w:eastAsia="Times New Roman" w:hAnsi="Times New Roman" w:cs="Times New Roman"/>
          <w:b/>
          <w:lang w:eastAsia="ru-RU"/>
        </w:rPr>
        <w:t>13</w:t>
      </w:r>
      <w:r w:rsidRPr="00386A23">
        <w:rPr>
          <w:rFonts w:ascii="Times New Roman" w:eastAsia="Times New Roman" w:hAnsi="Times New Roman" w:cs="Times New Roman"/>
          <w:b/>
          <w:lang w:eastAsia="ru-RU"/>
        </w:rPr>
        <w:t xml:space="preserve">              </w:t>
      </w:r>
    </w:p>
    <w:p w:rsidR="00386A23" w:rsidRPr="00386A23" w:rsidRDefault="00386A23" w:rsidP="00386A23">
      <w:pPr>
        <w:spacing w:after="0" w:line="240" w:lineRule="auto"/>
        <w:jc w:val="right"/>
        <w:rPr>
          <w:rFonts w:ascii="Times New Roman" w:eastAsia="Times New Roman" w:hAnsi="Times New Roman" w:cs="Times New Roman"/>
          <w:sz w:val="10"/>
          <w:szCs w:val="10"/>
          <w:lang w:eastAsia="ru-RU"/>
        </w:rPr>
      </w:pPr>
    </w:p>
    <w:p w:rsidR="00386A23" w:rsidRPr="00386A23" w:rsidRDefault="00386A23" w:rsidP="00386A23">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к коллективному договору</w:t>
      </w:r>
    </w:p>
    <w:p w:rsidR="00386A23" w:rsidRPr="00386A23" w:rsidRDefault="00386A23" w:rsidP="00386A23">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МБОУ «Куанпамашская ООШ»</w:t>
      </w:r>
    </w:p>
    <w:p w:rsidR="00386A23" w:rsidRPr="00386A23" w:rsidRDefault="00386A23" w:rsidP="00386A23">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от «12» апреля 2022 г.</w:t>
      </w:r>
    </w:p>
    <w:p w:rsidR="00386A23" w:rsidRPr="00386A23" w:rsidRDefault="00386A23" w:rsidP="00386A23">
      <w:pPr>
        <w:spacing w:after="0" w:line="240" w:lineRule="auto"/>
        <w:jc w:val="right"/>
        <w:rPr>
          <w:rFonts w:ascii="Times New Roman" w:eastAsia="Times New Roman" w:hAnsi="Times New Roman" w:cs="Times New Roman"/>
          <w:lang w:eastAsia="ru-RU"/>
        </w:rPr>
      </w:pPr>
    </w:p>
    <w:p w:rsidR="00386A23" w:rsidRPr="00386A23" w:rsidRDefault="00386A23" w:rsidP="00386A23">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386A23" w:rsidRPr="00386A23" w:rsidTr="00386A23">
        <w:tc>
          <w:tcPr>
            <w:tcW w:w="10090" w:type="dxa"/>
            <w:hideMark/>
          </w:tcPr>
          <w:tbl>
            <w:tblPr>
              <w:tblW w:w="9570" w:type="dxa"/>
              <w:tblLook w:val="04A0" w:firstRow="1" w:lastRow="0" w:firstColumn="1" w:lastColumn="0" w:noHBand="0" w:noVBand="1"/>
            </w:tblPr>
            <w:tblGrid>
              <w:gridCol w:w="5070"/>
              <w:gridCol w:w="4500"/>
            </w:tblGrid>
            <w:tr w:rsidR="00386A23" w:rsidRPr="00386A23" w:rsidTr="00386A23">
              <w:tc>
                <w:tcPr>
                  <w:tcW w:w="5070" w:type="dxa"/>
                  <w:hideMark/>
                </w:tcPr>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СОГЛАСОВАНО</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Председатель профкома </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МБОУ «Куанпамашская ООШ»</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____________Иванова А.Г..</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«12» апреля 2022 г.</w:t>
                  </w:r>
                </w:p>
              </w:tc>
              <w:tc>
                <w:tcPr>
                  <w:tcW w:w="4500" w:type="dxa"/>
                  <w:hideMark/>
                </w:tcPr>
                <w:p w:rsidR="00386A23" w:rsidRPr="00386A23" w:rsidRDefault="00386A23" w:rsidP="00386A23">
                  <w:pPr>
                    <w:spacing w:after="0"/>
                    <w:jc w:val="center"/>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УТВЕРЖДЕНО</w:t>
                  </w:r>
                  <w:r w:rsidRPr="00386A23">
                    <w:rPr>
                      <w:rFonts w:ascii="Times New Roman" w:eastAsia="Times New Roman" w:hAnsi="Times New Roman" w:cs="Times New Roman"/>
                      <w:sz w:val="24"/>
                      <w:szCs w:val="24"/>
                      <w:lang w:eastAsia="ru-RU"/>
                    </w:rPr>
                    <w:br/>
                    <w:t>Приказом МБОУ</w:t>
                  </w:r>
                  <w:r w:rsidRPr="00386A23">
                    <w:rPr>
                      <w:rFonts w:ascii="Times New Roman" w:eastAsia="Times New Roman" w:hAnsi="Times New Roman" w:cs="Times New Roman"/>
                      <w:sz w:val="24"/>
                      <w:szCs w:val="24"/>
                      <w:lang w:eastAsia="ru-RU"/>
                    </w:rPr>
                    <w:br/>
                    <w:t xml:space="preserve"> «Куанпамашская ООШ»</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от «12» апреля 2022 г. № 54</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Директор   ____________ Маркова Л.В.</w:t>
                  </w:r>
                </w:p>
                <w:p w:rsidR="00386A23" w:rsidRPr="00386A23" w:rsidRDefault="00386A23" w:rsidP="00386A23">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«12» апреля 2022 г.</w:t>
                  </w:r>
                </w:p>
                <w:p w:rsidR="00386A23" w:rsidRPr="00386A23" w:rsidRDefault="00386A23" w:rsidP="00386A23">
                  <w:pPr>
                    <w:spacing w:after="0"/>
                    <w:rPr>
                      <w:rFonts w:ascii="Times New Roman" w:eastAsia="Times New Roman" w:hAnsi="Times New Roman" w:cs="Times New Roman"/>
                      <w:sz w:val="24"/>
                      <w:szCs w:val="24"/>
                      <w:lang w:eastAsia="ru-RU"/>
                    </w:rPr>
                  </w:pPr>
                </w:p>
              </w:tc>
            </w:tr>
          </w:tbl>
          <w:p w:rsidR="00386A23" w:rsidRPr="00386A23" w:rsidRDefault="00386A23" w:rsidP="00386A23">
            <w:pPr>
              <w:spacing w:after="0" w:line="240" w:lineRule="auto"/>
              <w:rPr>
                <w:rFonts w:ascii="Trebuchet MS" w:eastAsia="Times New Roman" w:hAnsi="Trebuchet MS" w:cs="Times New Roman"/>
                <w:sz w:val="24"/>
                <w:szCs w:val="24"/>
                <w:lang w:eastAsia="ru-RU"/>
              </w:rPr>
            </w:pPr>
          </w:p>
        </w:tc>
        <w:tc>
          <w:tcPr>
            <w:tcW w:w="248" w:type="dxa"/>
          </w:tcPr>
          <w:p w:rsidR="00386A23" w:rsidRPr="00386A23" w:rsidRDefault="00386A23" w:rsidP="00386A23">
            <w:pPr>
              <w:spacing w:after="0"/>
              <w:rPr>
                <w:rFonts w:ascii="Times New Roman" w:eastAsia="Times New Roman" w:hAnsi="Times New Roman" w:cs="Times New Roman"/>
                <w:sz w:val="24"/>
                <w:szCs w:val="24"/>
                <w:lang w:eastAsia="ru-RU"/>
              </w:rPr>
            </w:pPr>
          </w:p>
        </w:tc>
      </w:tr>
    </w:tbl>
    <w:p w:rsidR="00386A23" w:rsidRPr="00BA0E5F" w:rsidRDefault="00386A23" w:rsidP="00386A23">
      <w:pPr>
        <w:spacing w:after="0" w:line="240" w:lineRule="auto"/>
        <w:jc w:val="center"/>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Положение</w:t>
      </w:r>
    </w:p>
    <w:p w:rsidR="00386A23" w:rsidRPr="00BA0E5F" w:rsidRDefault="00386A23" w:rsidP="00386A23">
      <w:pPr>
        <w:spacing w:after="0" w:line="240" w:lineRule="auto"/>
        <w:ind w:left="-284"/>
        <w:jc w:val="center"/>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о материальной помощи работникам</w:t>
      </w:r>
    </w:p>
    <w:p w:rsidR="00386A23" w:rsidRPr="00BA0E5F" w:rsidRDefault="00386A23" w:rsidP="00386A23">
      <w:pPr>
        <w:spacing w:after="0" w:line="240" w:lineRule="auto"/>
        <w:ind w:left="-284"/>
        <w:jc w:val="center"/>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МБОУ «Куанпамашская ООШ»</w:t>
      </w:r>
    </w:p>
    <w:p w:rsidR="00386A23" w:rsidRPr="00BA0E5F" w:rsidRDefault="00386A23" w:rsidP="00386A23">
      <w:pPr>
        <w:spacing w:after="0" w:line="240" w:lineRule="auto"/>
        <w:ind w:left="-284"/>
        <w:jc w:val="center"/>
        <w:rPr>
          <w:rFonts w:ascii="Times New Roman" w:eastAsia="Times New Roman" w:hAnsi="Times New Roman" w:cs="Times New Roman"/>
          <w:b/>
          <w:sz w:val="28"/>
          <w:szCs w:val="28"/>
          <w:lang w:eastAsia="ru-RU"/>
        </w:rPr>
      </w:pPr>
    </w:p>
    <w:p w:rsidR="00386A23" w:rsidRPr="00BA0E5F" w:rsidRDefault="00386A23" w:rsidP="00386A23">
      <w:pPr>
        <w:spacing w:after="0" w:line="240" w:lineRule="auto"/>
        <w:ind w:left="-284"/>
        <w:jc w:val="center"/>
        <w:rPr>
          <w:rFonts w:ascii="Times New Roman" w:eastAsia="Times New Roman" w:hAnsi="Times New Roman" w:cs="Times New Roman"/>
          <w:b/>
          <w:sz w:val="28"/>
          <w:szCs w:val="28"/>
          <w:lang w:eastAsia="ru-RU"/>
        </w:rPr>
      </w:pPr>
    </w:p>
    <w:p w:rsidR="00386A23" w:rsidRPr="00BA0E5F" w:rsidRDefault="00386A23" w:rsidP="00386A23">
      <w:pPr>
        <w:spacing w:after="0" w:line="240" w:lineRule="auto"/>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 xml:space="preserve">                                                 1.  Общие положения.</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1.1. Положение об оказании материальной помощи работникам Муниципального бюджетного общеобразовательного учреждения «Куанпамашская основная общеобразовательная школа» (в дальнейшем - Положение) разработано на основе Трудового кодекса Российской Федерации, закона Российской Федерации «Об образовании РФ». Положения о новой системе оплаты труда работников Муниципального бюджетного общеобразовательного учреждения «Куанпамашская основная общеобразовательная школа», Устава общеобразовательного учреждения и Коллективного договора.</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1.2. Положение регулирует деятельность по обеспечению социальной защиты и поддержки работников путем проведения выплаты материальной помощи.</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1.3. Настоящее Положение распространяется на работников, занимающих должности в соответствии со штатным расписанием работающих как по основному месту работы, так и по совместительству.</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1.4. Настоящее Положение принимается решением общего собрания работников образовательного учреждения и утверждается директором по согласованию с учетом мнения выборного органа профсоюзного комитета образовательного учреждения.</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1.5. Настоящее Положение является локальным нормативным актом, регламентирующим деятельность общеобразовательного учреждения.</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1.6. изменения и дополнения к Положению принимаются в составе новой редакции Положения решением общего собрания работников общеобразовательного учреждения и утверждается директором по согласованию с учетом мнения профсоюзного комитета.</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lastRenderedPageBreak/>
        <w:t xml:space="preserve">          </w:t>
      </w:r>
      <w:r w:rsidR="00386A23" w:rsidRPr="00BA0E5F">
        <w:rPr>
          <w:rFonts w:ascii="Times New Roman" w:eastAsia="Times New Roman" w:hAnsi="Times New Roman" w:cs="Times New Roman"/>
          <w:sz w:val="28"/>
          <w:szCs w:val="28"/>
          <w:lang w:eastAsia="ru-RU"/>
        </w:rPr>
        <w:t>1.7. После принятия новой редакции Положения предыдущая редакция утрачивает силу.</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1.8. В настоящем Положении под материальной помощью следует понимать единовременную выплату работникам денежных средств.</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1.9. материальная помощь направлена работникам в ситуациях, существенно влияющих на материальное положение.</w:t>
      </w:r>
    </w:p>
    <w:p w:rsidR="00386A23" w:rsidRPr="00BA0E5F" w:rsidRDefault="00386A23" w:rsidP="00386A23">
      <w:pPr>
        <w:spacing w:after="0" w:line="240" w:lineRule="auto"/>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 xml:space="preserve">                 2. Основание и размеры материальной помощи</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2.1. настоящим Положением предусматривается оказание материальной помощи по следующим основаниям: - смерть близких родственников (супруга (-и), дети, родные братья, сестры);</w:t>
      </w:r>
    </w:p>
    <w:p w:rsidR="00386A23" w:rsidRPr="00BA0E5F" w:rsidRDefault="00386A23" w:rsidP="00386A23">
      <w:pPr>
        <w:spacing w:after="0" w:line="240" w:lineRule="auto"/>
        <w:ind w:left="-284"/>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-свадьба (заключение официального брака вне зависимости от наличия или отсутствия торжества по этому случаю); - рождение ребенка; - стихийные бедствия;</w:t>
      </w:r>
    </w:p>
    <w:p w:rsidR="00386A23" w:rsidRPr="00BA0E5F" w:rsidRDefault="00386A23" w:rsidP="00386A23">
      <w:pPr>
        <w:spacing w:after="0" w:line="240" w:lineRule="auto"/>
        <w:ind w:left="-284"/>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иные  экстраординарные обстоятельства, оказывающие или могущие оказать существенные влияния на материальное положение сотрудника.</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2.2. размер оказываемой материальной помощи определяется директором общеобразовательного учреждения по согласованию с Советом школы и с учетом мнения профсоюзного комитета, исходя из реальных возможностей и причин нуждаемости в помощи до 50% должностного оклада.</w:t>
      </w:r>
    </w:p>
    <w:p w:rsidR="00386A23" w:rsidRPr="00BA0E5F" w:rsidRDefault="00386A23" w:rsidP="00386A23">
      <w:pPr>
        <w:spacing w:after="0" w:line="240" w:lineRule="auto"/>
        <w:ind w:left="436"/>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 xml:space="preserve">                       </w:t>
      </w:r>
    </w:p>
    <w:p w:rsidR="00386A23" w:rsidRPr="00BA0E5F" w:rsidRDefault="00386A23" w:rsidP="00386A23">
      <w:pPr>
        <w:spacing w:after="0" w:line="240" w:lineRule="auto"/>
        <w:ind w:left="436"/>
        <w:jc w:val="center"/>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3.Порядок выплаты материальной помощи</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3.1. Материальная помощь выплачивается на основании личного заявления сотрудника. В зависимости от обстоятельств к заявлению должен быть приложены: копия свидетельства о смерти, копия свидетельства о заключении брака, копия свидетельства о рождении.</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3.2. Заявление пишется на имя директора общеобразовательного учреждения с точным указанием причин для выдачи.</w:t>
      </w:r>
    </w:p>
    <w:p w:rsidR="00386A23" w:rsidRPr="00BA0E5F" w:rsidRDefault="00386A23" w:rsidP="00386A23">
      <w:pPr>
        <w:spacing w:after="0" w:line="240" w:lineRule="auto"/>
        <w:ind w:left="-284"/>
        <w:jc w:val="center"/>
        <w:rPr>
          <w:rFonts w:ascii="Times New Roman" w:eastAsia="Times New Roman" w:hAnsi="Times New Roman" w:cs="Times New Roman"/>
          <w:b/>
          <w:sz w:val="28"/>
          <w:szCs w:val="28"/>
          <w:lang w:eastAsia="ru-RU"/>
        </w:rPr>
      </w:pPr>
      <w:r w:rsidRPr="00BA0E5F">
        <w:rPr>
          <w:rFonts w:ascii="Times New Roman" w:eastAsia="Times New Roman" w:hAnsi="Times New Roman" w:cs="Times New Roman"/>
          <w:b/>
          <w:sz w:val="28"/>
          <w:szCs w:val="28"/>
          <w:lang w:eastAsia="ru-RU"/>
        </w:rPr>
        <w:t>4. Заключительные положения.</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4.1. Материальная помощь, предусмотренная настоящим Положением, учитывается в составе заработной платы.</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4.2. Материальная помощь выплачивается работнику в течение месяца. следующего за отчетным периодом.</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4.3. материальная помощь работникам общеобразовательного учреждения выплачивается из экономии фонда оплаты труда.</w:t>
      </w:r>
    </w:p>
    <w:p w:rsidR="00386A23" w:rsidRPr="00BA0E5F" w:rsidRDefault="00BA0E5F" w:rsidP="00386A23">
      <w:pPr>
        <w:spacing w:after="0" w:line="240" w:lineRule="auto"/>
        <w:jc w:val="both"/>
        <w:rPr>
          <w:rFonts w:ascii="Times New Roman" w:eastAsia="Times New Roman" w:hAnsi="Times New Roman" w:cs="Times New Roman"/>
          <w:sz w:val="28"/>
          <w:szCs w:val="28"/>
          <w:lang w:eastAsia="ru-RU"/>
        </w:rPr>
      </w:pPr>
      <w:r w:rsidRPr="00BA0E5F">
        <w:rPr>
          <w:rFonts w:ascii="Times New Roman" w:eastAsia="Times New Roman" w:hAnsi="Times New Roman" w:cs="Times New Roman"/>
          <w:sz w:val="28"/>
          <w:szCs w:val="28"/>
          <w:lang w:eastAsia="ru-RU"/>
        </w:rPr>
        <w:t xml:space="preserve">          </w:t>
      </w:r>
      <w:r w:rsidR="00386A23" w:rsidRPr="00BA0E5F">
        <w:rPr>
          <w:rFonts w:ascii="Times New Roman" w:eastAsia="Times New Roman" w:hAnsi="Times New Roman" w:cs="Times New Roman"/>
          <w:sz w:val="28"/>
          <w:szCs w:val="28"/>
          <w:lang w:eastAsia="ru-RU"/>
        </w:rPr>
        <w:t>4.4. Текс настоящего Положения подлежит доведению до работников общеобразовательного учреждения.</w:t>
      </w:r>
    </w:p>
    <w:p w:rsidR="00F936A4" w:rsidRDefault="00F936A4"/>
    <w:p w:rsidR="00F936A4" w:rsidRDefault="00F936A4"/>
    <w:p w:rsidR="00BA0E5F" w:rsidRDefault="00BA0E5F"/>
    <w:p w:rsidR="00BA0E5F" w:rsidRDefault="00BA0E5F"/>
    <w:p w:rsidR="00BA0E5F" w:rsidRDefault="00BA0E5F"/>
    <w:p w:rsidR="00386A23" w:rsidRPr="00BA0E5F" w:rsidRDefault="001F3FC8" w:rsidP="00BA0E5F">
      <w:pPr>
        <w:jc w:val="right"/>
        <w:rPr>
          <w:rFonts w:ascii="Times New Roman" w:hAnsi="Times New Roman" w:cs="Times New Roman"/>
          <w:b/>
        </w:rPr>
      </w:pPr>
      <w:r>
        <w:rPr>
          <w:rFonts w:ascii="Times New Roman" w:hAnsi="Times New Roman" w:cs="Times New Roman"/>
          <w:b/>
        </w:rPr>
        <w:lastRenderedPageBreak/>
        <w:t>Приложение № 14</w:t>
      </w:r>
      <w:r w:rsidR="00BA0E5F" w:rsidRPr="00BA0E5F">
        <w:rPr>
          <w:rFonts w:ascii="Times New Roman" w:hAnsi="Times New Roman" w:cs="Times New Roman"/>
          <w:b/>
        </w:rPr>
        <w:t xml:space="preserve">              </w:t>
      </w:r>
    </w:p>
    <w:p w:rsidR="00BA0E5F" w:rsidRPr="00386A23" w:rsidRDefault="00BA0E5F" w:rsidP="00BA0E5F">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к коллективному договору</w:t>
      </w:r>
    </w:p>
    <w:p w:rsidR="00BA0E5F" w:rsidRPr="00386A23" w:rsidRDefault="00BA0E5F" w:rsidP="00BA0E5F">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МБОУ «Куанпамашская ООШ»</w:t>
      </w:r>
    </w:p>
    <w:p w:rsidR="00BA0E5F" w:rsidRPr="00386A23" w:rsidRDefault="00BA0E5F" w:rsidP="00BA0E5F">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от «12» апреля 2022 г.</w:t>
      </w:r>
    </w:p>
    <w:p w:rsidR="00BA0E5F" w:rsidRPr="00386A23" w:rsidRDefault="00BA0E5F" w:rsidP="00BA0E5F">
      <w:pPr>
        <w:spacing w:after="0" w:line="240" w:lineRule="auto"/>
        <w:jc w:val="right"/>
        <w:rPr>
          <w:rFonts w:ascii="Times New Roman" w:eastAsia="Times New Roman" w:hAnsi="Times New Roman" w:cs="Times New Roman"/>
          <w:lang w:eastAsia="ru-RU"/>
        </w:rPr>
      </w:pPr>
    </w:p>
    <w:p w:rsidR="00BA0E5F" w:rsidRPr="00386A23" w:rsidRDefault="00BA0E5F" w:rsidP="00BA0E5F">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BA0E5F" w:rsidRPr="00386A23" w:rsidTr="00BA0E5F">
        <w:tc>
          <w:tcPr>
            <w:tcW w:w="10090" w:type="dxa"/>
            <w:hideMark/>
          </w:tcPr>
          <w:tbl>
            <w:tblPr>
              <w:tblW w:w="9570" w:type="dxa"/>
              <w:tblLook w:val="04A0" w:firstRow="1" w:lastRow="0" w:firstColumn="1" w:lastColumn="0" w:noHBand="0" w:noVBand="1"/>
            </w:tblPr>
            <w:tblGrid>
              <w:gridCol w:w="5070"/>
              <w:gridCol w:w="4500"/>
            </w:tblGrid>
            <w:tr w:rsidR="00BA0E5F" w:rsidRPr="00386A23" w:rsidTr="00BA0E5F">
              <w:tc>
                <w:tcPr>
                  <w:tcW w:w="5070" w:type="dxa"/>
                  <w:hideMark/>
                </w:tcPr>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СОГЛАСОВАНО</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Председатель профкома </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МБОУ «Куанпамашская ООШ»</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____________Иванова А.Г..</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«12» апреля 2022 г.</w:t>
                  </w:r>
                </w:p>
              </w:tc>
              <w:tc>
                <w:tcPr>
                  <w:tcW w:w="4500" w:type="dxa"/>
                  <w:hideMark/>
                </w:tcPr>
                <w:p w:rsidR="00BA0E5F" w:rsidRPr="00386A23" w:rsidRDefault="00BA0E5F" w:rsidP="00BA0E5F">
                  <w:pPr>
                    <w:spacing w:after="0"/>
                    <w:jc w:val="center"/>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УТВЕРЖДЕНО</w:t>
                  </w:r>
                  <w:r w:rsidRPr="00386A23">
                    <w:rPr>
                      <w:rFonts w:ascii="Times New Roman" w:eastAsia="Times New Roman" w:hAnsi="Times New Roman" w:cs="Times New Roman"/>
                      <w:sz w:val="24"/>
                      <w:szCs w:val="24"/>
                      <w:lang w:eastAsia="ru-RU"/>
                    </w:rPr>
                    <w:br/>
                    <w:t>Приказом МБОУ</w:t>
                  </w:r>
                  <w:r w:rsidRPr="00386A23">
                    <w:rPr>
                      <w:rFonts w:ascii="Times New Roman" w:eastAsia="Times New Roman" w:hAnsi="Times New Roman" w:cs="Times New Roman"/>
                      <w:sz w:val="24"/>
                      <w:szCs w:val="24"/>
                      <w:lang w:eastAsia="ru-RU"/>
                    </w:rPr>
                    <w:br/>
                    <w:t xml:space="preserve"> «Куанпамашская ООШ»</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от «12» апреля 2022 г. № 54</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Директор   ____________ Маркова Л.В.</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«12» апреля 2022 г.</w:t>
                  </w:r>
                </w:p>
                <w:p w:rsidR="00BA0E5F" w:rsidRPr="00386A23" w:rsidRDefault="00BA0E5F" w:rsidP="00BA0E5F">
                  <w:pPr>
                    <w:spacing w:after="0"/>
                    <w:rPr>
                      <w:rFonts w:ascii="Times New Roman" w:eastAsia="Times New Roman" w:hAnsi="Times New Roman" w:cs="Times New Roman"/>
                      <w:sz w:val="24"/>
                      <w:szCs w:val="24"/>
                      <w:lang w:eastAsia="ru-RU"/>
                    </w:rPr>
                  </w:pPr>
                </w:p>
              </w:tc>
            </w:tr>
          </w:tbl>
          <w:p w:rsidR="00BA0E5F" w:rsidRPr="00386A23" w:rsidRDefault="00BA0E5F" w:rsidP="00BA0E5F">
            <w:pPr>
              <w:spacing w:after="0" w:line="240" w:lineRule="auto"/>
              <w:rPr>
                <w:rFonts w:ascii="Trebuchet MS" w:eastAsia="Times New Roman" w:hAnsi="Trebuchet MS" w:cs="Times New Roman"/>
                <w:sz w:val="24"/>
                <w:szCs w:val="24"/>
                <w:lang w:eastAsia="ru-RU"/>
              </w:rPr>
            </w:pPr>
          </w:p>
        </w:tc>
        <w:tc>
          <w:tcPr>
            <w:tcW w:w="248" w:type="dxa"/>
          </w:tcPr>
          <w:p w:rsidR="00BA0E5F" w:rsidRPr="00386A23" w:rsidRDefault="00BA0E5F" w:rsidP="00BA0E5F">
            <w:pPr>
              <w:spacing w:after="0"/>
              <w:rPr>
                <w:rFonts w:ascii="Times New Roman" w:eastAsia="Times New Roman" w:hAnsi="Times New Roman" w:cs="Times New Roman"/>
                <w:sz w:val="24"/>
                <w:szCs w:val="24"/>
                <w:lang w:eastAsia="ru-RU"/>
              </w:rPr>
            </w:pPr>
          </w:p>
        </w:tc>
      </w:tr>
    </w:tbl>
    <w:p w:rsidR="00386A23" w:rsidRPr="00386A23" w:rsidRDefault="00386A23" w:rsidP="00BA0E5F">
      <w:pPr>
        <w:rPr>
          <w:rFonts w:ascii="Times New Roman" w:hAnsi="Times New Roman" w:cs="Times New Roman"/>
          <w:b/>
          <w:sz w:val="28"/>
          <w:szCs w:val="28"/>
        </w:rPr>
      </w:pPr>
    </w:p>
    <w:p w:rsidR="00386A23" w:rsidRPr="00386A23" w:rsidRDefault="00386A23" w:rsidP="00386A23">
      <w:pPr>
        <w:jc w:val="center"/>
        <w:rPr>
          <w:rFonts w:ascii="Times New Roman" w:hAnsi="Times New Roman" w:cs="Times New Roman"/>
          <w:b/>
          <w:sz w:val="28"/>
          <w:szCs w:val="28"/>
        </w:rPr>
      </w:pPr>
      <w:r w:rsidRPr="00386A23">
        <w:rPr>
          <w:rFonts w:ascii="Times New Roman" w:hAnsi="Times New Roman" w:cs="Times New Roman"/>
          <w:b/>
          <w:sz w:val="28"/>
          <w:szCs w:val="28"/>
        </w:rPr>
        <w:t>Положение</w:t>
      </w:r>
    </w:p>
    <w:p w:rsidR="00386A23" w:rsidRPr="00386A23" w:rsidRDefault="00386A23" w:rsidP="00386A23">
      <w:pPr>
        <w:pStyle w:val="1"/>
        <w:jc w:val="center"/>
        <w:rPr>
          <w:rFonts w:ascii="Times New Roman" w:hAnsi="Times New Roman"/>
          <w:i/>
          <w:sz w:val="28"/>
          <w:szCs w:val="28"/>
        </w:rPr>
      </w:pPr>
      <w:r w:rsidRPr="00386A23">
        <w:rPr>
          <w:rFonts w:ascii="Times New Roman" w:hAnsi="Times New Roman"/>
          <w:sz w:val="28"/>
          <w:szCs w:val="28"/>
        </w:rPr>
        <w:t>о премировании работников</w:t>
      </w:r>
    </w:p>
    <w:p w:rsidR="00386A23" w:rsidRPr="00386A23" w:rsidRDefault="00386A23" w:rsidP="00BA0E5F">
      <w:pPr>
        <w:jc w:val="center"/>
        <w:rPr>
          <w:rFonts w:ascii="Times New Roman" w:hAnsi="Times New Roman" w:cs="Times New Roman"/>
          <w:sz w:val="28"/>
          <w:szCs w:val="28"/>
        </w:rPr>
      </w:pPr>
      <w:r w:rsidRPr="00386A23">
        <w:rPr>
          <w:rFonts w:ascii="Times New Roman" w:hAnsi="Times New Roman" w:cs="Times New Roman"/>
          <w:sz w:val="28"/>
          <w:szCs w:val="28"/>
        </w:rPr>
        <w:t>Муниципального бюджетного общеобразова</w:t>
      </w:r>
      <w:r w:rsidR="00BA0E5F">
        <w:rPr>
          <w:rFonts w:ascii="Times New Roman" w:hAnsi="Times New Roman" w:cs="Times New Roman"/>
          <w:sz w:val="28"/>
          <w:szCs w:val="28"/>
        </w:rPr>
        <w:t>тельного учреждения</w:t>
      </w:r>
      <w:r w:rsidR="00BA0E5F">
        <w:rPr>
          <w:rFonts w:ascii="Times New Roman" w:hAnsi="Times New Roman" w:cs="Times New Roman"/>
          <w:sz w:val="28"/>
          <w:szCs w:val="28"/>
        </w:rPr>
        <w:br/>
      </w:r>
      <w:r w:rsidRPr="00386A23">
        <w:rPr>
          <w:rFonts w:ascii="Times New Roman" w:hAnsi="Times New Roman" w:cs="Times New Roman"/>
          <w:sz w:val="28"/>
          <w:szCs w:val="28"/>
        </w:rPr>
        <w:t>«Куанпамашская основная общеобразовательная школа»</w:t>
      </w:r>
    </w:p>
    <w:p w:rsidR="00386A23" w:rsidRPr="00386A23" w:rsidRDefault="00386A23" w:rsidP="00BA0E5F">
      <w:pPr>
        <w:rPr>
          <w:rFonts w:ascii="Times New Roman" w:hAnsi="Times New Roman" w:cs="Times New Roman"/>
          <w:b/>
          <w:sz w:val="28"/>
          <w:szCs w:val="28"/>
        </w:rPr>
      </w:pPr>
    </w:p>
    <w:p w:rsidR="00386A23" w:rsidRPr="00386A23" w:rsidRDefault="00BA0E5F" w:rsidP="00BA0E5F">
      <w:pPr>
        <w:ind w:firstLine="720"/>
        <w:jc w:val="center"/>
        <w:rPr>
          <w:rFonts w:ascii="Times New Roman" w:hAnsi="Times New Roman" w:cs="Times New Roman"/>
          <w:b/>
          <w:sz w:val="28"/>
          <w:szCs w:val="28"/>
        </w:rPr>
      </w:pPr>
      <w:r>
        <w:rPr>
          <w:rFonts w:ascii="Times New Roman" w:hAnsi="Times New Roman" w:cs="Times New Roman"/>
          <w:b/>
          <w:sz w:val="28"/>
          <w:szCs w:val="28"/>
        </w:rPr>
        <w:t>1. Общие положения</w:t>
      </w:r>
    </w:p>
    <w:p w:rsidR="00386A23" w:rsidRPr="00386A23" w:rsidRDefault="00BA0E5F" w:rsidP="00BA0E5F">
      <w:pPr>
        <w:jc w:val="both"/>
        <w:rPr>
          <w:rFonts w:ascii="Times New Roman" w:hAnsi="Times New Roman" w:cs="Times New Roman"/>
          <w:sz w:val="28"/>
          <w:szCs w:val="28"/>
        </w:rPr>
      </w:pPr>
      <w:r>
        <w:rPr>
          <w:rFonts w:ascii="Times New Roman" w:hAnsi="Times New Roman" w:cs="Times New Roman"/>
          <w:sz w:val="28"/>
          <w:szCs w:val="28"/>
        </w:rPr>
        <w:t xml:space="preserve">          1.1. Положение </w:t>
      </w:r>
      <w:r w:rsidR="00386A23" w:rsidRPr="00386A23">
        <w:rPr>
          <w:rFonts w:ascii="Times New Roman" w:hAnsi="Times New Roman" w:cs="Times New Roman"/>
          <w:sz w:val="28"/>
          <w:szCs w:val="28"/>
        </w:rPr>
        <w:t>о премировании работников Муниципального бюджетного общеобразовательного учреждения «Куанпамашская основная общеобразовательная школа» (далее – Положение) регулирует порядок и условия установления и выплаты премий работникам Муниципального бюджетного общеобразовательного учреждения «Куанпамашская основная общеобразователь</w:t>
      </w:r>
      <w:r>
        <w:rPr>
          <w:rFonts w:ascii="Times New Roman" w:hAnsi="Times New Roman" w:cs="Times New Roman"/>
          <w:sz w:val="28"/>
          <w:szCs w:val="28"/>
        </w:rPr>
        <w:t>ная школа» (далее – работники).</w:t>
      </w:r>
    </w:p>
    <w:p w:rsidR="00386A23" w:rsidRPr="00386A23" w:rsidRDefault="00BA0E5F" w:rsidP="00BA0E5F">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1.2. Настоящее Положение не регулирует порядок и условия назначения и выплаты добавок и доплат компенсациионного характера за условия труда, отклоняющиеся от нормальных, в том числе за работу в ночное время, в праздничные дни, за работу с не</w:t>
      </w:r>
      <w:r>
        <w:rPr>
          <w:rFonts w:ascii="Times New Roman" w:hAnsi="Times New Roman" w:cs="Times New Roman"/>
          <w:sz w:val="28"/>
          <w:szCs w:val="28"/>
        </w:rPr>
        <w:t>благоприятными условиями труда.</w:t>
      </w:r>
    </w:p>
    <w:p w:rsidR="00386A23" w:rsidRPr="00386A23" w:rsidRDefault="00BA0E5F" w:rsidP="00BA0E5F">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1.3.Премирование работников происходит за счет Положения о новой системе оплаты труда работников Муниципального бюджетного общеобразовательного учреждения «Куанпамашская основная общеобразовательн</w:t>
      </w:r>
      <w:r>
        <w:rPr>
          <w:rFonts w:ascii="Times New Roman" w:hAnsi="Times New Roman" w:cs="Times New Roman"/>
          <w:sz w:val="28"/>
          <w:szCs w:val="28"/>
        </w:rPr>
        <w:t>ая школа» (далее – Учреждение).</w:t>
      </w:r>
    </w:p>
    <w:p w:rsidR="00386A23" w:rsidRPr="00386A23" w:rsidRDefault="00BA0E5F" w:rsidP="00BA0E5F">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 xml:space="preserve">1.4. Премирование работникам производится при условии наличия достаточных денежных средств стимулирующей части фонда оплаты труда </w:t>
      </w:r>
      <w:r w:rsidR="00386A23" w:rsidRPr="00386A23">
        <w:rPr>
          <w:rFonts w:ascii="Times New Roman" w:hAnsi="Times New Roman" w:cs="Times New Roman"/>
          <w:sz w:val="28"/>
          <w:szCs w:val="28"/>
        </w:rPr>
        <w:lastRenderedPageBreak/>
        <w:t>Учреждения. Премирование работников не производится в случае отсутствия необходимых средств стимулирующей части фонда опла</w:t>
      </w:r>
      <w:r>
        <w:rPr>
          <w:rFonts w:ascii="Times New Roman" w:hAnsi="Times New Roman" w:cs="Times New Roman"/>
          <w:sz w:val="28"/>
          <w:szCs w:val="28"/>
        </w:rPr>
        <w:t>ты труда работников Учреждения.</w:t>
      </w:r>
    </w:p>
    <w:p w:rsidR="00386A23" w:rsidRPr="00386A23" w:rsidRDefault="00BA0E5F" w:rsidP="00386A23">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1.5. Основанием для установления размера премий являются:</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1.5.1. Отсутствие случаев нарушений трудовой дисциплины.</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1.5.2. Отсутствие случаев нарушений техники безопасности и охраны труда, условий Трудового договора, Устава Учреждения;</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1.5.3. Образцовое выполнение Правил внутреннего трудового распорядка, должностной инструкции, функциональных обязанностей;</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1.5.4. Отсутствие замечаний к исполнительной дисциплине;</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1.5.5. Разработка, реализация, внедрение педагогических технологий, постоянный творческий поиск и новаторство в педагогической деятельности;</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1.5.6. Представление опыта работы на открытых занятиях. Активное участие в мероприятиях школы, района, республики;</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1.5.7. Высокие показатели учебно-воспитательной работы;</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1.5.8. Образцовая ор</w:t>
      </w:r>
      <w:r w:rsidR="00BA0E5F">
        <w:rPr>
          <w:rFonts w:ascii="Times New Roman" w:hAnsi="Times New Roman" w:cs="Times New Roman"/>
          <w:sz w:val="28"/>
          <w:szCs w:val="28"/>
        </w:rPr>
        <w:t>ганизация питания школьников.</w:t>
      </w:r>
    </w:p>
    <w:p w:rsidR="00386A23" w:rsidRPr="00386A23" w:rsidRDefault="00BA0E5F" w:rsidP="00386A23">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1.6. Выполнение оснований (критериев) премирования</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b/>
          <w:sz w:val="28"/>
          <w:szCs w:val="28"/>
        </w:rPr>
        <w:t xml:space="preserve"> </w:t>
      </w:r>
      <w:r w:rsidRPr="00386A23">
        <w:rPr>
          <w:rFonts w:ascii="Times New Roman" w:hAnsi="Times New Roman" w:cs="Times New Roman"/>
          <w:sz w:val="28"/>
          <w:szCs w:val="28"/>
        </w:rPr>
        <w:t>Директор учреждения рассматривает документы на премирование работников, составленные на основе анализа результатов деятельности работников Учреждения, при наличии на них соответствующей визы заместителя директора   (отчетов работников, заключения комиссий, справок о результатах проверок, служебных записок, информации о проведенных мероприятиях, результатах проверок выполнения порученной работ</w:t>
      </w:r>
      <w:r w:rsidR="00BA0E5F">
        <w:rPr>
          <w:rFonts w:ascii="Times New Roman" w:hAnsi="Times New Roman" w:cs="Times New Roman"/>
          <w:sz w:val="28"/>
          <w:szCs w:val="28"/>
        </w:rPr>
        <w:t>ы, результатов смотров и т.д.).</w:t>
      </w:r>
    </w:p>
    <w:p w:rsidR="00386A23" w:rsidRPr="00386A23" w:rsidRDefault="00BA0E5F" w:rsidP="00386A23">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1.7. Премирование работников не производится в случаях:</w:t>
      </w:r>
    </w:p>
    <w:p w:rsidR="00386A23" w:rsidRPr="00386A23" w:rsidRDefault="00386A23" w:rsidP="00386A23">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1.7.1. за период нетрудоспособности;</w:t>
      </w:r>
    </w:p>
    <w:p w:rsidR="00386A23" w:rsidRPr="00386A23" w:rsidRDefault="00386A23" w:rsidP="00386A23">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1.7.2. в случае нарушения работником техники безопасности и охраны труда;</w:t>
      </w:r>
    </w:p>
    <w:p w:rsidR="00386A23" w:rsidRPr="00386A23" w:rsidRDefault="00386A23" w:rsidP="00386A23">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1.7.3. в случае нарушения работником требований условий Трудового договора, Устава Учреждения;</w:t>
      </w:r>
    </w:p>
    <w:p w:rsidR="00386A23" w:rsidRPr="00386A23" w:rsidRDefault="00386A23" w:rsidP="00BA0E5F">
      <w:pPr>
        <w:ind w:left="-284"/>
        <w:jc w:val="both"/>
        <w:rPr>
          <w:rFonts w:ascii="Times New Roman" w:hAnsi="Times New Roman" w:cs="Times New Roman"/>
          <w:sz w:val="28"/>
          <w:szCs w:val="28"/>
        </w:rPr>
      </w:pPr>
      <w:r w:rsidRPr="00386A23">
        <w:rPr>
          <w:rFonts w:ascii="Times New Roman" w:hAnsi="Times New Roman" w:cs="Times New Roman"/>
          <w:sz w:val="28"/>
          <w:szCs w:val="28"/>
        </w:rPr>
        <w:lastRenderedPageBreak/>
        <w:t xml:space="preserve">          1.7.4. в случае об</w:t>
      </w:r>
      <w:r w:rsidR="00BA0E5F">
        <w:rPr>
          <w:rFonts w:ascii="Times New Roman" w:hAnsi="Times New Roman" w:cs="Times New Roman"/>
          <w:sz w:val="28"/>
          <w:szCs w:val="28"/>
        </w:rPr>
        <w:t>основанной жалобы на работника.</w:t>
      </w:r>
    </w:p>
    <w:p w:rsidR="00386A23" w:rsidRPr="00386A23" w:rsidRDefault="00BA0E5F" w:rsidP="00386A23">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1.8. Размеры премий работников подлежат снижению в случаях:</w:t>
      </w:r>
    </w:p>
    <w:p w:rsidR="00386A23" w:rsidRPr="00386A23" w:rsidRDefault="00386A23" w:rsidP="00386A23">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1.8.1. несоблюдение требований по ведению документации в Учреждении;</w:t>
      </w:r>
    </w:p>
    <w:p w:rsidR="00386A23" w:rsidRPr="00386A23" w:rsidRDefault="00386A23" w:rsidP="00386A23">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1.8.2. несоблюдение Правил внутреннего трудового распорядка</w:t>
      </w:r>
    </w:p>
    <w:p w:rsidR="00386A23" w:rsidRPr="00386A23" w:rsidRDefault="00386A23" w:rsidP="00386A23">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1.8.3. низкие результаты образовательной деятельности;</w:t>
      </w:r>
    </w:p>
    <w:p w:rsidR="00386A23" w:rsidRPr="00386A23" w:rsidRDefault="00386A23" w:rsidP="00BA0E5F">
      <w:pPr>
        <w:ind w:left="-284"/>
        <w:jc w:val="both"/>
        <w:rPr>
          <w:rFonts w:ascii="Times New Roman" w:hAnsi="Times New Roman" w:cs="Times New Roman"/>
          <w:sz w:val="28"/>
          <w:szCs w:val="28"/>
        </w:rPr>
      </w:pPr>
      <w:r w:rsidRPr="00386A23">
        <w:rPr>
          <w:rFonts w:ascii="Times New Roman" w:hAnsi="Times New Roman" w:cs="Times New Roman"/>
          <w:sz w:val="28"/>
          <w:szCs w:val="28"/>
        </w:rPr>
        <w:t xml:space="preserve">         1.8.4. низкое качество хозяйственной деятельности </w:t>
      </w:r>
      <w:r w:rsidR="00BA0E5F">
        <w:rPr>
          <w:rFonts w:ascii="Times New Roman" w:hAnsi="Times New Roman" w:cs="Times New Roman"/>
          <w:sz w:val="28"/>
          <w:szCs w:val="28"/>
        </w:rPr>
        <w:t>(для обслуживающего персонала);</w:t>
      </w:r>
    </w:p>
    <w:p w:rsidR="00386A23" w:rsidRPr="00BA0E5F" w:rsidRDefault="00386A23" w:rsidP="00BA0E5F">
      <w:pPr>
        <w:ind w:firstLine="709"/>
        <w:jc w:val="center"/>
        <w:rPr>
          <w:rFonts w:ascii="Times New Roman" w:hAnsi="Times New Roman" w:cs="Times New Roman"/>
          <w:b/>
          <w:sz w:val="28"/>
          <w:szCs w:val="28"/>
        </w:rPr>
      </w:pPr>
      <w:r w:rsidRPr="00386A23">
        <w:rPr>
          <w:rFonts w:ascii="Times New Roman" w:hAnsi="Times New Roman" w:cs="Times New Roman"/>
          <w:b/>
          <w:sz w:val="28"/>
          <w:szCs w:val="28"/>
        </w:rPr>
        <w:t xml:space="preserve">2. </w:t>
      </w:r>
      <w:r w:rsidR="00BA0E5F">
        <w:rPr>
          <w:rFonts w:ascii="Times New Roman" w:hAnsi="Times New Roman" w:cs="Times New Roman"/>
          <w:b/>
          <w:sz w:val="28"/>
          <w:szCs w:val="28"/>
        </w:rPr>
        <w:t>Порядок премирования работников</w:t>
      </w:r>
    </w:p>
    <w:p w:rsidR="00386A23" w:rsidRPr="00386A23" w:rsidRDefault="00BA0E5F" w:rsidP="00386A23">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2.1. Премирование работников производится единовременно или ежеквартально по результатам работника за квартал, год либо при наступлении знаменательного события, при условии качественной  работы;</w:t>
      </w:r>
    </w:p>
    <w:p w:rsidR="00386A23" w:rsidRPr="00386A23" w:rsidRDefault="00BA0E5F" w:rsidP="00386A23">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2.2. Ежеквартальное премирование работников производится на основании сводного по всем работникам приказа по Учреждению, в котором указываются размеры премии по каждому работнику.</w:t>
      </w:r>
    </w:p>
    <w:p w:rsidR="00386A23" w:rsidRPr="00386A23" w:rsidRDefault="00BA0E5F" w:rsidP="00386A23">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2.3. Единовременное премирование производится на основании приказа по Учреждению, в котором указывается размер единовременной премии.</w:t>
      </w:r>
    </w:p>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F936A4" w:rsidRDefault="00F936A4"/>
    <w:p w:rsidR="00386A23" w:rsidRPr="00BA0E5F" w:rsidRDefault="001F3FC8" w:rsidP="00BA0E5F">
      <w:pPr>
        <w:jc w:val="right"/>
        <w:rPr>
          <w:rFonts w:ascii="Times New Roman" w:hAnsi="Times New Roman" w:cs="Times New Roman"/>
          <w:b/>
        </w:rPr>
      </w:pPr>
      <w:r>
        <w:rPr>
          <w:rFonts w:ascii="Times New Roman" w:hAnsi="Times New Roman" w:cs="Times New Roman"/>
          <w:b/>
        </w:rPr>
        <w:lastRenderedPageBreak/>
        <w:t>Приложение № 15</w:t>
      </w:r>
      <w:r w:rsidR="00BA0E5F">
        <w:rPr>
          <w:rFonts w:ascii="Times New Roman" w:hAnsi="Times New Roman" w:cs="Times New Roman"/>
          <w:b/>
        </w:rPr>
        <w:t xml:space="preserve">              </w:t>
      </w:r>
    </w:p>
    <w:p w:rsidR="00BA0E5F" w:rsidRPr="00386A23" w:rsidRDefault="00BA0E5F" w:rsidP="00BA0E5F">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к коллективному договору</w:t>
      </w:r>
    </w:p>
    <w:p w:rsidR="00BA0E5F" w:rsidRPr="00386A23" w:rsidRDefault="00BA0E5F" w:rsidP="00BA0E5F">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МБОУ «Куанпамашская ООШ»</w:t>
      </w:r>
    </w:p>
    <w:p w:rsidR="00BA0E5F" w:rsidRPr="00386A23" w:rsidRDefault="00BA0E5F" w:rsidP="00BA0E5F">
      <w:pPr>
        <w:spacing w:after="0" w:line="240" w:lineRule="auto"/>
        <w:jc w:val="right"/>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от «12» апреля 2022 г.</w:t>
      </w:r>
    </w:p>
    <w:p w:rsidR="00BA0E5F" w:rsidRPr="00386A23" w:rsidRDefault="00BA0E5F" w:rsidP="00BA0E5F">
      <w:pPr>
        <w:spacing w:after="0" w:line="240" w:lineRule="auto"/>
        <w:jc w:val="right"/>
        <w:rPr>
          <w:rFonts w:ascii="Times New Roman" w:eastAsia="Times New Roman" w:hAnsi="Times New Roman" w:cs="Times New Roman"/>
          <w:lang w:eastAsia="ru-RU"/>
        </w:rPr>
      </w:pPr>
    </w:p>
    <w:p w:rsidR="00BA0E5F" w:rsidRPr="00386A23" w:rsidRDefault="00BA0E5F" w:rsidP="00BA0E5F">
      <w:pPr>
        <w:spacing w:after="0" w:line="240" w:lineRule="auto"/>
        <w:jc w:val="right"/>
        <w:rPr>
          <w:rFonts w:ascii="Times New Roman" w:eastAsia="Times New Roman" w:hAnsi="Times New Roman" w:cs="Times New Roman"/>
          <w:sz w:val="20"/>
          <w:szCs w:val="24"/>
          <w:lang w:eastAsia="ru-RU"/>
        </w:rPr>
      </w:pPr>
    </w:p>
    <w:tbl>
      <w:tblPr>
        <w:tblW w:w="10338" w:type="dxa"/>
        <w:tblLook w:val="04A0" w:firstRow="1" w:lastRow="0" w:firstColumn="1" w:lastColumn="0" w:noHBand="0" w:noVBand="1"/>
      </w:tblPr>
      <w:tblGrid>
        <w:gridCol w:w="10090"/>
        <w:gridCol w:w="248"/>
      </w:tblGrid>
      <w:tr w:rsidR="00BA0E5F" w:rsidRPr="00386A23" w:rsidTr="00BA0E5F">
        <w:tc>
          <w:tcPr>
            <w:tcW w:w="10090" w:type="dxa"/>
            <w:hideMark/>
          </w:tcPr>
          <w:tbl>
            <w:tblPr>
              <w:tblW w:w="9570" w:type="dxa"/>
              <w:tblLook w:val="04A0" w:firstRow="1" w:lastRow="0" w:firstColumn="1" w:lastColumn="0" w:noHBand="0" w:noVBand="1"/>
            </w:tblPr>
            <w:tblGrid>
              <w:gridCol w:w="5070"/>
              <w:gridCol w:w="4500"/>
            </w:tblGrid>
            <w:tr w:rsidR="00BA0E5F" w:rsidRPr="00386A23" w:rsidTr="00BA0E5F">
              <w:tc>
                <w:tcPr>
                  <w:tcW w:w="5070" w:type="dxa"/>
                  <w:hideMark/>
                </w:tcPr>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СОГЛАСОВАНО</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Председатель профкома </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 xml:space="preserve"> МБОУ «Куанпамашская ООШ»</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____________Иванова А.Г..</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«12» апреля 2022 г.</w:t>
                  </w:r>
                </w:p>
              </w:tc>
              <w:tc>
                <w:tcPr>
                  <w:tcW w:w="4500" w:type="dxa"/>
                  <w:hideMark/>
                </w:tcPr>
                <w:p w:rsidR="00BA0E5F" w:rsidRPr="00386A23" w:rsidRDefault="00BA0E5F" w:rsidP="00BA0E5F">
                  <w:pPr>
                    <w:spacing w:after="0"/>
                    <w:jc w:val="center"/>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УТВЕРЖДЕНО</w:t>
                  </w:r>
                  <w:r w:rsidRPr="00386A23">
                    <w:rPr>
                      <w:rFonts w:ascii="Times New Roman" w:eastAsia="Times New Roman" w:hAnsi="Times New Roman" w:cs="Times New Roman"/>
                      <w:sz w:val="24"/>
                      <w:szCs w:val="24"/>
                      <w:lang w:eastAsia="ru-RU"/>
                    </w:rPr>
                    <w:br/>
                    <w:t>Приказом МБОУ</w:t>
                  </w:r>
                  <w:r w:rsidRPr="00386A23">
                    <w:rPr>
                      <w:rFonts w:ascii="Times New Roman" w:eastAsia="Times New Roman" w:hAnsi="Times New Roman" w:cs="Times New Roman"/>
                      <w:sz w:val="24"/>
                      <w:szCs w:val="24"/>
                      <w:lang w:eastAsia="ru-RU"/>
                    </w:rPr>
                    <w:br/>
                    <w:t xml:space="preserve"> «Куанпамашская ООШ»</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от «12» апреля 2022 г. № 54</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Директор   ____________ Маркова Л.В.</w:t>
                  </w:r>
                </w:p>
                <w:p w:rsidR="00BA0E5F" w:rsidRPr="00386A23" w:rsidRDefault="00BA0E5F" w:rsidP="00BA0E5F">
                  <w:pPr>
                    <w:spacing w:after="0"/>
                    <w:rPr>
                      <w:rFonts w:ascii="Times New Roman" w:eastAsia="Times New Roman" w:hAnsi="Times New Roman" w:cs="Times New Roman"/>
                      <w:sz w:val="24"/>
                      <w:szCs w:val="24"/>
                      <w:lang w:eastAsia="ru-RU"/>
                    </w:rPr>
                  </w:pPr>
                  <w:r w:rsidRPr="00386A23">
                    <w:rPr>
                      <w:rFonts w:ascii="Times New Roman" w:eastAsia="Times New Roman" w:hAnsi="Times New Roman" w:cs="Times New Roman"/>
                      <w:sz w:val="24"/>
                      <w:szCs w:val="24"/>
                      <w:lang w:eastAsia="ru-RU"/>
                    </w:rPr>
                    <w:t>«12» апреля 2022 г.</w:t>
                  </w:r>
                </w:p>
                <w:p w:rsidR="00BA0E5F" w:rsidRPr="00386A23" w:rsidRDefault="00BA0E5F" w:rsidP="00BA0E5F">
                  <w:pPr>
                    <w:spacing w:after="0"/>
                    <w:rPr>
                      <w:rFonts w:ascii="Times New Roman" w:eastAsia="Times New Roman" w:hAnsi="Times New Roman" w:cs="Times New Roman"/>
                      <w:sz w:val="24"/>
                      <w:szCs w:val="24"/>
                      <w:lang w:eastAsia="ru-RU"/>
                    </w:rPr>
                  </w:pPr>
                </w:p>
              </w:tc>
            </w:tr>
          </w:tbl>
          <w:p w:rsidR="00BA0E5F" w:rsidRPr="00386A23" w:rsidRDefault="00BA0E5F" w:rsidP="00BA0E5F">
            <w:pPr>
              <w:spacing w:after="0" w:line="240" w:lineRule="auto"/>
              <w:rPr>
                <w:rFonts w:ascii="Trebuchet MS" w:eastAsia="Times New Roman" w:hAnsi="Trebuchet MS" w:cs="Times New Roman"/>
                <w:sz w:val="24"/>
                <w:szCs w:val="24"/>
                <w:lang w:eastAsia="ru-RU"/>
              </w:rPr>
            </w:pPr>
          </w:p>
        </w:tc>
        <w:tc>
          <w:tcPr>
            <w:tcW w:w="248" w:type="dxa"/>
          </w:tcPr>
          <w:p w:rsidR="00BA0E5F" w:rsidRPr="00386A23" w:rsidRDefault="00BA0E5F" w:rsidP="00BA0E5F">
            <w:pPr>
              <w:spacing w:after="0"/>
              <w:rPr>
                <w:rFonts w:ascii="Times New Roman" w:eastAsia="Times New Roman" w:hAnsi="Times New Roman" w:cs="Times New Roman"/>
                <w:sz w:val="24"/>
                <w:szCs w:val="24"/>
                <w:lang w:eastAsia="ru-RU"/>
              </w:rPr>
            </w:pPr>
          </w:p>
        </w:tc>
      </w:tr>
    </w:tbl>
    <w:p w:rsidR="00386A23" w:rsidRPr="00386A23" w:rsidRDefault="00386A23" w:rsidP="00BA0E5F">
      <w:pPr>
        <w:shd w:val="clear" w:color="auto" w:fill="FFFFFF"/>
        <w:ind w:right="74"/>
        <w:rPr>
          <w:rFonts w:ascii="Times New Roman" w:hAnsi="Times New Roman" w:cs="Times New Roman"/>
          <w:sz w:val="28"/>
          <w:szCs w:val="28"/>
        </w:rPr>
      </w:pPr>
    </w:p>
    <w:p w:rsidR="00386A23" w:rsidRPr="001F3FC8" w:rsidRDefault="001F3FC8" w:rsidP="001F3FC8">
      <w:pPr>
        <w:shd w:val="clear" w:color="auto" w:fill="FFFFFF"/>
        <w:ind w:right="74"/>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386A23" w:rsidRPr="001F3FC8" w:rsidRDefault="00386A23" w:rsidP="001F3FC8">
      <w:pPr>
        <w:shd w:val="clear" w:color="auto" w:fill="FFFFFF"/>
        <w:ind w:right="70"/>
        <w:jc w:val="center"/>
        <w:rPr>
          <w:rFonts w:ascii="Times New Roman" w:hAnsi="Times New Roman" w:cs="Times New Roman"/>
          <w:spacing w:val="-1"/>
          <w:sz w:val="28"/>
          <w:szCs w:val="28"/>
        </w:rPr>
      </w:pPr>
      <w:r w:rsidRPr="00386A23">
        <w:rPr>
          <w:rFonts w:ascii="Times New Roman" w:hAnsi="Times New Roman" w:cs="Times New Roman"/>
          <w:spacing w:val="-1"/>
          <w:sz w:val="28"/>
          <w:szCs w:val="28"/>
        </w:rPr>
        <w:t>о порядке распределения стимулир</w:t>
      </w:r>
      <w:r w:rsidR="001F3FC8">
        <w:rPr>
          <w:rFonts w:ascii="Times New Roman" w:hAnsi="Times New Roman" w:cs="Times New Roman"/>
          <w:spacing w:val="-1"/>
          <w:sz w:val="28"/>
          <w:szCs w:val="28"/>
        </w:rPr>
        <w:t xml:space="preserve">ующей части фонда оплаты труда   </w:t>
      </w:r>
      <w:r w:rsidR="001F3FC8">
        <w:rPr>
          <w:rFonts w:ascii="Times New Roman" w:hAnsi="Times New Roman" w:cs="Times New Roman"/>
          <w:spacing w:val="-1"/>
          <w:sz w:val="28"/>
          <w:szCs w:val="28"/>
        </w:rPr>
        <w:br/>
        <w:t xml:space="preserve">в </w:t>
      </w:r>
      <w:r w:rsidRPr="00386A23">
        <w:rPr>
          <w:rFonts w:ascii="Times New Roman" w:hAnsi="Times New Roman" w:cs="Times New Roman"/>
          <w:spacing w:val="-1"/>
          <w:sz w:val="28"/>
          <w:szCs w:val="28"/>
        </w:rPr>
        <w:t xml:space="preserve">МБОУ «Куанпамашская ООШ» </w:t>
      </w:r>
    </w:p>
    <w:p w:rsidR="00386A23" w:rsidRPr="00386A23" w:rsidRDefault="00386A23" w:rsidP="00386A23">
      <w:pPr>
        <w:shd w:val="clear" w:color="auto" w:fill="FFFFFF"/>
        <w:ind w:right="67"/>
        <w:jc w:val="center"/>
        <w:rPr>
          <w:rFonts w:ascii="Times New Roman" w:hAnsi="Times New Roman" w:cs="Times New Roman"/>
          <w:sz w:val="28"/>
          <w:szCs w:val="28"/>
        </w:rPr>
      </w:pPr>
      <w:r w:rsidRPr="00386A23">
        <w:rPr>
          <w:rFonts w:ascii="Times New Roman" w:hAnsi="Times New Roman" w:cs="Times New Roman"/>
          <w:sz w:val="28"/>
          <w:szCs w:val="28"/>
        </w:rPr>
        <w:t xml:space="preserve"> </w:t>
      </w:r>
    </w:p>
    <w:p w:rsidR="00386A23" w:rsidRPr="001F3FC8" w:rsidRDefault="00386A23" w:rsidP="001F3FC8">
      <w:pPr>
        <w:widowControl w:val="0"/>
        <w:numPr>
          <w:ilvl w:val="0"/>
          <w:numId w:val="24"/>
        </w:numPr>
        <w:shd w:val="clear" w:color="auto" w:fill="FFFFFF"/>
        <w:autoSpaceDE w:val="0"/>
        <w:autoSpaceDN w:val="0"/>
        <w:adjustRightInd w:val="0"/>
        <w:spacing w:after="0" w:line="240" w:lineRule="auto"/>
        <w:rPr>
          <w:rFonts w:ascii="Times New Roman" w:hAnsi="Times New Roman" w:cs="Times New Roman"/>
          <w:spacing w:val="-4"/>
          <w:sz w:val="28"/>
          <w:szCs w:val="28"/>
          <w:u w:val="single"/>
        </w:rPr>
      </w:pPr>
      <w:r w:rsidRPr="00386A23">
        <w:rPr>
          <w:rFonts w:ascii="Times New Roman" w:hAnsi="Times New Roman" w:cs="Times New Roman"/>
          <w:spacing w:val="-4"/>
          <w:sz w:val="28"/>
          <w:szCs w:val="28"/>
          <w:u w:val="single"/>
        </w:rPr>
        <w:t>Общие положения.</w:t>
      </w:r>
    </w:p>
    <w:p w:rsidR="00386A23" w:rsidRPr="00386A23" w:rsidRDefault="00386A23" w:rsidP="00386A23">
      <w:pPr>
        <w:shd w:val="clear" w:color="auto" w:fill="FFFFFF"/>
        <w:ind w:left="146" w:right="197" w:firstLine="684"/>
        <w:jc w:val="both"/>
        <w:rPr>
          <w:rFonts w:ascii="Times New Roman" w:hAnsi="Times New Roman" w:cs="Times New Roman"/>
          <w:sz w:val="28"/>
          <w:szCs w:val="28"/>
        </w:rPr>
      </w:pPr>
      <w:r w:rsidRPr="00386A23">
        <w:rPr>
          <w:rFonts w:ascii="Times New Roman" w:hAnsi="Times New Roman" w:cs="Times New Roman"/>
          <w:sz w:val="28"/>
          <w:szCs w:val="28"/>
        </w:rPr>
        <w:t xml:space="preserve">Настоящее Положение разработано в целях усиления материальной </w:t>
      </w:r>
      <w:r w:rsidRPr="00386A23">
        <w:rPr>
          <w:rFonts w:ascii="Times New Roman" w:hAnsi="Times New Roman" w:cs="Times New Roman"/>
          <w:spacing w:val="-2"/>
          <w:sz w:val="28"/>
          <w:szCs w:val="28"/>
        </w:rPr>
        <w:t>заинтересованности работников МБОУ «Куанпамашская ООШ»</w:t>
      </w:r>
      <w:r w:rsidRPr="00386A23">
        <w:rPr>
          <w:rFonts w:ascii="Times New Roman" w:hAnsi="Times New Roman" w:cs="Times New Roman"/>
          <w:sz w:val="28"/>
          <w:szCs w:val="28"/>
        </w:rPr>
        <w:t xml:space="preserve"> в повышении качества </w:t>
      </w:r>
      <w:r w:rsidRPr="00386A23">
        <w:rPr>
          <w:rFonts w:ascii="Times New Roman" w:hAnsi="Times New Roman" w:cs="Times New Roman"/>
          <w:spacing w:val="-1"/>
          <w:sz w:val="28"/>
          <w:szCs w:val="28"/>
        </w:rPr>
        <w:t xml:space="preserve">образовательного процесса, развития творческой активности и инициативы, роста </w:t>
      </w:r>
      <w:r w:rsidRPr="00386A23">
        <w:rPr>
          <w:rFonts w:ascii="Times New Roman" w:hAnsi="Times New Roman" w:cs="Times New Roman"/>
          <w:spacing w:val="-2"/>
          <w:sz w:val="28"/>
          <w:szCs w:val="28"/>
        </w:rPr>
        <w:t xml:space="preserve">профессионального мастерства сотрудников, а также с целью социальной защищенности и </w:t>
      </w:r>
      <w:r w:rsidRPr="00386A23">
        <w:rPr>
          <w:rFonts w:ascii="Times New Roman" w:hAnsi="Times New Roman" w:cs="Times New Roman"/>
          <w:sz w:val="28"/>
          <w:szCs w:val="28"/>
        </w:rPr>
        <w:t>материальной поддержки. Положение вводится на основании:</w:t>
      </w:r>
    </w:p>
    <w:p w:rsidR="00386A23" w:rsidRPr="00386A23" w:rsidRDefault="00386A23" w:rsidP="00386A23">
      <w:pPr>
        <w:numPr>
          <w:ilvl w:val="0"/>
          <w:numId w:val="25"/>
        </w:numPr>
        <w:spacing w:after="0" w:line="240" w:lineRule="auto"/>
        <w:jc w:val="both"/>
        <w:rPr>
          <w:rFonts w:ascii="Times New Roman" w:hAnsi="Times New Roman" w:cs="Times New Roman"/>
          <w:sz w:val="28"/>
          <w:szCs w:val="28"/>
        </w:rPr>
      </w:pPr>
      <w:r w:rsidRPr="00386A23">
        <w:rPr>
          <w:rFonts w:ascii="Times New Roman" w:hAnsi="Times New Roman" w:cs="Times New Roman"/>
          <w:sz w:val="28"/>
          <w:szCs w:val="28"/>
        </w:rPr>
        <w:t xml:space="preserve"> Постановления Главы Правительства Республики Марий Эл «О новой системе оплаты труда работников муниципальных образовательных учреждений» от 31.07.2012 № 283;</w:t>
      </w:r>
    </w:p>
    <w:p w:rsidR="00386A23" w:rsidRPr="00386A23" w:rsidRDefault="00386A23" w:rsidP="00386A23">
      <w:pPr>
        <w:numPr>
          <w:ilvl w:val="0"/>
          <w:numId w:val="25"/>
        </w:numPr>
        <w:spacing w:after="0" w:line="240" w:lineRule="auto"/>
        <w:jc w:val="both"/>
        <w:rPr>
          <w:rFonts w:ascii="Times New Roman" w:hAnsi="Times New Roman" w:cs="Times New Roman"/>
          <w:sz w:val="28"/>
          <w:szCs w:val="28"/>
        </w:rPr>
      </w:pPr>
      <w:r w:rsidRPr="00386A23">
        <w:rPr>
          <w:rFonts w:ascii="Times New Roman" w:hAnsi="Times New Roman" w:cs="Times New Roman"/>
          <w:sz w:val="28"/>
          <w:szCs w:val="28"/>
        </w:rPr>
        <w:t>Постановления Главы Администрации муниципального образования «Новоторъяльский муниципальный район» «О новой системе оплаты труда работников муниципальных образовательных учреждений муниципального образования «Новоторъяльский муниципальный район», от 27.08.2012 № 506;</w:t>
      </w:r>
    </w:p>
    <w:p w:rsidR="00386A23" w:rsidRPr="00386A23" w:rsidRDefault="00386A23" w:rsidP="00386A23">
      <w:pPr>
        <w:numPr>
          <w:ilvl w:val="0"/>
          <w:numId w:val="25"/>
        </w:numPr>
        <w:spacing w:after="0" w:line="240" w:lineRule="auto"/>
        <w:jc w:val="both"/>
        <w:rPr>
          <w:rFonts w:ascii="Times New Roman" w:hAnsi="Times New Roman" w:cs="Times New Roman"/>
          <w:sz w:val="28"/>
          <w:szCs w:val="28"/>
        </w:rPr>
      </w:pPr>
      <w:r w:rsidRPr="00386A23">
        <w:rPr>
          <w:rFonts w:ascii="Times New Roman" w:hAnsi="Times New Roman" w:cs="Times New Roman"/>
          <w:sz w:val="28"/>
          <w:szCs w:val="28"/>
        </w:rPr>
        <w:t>Положения о новой системе оплаты труда  работников  муниципальных образовательных учреждений муниципального образования «Новоторъяльский муниципальный район, утвержденного Постановлением Главы Администрации муниципального образования «Новоторъяльский муниципальный район» от 27.08.2012 № 506;</w:t>
      </w:r>
    </w:p>
    <w:p w:rsidR="00386A23" w:rsidRPr="00386A23" w:rsidRDefault="00386A23" w:rsidP="00386A23">
      <w:pPr>
        <w:numPr>
          <w:ilvl w:val="0"/>
          <w:numId w:val="25"/>
        </w:numPr>
        <w:spacing w:after="0" w:line="240" w:lineRule="auto"/>
        <w:jc w:val="both"/>
        <w:rPr>
          <w:rFonts w:ascii="Times New Roman" w:hAnsi="Times New Roman" w:cs="Times New Roman"/>
          <w:sz w:val="28"/>
          <w:szCs w:val="28"/>
        </w:rPr>
      </w:pPr>
      <w:r w:rsidRPr="00386A23">
        <w:rPr>
          <w:rFonts w:ascii="Times New Roman" w:hAnsi="Times New Roman" w:cs="Times New Roman"/>
          <w:sz w:val="28"/>
          <w:szCs w:val="28"/>
        </w:rPr>
        <w:t xml:space="preserve">Приказа МБОУ «Куанпамашская ООШ» О новой системе оплаты труда  работников Муниципального бюджетного общеобразовательного </w:t>
      </w:r>
      <w:r w:rsidRPr="00386A23">
        <w:rPr>
          <w:rFonts w:ascii="Times New Roman" w:hAnsi="Times New Roman" w:cs="Times New Roman"/>
          <w:sz w:val="28"/>
          <w:szCs w:val="28"/>
        </w:rPr>
        <w:lastRenderedPageBreak/>
        <w:t>учреждения «Куанпамашская основная общеобразовательная школа» 02.10.2013г. № 86, согласованного с профсоюзным комитетом, Положения О новой системе оплаты труда  работников Муниципального бюджетного общеобразовательного учреждения  «Куанпамашская основная обшеобразовательная школа»</w:t>
      </w:r>
    </w:p>
    <w:p w:rsidR="00386A23" w:rsidRPr="00386A23" w:rsidRDefault="001F3FC8" w:rsidP="00386A23">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 xml:space="preserve">1.2.Положение о порядке стимулирующей части разрабатывается администрацией МБОУ «Куанпамашкая ООШ», корректируется на общем собрании трудового коллектива.                          </w:t>
      </w:r>
    </w:p>
    <w:p w:rsidR="00386A23" w:rsidRPr="00386A23" w:rsidRDefault="001F3FC8" w:rsidP="001F3FC8">
      <w:pPr>
        <w:tabs>
          <w:tab w:val="left" w:pos="7349"/>
        </w:tabs>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z w:val="28"/>
          <w:szCs w:val="28"/>
        </w:rPr>
        <w:t xml:space="preserve">1.3. Настоящее Положение распространяется </w:t>
      </w:r>
      <w:r>
        <w:rPr>
          <w:rFonts w:ascii="Times New Roman" w:hAnsi="Times New Roman" w:cs="Times New Roman"/>
          <w:sz w:val="28"/>
          <w:szCs w:val="28"/>
        </w:rPr>
        <w:t xml:space="preserve">на всех работников Учреждения. </w:t>
      </w:r>
    </w:p>
    <w:p w:rsidR="00386A23" w:rsidRPr="00386A23" w:rsidRDefault="00386A23" w:rsidP="00386A23">
      <w:pPr>
        <w:tabs>
          <w:tab w:val="left" w:pos="7349"/>
        </w:tabs>
        <w:jc w:val="center"/>
        <w:rPr>
          <w:rFonts w:ascii="Times New Roman" w:hAnsi="Times New Roman" w:cs="Times New Roman"/>
          <w:sz w:val="28"/>
          <w:szCs w:val="28"/>
        </w:rPr>
      </w:pPr>
      <w:r w:rsidRPr="00386A23">
        <w:rPr>
          <w:rFonts w:ascii="Times New Roman" w:hAnsi="Times New Roman" w:cs="Times New Roman"/>
          <w:sz w:val="28"/>
          <w:szCs w:val="28"/>
        </w:rPr>
        <w:t xml:space="preserve"> 2. Условия предоставления  стимулирующих  выплат.</w:t>
      </w:r>
    </w:p>
    <w:p w:rsidR="00386A23" w:rsidRPr="00386A23" w:rsidRDefault="001F3FC8" w:rsidP="001F3FC8">
      <w:pPr>
        <w:shd w:val="clear" w:color="auto" w:fill="FFFFFF"/>
        <w:spacing w:before="283"/>
        <w:rPr>
          <w:rFonts w:ascii="Times New Roman" w:hAnsi="Times New Roman" w:cs="Times New Roman"/>
          <w:sz w:val="28"/>
          <w:szCs w:val="28"/>
        </w:rPr>
      </w:pPr>
      <w:r>
        <w:rPr>
          <w:rFonts w:ascii="Times New Roman" w:hAnsi="Times New Roman" w:cs="Times New Roman"/>
          <w:sz w:val="28"/>
          <w:szCs w:val="28"/>
        </w:rPr>
        <w:t xml:space="preserve">          </w:t>
      </w:r>
      <w:r w:rsidR="00386A23" w:rsidRPr="00386A23">
        <w:rPr>
          <w:rFonts w:ascii="Times New Roman" w:hAnsi="Times New Roman" w:cs="Times New Roman"/>
          <w:spacing w:val="-2"/>
          <w:sz w:val="28"/>
          <w:szCs w:val="28"/>
        </w:rPr>
        <w:t xml:space="preserve">2.1. Система стимулирующих выплат работникам МБОУ включает в себя поощрительные </w:t>
      </w:r>
      <w:r w:rsidR="00386A23" w:rsidRPr="00386A23">
        <w:rPr>
          <w:rFonts w:ascii="Times New Roman" w:hAnsi="Times New Roman" w:cs="Times New Roman"/>
          <w:sz w:val="28"/>
          <w:szCs w:val="28"/>
        </w:rPr>
        <w:t>выплаты по результатам труда.</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5362"/>
        <w:gridCol w:w="1621"/>
      </w:tblGrid>
      <w:tr w:rsidR="00386A23" w:rsidRPr="00386A23" w:rsidTr="00386A23">
        <w:tc>
          <w:tcPr>
            <w:tcW w:w="2580" w:type="dxa"/>
          </w:tcPr>
          <w:p w:rsidR="00386A23" w:rsidRPr="00386A23" w:rsidRDefault="00386A23" w:rsidP="00386A23">
            <w:pPr>
              <w:spacing w:before="283" w:line="278" w:lineRule="exact"/>
              <w:jc w:val="center"/>
              <w:rPr>
                <w:rFonts w:ascii="Times New Roman" w:hAnsi="Times New Roman" w:cs="Times New Roman"/>
                <w:sz w:val="28"/>
                <w:szCs w:val="28"/>
              </w:rPr>
            </w:pPr>
            <w:r w:rsidRPr="00386A23">
              <w:rPr>
                <w:rFonts w:ascii="Times New Roman" w:hAnsi="Times New Roman" w:cs="Times New Roman"/>
                <w:spacing w:val="-8"/>
                <w:sz w:val="28"/>
                <w:szCs w:val="28"/>
              </w:rPr>
              <w:t xml:space="preserve">Наименование </w:t>
            </w:r>
            <w:r w:rsidRPr="00386A23">
              <w:rPr>
                <w:rFonts w:ascii="Times New Roman" w:hAnsi="Times New Roman" w:cs="Times New Roman"/>
                <w:spacing w:val="-5"/>
                <w:sz w:val="28"/>
                <w:szCs w:val="28"/>
                <w:lang w:val="en-US"/>
              </w:rPr>
              <w:t xml:space="preserve"> </w:t>
            </w:r>
            <w:r w:rsidRPr="00386A23">
              <w:rPr>
                <w:rFonts w:ascii="Times New Roman" w:hAnsi="Times New Roman" w:cs="Times New Roman"/>
                <w:spacing w:val="-5"/>
                <w:sz w:val="28"/>
                <w:szCs w:val="28"/>
              </w:rPr>
              <w:t>должностей</w:t>
            </w:r>
          </w:p>
        </w:tc>
        <w:tc>
          <w:tcPr>
            <w:tcW w:w="6071" w:type="dxa"/>
          </w:tcPr>
          <w:p w:rsidR="00386A23" w:rsidRPr="00386A23" w:rsidRDefault="00386A23" w:rsidP="00386A23">
            <w:pPr>
              <w:spacing w:before="283" w:line="278" w:lineRule="exact"/>
              <w:rPr>
                <w:rFonts w:ascii="Times New Roman" w:hAnsi="Times New Roman" w:cs="Times New Roman"/>
                <w:sz w:val="28"/>
                <w:szCs w:val="28"/>
              </w:rPr>
            </w:pPr>
            <w:r w:rsidRPr="00386A23">
              <w:rPr>
                <w:rFonts w:ascii="Times New Roman" w:hAnsi="Times New Roman" w:cs="Times New Roman"/>
                <w:sz w:val="28"/>
                <w:szCs w:val="28"/>
              </w:rPr>
              <w:t>Основание для предоставления стимулирующих выплат</w:t>
            </w:r>
          </w:p>
        </w:tc>
        <w:tc>
          <w:tcPr>
            <w:tcW w:w="1734" w:type="dxa"/>
          </w:tcPr>
          <w:p w:rsidR="00386A23" w:rsidRPr="00386A23" w:rsidRDefault="00386A23" w:rsidP="00386A23">
            <w:pPr>
              <w:spacing w:before="283" w:line="278" w:lineRule="exact"/>
              <w:jc w:val="center"/>
              <w:rPr>
                <w:rFonts w:ascii="Times New Roman" w:hAnsi="Times New Roman" w:cs="Times New Roman"/>
                <w:sz w:val="28"/>
                <w:szCs w:val="28"/>
              </w:rPr>
            </w:pPr>
            <w:r w:rsidRPr="00386A23">
              <w:rPr>
                <w:rFonts w:ascii="Times New Roman" w:hAnsi="Times New Roman" w:cs="Times New Roman"/>
                <w:sz w:val="28"/>
                <w:szCs w:val="28"/>
              </w:rPr>
              <w:t>Размер выплаты</w:t>
            </w:r>
          </w:p>
        </w:tc>
      </w:tr>
      <w:tr w:rsidR="00386A23" w:rsidRPr="00386A23" w:rsidTr="00386A23">
        <w:tc>
          <w:tcPr>
            <w:tcW w:w="2580" w:type="dxa"/>
          </w:tcPr>
          <w:p w:rsidR="00386A23" w:rsidRPr="00386A23" w:rsidRDefault="00386A23" w:rsidP="00386A23">
            <w:pPr>
              <w:jc w:val="center"/>
              <w:rPr>
                <w:rFonts w:ascii="Times New Roman" w:hAnsi="Times New Roman" w:cs="Times New Roman"/>
                <w:sz w:val="28"/>
                <w:szCs w:val="28"/>
              </w:rPr>
            </w:pPr>
          </w:p>
          <w:p w:rsidR="00386A23" w:rsidRPr="00386A23" w:rsidRDefault="00386A23" w:rsidP="00386A23">
            <w:pPr>
              <w:jc w:val="center"/>
              <w:rPr>
                <w:rFonts w:ascii="Times New Roman" w:hAnsi="Times New Roman" w:cs="Times New Roman"/>
                <w:sz w:val="28"/>
                <w:szCs w:val="28"/>
              </w:rPr>
            </w:pPr>
            <w:r w:rsidRPr="00386A23">
              <w:rPr>
                <w:rFonts w:ascii="Times New Roman" w:hAnsi="Times New Roman" w:cs="Times New Roman"/>
                <w:sz w:val="28"/>
                <w:szCs w:val="28"/>
              </w:rPr>
              <w:t>Заместитель директора по УВР,</w:t>
            </w:r>
          </w:p>
          <w:p w:rsidR="00386A23" w:rsidRPr="00386A23" w:rsidRDefault="00386A23" w:rsidP="00386A23">
            <w:pPr>
              <w:jc w:val="center"/>
              <w:rPr>
                <w:rFonts w:ascii="Times New Roman" w:hAnsi="Times New Roman" w:cs="Times New Roman"/>
                <w:sz w:val="28"/>
                <w:szCs w:val="28"/>
              </w:rPr>
            </w:pPr>
          </w:p>
          <w:p w:rsidR="00386A23" w:rsidRPr="00386A23" w:rsidRDefault="00386A23" w:rsidP="00386A23">
            <w:pPr>
              <w:jc w:val="center"/>
              <w:rPr>
                <w:rFonts w:ascii="Times New Roman" w:hAnsi="Times New Roman" w:cs="Times New Roman"/>
                <w:sz w:val="28"/>
                <w:szCs w:val="28"/>
              </w:rPr>
            </w:pPr>
          </w:p>
          <w:p w:rsidR="00386A23" w:rsidRPr="00386A23" w:rsidRDefault="00386A23" w:rsidP="00386A23">
            <w:pPr>
              <w:jc w:val="center"/>
              <w:rPr>
                <w:rFonts w:ascii="Times New Roman" w:hAnsi="Times New Roman" w:cs="Times New Roman"/>
                <w:sz w:val="28"/>
                <w:szCs w:val="28"/>
              </w:rPr>
            </w:pPr>
            <w:r w:rsidRPr="00386A23">
              <w:rPr>
                <w:rFonts w:ascii="Times New Roman" w:hAnsi="Times New Roman" w:cs="Times New Roman"/>
                <w:sz w:val="28"/>
                <w:szCs w:val="28"/>
              </w:rPr>
              <w:t>социальный педагог</w:t>
            </w:r>
          </w:p>
        </w:tc>
        <w:tc>
          <w:tcPr>
            <w:tcW w:w="6071" w:type="dxa"/>
          </w:tcPr>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w:t>
            </w:r>
            <w:r w:rsidRPr="00386A23">
              <w:rPr>
                <w:rFonts w:ascii="Times New Roman" w:hAnsi="Times New Roman" w:cs="Times New Roman"/>
                <w:sz w:val="28"/>
                <w:szCs w:val="28"/>
                <w:u w:val="single"/>
              </w:rPr>
              <w:t>. Выплаты за интенсивность и высокие результаты работы.</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1.1.Высокий уровень методической работы:</w:t>
            </w:r>
          </w:p>
          <w:p w:rsidR="00386A23" w:rsidRPr="00386A23" w:rsidRDefault="00386A23" w:rsidP="00386A23">
            <w:pPr>
              <w:numPr>
                <w:ilvl w:val="0"/>
                <w:numId w:val="26"/>
              </w:numPr>
              <w:spacing w:after="0" w:line="240" w:lineRule="auto"/>
              <w:rPr>
                <w:rFonts w:ascii="Times New Roman" w:hAnsi="Times New Roman" w:cs="Times New Roman"/>
                <w:sz w:val="28"/>
                <w:szCs w:val="28"/>
              </w:rPr>
            </w:pPr>
            <w:r w:rsidRPr="00386A23">
              <w:rPr>
                <w:rFonts w:ascii="Times New Roman" w:hAnsi="Times New Roman" w:cs="Times New Roman"/>
                <w:sz w:val="28"/>
                <w:szCs w:val="28"/>
              </w:rPr>
              <w:t>обновление содержания методического кабинета;</w:t>
            </w:r>
          </w:p>
          <w:p w:rsidR="00386A23" w:rsidRPr="00386A23" w:rsidRDefault="00386A23" w:rsidP="00386A23">
            <w:pPr>
              <w:numPr>
                <w:ilvl w:val="0"/>
                <w:numId w:val="26"/>
              </w:numPr>
              <w:spacing w:after="0" w:line="240" w:lineRule="auto"/>
              <w:rPr>
                <w:rFonts w:ascii="Times New Roman" w:hAnsi="Times New Roman" w:cs="Times New Roman"/>
                <w:sz w:val="28"/>
                <w:szCs w:val="28"/>
              </w:rPr>
            </w:pPr>
            <w:r w:rsidRPr="00386A23">
              <w:rPr>
                <w:rFonts w:ascii="Times New Roman" w:hAnsi="Times New Roman" w:cs="Times New Roman"/>
                <w:sz w:val="28"/>
                <w:szCs w:val="28"/>
              </w:rPr>
              <w:t>эффективность работы с кадрами (итоги аттестации, повышение квалификации, участие в районных и республиканских мероприятиях);</w:t>
            </w:r>
          </w:p>
          <w:p w:rsidR="00386A23" w:rsidRPr="00386A23" w:rsidRDefault="00386A23" w:rsidP="00386A23">
            <w:pPr>
              <w:numPr>
                <w:ilvl w:val="0"/>
                <w:numId w:val="26"/>
              </w:numPr>
              <w:spacing w:after="0" w:line="240" w:lineRule="auto"/>
              <w:rPr>
                <w:rFonts w:ascii="Times New Roman" w:hAnsi="Times New Roman" w:cs="Times New Roman"/>
                <w:sz w:val="28"/>
                <w:szCs w:val="28"/>
              </w:rPr>
            </w:pPr>
            <w:r w:rsidRPr="00386A23">
              <w:rPr>
                <w:rFonts w:ascii="Times New Roman" w:hAnsi="Times New Roman" w:cs="Times New Roman"/>
                <w:sz w:val="28"/>
                <w:szCs w:val="28"/>
              </w:rPr>
              <w:t>уровень оформления методической документации (годовой план, Программа развития, материалы оперативного и тематического контроля и др.).</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1.2.Высокий уровень организации, регулярности и эффективности контроля, мониторинга учебно – воспитательного  процесса.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1.3. Внедрение в учебно – воспитательный  </w:t>
            </w:r>
            <w:r w:rsidRPr="00386A23">
              <w:rPr>
                <w:rFonts w:ascii="Times New Roman" w:hAnsi="Times New Roman" w:cs="Times New Roman"/>
                <w:sz w:val="28"/>
                <w:szCs w:val="28"/>
              </w:rPr>
              <w:lastRenderedPageBreak/>
              <w:t>процесс информационных технологий.</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1.4. Участие в конкурсах профессионального мастерства на уровне района;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получение призового места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1.5. Участие в конкурсах профессионального мастерства на уровне Республики Марий Эл</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получение призового места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1.6.Обобщение и распространение опыта педагогической работы (ШМО, семинары, совещания, конференции, печатные издания, СМИ).</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1.7.Участие детей в конкурсах, смотрах, фестивалях детского  творчества на уровне: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района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Республики Марий Эл</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1.8. Участие в экспертных комиссиях на уровне: - района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Республики Марий Эл</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II</w:t>
            </w:r>
            <w:r w:rsidRPr="00386A23">
              <w:rPr>
                <w:rFonts w:ascii="Times New Roman" w:hAnsi="Times New Roman" w:cs="Times New Roman"/>
                <w:sz w:val="28"/>
                <w:szCs w:val="28"/>
                <w:u w:val="single"/>
              </w:rPr>
              <w:t>.Выплаты  за качество выполняемых работ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2.1.Личный вклад в поддержание благоприятного микроклимата в коллективе.</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2.2.Регулярный контроль за охраной труда в МБОУ.</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2.3.Качественное и своевременное ведение документации учебно-</w:t>
            </w:r>
            <w:r w:rsidRPr="00386A23">
              <w:rPr>
                <w:rFonts w:ascii="Times New Roman" w:hAnsi="Times New Roman" w:cs="Times New Roman"/>
                <w:sz w:val="28"/>
                <w:szCs w:val="28"/>
              </w:rPr>
              <w:lastRenderedPageBreak/>
              <w:t xml:space="preserve">воспитательного процесса Учреждения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u w:val="single"/>
                <w:lang w:val="en-US"/>
              </w:rPr>
              <w:t>III</w:t>
            </w:r>
            <w:r w:rsidRPr="00386A23">
              <w:rPr>
                <w:rFonts w:ascii="Times New Roman" w:hAnsi="Times New Roman" w:cs="Times New Roman"/>
                <w:sz w:val="28"/>
                <w:szCs w:val="28"/>
                <w:u w:val="single"/>
              </w:rPr>
              <w:t>. Выплаты за стаж работы</w:t>
            </w:r>
            <w:r w:rsidRPr="00386A23">
              <w:rPr>
                <w:rFonts w:ascii="Times New Roman" w:hAnsi="Times New Roman" w:cs="Times New Roman"/>
                <w:sz w:val="28"/>
                <w:szCs w:val="28"/>
              </w:rPr>
              <w:t>:    от 1 до 10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от 10 до 20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свыше 20 лет</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IV</w:t>
            </w:r>
            <w:r w:rsidRPr="00386A23">
              <w:rPr>
                <w:rFonts w:ascii="Times New Roman" w:hAnsi="Times New Roman" w:cs="Times New Roman"/>
                <w:sz w:val="28"/>
                <w:szCs w:val="28"/>
                <w:u w:val="single"/>
              </w:rPr>
              <w:t xml:space="preserve">.За наличие почетного звания: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«Заслуженный учитель РФ»</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«Народный учитель РМЭ»</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«Заслуженный работник образования РМЭ»</w:t>
            </w:r>
          </w:p>
          <w:p w:rsidR="00386A23" w:rsidRPr="00386A23" w:rsidRDefault="00386A23" w:rsidP="001F3FC8">
            <w:pPr>
              <w:shd w:val="clear" w:color="auto" w:fill="FFFFFF"/>
              <w:rPr>
                <w:rFonts w:ascii="Times New Roman" w:hAnsi="Times New Roman" w:cs="Times New Roman"/>
                <w:sz w:val="28"/>
                <w:szCs w:val="28"/>
              </w:rPr>
            </w:pPr>
            <w:r w:rsidRPr="00386A23">
              <w:rPr>
                <w:rFonts w:ascii="Times New Roman" w:hAnsi="Times New Roman" w:cs="Times New Roman"/>
                <w:sz w:val="28"/>
                <w:szCs w:val="28"/>
                <w:lang w:val="en-US"/>
              </w:rPr>
              <w:t>V</w:t>
            </w:r>
            <w:r w:rsidRPr="00386A23">
              <w:rPr>
                <w:rFonts w:ascii="Times New Roman" w:hAnsi="Times New Roman" w:cs="Times New Roman"/>
                <w:sz w:val="28"/>
                <w:szCs w:val="28"/>
              </w:rPr>
              <w:t>. За наличие знаков отличия в сфере образования и науки: нагрудный знак «Почетный работник общего образования РФ», «О</w:t>
            </w:r>
            <w:r w:rsidR="001F3FC8">
              <w:rPr>
                <w:rFonts w:ascii="Times New Roman" w:hAnsi="Times New Roman" w:cs="Times New Roman"/>
                <w:sz w:val="28"/>
                <w:szCs w:val="28"/>
              </w:rPr>
              <w:t>тличник народного просвещения»</w:t>
            </w:r>
          </w:p>
        </w:tc>
        <w:tc>
          <w:tcPr>
            <w:tcW w:w="1734" w:type="dxa"/>
          </w:tcPr>
          <w:p w:rsidR="00386A23" w:rsidRPr="00386A23" w:rsidRDefault="00386A23" w:rsidP="00386A23">
            <w:pPr>
              <w:shd w:val="clear" w:color="auto" w:fill="FFFFFF"/>
              <w:rPr>
                <w:rFonts w:ascii="Times New Roman" w:hAnsi="Times New Roman" w:cs="Times New Roman"/>
                <w:sz w:val="28"/>
                <w:szCs w:val="28"/>
              </w:rPr>
            </w:pPr>
          </w:p>
          <w:p w:rsidR="00386A23" w:rsidRPr="00386A23" w:rsidRDefault="00386A23" w:rsidP="00386A23">
            <w:pPr>
              <w:shd w:val="clear" w:color="auto" w:fill="FFFFFF"/>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lastRenderedPageBreak/>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50%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2000р</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1500р</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1000р</w:t>
            </w:r>
          </w:p>
          <w:p w:rsidR="00386A23" w:rsidRPr="00386A23" w:rsidRDefault="00386A23" w:rsidP="00386A23">
            <w:pPr>
              <w:shd w:val="clear" w:color="auto" w:fill="FFFFFF"/>
              <w:rPr>
                <w:rFonts w:ascii="Times New Roman" w:hAnsi="Times New Roman" w:cs="Times New Roman"/>
                <w:sz w:val="28"/>
                <w:szCs w:val="28"/>
              </w:rPr>
            </w:pPr>
          </w:p>
          <w:p w:rsidR="00386A23" w:rsidRPr="00386A23" w:rsidRDefault="001F3FC8" w:rsidP="001F3FC8">
            <w:pPr>
              <w:shd w:val="clear" w:color="auto" w:fill="FFFFFF"/>
              <w:rPr>
                <w:rFonts w:ascii="Times New Roman" w:hAnsi="Times New Roman" w:cs="Times New Roman"/>
                <w:sz w:val="28"/>
                <w:szCs w:val="28"/>
              </w:rPr>
            </w:pPr>
            <w:r>
              <w:rPr>
                <w:rFonts w:ascii="Times New Roman" w:hAnsi="Times New Roman" w:cs="Times New Roman"/>
                <w:sz w:val="28"/>
                <w:szCs w:val="28"/>
              </w:rPr>
              <w:t>До 500 руб.</w:t>
            </w:r>
          </w:p>
        </w:tc>
      </w:tr>
      <w:tr w:rsidR="00386A23" w:rsidRPr="00386A23" w:rsidTr="00386A23">
        <w:tc>
          <w:tcPr>
            <w:tcW w:w="2580" w:type="dxa"/>
          </w:tcPr>
          <w:p w:rsidR="00386A23" w:rsidRPr="00386A23" w:rsidRDefault="00386A23" w:rsidP="00386A23">
            <w:pPr>
              <w:jc w:val="center"/>
              <w:rPr>
                <w:rFonts w:ascii="Times New Roman" w:hAnsi="Times New Roman" w:cs="Times New Roman"/>
                <w:spacing w:val="-7"/>
                <w:sz w:val="28"/>
                <w:szCs w:val="28"/>
              </w:rPr>
            </w:pPr>
          </w:p>
          <w:p w:rsidR="00386A23" w:rsidRPr="00386A23" w:rsidRDefault="00386A23" w:rsidP="00386A23">
            <w:pPr>
              <w:jc w:val="center"/>
              <w:rPr>
                <w:rFonts w:ascii="Times New Roman" w:hAnsi="Times New Roman" w:cs="Times New Roman"/>
                <w:spacing w:val="-7"/>
                <w:sz w:val="28"/>
                <w:szCs w:val="28"/>
              </w:rPr>
            </w:pPr>
            <w:r w:rsidRPr="00386A23">
              <w:rPr>
                <w:rFonts w:ascii="Times New Roman" w:hAnsi="Times New Roman" w:cs="Times New Roman"/>
                <w:spacing w:val="-7"/>
                <w:sz w:val="28"/>
                <w:szCs w:val="28"/>
              </w:rPr>
              <w:t>Учитель</w:t>
            </w:r>
          </w:p>
        </w:tc>
        <w:tc>
          <w:tcPr>
            <w:tcW w:w="6071" w:type="dxa"/>
          </w:tcPr>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pacing w:val="-23"/>
                <w:sz w:val="28"/>
                <w:szCs w:val="28"/>
                <w:u w:val="single"/>
              </w:rPr>
              <w:t xml:space="preserve"> </w:t>
            </w:r>
            <w:r w:rsidRPr="00386A23">
              <w:rPr>
                <w:rFonts w:ascii="Times New Roman" w:hAnsi="Times New Roman" w:cs="Times New Roman"/>
                <w:sz w:val="28"/>
                <w:szCs w:val="28"/>
                <w:u w:val="single"/>
                <w:lang w:val="en-US"/>
              </w:rPr>
              <w:t>I</w:t>
            </w:r>
            <w:r w:rsidRPr="00386A23">
              <w:rPr>
                <w:rFonts w:ascii="Times New Roman" w:hAnsi="Times New Roman" w:cs="Times New Roman"/>
                <w:sz w:val="28"/>
                <w:szCs w:val="28"/>
                <w:u w:val="single"/>
              </w:rPr>
              <w:t>. Выплаты за интенсивность и высокие результаты работы.</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1.1. Уровень развития учащихся по результатам мониторинга реализации Программ</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1.2. Достижение учащимися более высоких показателей развития по сравнению с предыдущим периодом.</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1.3. Снижение уровня заболеваемости в сравнении со средним уровнем  по МБОУ, высокая посещаемость.</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1.4.  Организация развивающей среды в классах:</w:t>
            </w:r>
          </w:p>
          <w:p w:rsidR="00386A23" w:rsidRPr="00386A23" w:rsidRDefault="00386A23" w:rsidP="00386A23">
            <w:pPr>
              <w:numPr>
                <w:ilvl w:val="0"/>
                <w:numId w:val="27"/>
              </w:numPr>
              <w:spacing w:after="0" w:line="240" w:lineRule="auto"/>
              <w:rPr>
                <w:rFonts w:ascii="Times New Roman" w:hAnsi="Times New Roman" w:cs="Times New Roman"/>
                <w:sz w:val="28"/>
                <w:szCs w:val="28"/>
              </w:rPr>
            </w:pPr>
            <w:r w:rsidRPr="00386A23">
              <w:rPr>
                <w:rFonts w:ascii="Times New Roman" w:hAnsi="Times New Roman" w:cs="Times New Roman"/>
                <w:sz w:val="28"/>
                <w:szCs w:val="28"/>
              </w:rPr>
              <w:t>Регулярность ее обновления;</w:t>
            </w:r>
          </w:p>
          <w:p w:rsidR="00386A23" w:rsidRPr="00386A23" w:rsidRDefault="00386A23" w:rsidP="00386A23">
            <w:pPr>
              <w:numPr>
                <w:ilvl w:val="0"/>
                <w:numId w:val="27"/>
              </w:numPr>
              <w:spacing w:after="0" w:line="240" w:lineRule="auto"/>
              <w:rPr>
                <w:rFonts w:ascii="Times New Roman" w:hAnsi="Times New Roman" w:cs="Times New Roman"/>
                <w:sz w:val="28"/>
                <w:szCs w:val="28"/>
              </w:rPr>
            </w:pPr>
            <w:r w:rsidRPr="00386A23">
              <w:rPr>
                <w:rFonts w:ascii="Times New Roman" w:hAnsi="Times New Roman" w:cs="Times New Roman"/>
                <w:sz w:val="28"/>
                <w:szCs w:val="28"/>
              </w:rPr>
              <w:lastRenderedPageBreak/>
              <w:t>Использование новых технологий и собственных наработок.</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1.5. Участие в конкурсах профессионального мастерства на уровне района;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получение призового места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1.6. Участие в конкурсах профессионального мастерства на уровне Республики Марий Эл</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получение призового места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1.7.Обобщение и распространение опыта педагогической работы (ШМО, семинары, совещания, конференции, печатные издания, СМИ).</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1.8.Участие в экспертных комиссиях на уровне: - района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Республики Марий Эл</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1.9. Участие детей в конкурсах, смотрах, фестивалях детского  творчества на уровне: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района</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Республики Марий Эл</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II</w:t>
            </w:r>
            <w:r w:rsidRPr="00386A23">
              <w:rPr>
                <w:rFonts w:ascii="Times New Roman" w:hAnsi="Times New Roman" w:cs="Times New Roman"/>
                <w:sz w:val="28"/>
                <w:szCs w:val="28"/>
                <w:u w:val="single"/>
              </w:rPr>
              <w:t>. Выплаты  за качество выполняемых работ.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2.1.Регулярность повышения профессионального уровня, введение в учебно - воспитательный процесс современных технологий и методик.</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2.2. Своевременное и качественное оформление и ведение документации, определенной должностной инструкцией (планы учебно - воспитательной работы, </w:t>
            </w:r>
            <w:r w:rsidRPr="00386A23">
              <w:rPr>
                <w:rFonts w:ascii="Times New Roman" w:hAnsi="Times New Roman" w:cs="Times New Roman"/>
                <w:sz w:val="28"/>
                <w:szCs w:val="28"/>
              </w:rPr>
              <w:lastRenderedPageBreak/>
              <w:t xml:space="preserve">план работы с семьей, план кружковой работы, и др.)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2.3.Взаимодействие с семьями учащихся, отсутствие конфликтных ситуаций.</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2.4.Личный вклад в поддержание благоприятного микроклимата в коллективе.</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2.5. результаты кружковой работы с детьми.</w:t>
            </w:r>
          </w:p>
          <w:p w:rsidR="001F3FC8" w:rsidRDefault="00386A23" w:rsidP="00386A23">
            <w:pPr>
              <w:rPr>
                <w:rFonts w:ascii="Times New Roman" w:hAnsi="Times New Roman" w:cs="Times New Roman"/>
                <w:sz w:val="28"/>
                <w:szCs w:val="28"/>
              </w:rPr>
            </w:pPr>
            <w:r w:rsidRPr="00386A23">
              <w:rPr>
                <w:rFonts w:ascii="Times New Roman" w:hAnsi="Times New Roman" w:cs="Times New Roman"/>
                <w:sz w:val="28"/>
                <w:szCs w:val="28"/>
                <w:u w:val="single"/>
                <w:lang w:val="en-US"/>
              </w:rPr>
              <w:t>III</w:t>
            </w:r>
            <w:r w:rsidRPr="00386A23">
              <w:rPr>
                <w:rFonts w:ascii="Times New Roman" w:hAnsi="Times New Roman" w:cs="Times New Roman"/>
                <w:sz w:val="28"/>
                <w:szCs w:val="28"/>
                <w:u w:val="single"/>
              </w:rPr>
              <w:t>. Выплаты за стаж работы</w:t>
            </w:r>
            <w:r w:rsidR="001F3FC8">
              <w:rPr>
                <w:rFonts w:ascii="Times New Roman" w:hAnsi="Times New Roman" w:cs="Times New Roman"/>
                <w:sz w:val="28"/>
                <w:szCs w:val="28"/>
              </w:rPr>
              <w:t xml:space="preserve">: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от 1 до 10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от 10 до 20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свыше 20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lang w:val="en-US"/>
              </w:rPr>
              <w:t>IV</w:t>
            </w:r>
            <w:r w:rsidRPr="00386A23">
              <w:rPr>
                <w:rFonts w:ascii="Times New Roman" w:hAnsi="Times New Roman" w:cs="Times New Roman"/>
                <w:sz w:val="28"/>
                <w:szCs w:val="28"/>
              </w:rPr>
              <w:t>.За наличие почетного звания:</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«Заслуженный учитель РФ»</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«Народный учитель РМЭ»</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«Заслуженный работник образования РМЭ»</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lang w:val="en-US"/>
              </w:rPr>
              <w:t>V</w:t>
            </w:r>
            <w:r w:rsidRPr="00386A23">
              <w:rPr>
                <w:rFonts w:ascii="Times New Roman" w:hAnsi="Times New Roman" w:cs="Times New Roman"/>
                <w:sz w:val="28"/>
                <w:szCs w:val="28"/>
              </w:rPr>
              <w:t>. За наличие знаков отличия в сфере образования и науки: нагрудный знак «Почетный работник общего образования РФ», «Отличник народного просвещения».</w:t>
            </w:r>
          </w:p>
        </w:tc>
        <w:tc>
          <w:tcPr>
            <w:tcW w:w="1734" w:type="dxa"/>
          </w:tcPr>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lastRenderedPageBreak/>
              <w:t xml:space="preserve"> </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50%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lastRenderedPageBreak/>
              <w:t>До 15%</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1F3FC8" w:rsidP="00386A23">
            <w:pPr>
              <w:tabs>
                <w:tab w:val="left" w:pos="7349"/>
              </w:tabs>
              <w:jc w:val="both"/>
              <w:rPr>
                <w:rFonts w:ascii="Times New Roman" w:hAnsi="Times New Roman" w:cs="Times New Roman"/>
                <w:sz w:val="28"/>
                <w:szCs w:val="28"/>
              </w:rPr>
            </w:pPr>
            <w:r>
              <w:rPr>
                <w:rFonts w:ascii="Times New Roman" w:hAnsi="Times New Roman" w:cs="Times New Roman"/>
                <w:sz w:val="28"/>
                <w:szCs w:val="28"/>
              </w:rPr>
              <w:t>До 10%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w:t>
            </w:r>
          </w:p>
          <w:p w:rsidR="001F3FC8" w:rsidRDefault="001F3FC8" w:rsidP="00386A23">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2000р</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1500р</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До 1000р</w:t>
            </w:r>
          </w:p>
          <w:p w:rsidR="00386A23" w:rsidRPr="00386A23" w:rsidRDefault="00386A23" w:rsidP="00386A23">
            <w:pPr>
              <w:tabs>
                <w:tab w:val="left" w:pos="7349"/>
              </w:tabs>
              <w:jc w:val="both"/>
              <w:rPr>
                <w:rFonts w:ascii="Times New Roman" w:hAnsi="Times New Roman" w:cs="Times New Roman"/>
                <w:sz w:val="28"/>
                <w:szCs w:val="28"/>
              </w:rPr>
            </w:pPr>
          </w:p>
          <w:p w:rsidR="00386A23" w:rsidRPr="00386A23" w:rsidRDefault="001F3FC8" w:rsidP="001F3FC8">
            <w:pPr>
              <w:tabs>
                <w:tab w:val="left" w:pos="7349"/>
              </w:tabs>
              <w:jc w:val="both"/>
              <w:rPr>
                <w:rFonts w:ascii="Times New Roman" w:hAnsi="Times New Roman" w:cs="Times New Roman"/>
                <w:sz w:val="28"/>
                <w:szCs w:val="28"/>
              </w:rPr>
            </w:pPr>
            <w:r>
              <w:rPr>
                <w:rFonts w:ascii="Times New Roman" w:hAnsi="Times New Roman" w:cs="Times New Roman"/>
                <w:sz w:val="28"/>
                <w:szCs w:val="28"/>
              </w:rPr>
              <w:t>До 500 руб.</w:t>
            </w:r>
          </w:p>
        </w:tc>
      </w:tr>
      <w:tr w:rsidR="00386A23" w:rsidRPr="00386A23" w:rsidTr="00386A23">
        <w:tc>
          <w:tcPr>
            <w:tcW w:w="2580" w:type="dxa"/>
          </w:tcPr>
          <w:p w:rsidR="00386A23" w:rsidRPr="00386A23" w:rsidRDefault="00386A23" w:rsidP="00386A23">
            <w:pPr>
              <w:jc w:val="center"/>
              <w:rPr>
                <w:rFonts w:ascii="Times New Roman" w:hAnsi="Times New Roman" w:cs="Times New Roman"/>
                <w:sz w:val="28"/>
                <w:szCs w:val="28"/>
              </w:rPr>
            </w:pPr>
          </w:p>
          <w:p w:rsidR="00386A23" w:rsidRPr="00386A23" w:rsidRDefault="00386A23" w:rsidP="00386A23">
            <w:pPr>
              <w:jc w:val="center"/>
              <w:rPr>
                <w:rFonts w:ascii="Times New Roman" w:hAnsi="Times New Roman" w:cs="Times New Roman"/>
                <w:sz w:val="28"/>
                <w:szCs w:val="28"/>
              </w:rPr>
            </w:pPr>
            <w:r w:rsidRPr="00386A23">
              <w:rPr>
                <w:rFonts w:ascii="Times New Roman" w:hAnsi="Times New Roman" w:cs="Times New Roman"/>
                <w:sz w:val="28"/>
                <w:szCs w:val="28"/>
              </w:rPr>
              <w:t>Заведующий хозяйством</w:t>
            </w:r>
          </w:p>
        </w:tc>
        <w:tc>
          <w:tcPr>
            <w:tcW w:w="6071" w:type="dxa"/>
          </w:tcPr>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pacing w:val="-1"/>
                <w:sz w:val="28"/>
                <w:szCs w:val="28"/>
                <w:u w:val="single"/>
              </w:rPr>
              <w:t xml:space="preserve"> </w:t>
            </w:r>
            <w:r w:rsidRPr="00386A23">
              <w:rPr>
                <w:rFonts w:ascii="Times New Roman" w:hAnsi="Times New Roman" w:cs="Times New Roman"/>
                <w:sz w:val="28"/>
                <w:szCs w:val="28"/>
                <w:u w:val="single"/>
                <w:lang w:val="en-US"/>
              </w:rPr>
              <w:t>I</w:t>
            </w:r>
            <w:r w:rsidRPr="00386A23">
              <w:rPr>
                <w:rFonts w:ascii="Times New Roman" w:hAnsi="Times New Roman" w:cs="Times New Roman"/>
                <w:sz w:val="28"/>
                <w:szCs w:val="28"/>
                <w:u w:val="single"/>
              </w:rPr>
              <w:t>. Выплаты за интенсивность и высокие результаты работы.</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1.1.Обеспечение выполнения требований пожарной и электробезопасности, охраны труда в помещениях и на территории учреждения.</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 xml:space="preserve">1.2.Обеспечение моющими и </w:t>
            </w:r>
            <w:r w:rsidRPr="00386A23">
              <w:rPr>
                <w:rFonts w:ascii="Times New Roman" w:hAnsi="Times New Roman" w:cs="Times New Roman"/>
                <w:sz w:val="28"/>
                <w:szCs w:val="28"/>
              </w:rPr>
              <w:lastRenderedPageBreak/>
              <w:t>дезинфицирующими средствами в соответствии с СанПиН.</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II</w:t>
            </w:r>
            <w:r w:rsidRPr="00386A23">
              <w:rPr>
                <w:rFonts w:ascii="Times New Roman" w:hAnsi="Times New Roman" w:cs="Times New Roman"/>
                <w:sz w:val="28"/>
                <w:szCs w:val="28"/>
                <w:u w:val="single"/>
              </w:rPr>
              <w:t>.Выплаты  за качество выполняемых работ</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2.1.Правильность и своевременность ведения отчетной документации в соответствии с перечнем, определенным должностной инструкцией.</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2.2.Обеспечение текущих и плановых ремонтных работ.</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III</w:t>
            </w:r>
            <w:r w:rsidRPr="00386A23">
              <w:rPr>
                <w:rFonts w:ascii="Times New Roman" w:hAnsi="Times New Roman" w:cs="Times New Roman"/>
                <w:sz w:val="28"/>
                <w:szCs w:val="28"/>
                <w:u w:val="single"/>
              </w:rPr>
              <w:t xml:space="preserve">.Выплаты за стаж работы в учреждении: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от 1 до 10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от 10 до 20 лет</w:t>
            </w:r>
          </w:p>
          <w:p w:rsidR="00386A23" w:rsidRPr="00386A23" w:rsidRDefault="00386A23" w:rsidP="00386A23">
            <w:pPr>
              <w:shd w:val="clear" w:color="auto" w:fill="FFFFFF"/>
              <w:tabs>
                <w:tab w:val="left" w:pos="478"/>
              </w:tabs>
              <w:ind w:right="2" w:firstLine="19"/>
              <w:rPr>
                <w:rFonts w:ascii="Times New Roman" w:hAnsi="Times New Roman" w:cs="Times New Roman"/>
                <w:sz w:val="28"/>
                <w:szCs w:val="28"/>
              </w:rPr>
            </w:pPr>
            <w:r w:rsidRPr="00386A23">
              <w:rPr>
                <w:rFonts w:ascii="Times New Roman" w:hAnsi="Times New Roman" w:cs="Times New Roman"/>
                <w:sz w:val="28"/>
                <w:szCs w:val="28"/>
              </w:rPr>
              <w:t>свыше 20 лет</w:t>
            </w:r>
          </w:p>
        </w:tc>
        <w:tc>
          <w:tcPr>
            <w:tcW w:w="1734" w:type="dxa"/>
          </w:tcPr>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lastRenderedPageBreak/>
              <w:t xml:space="preserve"> </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lastRenderedPageBreak/>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1F3FC8" w:rsidRDefault="001F3FC8"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shd w:val="clear" w:color="auto" w:fill="FFFFFF"/>
              <w:rPr>
                <w:rFonts w:ascii="Times New Roman" w:hAnsi="Times New Roman" w:cs="Times New Roman"/>
                <w:sz w:val="28"/>
                <w:szCs w:val="28"/>
              </w:rPr>
            </w:pPr>
            <w:r w:rsidRPr="00386A23">
              <w:rPr>
                <w:rFonts w:ascii="Times New Roman" w:hAnsi="Times New Roman" w:cs="Times New Roman"/>
                <w:sz w:val="28"/>
                <w:szCs w:val="28"/>
              </w:rPr>
              <w:t>До 30%</w:t>
            </w:r>
          </w:p>
        </w:tc>
      </w:tr>
      <w:tr w:rsidR="00386A23" w:rsidRPr="00386A23" w:rsidTr="00386A23">
        <w:tc>
          <w:tcPr>
            <w:tcW w:w="2580" w:type="dxa"/>
          </w:tcPr>
          <w:p w:rsidR="00386A23" w:rsidRPr="00386A23" w:rsidRDefault="00386A23" w:rsidP="00386A23">
            <w:pPr>
              <w:jc w:val="center"/>
              <w:rPr>
                <w:rFonts w:ascii="Times New Roman" w:hAnsi="Times New Roman" w:cs="Times New Roman"/>
                <w:sz w:val="28"/>
                <w:szCs w:val="28"/>
              </w:rPr>
            </w:pPr>
          </w:p>
          <w:p w:rsidR="00386A23" w:rsidRPr="00386A23" w:rsidRDefault="00386A23" w:rsidP="00386A23">
            <w:pPr>
              <w:jc w:val="center"/>
              <w:rPr>
                <w:rFonts w:ascii="Times New Roman" w:hAnsi="Times New Roman" w:cs="Times New Roman"/>
                <w:sz w:val="28"/>
                <w:szCs w:val="28"/>
              </w:rPr>
            </w:pPr>
            <w:r w:rsidRPr="00386A23">
              <w:rPr>
                <w:rFonts w:ascii="Times New Roman" w:hAnsi="Times New Roman" w:cs="Times New Roman"/>
                <w:sz w:val="28"/>
                <w:szCs w:val="28"/>
              </w:rPr>
              <w:t>Повар,</w:t>
            </w:r>
          </w:p>
          <w:p w:rsidR="00386A23" w:rsidRPr="00386A23" w:rsidRDefault="00386A23" w:rsidP="00386A23">
            <w:pPr>
              <w:jc w:val="center"/>
              <w:rPr>
                <w:rFonts w:ascii="Times New Roman" w:hAnsi="Times New Roman" w:cs="Times New Roman"/>
                <w:sz w:val="28"/>
                <w:szCs w:val="28"/>
              </w:rPr>
            </w:pPr>
            <w:r w:rsidRPr="00386A23">
              <w:rPr>
                <w:rFonts w:ascii="Times New Roman" w:hAnsi="Times New Roman" w:cs="Times New Roman"/>
                <w:sz w:val="28"/>
                <w:szCs w:val="28"/>
              </w:rPr>
              <w:t xml:space="preserve"> </w:t>
            </w:r>
          </w:p>
          <w:p w:rsidR="00386A23" w:rsidRPr="00386A23" w:rsidRDefault="00386A23" w:rsidP="00386A23">
            <w:pPr>
              <w:jc w:val="center"/>
              <w:rPr>
                <w:rFonts w:ascii="Times New Roman" w:hAnsi="Times New Roman" w:cs="Times New Roman"/>
                <w:sz w:val="28"/>
                <w:szCs w:val="28"/>
              </w:rPr>
            </w:pPr>
            <w:r w:rsidRPr="00386A23">
              <w:rPr>
                <w:rFonts w:ascii="Times New Roman" w:hAnsi="Times New Roman" w:cs="Times New Roman"/>
                <w:sz w:val="28"/>
                <w:szCs w:val="28"/>
              </w:rPr>
              <w:t>кухонный рабочий</w:t>
            </w:r>
          </w:p>
        </w:tc>
        <w:tc>
          <w:tcPr>
            <w:tcW w:w="6071" w:type="dxa"/>
          </w:tcPr>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pacing w:val="-23"/>
                <w:sz w:val="28"/>
                <w:szCs w:val="28"/>
                <w:u w:val="single"/>
              </w:rPr>
              <w:t xml:space="preserve"> </w:t>
            </w:r>
            <w:r w:rsidRPr="00386A23">
              <w:rPr>
                <w:rFonts w:ascii="Times New Roman" w:hAnsi="Times New Roman" w:cs="Times New Roman"/>
                <w:sz w:val="28"/>
                <w:szCs w:val="28"/>
                <w:u w:val="single"/>
                <w:lang w:val="en-US"/>
              </w:rPr>
              <w:t>I</w:t>
            </w:r>
            <w:r w:rsidRPr="00386A23">
              <w:rPr>
                <w:rFonts w:ascii="Times New Roman" w:hAnsi="Times New Roman" w:cs="Times New Roman"/>
                <w:sz w:val="28"/>
                <w:szCs w:val="28"/>
                <w:u w:val="single"/>
              </w:rPr>
              <w:t>. Выплаты за интенсивность и высокие результаты работы.</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1.1. Расширение зоны обслуживания, высокое качество приготовления блюд.</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 xml:space="preserve">1.2. Ответственность за общее состояние работы пищеблока в целом, своевременность и качество приготовления блюд, безаварийность и порядок. </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1.3. Содержание помещений пищеблока в соответствии с требованиями СанПиН.</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lang w:val="en-US"/>
              </w:rPr>
              <w:t>II</w:t>
            </w:r>
            <w:r w:rsidRPr="00386A23">
              <w:rPr>
                <w:rFonts w:ascii="Times New Roman" w:hAnsi="Times New Roman" w:cs="Times New Roman"/>
                <w:sz w:val="28"/>
                <w:szCs w:val="28"/>
              </w:rPr>
              <w:t>.Выплаты  за качество выполняемых работ</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2.1. Своевременное и качественное ведение документации в соответствии с должностными инструкциями.</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 xml:space="preserve">2.2.Участие в общих мероприятиях </w:t>
            </w:r>
            <w:r w:rsidRPr="00386A23">
              <w:rPr>
                <w:rFonts w:ascii="Times New Roman" w:hAnsi="Times New Roman" w:cs="Times New Roman"/>
                <w:sz w:val="28"/>
                <w:szCs w:val="28"/>
              </w:rPr>
              <w:lastRenderedPageBreak/>
              <w:t>МБОУ.</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2.3.Личный вклад в поддержание благоприятного микроклимата в коллективе.</w:t>
            </w:r>
          </w:p>
          <w:p w:rsidR="001F3FC8" w:rsidRDefault="00386A23" w:rsidP="00386A23">
            <w:pPr>
              <w:rPr>
                <w:rFonts w:ascii="Times New Roman" w:hAnsi="Times New Roman" w:cs="Times New Roman"/>
                <w:sz w:val="28"/>
                <w:szCs w:val="28"/>
              </w:rPr>
            </w:pPr>
            <w:r w:rsidRPr="00386A23">
              <w:rPr>
                <w:rFonts w:ascii="Times New Roman" w:hAnsi="Times New Roman" w:cs="Times New Roman"/>
                <w:sz w:val="28"/>
                <w:szCs w:val="28"/>
                <w:lang w:val="en-US"/>
              </w:rPr>
              <w:t>III</w:t>
            </w:r>
            <w:r w:rsidRPr="00386A23">
              <w:rPr>
                <w:rFonts w:ascii="Times New Roman" w:hAnsi="Times New Roman" w:cs="Times New Roman"/>
                <w:sz w:val="28"/>
                <w:szCs w:val="28"/>
              </w:rPr>
              <w:t xml:space="preserve">. Выплаты за стаж работы с детьми, либо стаж работы в учреждении:             </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от 1 до 10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от 10 до 20 лет</w:t>
            </w:r>
          </w:p>
          <w:p w:rsidR="00386A23" w:rsidRPr="00386A23" w:rsidRDefault="00386A23" w:rsidP="00386A23">
            <w:pPr>
              <w:shd w:val="clear" w:color="auto" w:fill="FFFFFF"/>
              <w:ind w:firstLine="26"/>
              <w:rPr>
                <w:rFonts w:ascii="Times New Roman" w:hAnsi="Times New Roman" w:cs="Times New Roman"/>
                <w:spacing w:val="-1"/>
                <w:sz w:val="28"/>
                <w:szCs w:val="28"/>
              </w:rPr>
            </w:pPr>
            <w:r w:rsidRPr="00386A23">
              <w:rPr>
                <w:rFonts w:ascii="Times New Roman" w:hAnsi="Times New Roman" w:cs="Times New Roman"/>
                <w:sz w:val="28"/>
                <w:szCs w:val="28"/>
              </w:rPr>
              <w:t>свыше 20 лет</w:t>
            </w:r>
          </w:p>
        </w:tc>
        <w:tc>
          <w:tcPr>
            <w:tcW w:w="1734" w:type="dxa"/>
          </w:tcPr>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lastRenderedPageBreak/>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1F3FC8" w:rsidRDefault="001F3FC8"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30%</w:t>
            </w:r>
          </w:p>
        </w:tc>
      </w:tr>
      <w:tr w:rsidR="00386A23" w:rsidRPr="00386A23" w:rsidTr="00386A23">
        <w:tc>
          <w:tcPr>
            <w:tcW w:w="2580" w:type="dxa"/>
          </w:tcPr>
          <w:p w:rsidR="00386A23" w:rsidRPr="00386A23" w:rsidRDefault="00386A23" w:rsidP="00386A23">
            <w:pPr>
              <w:shd w:val="clear" w:color="auto" w:fill="FFFFFF"/>
              <w:jc w:val="center"/>
              <w:rPr>
                <w:rFonts w:ascii="Times New Roman" w:hAnsi="Times New Roman" w:cs="Times New Roman"/>
                <w:sz w:val="28"/>
                <w:szCs w:val="28"/>
              </w:rPr>
            </w:pPr>
          </w:p>
          <w:p w:rsidR="00386A23" w:rsidRPr="00386A23" w:rsidRDefault="00386A23" w:rsidP="00386A23">
            <w:pPr>
              <w:shd w:val="clear" w:color="auto" w:fill="FFFFFF"/>
              <w:jc w:val="center"/>
              <w:rPr>
                <w:rFonts w:ascii="Times New Roman" w:hAnsi="Times New Roman" w:cs="Times New Roman"/>
                <w:sz w:val="28"/>
                <w:szCs w:val="28"/>
              </w:rPr>
            </w:pPr>
            <w:r w:rsidRPr="00386A23">
              <w:rPr>
                <w:rFonts w:ascii="Times New Roman" w:hAnsi="Times New Roman" w:cs="Times New Roman"/>
                <w:sz w:val="28"/>
                <w:szCs w:val="28"/>
              </w:rPr>
              <w:t xml:space="preserve">Рабочий по </w:t>
            </w:r>
            <w:r w:rsidRPr="00386A23">
              <w:rPr>
                <w:rFonts w:ascii="Times New Roman" w:hAnsi="Times New Roman" w:cs="Times New Roman"/>
                <w:spacing w:val="-2"/>
                <w:sz w:val="28"/>
                <w:szCs w:val="28"/>
              </w:rPr>
              <w:t>обслуживани</w:t>
            </w:r>
            <w:r w:rsidRPr="00386A23">
              <w:rPr>
                <w:rFonts w:ascii="Times New Roman" w:hAnsi="Times New Roman" w:cs="Times New Roman"/>
                <w:sz w:val="28"/>
                <w:szCs w:val="28"/>
              </w:rPr>
              <w:t>ю здания</w:t>
            </w:r>
          </w:p>
        </w:tc>
        <w:tc>
          <w:tcPr>
            <w:tcW w:w="6071" w:type="dxa"/>
          </w:tcPr>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w:t>
            </w:r>
            <w:r w:rsidRPr="00386A23">
              <w:rPr>
                <w:rFonts w:ascii="Times New Roman" w:hAnsi="Times New Roman" w:cs="Times New Roman"/>
                <w:sz w:val="28"/>
                <w:szCs w:val="28"/>
                <w:u w:val="single"/>
              </w:rPr>
              <w:t>. Выплаты за интенсивность и высокие результаты работы.</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1.1.Расширение зоны обслуживания.</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1.2.Оперативность выполнения заявок по устранению технических и других неполадок.</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II</w:t>
            </w:r>
            <w:r w:rsidRPr="00386A23">
              <w:rPr>
                <w:rFonts w:ascii="Times New Roman" w:hAnsi="Times New Roman" w:cs="Times New Roman"/>
                <w:sz w:val="28"/>
                <w:szCs w:val="28"/>
                <w:u w:val="single"/>
              </w:rPr>
              <w:t>.Выплаты  за качество выполняемых работ</w:t>
            </w:r>
          </w:p>
          <w:p w:rsidR="00386A23" w:rsidRPr="00386A23" w:rsidRDefault="00386A23" w:rsidP="00386A23">
            <w:pPr>
              <w:tabs>
                <w:tab w:val="left" w:pos="7349"/>
              </w:tabs>
              <w:rPr>
                <w:rFonts w:ascii="Times New Roman" w:hAnsi="Times New Roman" w:cs="Times New Roman"/>
                <w:sz w:val="28"/>
                <w:szCs w:val="28"/>
              </w:rPr>
            </w:pPr>
            <w:r w:rsidRPr="00386A23">
              <w:rPr>
                <w:rFonts w:ascii="Times New Roman" w:hAnsi="Times New Roman" w:cs="Times New Roman"/>
                <w:sz w:val="28"/>
                <w:szCs w:val="28"/>
              </w:rPr>
              <w:t>2.1.Образцовое содержание рабочего места,  подвального помещения, электрощитовой.</w:t>
            </w:r>
          </w:p>
          <w:p w:rsidR="00386A23" w:rsidRPr="00386A23" w:rsidRDefault="00386A23" w:rsidP="00386A23">
            <w:pPr>
              <w:rPr>
                <w:rFonts w:ascii="Times New Roman" w:hAnsi="Times New Roman" w:cs="Times New Roman"/>
                <w:sz w:val="28"/>
                <w:szCs w:val="28"/>
                <w:u w:val="single"/>
              </w:rPr>
            </w:pPr>
            <w:r w:rsidRPr="00386A23">
              <w:rPr>
                <w:rFonts w:ascii="Times New Roman" w:hAnsi="Times New Roman" w:cs="Times New Roman"/>
                <w:sz w:val="28"/>
                <w:szCs w:val="28"/>
                <w:u w:val="single"/>
                <w:lang w:val="en-US"/>
              </w:rPr>
              <w:t>III</w:t>
            </w:r>
            <w:r w:rsidRPr="00386A23">
              <w:rPr>
                <w:rFonts w:ascii="Times New Roman" w:hAnsi="Times New Roman" w:cs="Times New Roman"/>
                <w:sz w:val="28"/>
                <w:szCs w:val="28"/>
                <w:u w:val="single"/>
              </w:rPr>
              <w:t>.Выплаты за стаж работы в учреждении:</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 xml:space="preserve"> от 1 до 10 лет</w:t>
            </w:r>
          </w:p>
          <w:p w:rsidR="00386A23" w:rsidRPr="00386A23" w:rsidRDefault="00386A23" w:rsidP="00386A23">
            <w:pPr>
              <w:rPr>
                <w:rFonts w:ascii="Times New Roman" w:hAnsi="Times New Roman" w:cs="Times New Roman"/>
                <w:sz w:val="28"/>
                <w:szCs w:val="28"/>
              </w:rPr>
            </w:pPr>
            <w:r w:rsidRPr="00386A23">
              <w:rPr>
                <w:rFonts w:ascii="Times New Roman" w:hAnsi="Times New Roman" w:cs="Times New Roman"/>
                <w:sz w:val="28"/>
                <w:szCs w:val="28"/>
              </w:rPr>
              <w:t>от 10 до 20 лет</w:t>
            </w:r>
          </w:p>
          <w:p w:rsidR="00386A23" w:rsidRPr="00386A23" w:rsidRDefault="00386A23" w:rsidP="001F3FC8">
            <w:pPr>
              <w:rPr>
                <w:rFonts w:ascii="Times New Roman" w:hAnsi="Times New Roman" w:cs="Times New Roman"/>
                <w:sz w:val="28"/>
                <w:szCs w:val="28"/>
              </w:rPr>
            </w:pPr>
            <w:r w:rsidRPr="00386A23">
              <w:rPr>
                <w:rFonts w:ascii="Times New Roman" w:hAnsi="Times New Roman" w:cs="Times New Roman"/>
                <w:sz w:val="28"/>
                <w:szCs w:val="28"/>
              </w:rPr>
              <w:t xml:space="preserve"> свыше 20 лет</w:t>
            </w:r>
          </w:p>
        </w:tc>
        <w:tc>
          <w:tcPr>
            <w:tcW w:w="1734" w:type="dxa"/>
          </w:tcPr>
          <w:p w:rsidR="00386A23" w:rsidRPr="00386A23" w:rsidRDefault="00386A23" w:rsidP="00386A23">
            <w:pPr>
              <w:shd w:val="clear" w:color="auto" w:fill="FFFFFF"/>
              <w:ind w:left="7" w:right="602" w:firstLine="12"/>
              <w:rPr>
                <w:rFonts w:ascii="Times New Roman" w:hAnsi="Times New Roman" w:cs="Times New Roman"/>
                <w:sz w:val="28"/>
                <w:szCs w:val="28"/>
              </w:rPr>
            </w:pPr>
          </w:p>
          <w:p w:rsidR="00386A23" w:rsidRPr="00386A23" w:rsidRDefault="00386A23" w:rsidP="001F3FC8">
            <w:pPr>
              <w:tabs>
                <w:tab w:val="left" w:pos="7349"/>
              </w:tabs>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 xml:space="preserve">До 20% </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1F3FC8" w:rsidRDefault="001F3FC8"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15%</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shd w:val="clear" w:color="auto" w:fill="FFFFFF"/>
              <w:rPr>
                <w:rFonts w:ascii="Times New Roman" w:hAnsi="Times New Roman" w:cs="Times New Roman"/>
                <w:sz w:val="28"/>
                <w:szCs w:val="28"/>
              </w:rPr>
            </w:pPr>
            <w:r w:rsidRPr="00386A23">
              <w:rPr>
                <w:rFonts w:ascii="Times New Roman" w:hAnsi="Times New Roman" w:cs="Times New Roman"/>
                <w:sz w:val="28"/>
                <w:szCs w:val="28"/>
              </w:rPr>
              <w:t>До 30%</w:t>
            </w:r>
          </w:p>
        </w:tc>
      </w:tr>
      <w:tr w:rsidR="00386A23" w:rsidRPr="00386A23" w:rsidTr="00386A23">
        <w:tc>
          <w:tcPr>
            <w:tcW w:w="2580" w:type="dxa"/>
          </w:tcPr>
          <w:p w:rsidR="00386A23" w:rsidRPr="00386A23" w:rsidRDefault="00386A23" w:rsidP="00386A23">
            <w:pPr>
              <w:shd w:val="clear" w:color="auto" w:fill="FFFFFF"/>
              <w:jc w:val="center"/>
              <w:rPr>
                <w:rFonts w:ascii="Times New Roman" w:hAnsi="Times New Roman" w:cs="Times New Roman"/>
                <w:sz w:val="28"/>
                <w:szCs w:val="28"/>
              </w:rPr>
            </w:pPr>
            <w:r w:rsidRPr="00386A23">
              <w:rPr>
                <w:rFonts w:ascii="Times New Roman" w:hAnsi="Times New Roman" w:cs="Times New Roman"/>
                <w:sz w:val="28"/>
                <w:szCs w:val="28"/>
              </w:rPr>
              <w:t>Сторож-</w:t>
            </w:r>
          </w:p>
          <w:p w:rsidR="00386A23" w:rsidRPr="00386A23" w:rsidRDefault="00386A23" w:rsidP="00386A23">
            <w:pPr>
              <w:shd w:val="clear" w:color="auto" w:fill="FFFFFF"/>
              <w:jc w:val="center"/>
              <w:rPr>
                <w:rFonts w:ascii="Times New Roman" w:hAnsi="Times New Roman" w:cs="Times New Roman"/>
                <w:sz w:val="28"/>
                <w:szCs w:val="28"/>
              </w:rPr>
            </w:pPr>
            <w:r w:rsidRPr="00386A23">
              <w:rPr>
                <w:rFonts w:ascii="Times New Roman" w:hAnsi="Times New Roman" w:cs="Times New Roman"/>
                <w:sz w:val="28"/>
                <w:szCs w:val="28"/>
              </w:rPr>
              <w:t>дворник</w:t>
            </w:r>
          </w:p>
        </w:tc>
        <w:tc>
          <w:tcPr>
            <w:tcW w:w="6071" w:type="dxa"/>
          </w:tcPr>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w:t>
            </w:r>
            <w:r w:rsidRPr="00386A23">
              <w:rPr>
                <w:rFonts w:ascii="Times New Roman" w:hAnsi="Times New Roman" w:cs="Times New Roman"/>
                <w:sz w:val="28"/>
                <w:szCs w:val="28"/>
                <w:lang w:val="en-US"/>
              </w:rPr>
              <w:t>I</w:t>
            </w:r>
            <w:r w:rsidRPr="00386A23">
              <w:rPr>
                <w:rFonts w:ascii="Times New Roman" w:hAnsi="Times New Roman" w:cs="Times New Roman"/>
                <w:sz w:val="28"/>
                <w:szCs w:val="28"/>
              </w:rPr>
              <w:t>. Выплаты за интенсивность и высокие результаты работы.</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1.1.Расширение зоны обслуживания.</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lang w:val="en-US"/>
              </w:rPr>
              <w:t>II</w:t>
            </w:r>
            <w:r w:rsidRPr="00386A23">
              <w:rPr>
                <w:rFonts w:ascii="Times New Roman" w:hAnsi="Times New Roman" w:cs="Times New Roman"/>
                <w:sz w:val="28"/>
                <w:szCs w:val="28"/>
              </w:rPr>
              <w:t xml:space="preserve">.Выплаты  за качество выполняемых </w:t>
            </w:r>
            <w:r w:rsidRPr="00386A23">
              <w:rPr>
                <w:rFonts w:ascii="Times New Roman" w:hAnsi="Times New Roman" w:cs="Times New Roman"/>
                <w:sz w:val="28"/>
                <w:szCs w:val="28"/>
              </w:rPr>
              <w:lastRenderedPageBreak/>
              <w:t>работ</w:t>
            </w:r>
          </w:p>
          <w:p w:rsidR="00386A23" w:rsidRPr="00386A23" w:rsidRDefault="00386A23" w:rsidP="00386A23">
            <w:pPr>
              <w:tabs>
                <w:tab w:val="left" w:pos="7349"/>
              </w:tabs>
              <w:jc w:val="both"/>
              <w:rPr>
                <w:rFonts w:ascii="Times New Roman" w:hAnsi="Times New Roman" w:cs="Times New Roman"/>
                <w:sz w:val="28"/>
                <w:szCs w:val="28"/>
              </w:rPr>
            </w:pPr>
            <w:r w:rsidRPr="00386A23">
              <w:rPr>
                <w:rFonts w:ascii="Times New Roman" w:hAnsi="Times New Roman" w:cs="Times New Roman"/>
                <w:sz w:val="28"/>
                <w:szCs w:val="28"/>
              </w:rPr>
              <w:t>2.1.Образцовое содержание рабочего места, уборочного и иного инвентаря</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lang w:val="en-US"/>
              </w:rPr>
              <w:t>III</w:t>
            </w:r>
            <w:r w:rsidRPr="00386A23">
              <w:rPr>
                <w:rFonts w:ascii="Times New Roman" w:hAnsi="Times New Roman" w:cs="Times New Roman"/>
                <w:sz w:val="28"/>
                <w:szCs w:val="28"/>
              </w:rPr>
              <w:t>.Выплаты за стаж работы в учреждении:</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 xml:space="preserve">  от 1 до 10 лет</w:t>
            </w:r>
          </w:p>
          <w:p w:rsidR="00386A23" w:rsidRPr="00386A23" w:rsidRDefault="00386A23" w:rsidP="00386A23">
            <w:pPr>
              <w:jc w:val="both"/>
              <w:rPr>
                <w:rFonts w:ascii="Times New Roman" w:hAnsi="Times New Roman" w:cs="Times New Roman"/>
                <w:sz w:val="28"/>
                <w:szCs w:val="28"/>
              </w:rPr>
            </w:pPr>
            <w:r w:rsidRPr="00386A23">
              <w:rPr>
                <w:rFonts w:ascii="Times New Roman" w:hAnsi="Times New Roman" w:cs="Times New Roman"/>
                <w:sz w:val="28"/>
                <w:szCs w:val="28"/>
              </w:rPr>
              <w:t>от 10 до 20 лет</w:t>
            </w:r>
          </w:p>
          <w:p w:rsidR="00386A23" w:rsidRPr="00386A23" w:rsidRDefault="00386A23" w:rsidP="00386A23">
            <w:pPr>
              <w:shd w:val="clear" w:color="auto" w:fill="FFFFFF"/>
              <w:ind w:left="7"/>
              <w:rPr>
                <w:rFonts w:ascii="Times New Roman" w:hAnsi="Times New Roman" w:cs="Times New Roman"/>
                <w:sz w:val="28"/>
                <w:szCs w:val="28"/>
              </w:rPr>
            </w:pPr>
            <w:r w:rsidRPr="00386A23">
              <w:rPr>
                <w:rFonts w:ascii="Times New Roman" w:hAnsi="Times New Roman" w:cs="Times New Roman"/>
                <w:sz w:val="28"/>
                <w:szCs w:val="28"/>
              </w:rPr>
              <w:t>свыше 20 лет</w:t>
            </w:r>
          </w:p>
        </w:tc>
        <w:tc>
          <w:tcPr>
            <w:tcW w:w="1734" w:type="dxa"/>
          </w:tcPr>
          <w:p w:rsidR="001F3FC8" w:rsidRDefault="001F3FC8" w:rsidP="001F3FC8">
            <w:pPr>
              <w:tabs>
                <w:tab w:val="left" w:pos="7349"/>
              </w:tabs>
              <w:ind w:left="-468" w:firstLine="46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1F3FC8" w:rsidRDefault="001F3FC8" w:rsidP="001F3FC8">
            <w:pPr>
              <w:tabs>
                <w:tab w:val="left" w:pos="7349"/>
              </w:tabs>
              <w:ind w:left="-468" w:firstLine="468"/>
              <w:jc w:val="both"/>
              <w:rPr>
                <w:rFonts w:ascii="Times New Roman" w:hAnsi="Times New Roman" w:cs="Times New Roman"/>
                <w:sz w:val="28"/>
                <w:szCs w:val="28"/>
              </w:rPr>
            </w:pPr>
          </w:p>
          <w:p w:rsidR="00386A23" w:rsidRPr="00386A23" w:rsidRDefault="00386A23" w:rsidP="001F3FC8">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lastRenderedPageBreak/>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10%</w:t>
            </w:r>
          </w:p>
          <w:p w:rsidR="00386A23" w:rsidRPr="00386A23" w:rsidRDefault="00386A23" w:rsidP="00386A23">
            <w:pPr>
              <w:tabs>
                <w:tab w:val="left" w:pos="7349"/>
              </w:tabs>
              <w:ind w:left="-468" w:firstLine="468"/>
              <w:jc w:val="both"/>
              <w:rPr>
                <w:rFonts w:ascii="Times New Roman" w:hAnsi="Times New Roman" w:cs="Times New Roman"/>
                <w:sz w:val="28"/>
                <w:szCs w:val="28"/>
              </w:rPr>
            </w:pPr>
            <w:r w:rsidRPr="00386A23">
              <w:rPr>
                <w:rFonts w:ascii="Times New Roman" w:hAnsi="Times New Roman" w:cs="Times New Roman"/>
                <w:sz w:val="28"/>
                <w:szCs w:val="28"/>
              </w:rPr>
              <w:t>До 20%</w:t>
            </w:r>
          </w:p>
          <w:p w:rsidR="00386A23" w:rsidRPr="00386A23" w:rsidRDefault="00386A23" w:rsidP="00386A23">
            <w:pPr>
              <w:shd w:val="clear" w:color="auto" w:fill="FFFFFF"/>
              <w:tabs>
                <w:tab w:val="left" w:pos="1518"/>
              </w:tabs>
              <w:ind w:left="7" w:right="-172" w:firstLine="12"/>
              <w:rPr>
                <w:rFonts w:ascii="Times New Roman" w:hAnsi="Times New Roman" w:cs="Times New Roman"/>
                <w:sz w:val="28"/>
                <w:szCs w:val="28"/>
              </w:rPr>
            </w:pPr>
            <w:r w:rsidRPr="00386A23">
              <w:rPr>
                <w:rFonts w:ascii="Times New Roman" w:hAnsi="Times New Roman" w:cs="Times New Roman"/>
                <w:sz w:val="28"/>
                <w:szCs w:val="28"/>
              </w:rPr>
              <w:t>До 30%</w:t>
            </w:r>
          </w:p>
        </w:tc>
      </w:tr>
    </w:tbl>
    <w:p w:rsidR="00386A23" w:rsidRPr="00386A23" w:rsidRDefault="00386A23" w:rsidP="00386A23">
      <w:pPr>
        <w:shd w:val="clear" w:color="auto" w:fill="FFFFFF"/>
        <w:tabs>
          <w:tab w:val="left" w:pos="1987"/>
        </w:tabs>
        <w:ind w:right="12"/>
        <w:jc w:val="both"/>
        <w:rPr>
          <w:rFonts w:ascii="Times New Roman" w:hAnsi="Times New Roman" w:cs="Times New Roman"/>
          <w:sz w:val="28"/>
          <w:szCs w:val="28"/>
        </w:rPr>
      </w:pPr>
      <w:r w:rsidRPr="00386A23">
        <w:rPr>
          <w:rFonts w:ascii="Times New Roman" w:hAnsi="Times New Roman" w:cs="Times New Roman"/>
          <w:spacing w:val="-9"/>
          <w:sz w:val="28"/>
          <w:szCs w:val="28"/>
        </w:rPr>
        <w:lastRenderedPageBreak/>
        <w:t>2.</w:t>
      </w:r>
      <w:r w:rsidRPr="00386A23">
        <w:rPr>
          <w:rFonts w:ascii="Times New Roman" w:hAnsi="Times New Roman" w:cs="Times New Roman"/>
          <w:sz w:val="28"/>
          <w:szCs w:val="28"/>
        </w:rPr>
        <w:t xml:space="preserve">2. Вопросы материального стимулирования и поощрения рассматриваются </w:t>
      </w:r>
      <w:r w:rsidRPr="00386A23">
        <w:rPr>
          <w:rFonts w:ascii="Times New Roman" w:hAnsi="Times New Roman" w:cs="Times New Roman"/>
          <w:spacing w:val="-1"/>
          <w:sz w:val="28"/>
          <w:szCs w:val="28"/>
        </w:rPr>
        <w:t xml:space="preserve">администрацией совместно с комиссией по распределению стимулирующего фонда с </w:t>
      </w:r>
      <w:r w:rsidRPr="00386A23">
        <w:rPr>
          <w:rFonts w:ascii="Times New Roman" w:hAnsi="Times New Roman" w:cs="Times New Roman"/>
          <w:sz w:val="28"/>
          <w:szCs w:val="28"/>
        </w:rPr>
        <w:t>обязательным оформлением протокола заседания комиссии и приказа руководителя МБОУ.</w:t>
      </w:r>
    </w:p>
    <w:p w:rsidR="00386A23" w:rsidRPr="00386A23" w:rsidRDefault="00386A23" w:rsidP="00386A23">
      <w:pPr>
        <w:widowControl w:val="0"/>
        <w:numPr>
          <w:ilvl w:val="0"/>
          <w:numId w:val="22"/>
        </w:numPr>
        <w:shd w:val="clear" w:color="auto" w:fill="FFFFFF"/>
        <w:tabs>
          <w:tab w:val="left" w:pos="1771"/>
        </w:tabs>
        <w:autoSpaceDE w:val="0"/>
        <w:autoSpaceDN w:val="0"/>
        <w:adjustRightInd w:val="0"/>
        <w:spacing w:after="0" w:line="240" w:lineRule="auto"/>
        <w:ind w:right="7"/>
        <w:jc w:val="both"/>
        <w:rPr>
          <w:rFonts w:ascii="Times New Roman" w:hAnsi="Times New Roman" w:cs="Times New Roman"/>
          <w:spacing w:val="-8"/>
          <w:sz w:val="28"/>
          <w:szCs w:val="28"/>
        </w:rPr>
      </w:pPr>
      <w:r w:rsidRPr="00386A23">
        <w:rPr>
          <w:rFonts w:ascii="Times New Roman" w:hAnsi="Times New Roman" w:cs="Times New Roman"/>
          <w:spacing w:val="-1"/>
          <w:sz w:val="28"/>
          <w:szCs w:val="28"/>
        </w:rPr>
        <w:t xml:space="preserve">Администрация и комиссия по распределению стимулирующего фонда обеспечивает </w:t>
      </w:r>
      <w:r w:rsidRPr="00386A23">
        <w:rPr>
          <w:rFonts w:ascii="Times New Roman" w:hAnsi="Times New Roman" w:cs="Times New Roman"/>
          <w:sz w:val="28"/>
          <w:szCs w:val="28"/>
        </w:rPr>
        <w:t>гласность в вопросах стимулирующих выплат для сотрудников образовательного учреждения.</w:t>
      </w:r>
    </w:p>
    <w:p w:rsidR="00386A23" w:rsidRPr="00386A23" w:rsidRDefault="00386A23" w:rsidP="00386A23">
      <w:pPr>
        <w:widowControl w:val="0"/>
        <w:numPr>
          <w:ilvl w:val="0"/>
          <w:numId w:val="22"/>
        </w:numPr>
        <w:shd w:val="clear" w:color="auto" w:fill="FFFFFF"/>
        <w:tabs>
          <w:tab w:val="left" w:pos="1771"/>
        </w:tabs>
        <w:autoSpaceDE w:val="0"/>
        <w:autoSpaceDN w:val="0"/>
        <w:adjustRightInd w:val="0"/>
        <w:spacing w:after="0" w:line="240" w:lineRule="auto"/>
        <w:jc w:val="both"/>
        <w:rPr>
          <w:rFonts w:ascii="Times New Roman" w:hAnsi="Times New Roman" w:cs="Times New Roman"/>
          <w:spacing w:val="-9"/>
          <w:sz w:val="28"/>
          <w:szCs w:val="28"/>
        </w:rPr>
      </w:pPr>
      <w:r w:rsidRPr="00386A23">
        <w:rPr>
          <w:rFonts w:ascii="Times New Roman" w:hAnsi="Times New Roman" w:cs="Times New Roman"/>
          <w:spacing w:val="-1"/>
          <w:sz w:val="28"/>
          <w:szCs w:val="28"/>
        </w:rPr>
        <w:t xml:space="preserve">Стимулирующие выплаты могут устанавливаться ежемесячно, ежеквартально или за </w:t>
      </w:r>
      <w:r w:rsidRPr="00386A23">
        <w:rPr>
          <w:rFonts w:ascii="Times New Roman" w:hAnsi="Times New Roman" w:cs="Times New Roman"/>
          <w:sz w:val="28"/>
          <w:szCs w:val="28"/>
        </w:rPr>
        <w:t>год.</w:t>
      </w:r>
    </w:p>
    <w:p w:rsidR="00386A23" w:rsidRPr="00386A23" w:rsidRDefault="00386A23" w:rsidP="00386A23">
      <w:pPr>
        <w:widowControl w:val="0"/>
        <w:numPr>
          <w:ilvl w:val="0"/>
          <w:numId w:val="22"/>
        </w:numPr>
        <w:shd w:val="clear" w:color="auto" w:fill="FFFFFF"/>
        <w:tabs>
          <w:tab w:val="left" w:pos="1771"/>
        </w:tabs>
        <w:autoSpaceDE w:val="0"/>
        <w:autoSpaceDN w:val="0"/>
        <w:adjustRightInd w:val="0"/>
        <w:spacing w:after="0" w:line="240" w:lineRule="auto"/>
        <w:ind w:right="7"/>
        <w:jc w:val="both"/>
        <w:rPr>
          <w:rFonts w:ascii="Times New Roman" w:hAnsi="Times New Roman" w:cs="Times New Roman"/>
          <w:spacing w:val="-9"/>
          <w:sz w:val="28"/>
          <w:szCs w:val="28"/>
        </w:rPr>
      </w:pPr>
      <w:r w:rsidRPr="00386A23">
        <w:rPr>
          <w:rFonts w:ascii="Times New Roman" w:hAnsi="Times New Roman" w:cs="Times New Roman"/>
          <w:sz w:val="28"/>
          <w:szCs w:val="28"/>
        </w:rPr>
        <w:t>Размеры всех стимулирующих выплат могут определяться в процентном отношении к ежемесячной заработной плате или должностному окладу, а также в конкретной денежной сумме.</w:t>
      </w:r>
    </w:p>
    <w:p w:rsidR="00386A23" w:rsidRPr="001F3FC8" w:rsidRDefault="00386A23" w:rsidP="001F3FC8">
      <w:pPr>
        <w:shd w:val="clear" w:color="auto" w:fill="FFFFFF"/>
        <w:tabs>
          <w:tab w:val="left" w:pos="1872"/>
        </w:tabs>
        <w:ind w:right="10"/>
        <w:jc w:val="both"/>
        <w:rPr>
          <w:rFonts w:ascii="Times New Roman" w:hAnsi="Times New Roman" w:cs="Times New Roman"/>
          <w:sz w:val="28"/>
          <w:szCs w:val="28"/>
        </w:rPr>
      </w:pPr>
      <w:r w:rsidRPr="00386A23">
        <w:rPr>
          <w:rFonts w:ascii="Times New Roman" w:hAnsi="Times New Roman" w:cs="Times New Roman"/>
          <w:spacing w:val="-10"/>
          <w:sz w:val="28"/>
          <w:szCs w:val="28"/>
        </w:rPr>
        <w:t>2.6.</w:t>
      </w:r>
      <w:r w:rsidRPr="00386A23">
        <w:rPr>
          <w:rFonts w:ascii="Times New Roman" w:hAnsi="Times New Roman" w:cs="Times New Roman"/>
          <w:sz w:val="28"/>
          <w:szCs w:val="28"/>
        </w:rPr>
        <w:t xml:space="preserve"> Администрация МБОУ представляет в комиссию аналитическую информацию о </w:t>
      </w:r>
      <w:r w:rsidRPr="00386A23">
        <w:rPr>
          <w:rFonts w:ascii="Times New Roman" w:hAnsi="Times New Roman" w:cs="Times New Roman"/>
          <w:spacing w:val="-1"/>
          <w:sz w:val="28"/>
          <w:szCs w:val="28"/>
        </w:rPr>
        <w:t>показателях деятельности работников, являющихся основанием для премирования.</w:t>
      </w:r>
    </w:p>
    <w:p w:rsidR="00386A23" w:rsidRPr="001F3FC8" w:rsidRDefault="00386A23" w:rsidP="001F3FC8">
      <w:pPr>
        <w:shd w:val="clear" w:color="auto" w:fill="FFFFFF"/>
        <w:jc w:val="center"/>
        <w:rPr>
          <w:rFonts w:ascii="Times New Roman" w:hAnsi="Times New Roman" w:cs="Times New Roman"/>
          <w:spacing w:val="-1"/>
          <w:sz w:val="28"/>
          <w:szCs w:val="28"/>
        </w:rPr>
      </w:pPr>
      <w:r w:rsidRPr="00386A23">
        <w:rPr>
          <w:rFonts w:ascii="Times New Roman" w:hAnsi="Times New Roman" w:cs="Times New Roman"/>
          <w:spacing w:val="-1"/>
          <w:sz w:val="28"/>
          <w:szCs w:val="28"/>
        </w:rPr>
        <w:t xml:space="preserve">3. Показатели, влияющие на уменьшение </w:t>
      </w:r>
      <w:r w:rsidR="001F3FC8">
        <w:rPr>
          <w:rFonts w:ascii="Times New Roman" w:hAnsi="Times New Roman" w:cs="Times New Roman"/>
          <w:spacing w:val="-1"/>
          <w:sz w:val="28"/>
          <w:szCs w:val="28"/>
        </w:rPr>
        <w:t>размера доплаты или ее лишение.</w:t>
      </w:r>
    </w:p>
    <w:p w:rsidR="00386A23" w:rsidRPr="00386A23" w:rsidRDefault="00386A23" w:rsidP="00386A23">
      <w:pPr>
        <w:widowControl w:val="0"/>
        <w:numPr>
          <w:ilvl w:val="0"/>
          <w:numId w:val="23"/>
        </w:numPr>
        <w:shd w:val="clear" w:color="auto" w:fill="FFFFFF"/>
        <w:tabs>
          <w:tab w:val="left" w:pos="1747"/>
        </w:tabs>
        <w:autoSpaceDE w:val="0"/>
        <w:autoSpaceDN w:val="0"/>
        <w:adjustRightInd w:val="0"/>
        <w:spacing w:after="0" w:line="240" w:lineRule="auto"/>
        <w:rPr>
          <w:rFonts w:ascii="Times New Roman" w:hAnsi="Times New Roman" w:cs="Times New Roman"/>
          <w:spacing w:val="-11"/>
          <w:sz w:val="28"/>
          <w:szCs w:val="28"/>
        </w:rPr>
      </w:pPr>
      <w:r w:rsidRPr="00386A23">
        <w:rPr>
          <w:rFonts w:ascii="Times New Roman" w:hAnsi="Times New Roman" w:cs="Times New Roman"/>
          <w:spacing w:val="-1"/>
          <w:sz w:val="28"/>
          <w:szCs w:val="28"/>
        </w:rPr>
        <w:t>Нарушение правил внутреннего трудового распорядка до 50%.</w:t>
      </w:r>
    </w:p>
    <w:p w:rsidR="00386A23" w:rsidRPr="00386A23" w:rsidRDefault="00386A23" w:rsidP="00386A23">
      <w:pPr>
        <w:widowControl w:val="0"/>
        <w:numPr>
          <w:ilvl w:val="0"/>
          <w:numId w:val="23"/>
        </w:numPr>
        <w:shd w:val="clear" w:color="auto" w:fill="FFFFFF"/>
        <w:tabs>
          <w:tab w:val="left" w:pos="1747"/>
        </w:tabs>
        <w:autoSpaceDE w:val="0"/>
        <w:autoSpaceDN w:val="0"/>
        <w:adjustRightInd w:val="0"/>
        <w:spacing w:after="0" w:line="240" w:lineRule="auto"/>
        <w:rPr>
          <w:rFonts w:ascii="Times New Roman" w:hAnsi="Times New Roman" w:cs="Times New Roman"/>
          <w:spacing w:val="-11"/>
          <w:sz w:val="28"/>
          <w:szCs w:val="28"/>
        </w:rPr>
      </w:pPr>
      <w:r w:rsidRPr="00386A23">
        <w:rPr>
          <w:rFonts w:ascii="Times New Roman" w:hAnsi="Times New Roman" w:cs="Times New Roman"/>
          <w:spacing w:val="-1"/>
          <w:sz w:val="28"/>
          <w:szCs w:val="28"/>
        </w:rPr>
        <w:t>Нарушение санитарно-эпидемиологического режима до 100%.</w:t>
      </w:r>
    </w:p>
    <w:p w:rsidR="00386A23" w:rsidRPr="00386A23" w:rsidRDefault="00386A23" w:rsidP="00386A23">
      <w:pPr>
        <w:widowControl w:val="0"/>
        <w:numPr>
          <w:ilvl w:val="0"/>
          <w:numId w:val="23"/>
        </w:numPr>
        <w:shd w:val="clear" w:color="auto" w:fill="FFFFFF"/>
        <w:tabs>
          <w:tab w:val="left" w:pos="1747"/>
        </w:tabs>
        <w:autoSpaceDE w:val="0"/>
        <w:autoSpaceDN w:val="0"/>
        <w:adjustRightInd w:val="0"/>
        <w:spacing w:after="0" w:line="240" w:lineRule="auto"/>
        <w:rPr>
          <w:rFonts w:ascii="Times New Roman" w:hAnsi="Times New Roman" w:cs="Times New Roman"/>
          <w:spacing w:val="-11"/>
          <w:sz w:val="28"/>
          <w:szCs w:val="28"/>
        </w:rPr>
      </w:pPr>
      <w:r w:rsidRPr="00386A23">
        <w:rPr>
          <w:rFonts w:ascii="Times New Roman" w:hAnsi="Times New Roman" w:cs="Times New Roman"/>
          <w:sz w:val="28"/>
          <w:szCs w:val="28"/>
        </w:rPr>
        <w:t>Нарушение правил техники безопасности и пожарной безопасности до 100%.</w:t>
      </w:r>
    </w:p>
    <w:p w:rsidR="00386A23" w:rsidRPr="00386A23" w:rsidRDefault="00386A23" w:rsidP="00386A23">
      <w:pPr>
        <w:widowControl w:val="0"/>
        <w:numPr>
          <w:ilvl w:val="0"/>
          <w:numId w:val="23"/>
        </w:numPr>
        <w:shd w:val="clear" w:color="auto" w:fill="FFFFFF"/>
        <w:tabs>
          <w:tab w:val="left" w:pos="1747"/>
        </w:tabs>
        <w:autoSpaceDE w:val="0"/>
        <w:autoSpaceDN w:val="0"/>
        <w:adjustRightInd w:val="0"/>
        <w:spacing w:after="0" w:line="240" w:lineRule="auto"/>
        <w:rPr>
          <w:rFonts w:ascii="Times New Roman" w:hAnsi="Times New Roman" w:cs="Times New Roman"/>
          <w:spacing w:val="-11"/>
          <w:sz w:val="28"/>
          <w:szCs w:val="28"/>
        </w:rPr>
      </w:pPr>
      <w:r w:rsidRPr="00386A23">
        <w:rPr>
          <w:rFonts w:ascii="Times New Roman" w:hAnsi="Times New Roman" w:cs="Times New Roman"/>
          <w:sz w:val="28"/>
          <w:szCs w:val="28"/>
        </w:rPr>
        <w:t>Нарушение инструкций по охране жизни и здоровья детей до 100%.</w:t>
      </w:r>
    </w:p>
    <w:p w:rsidR="00386A23" w:rsidRPr="00386A23" w:rsidRDefault="00386A23" w:rsidP="00386A23">
      <w:pPr>
        <w:widowControl w:val="0"/>
        <w:numPr>
          <w:ilvl w:val="0"/>
          <w:numId w:val="23"/>
        </w:numPr>
        <w:shd w:val="clear" w:color="auto" w:fill="FFFFFF"/>
        <w:tabs>
          <w:tab w:val="left" w:pos="1747"/>
        </w:tabs>
        <w:autoSpaceDE w:val="0"/>
        <w:autoSpaceDN w:val="0"/>
        <w:adjustRightInd w:val="0"/>
        <w:spacing w:after="0" w:line="240" w:lineRule="auto"/>
        <w:rPr>
          <w:rFonts w:ascii="Times New Roman" w:hAnsi="Times New Roman" w:cs="Times New Roman"/>
          <w:spacing w:val="-10"/>
          <w:sz w:val="28"/>
          <w:szCs w:val="28"/>
        </w:rPr>
      </w:pPr>
      <w:r w:rsidRPr="00386A23">
        <w:rPr>
          <w:rFonts w:ascii="Times New Roman" w:hAnsi="Times New Roman" w:cs="Times New Roman"/>
          <w:spacing w:val="-2"/>
          <w:sz w:val="28"/>
          <w:szCs w:val="28"/>
        </w:rPr>
        <w:t>Детский травматизм по вине работника до 100%.</w:t>
      </w:r>
    </w:p>
    <w:p w:rsidR="00386A23" w:rsidRPr="00386A23" w:rsidRDefault="00386A23" w:rsidP="001F3FC8">
      <w:pPr>
        <w:shd w:val="clear" w:color="auto" w:fill="FFFFFF"/>
        <w:tabs>
          <w:tab w:val="left" w:pos="1846"/>
        </w:tabs>
        <w:jc w:val="both"/>
        <w:rPr>
          <w:rFonts w:ascii="Times New Roman" w:hAnsi="Times New Roman" w:cs="Times New Roman"/>
          <w:sz w:val="28"/>
          <w:szCs w:val="28"/>
        </w:rPr>
      </w:pPr>
      <w:r w:rsidRPr="00386A23">
        <w:rPr>
          <w:rFonts w:ascii="Times New Roman" w:hAnsi="Times New Roman" w:cs="Times New Roman"/>
          <w:spacing w:val="-10"/>
          <w:sz w:val="28"/>
          <w:szCs w:val="28"/>
        </w:rPr>
        <w:t>3.6.</w:t>
      </w:r>
      <w:r w:rsidRPr="00386A23">
        <w:rPr>
          <w:rFonts w:ascii="Times New Roman" w:hAnsi="Times New Roman" w:cs="Times New Roman"/>
          <w:sz w:val="28"/>
          <w:szCs w:val="28"/>
        </w:rPr>
        <w:t xml:space="preserve"> Рост детской заболеваемости, связанный с нарушениями санит</w:t>
      </w:r>
      <w:r w:rsidR="001F3FC8">
        <w:rPr>
          <w:rFonts w:ascii="Times New Roman" w:hAnsi="Times New Roman" w:cs="Times New Roman"/>
          <w:sz w:val="28"/>
          <w:szCs w:val="28"/>
        </w:rPr>
        <w:t xml:space="preserve">арного режима, питания до 50%.                                                                               </w:t>
      </w:r>
      <w:r w:rsidR="001F3FC8">
        <w:rPr>
          <w:rFonts w:ascii="Times New Roman" w:hAnsi="Times New Roman" w:cs="Times New Roman"/>
          <w:sz w:val="28"/>
          <w:szCs w:val="28"/>
        </w:rPr>
        <w:br/>
      </w:r>
      <w:r w:rsidRPr="00386A23">
        <w:rPr>
          <w:rFonts w:ascii="Times New Roman" w:hAnsi="Times New Roman" w:cs="Times New Roman"/>
          <w:spacing w:val="-2"/>
          <w:sz w:val="28"/>
          <w:szCs w:val="28"/>
        </w:rPr>
        <w:t>3.7. Отсутствие качественной и своевременной документации учебно-воспитательного процесса до 50%.</w:t>
      </w:r>
    </w:p>
    <w:p w:rsidR="00F936A4" w:rsidRPr="00386A23" w:rsidRDefault="00F936A4">
      <w:pPr>
        <w:rPr>
          <w:rFonts w:ascii="Times New Roman" w:hAnsi="Times New Roman" w:cs="Times New Roman"/>
        </w:rPr>
      </w:pPr>
    </w:p>
    <w:p w:rsidR="00F936A4" w:rsidRPr="00386A23" w:rsidRDefault="00F936A4">
      <w:pPr>
        <w:rPr>
          <w:rFonts w:ascii="Times New Roman" w:hAnsi="Times New Roman" w:cs="Times New Roman"/>
        </w:rPr>
      </w:pPr>
    </w:p>
    <w:p w:rsidR="00386A23" w:rsidRPr="001F3FC8" w:rsidRDefault="001F3FC8" w:rsidP="001F3FC8">
      <w:pPr>
        <w:jc w:val="right"/>
        <w:rPr>
          <w:rFonts w:ascii="Times New Roman" w:hAnsi="Times New Roman" w:cs="Times New Roman"/>
          <w:b/>
        </w:rPr>
      </w:pPr>
      <w:r>
        <w:rPr>
          <w:rFonts w:ascii="Times New Roman" w:hAnsi="Times New Roman" w:cs="Times New Roman"/>
          <w:b/>
        </w:rPr>
        <w:lastRenderedPageBreak/>
        <w:t xml:space="preserve">Приложение № 16              </w:t>
      </w:r>
    </w:p>
    <w:p w:rsidR="001F3FC8" w:rsidRPr="008F07C9" w:rsidRDefault="001F3FC8" w:rsidP="001F3FC8">
      <w:pPr>
        <w:jc w:val="right"/>
        <w:rPr>
          <w:rFonts w:ascii="Times New Roman" w:hAnsi="Times New Roman" w:cs="Times New Roman"/>
        </w:rPr>
      </w:pPr>
      <w:r w:rsidRPr="008F07C9">
        <w:rPr>
          <w:rFonts w:ascii="Times New Roman" w:hAnsi="Times New Roman" w:cs="Times New Roman"/>
        </w:rPr>
        <w:t>к  коллективному договору</w:t>
      </w:r>
      <w:r>
        <w:rPr>
          <w:rFonts w:ascii="Times New Roman" w:hAnsi="Times New Roman" w:cs="Times New Roman"/>
        </w:rPr>
        <w:br/>
      </w:r>
      <w:r w:rsidRPr="008F07C9">
        <w:rPr>
          <w:rFonts w:ascii="Times New Roman" w:hAnsi="Times New Roman" w:cs="Times New Roman"/>
        </w:rPr>
        <w:t>МБОУ «Куанпамашская ООШ»</w:t>
      </w:r>
      <w:r>
        <w:rPr>
          <w:rFonts w:ascii="Times New Roman" w:hAnsi="Times New Roman" w:cs="Times New Roman"/>
        </w:rPr>
        <w:br/>
        <w:t>от «12</w:t>
      </w:r>
      <w:r w:rsidRPr="008F07C9">
        <w:rPr>
          <w:rFonts w:ascii="Times New Roman" w:hAnsi="Times New Roman" w:cs="Times New Roman"/>
        </w:rPr>
        <w:t xml:space="preserve">» </w:t>
      </w:r>
      <w:r>
        <w:rPr>
          <w:rFonts w:ascii="Times New Roman" w:hAnsi="Times New Roman" w:cs="Times New Roman"/>
        </w:rPr>
        <w:t>апреля 2022</w:t>
      </w:r>
      <w:r w:rsidRPr="008F07C9">
        <w:rPr>
          <w:rFonts w:ascii="Times New Roman" w:hAnsi="Times New Roman" w:cs="Times New Roman"/>
        </w:rPr>
        <w:t xml:space="preserve"> г.</w:t>
      </w:r>
    </w:p>
    <w:p w:rsidR="001F3FC8" w:rsidRPr="00480254" w:rsidRDefault="001F3FC8" w:rsidP="001F3FC8">
      <w:pPr>
        <w:spacing w:after="0" w:line="240" w:lineRule="auto"/>
        <w:jc w:val="right"/>
        <w:rPr>
          <w:rFonts w:ascii="Times New Roman" w:hAnsi="Times New Roman" w:cs="Times New Roman"/>
        </w:rPr>
      </w:pPr>
    </w:p>
    <w:tbl>
      <w:tblPr>
        <w:tblW w:w="9874" w:type="dxa"/>
        <w:tblLook w:val="00A0" w:firstRow="1" w:lastRow="0" w:firstColumn="1" w:lastColumn="0" w:noHBand="0" w:noVBand="0"/>
      </w:tblPr>
      <w:tblGrid>
        <w:gridCol w:w="5070"/>
        <w:gridCol w:w="4804"/>
      </w:tblGrid>
      <w:tr w:rsidR="001F3FC8" w:rsidRPr="00DA4A03" w:rsidTr="0064497A">
        <w:tc>
          <w:tcPr>
            <w:tcW w:w="5070" w:type="dxa"/>
          </w:tcPr>
          <w:p w:rsidR="001F3FC8" w:rsidRPr="008F07C9" w:rsidRDefault="001F3FC8" w:rsidP="0064497A">
            <w:pPr>
              <w:pStyle w:val="af6"/>
            </w:pPr>
            <w:r w:rsidRPr="008F07C9">
              <w:t>СОГЛАСОВАНО:</w:t>
            </w:r>
          </w:p>
          <w:p w:rsidR="001F3FC8" w:rsidRPr="008F07C9" w:rsidRDefault="001F3FC8" w:rsidP="0064497A">
            <w:pPr>
              <w:pStyle w:val="af6"/>
            </w:pPr>
            <w:r w:rsidRPr="008F07C9">
              <w:t>Председатель профкома</w:t>
            </w:r>
          </w:p>
          <w:p w:rsidR="001F3FC8" w:rsidRPr="008F07C9" w:rsidRDefault="001F3FC8" w:rsidP="0064497A">
            <w:pPr>
              <w:pStyle w:val="af6"/>
            </w:pPr>
            <w:r w:rsidRPr="008F07C9">
              <w:t xml:space="preserve">МБОУ «Куанпамашская ООШ» </w:t>
            </w:r>
          </w:p>
          <w:p w:rsidR="001F3FC8" w:rsidRPr="008F07C9" w:rsidRDefault="001F3FC8" w:rsidP="0064497A">
            <w:pPr>
              <w:pStyle w:val="af6"/>
            </w:pPr>
            <w:r w:rsidRPr="008F07C9">
              <w:t>____________ Иванова А.Г..</w:t>
            </w:r>
          </w:p>
          <w:p w:rsidR="001F3FC8" w:rsidRPr="008F07C9" w:rsidRDefault="001F3FC8" w:rsidP="0064497A">
            <w:pPr>
              <w:pStyle w:val="af6"/>
            </w:pPr>
            <w:r>
              <w:t>от «12</w:t>
            </w:r>
            <w:r w:rsidRPr="008F07C9">
              <w:t xml:space="preserve">» </w:t>
            </w:r>
            <w:r>
              <w:t>апреля 2022</w:t>
            </w:r>
            <w:r w:rsidRPr="008F07C9">
              <w:t xml:space="preserve"> г.</w:t>
            </w:r>
          </w:p>
        </w:tc>
        <w:tc>
          <w:tcPr>
            <w:tcW w:w="4804" w:type="dxa"/>
          </w:tcPr>
          <w:p w:rsidR="001F3FC8" w:rsidRPr="008F07C9" w:rsidRDefault="001F3FC8" w:rsidP="0064497A">
            <w:pPr>
              <w:pStyle w:val="af6"/>
            </w:pPr>
            <w:r w:rsidRPr="008F07C9">
              <w:t>УТВЕРЖДЕНО приказом</w:t>
            </w:r>
          </w:p>
          <w:p w:rsidR="001F3FC8" w:rsidRPr="008F07C9" w:rsidRDefault="001F3FC8" w:rsidP="0064497A">
            <w:pPr>
              <w:pStyle w:val="af6"/>
            </w:pPr>
            <w:r w:rsidRPr="008F07C9">
              <w:t xml:space="preserve">МБОУ «Куанпамашская ООШ» </w:t>
            </w:r>
          </w:p>
          <w:p w:rsidR="001F3FC8" w:rsidRPr="008F07C9" w:rsidRDefault="001F3FC8" w:rsidP="0064497A">
            <w:pPr>
              <w:rPr>
                <w:rFonts w:ascii="Times New Roman" w:hAnsi="Times New Roman" w:cs="Times New Roman"/>
              </w:rPr>
            </w:pPr>
            <w:r>
              <w:rPr>
                <w:rFonts w:ascii="Times New Roman" w:hAnsi="Times New Roman" w:cs="Times New Roman"/>
              </w:rPr>
              <w:t>от «12</w:t>
            </w:r>
            <w:r w:rsidRPr="008F07C9">
              <w:rPr>
                <w:rFonts w:ascii="Times New Roman" w:hAnsi="Times New Roman" w:cs="Times New Roman"/>
              </w:rPr>
              <w:t xml:space="preserve">» </w:t>
            </w:r>
            <w:r>
              <w:rPr>
                <w:rFonts w:ascii="Times New Roman" w:hAnsi="Times New Roman" w:cs="Times New Roman"/>
              </w:rPr>
              <w:t>апреля 2022</w:t>
            </w:r>
            <w:r w:rsidRPr="008F07C9">
              <w:rPr>
                <w:rFonts w:ascii="Times New Roman" w:hAnsi="Times New Roman" w:cs="Times New Roman"/>
              </w:rPr>
              <w:t xml:space="preserve"> г.</w:t>
            </w:r>
            <w:r>
              <w:rPr>
                <w:rFonts w:ascii="Times New Roman" w:hAnsi="Times New Roman" w:cs="Times New Roman"/>
              </w:rPr>
              <w:t xml:space="preserve"> № 54</w:t>
            </w:r>
            <w:r>
              <w:rPr>
                <w:rFonts w:ascii="Times New Roman" w:hAnsi="Times New Roman" w:cs="Times New Roman"/>
              </w:rPr>
              <w:br/>
            </w:r>
            <w:r w:rsidRPr="008F07C9">
              <w:rPr>
                <w:rFonts w:ascii="Times New Roman" w:hAnsi="Times New Roman" w:cs="Times New Roman"/>
              </w:rPr>
              <w:t>_____________ Маркова Л.В.</w:t>
            </w:r>
            <w:r>
              <w:rPr>
                <w:rFonts w:ascii="Times New Roman" w:hAnsi="Times New Roman" w:cs="Times New Roman"/>
              </w:rPr>
              <w:br/>
              <w:t>«12</w:t>
            </w:r>
            <w:r w:rsidRPr="008F07C9">
              <w:rPr>
                <w:rFonts w:ascii="Times New Roman" w:hAnsi="Times New Roman" w:cs="Times New Roman"/>
              </w:rPr>
              <w:t xml:space="preserve">» </w:t>
            </w:r>
            <w:r>
              <w:rPr>
                <w:rFonts w:ascii="Times New Roman" w:hAnsi="Times New Roman" w:cs="Times New Roman"/>
              </w:rPr>
              <w:t>апреля 2022</w:t>
            </w:r>
            <w:r w:rsidRPr="008F07C9">
              <w:rPr>
                <w:rFonts w:ascii="Times New Roman" w:hAnsi="Times New Roman" w:cs="Times New Roman"/>
              </w:rPr>
              <w:t xml:space="preserve"> г.</w:t>
            </w:r>
          </w:p>
        </w:tc>
      </w:tr>
    </w:tbl>
    <w:p w:rsidR="001F3FC8" w:rsidRDefault="00386A23" w:rsidP="00386A23">
      <w:pPr>
        <w:rPr>
          <w:rFonts w:ascii="Times New Roman" w:hAnsi="Times New Roman" w:cs="Times New Roman"/>
          <w:b/>
          <w:sz w:val="28"/>
          <w:szCs w:val="28"/>
        </w:rPr>
      </w:pPr>
      <w:r w:rsidRPr="001F3FC8">
        <w:rPr>
          <w:rFonts w:ascii="Times New Roman" w:hAnsi="Times New Roman" w:cs="Times New Roman"/>
          <w:b/>
        </w:rPr>
        <w:t xml:space="preserve">               </w:t>
      </w:r>
      <w:r w:rsidRPr="001F3FC8">
        <w:rPr>
          <w:rFonts w:ascii="Times New Roman" w:hAnsi="Times New Roman" w:cs="Times New Roman"/>
          <w:b/>
          <w:sz w:val="28"/>
          <w:szCs w:val="28"/>
        </w:rPr>
        <w:t xml:space="preserve">                                                     </w:t>
      </w:r>
    </w:p>
    <w:p w:rsidR="00386A23" w:rsidRPr="001F3FC8" w:rsidRDefault="00386A23" w:rsidP="001F3FC8">
      <w:pPr>
        <w:jc w:val="center"/>
        <w:rPr>
          <w:rFonts w:ascii="Times New Roman" w:hAnsi="Times New Roman" w:cs="Times New Roman"/>
          <w:b/>
          <w:sz w:val="28"/>
          <w:szCs w:val="28"/>
        </w:rPr>
      </w:pPr>
      <w:r w:rsidRPr="001F3FC8">
        <w:rPr>
          <w:rFonts w:ascii="Times New Roman" w:hAnsi="Times New Roman" w:cs="Times New Roman"/>
          <w:b/>
          <w:sz w:val="28"/>
          <w:szCs w:val="28"/>
        </w:rPr>
        <w:t>Положение</w:t>
      </w:r>
    </w:p>
    <w:p w:rsidR="00386A23" w:rsidRPr="001F3FC8" w:rsidRDefault="00386A23" w:rsidP="00386A23">
      <w:pPr>
        <w:pStyle w:val="1"/>
        <w:jc w:val="center"/>
        <w:rPr>
          <w:rFonts w:ascii="Times New Roman" w:hAnsi="Times New Roman"/>
          <w:i/>
          <w:sz w:val="28"/>
          <w:szCs w:val="28"/>
        </w:rPr>
      </w:pPr>
      <w:r w:rsidRPr="001F3FC8">
        <w:rPr>
          <w:rFonts w:ascii="Times New Roman" w:hAnsi="Times New Roman"/>
          <w:sz w:val="28"/>
          <w:szCs w:val="28"/>
        </w:rPr>
        <w:t xml:space="preserve">о порядке и условиях предоставления </w:t>
      </w:r>
    </w:p>
    <w:p w:rsidR="00386A23" w:rsidRPr="001F3FC8" w:rsidRDefault="00386A23" w:rsidP="00386A23">
      <w:pPr>
        <w:pStyle w:val="1"/>
        <w:jc w:val="center"/>
        <w:rPr>
          <w:rFonts w:ascii="Times New Roman" w:hAnsi="Times New Roman"/>
          <w:i/>
          <w:sz w:val="28"/>
          <w:szCs w:val="28"/>
        </w:rPr>
      </w:pPr>
      <w:r w:rsidRPr="001F3FC8">
        <w:rPr>
          <w:rFonts w:ascii="Times New Roman" w:hAnsi="Times New Roman"/>
          <w:sz w:val="28"/>
          <w:szCs w:val="28"/>
        </w:rPr>
        <w:t>длительного отпуска сроком до одного года</w:t>
      </w:r>
    </w:p>
    <w:p w:rsidR="00386A23" w:rsidRPr="001F3FC8" w:rsidRDefault="00386A23" w:rsidP="00386A23">
      <w:pPr>
        <w:jc w:val="center"/>
        <w:rPr>
          <w:rFonts w:ascii="Times New Roman" w:hAnsi="Times New Roman" w:cs="Times New Roman"/>
          <w:sz w:val="28"/>
          <w:szCs w:val="28"/>
        </w:rPr>
      </w:pPr>
      <w:r w:rsidRPr="001F3FC8">
        <w:rPr>
          <w:rFonts w:ascii="Times New Roman" w:hAnsi="Times New Roman" w:cs="Times New Roman"/>
          <w:sz w:val="28"/>
          <w:szCs w:val="28"/>
        </w:rPr>
        <w:t>педагогическим работникам МБОУ «Куанпамашская ООШ»</w:t>
      </w:r>
      <w:bookmarkStart w:id="1" w:name="sub_1001"/>
    </w:p>
    <w:p w:rsidR="00386A23" w:rsidRPr="001F3FC8" w:rsidRDefault="001F3FC8" w:rsidP="00386A23">
      <w:pPr>
        <w:jc w:val="both"/>
        <w:rPr>
          <w:rFonts w:ascii="Times New Roman" w:hAnsi="Times New Roman" w:cs="Times New Roman"/>
          <w:sz w:val="28"/>
          <w:szCs w:val="28"/>
        </w:rPr>
      </w:pPr>
      <w:r>
        <w:rPr>
          <w:rFonts w:ascii="Times New Roman" w:hAnsi="Times New Roman" w:cs="Times New Roman"/>
          <w:sz w:val="28"/>
          <w:szCs w:val="28"/>
        </w:rPr>
        <w:t xml:space="preserve">          </w:t>
      </w:r>
      <w:r w:rsidR="00386A23" w:rsidRPr="001F3FC8">
        <w:rPr>
          <w:rFonts w:ascii="Times New Roman" w:hAnsi="Times New Roman" w:cs="Times New Roman"/>
          <w:sz w:val="28"/>
          <w:szCs w:val="28"/>
        </w:rPr>
        <w:t>1. Настоящее Положение устанавливает порядок и условия предоставления длительного отпуска сроком до одного года педагогическим работникам муниципального бюджетного общеобразовательного   учреждения «</w:t>
      </w:r>
      <w:bookmarkStart w:id="2" w:name="sub_1002"/>
      <w:bookmarkEnd w:id="1"/>
      <w:r w:rsidR="00386A23" w:rsidRPr="001F3FC8">
        <w:rPr>
          <w:rFonts w:ascii="Times New Roman" w:hAnsi="Times New Roman" w:cs="Times New Roman"/>
          <w:sz w:val="28"/>
          <w:szCs w:val="28"/>
        </w:rPr>
        <w:t>Куанпамашская основ</w:t>
      </w:r>
      <w:r>
        <w:rPr>
          <w:rFonts w:ascii="Times New Roman" w:hAnsi="Times New Roman" w:cs="Times New Roman"/>
          <w:sz w:val="28"/>
          <w:szCs w:val="28"/>
        </w:rPr>
        <w:t>ная общеобразовательная школа».</w:t>
      </w:r>
      <w:r>
        <w:rPr>
          <w:rFonts w:ascii="Times New Roman" w:hAnsi="Times New Roman" w:cs="Times New Roman"/>
          <w:sz w:val="28"/>
          <w:szCs w:val="28"/>
        </w:rPr>
        <w:br/>
        <w:t xml:space="preserve">         </w:t>
      </w:r>
      <w:r w:rsidR="00386A23" w:rsidRPr="001F3FC8">
        <w:rPr>
          <w:rFonts w:ascii="Times New Roman" w:hAnsi="Times New Roman" w:cs="Times New Roman"/>
          <w:sz w:val="28"/>
          <w:szCs w:val="28"/>
        </w:rPr>
        <w:t>2. Педагогические работники учреждения в соответствии с п.5 ст.55 Закона Российской Федерации "Об образовании"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bookmarkStart w:id="3" w:name="sub_1003"/>
      <w:bookmarkEnd w:id="2"/>
      <w:r>
        <w:rPr>
          <w:rFonts w:ascii="Times New Roman" w:hAnsi="Times New Roman" w:cs="Times New Roman"/>
          <w:sz w:val="28"/>
          <w:szCs w:val="28"/>
        </w:rPr>
        <w:br/>
        <w:t xml:space="preserve">          </w:t>
      </w:r>
      <w:r w:rsidR="00386A23" w:rsidRPr="001F3FC8">
        <w:rPr>
          <w:rFonts w:ascii="Times New Roman" w:hAnsi="Times New Roman" w:cs="Times New Roman"/>
          <w:sz w:val="28"/>
          <w:szCs w:val="28"/>
        </w:rPr>
        <w:t>3.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bookmarkStart w:id="4" w:name="sub_1004"/>
      <w:bookmarkEnd w:id="3"/>
      <w:r>
        <w:rPr>
          <w:rFonts w:ascii="Times New Roman" w:hAnsi="Times New Roman" w:cs="Times New Roman"/>
          <w:sz w:val="28"/>
          <w:szCs w:val="28"/>
        </w:rPr>
        <w:br/>
        <w:t xml:space="preserve">          </w:t>
      </w:r>
      <w:r w:rsidR="00386A23" w:rsidRPr="001F3FC8">
        <w:rPr>
          <w:rFonts w:ascii="Times New Roman" w:hAnsi="Times New Roman" w:cs="Times New Roman"/>
          <w:sz w:val="28"/>
          <w:szCs w:val="28"/>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bookmarkEnd w:id="4"/>
      <w:r>
        <w:rPr>
          <w:rFonts w:ascii="Times New Roman" w:hAnsi="Times New Roman" w:cs="Times New Roman"/>
          <w:sz w:val="28"/>
          <w:szCs w:val="28"/>
        </w:rPr>
        <w:br/>
        <w:t xml:space="preserve">     </w:t>
      </w:r>
      <w:r w:rsidR="00386A23" w:rsidRPr="001F3FC8">
        <w:rPr>
          <w:rFonts w:ascii="Times New Roman" w:hAnsi="Times New Roman" w:cs="Times New Roman"/>
          <w:sz w:val="28"/>
          <w:szCs w:val="28"/>
        </w:rPr>
        <w:t>Вопросы исчисления стажа непрерывной преподавательской работы рассматриваются работодателем по согласованию с выборным органом  первичной профсоюзной  организации.</w:t>
      </w:r>
      <w:bookmarkStart w:id="5" w:name="sub_1007"/>
      <w:r>
        <w:rPr>
          <w:rFonts w:ascii="Times New Roman" w:hAnsi="Times New Roman" w:cs="Times New Roman"/>
          <w:sz w:val="28"/>
          <w:szCs w:val="28"/>
        </w:rPr>
        <w:br/>
        <w:t xml:space="preserve">          </w:t>
      </w:r>
      <w:r w:rsidR="00386A23" w:rsidRPr="001F3FC8">
        <w:rPr>
          <w:rFonts w:ascii="Times New Roman" w:hAnsi="Times New Roman" w:cs="Times New Roman"/>
          <w:sz w:val="28"/>
          <w:szCs w:val="28"/>
        </w:rPr>
        <w:t>5.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 он может быть использован частями.</w:t>
      </w:r>
    </w:p>
    <w:p w:rsidR="00386A23" w:rsidRPr="001F3FC8" w:rsidRDefault="00386A23" w:rsidP="00386A23">
      <w:pPr>
        <w:jc w:val="both"/>
        <w:rPr>
          <w:rFonts w:ascii="Times New Roman" w:hAnsi="Times New Roman" w:cs="Times New Roman"/>
          <w:sz w:val="28"/>
          <w:szCs w:val="28"/>
        </w:rPr>
      </w:pPr>
      <w:bookmarkStart w:id="6" w:name="sub_1008"/>
      <w:bookmarkEnd w:id="5"/>
      <w:r w:rsidRPr="001F3FC8">
        <w:rPr>
          <w:rFonts w:ascii="Times New Roman" w:hAnsi="Times New Roman" w:cs="Times New Roman"/>
          <w:sz w:val="28"/>
          <w:szCs w:val="28"/>
        </w:rPr>
        <w:lastRenderedPageBreak/>
        <w:t xml:space="preserve">           6.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работодателем по согласованию с выборным органом первичной профсоюзной организации.</w:t>
      </w:r>
      <w:bookmarkStart w:id="7" w:name="sub_1009"/>
      <w:bookmarkEnd w:id="6"/>
      <w:r w:rsidR="001F3FC8">
        <w:rPr>
          <w:rFonts w:ascii="Times New Roman" w:hAnsi="Times New Roman" w:cs="Times New Roman"/>
          <w:sz w:val="28"/>
          <w:szCs w:val="28"/>
        </w:rPr>
        <w:br/>
        <w:t xml:space="preserve">           </w:t>
      </w:r>
      <w:r w:rsidRPr="001F3FC8">
        <w:rPr>
          <w:rFonts w:ascii="Times New Roman" w:hAnsi="Times New Roman" w:cs="Times New Roman"/>
          <w:sz w:val="28"/>
          <w:szCs w:val="28"/>
        </w:rPr>
        <w:t>7. Длительный отпуск предоставляется педагогическому работнику по его заявлению и оформляется приказом образовательного  учреждения.</w:t>
      </w:r>
    </w:p>
    <w:bookmarkEnd w:id="7"/>
    <w:p w:rsidR="00386A23" w:rsidRPr="001F3FC8" w:rsidRDefault="00386A23" w:rsidP="001F3FC8">
      <w:pPr>
        <w:ind w:firstLine="720"/>
        <w:jc w:val="both"/>
        <w:rPr>
          <w:rFonts w:ascii="Times New Roman" w:hAnsi="Times New Roman" w:cs="Times New Roman"/>
          <w:sz w:val="28"/>
          <w:szCs w:val="28"/>
        </w:rPr>
      </w:pPr>
      <w:r w:rsidRPr="001F3FC8">
        <w:rPr>
          <w:rFonts w:ascii="Times New Roman" w:hAnsi="Times New Roman" w:cs="Times New Roman"/>
          <w:sz w:val="28"/>
          <w:szCs w:val="28"/>
        </w:rPr>
        <w:t>Длительный отпуск руководителю образовательного учреждения оформляется приказом Отдела о</w:t>
      </w:r>
      <w:bookmarkStart w:id="8" w:name="sub_1010"/>
      <w:r w:rsidR="001F3FC8">
        <w:rPr>
          <w:rFonts w:ascii="Times New Roman" w:hAnsi="Times New Roman" w:cs="Times New Roman"/>
          <w:sz w:val="28"/>
          <w:szCs w:val="28"/>
        </w:rPr>
        <w:t>бразования и по делам молодежи.</w:t>
      </w:r>
      <w:r w:rsidR="001F3FC8">
        <w:rPr>
          <w:rFonts w:ascii="Times New Roman" w:hAnsi="Times New Roman" w:cs="Times New Roman"/>
          <w:sz w:val="28"/>
          <w:szCs w:val="28"/>
        </w:rPr>
        <w:br/>
        <w:t xml:space="preserve">           </w:t>
      </w:r>
      <w:r w:rsidRPr="001F3FC8">
        <w:rPr>
          <w:rFonts w:ascii="Times New Roman" w:hAnsi="Times New Roman" w:cs="Times New Roman"/>
          <w:sz w:val="28"/>
          <w:szCs w:val="28"/>
        </w:rPr>
        <w:t>8. За педагогическим работником, находящимся в длительном отпуске, в установленном порядке сохраняется место работы (должность).</w:t>
      </w:r>
    </w:p>
    <w:bookmarkEnd w:id="8"/>
    <w:p w:rsidR="00386A23" w:rsidRPr="001F3FC8" w:rsidRDefault="00386A23" w:rsidP="001F3FC8">
      <w:pPr>
        <w:ind w:firstLine="720"/>
        <w:jc w:val="both"/>
        <w:rPr>
          <w:rFonts w:ascii="Times New Roman" w:hAnsi="Times New Roman" w:cs="Times New Roman"/>
          <w:sz w:val="28"/>
          <w:szCs w:val="28"/>
        </w:rPr>
      </w:pPr>
      <w:r w:rsidRPr="001F3FC8">
        <w:rPr>
          <w:rFonts w:ascii="Times New Roman" w:hAnsi="Times New Roman" w:cs="Times New Roman"/>
          <w:sz w:val="28"/>
          <w:szCs w:val="28"/>
        </w:rPr>
        <w:t xml:space="preserve">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единиц по штатному </w:t>
      </w:r>
      <w:bookmarkStart w:id="9" w:name="sub_1011"/>
      <w:r w:rsidRPr="001F3FC8">
        <w:rPr>
          <w:rFonts w:ascii="Times New Roman" w:hAnsi="Times New Roman" w:cs="Times New Roman"/>
          <w:sz w:val="28"/>
          <w:szCs w:val="28"/>
        </w:rPr>
        <w:t>ра</w:t>
      </w:r>
      <w:r w:rsidR="001F3FC8">
        <w:rPr>
          <w:rFonts w:ascii="Times New Roman" w:hAnsi="Times New Roman" w:cs="Times New Roman"/>
          <w:sz w:val="28"/>
          <w:szCs w:val="28"/>
        </w:rPr>
        <w:t>списанию.</w:t>
      </w:r>
      <w:r w:rsidR="001F3FC8">
        <w:rPr>
          <w:rFonts w:ascii="Times New Roman" w:hAnsi="Times New Roman" w:cs="Times New Roman"/>
          <w:sz w:val="28"/>
          <w:szCs w:val="28"/>
        </w:rPr>
        <w:br/>
        <w:t xml:space="preserve">           </w:t>
      </w:r>
      <w:r w:rsidRPr="001F3FC8">
        <w:rPr>
          <w:rFonts w:ascii="Times New Roman" w:hAnsi="Times New Roman" w:cs="Times New Roman"/>
          <w:sz w:val="28"/>
          <w:szCs w:val="28"/>
        </w:rPr>
        <w:t>9.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случая полной ликвидации образовательного учреждения.</w:t>
      </w:r>
      <w:bookmarkStart w:id="10" w:name="sub_1012"/>
      <w:bookmarkEnd w:id="9"/>
      <w:r w:rsidR="001F3FC8">
        <w:rPr>
          <w:rFonts w:ascii="Times New Roman" w:hAnsi="Times New Roman" w:cs="Times New Roman"/>
          <w:sz w:val="28"/>
          <w:szCs w:val="28"/>
        </w:rPr>
        <w:br/>
        <w:t xml:space="preserve">          </w:t>
      </w:r>
      <w:r w:rsidRPr="001F3FC8">
        <w:rPr>
          <w:rFonts w:ascii="Times New Roman" w:hAnsi="Times New Roman" w:cs="Times New Roman"/>
          <w:sz w:val="28"/>
          <w:szCs w:val="28"/>
        </w:rPr>
        <w:t>10.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работодателем переносится на другой срок.</w:t>
      </w:r>
    </w:p>
    <w:bookmarkEnd w:id="10"/>
    <w:p w:rsidR="00386A23" w:rsidRPr="001F3FC8" w:rsidRDefault="00386A23" w:rsidP="001F3FC8">
      <w:pPr>
        <w:ind w:firstLine="720"/>
        <w:jc w:val="both"/>
        <w:rPr>
          <w:rFonts w:ascii="Times New Roman" w:hAnsi="Times New Roman" w:cs="Times New Roman"/>
          <w:sz w:val="28"/>
          <w:szCs w:val="28"/>
        </w:rPr>
      </w:pPr>
      <w:r w:rsidRPr="001F3FC8">
        <w:rPr>
          <w:rFonts w:ascii="Times New Roman" w:hAnsi="Times New Roman" w:cs="Times New Roman"/>
          <w:sz w:val="28"/>
          <w:szCs w:val="28"/>
        </w:rPr>
        <w:t>Длительный отпуск не продлевается и не переносится, если педагогический работник в указанный период времени ухажи</w:t>
      </w:r>
      <w:r w:rsidR="001F3FC8">
        <w:rPr>
          <w:rFonts w:ascii="Times New Roman" w:hAnsi="Times New Roman" w:cs="Times New Roman"/>
          <w:sz w:val="28"/>
          <w:szCs w:val="28"/>
        </w:rPr>
        <w:t>вал за заболевшим членом семьи.</w:t>
      </w:r>
      <w:r w:rsidR="001F3FC8">
        <w:rPr>
          <w:rFonts w:ascii="Times New Roman" w:hAnsi="Times New Roman" w:cs="Times New Roman"/>
          <w:sz w:val="28"/>
          <w:szCs w:val="28"/>
        </w:rPr>
        <w:br/>
        <w:t xml:space="preserve">          </w:t>
      </w:r>
      <w:r w:rsidRPr="001F3FC8">
        <w:rPr>
          <w:rFonts w:ascii="Times New Roman" w:hAnsi="Times New Roman" w:cs="Times New Roman"/>
          <w:sz w:val="28"/>
          <w:szCs w:val="28"/>
        </w:rPr>
        <w:t>11.Выход в длительный отпуск каждые 10 лет не обязателен. Излишний стаж продолжительность отпуска не увеличивает. При повторном получении длительного отпуска стаж исчисляется со дня начала предыдущего. Если работодатель не мог предоставить работнику длительный отпуск, то работа с этого дня входит в стаж, дающий право на повторный отпуск.</w:t>
      </w:r>
      <w:r w:rsidR="001F3FC8">
        <w:rPr>
          <w:rFonts w:ascii="Times New Roman" w:hAnsi="Times New Roman" w:cs="Times New Roman"/>
          <w:sz w:val="28"/>
          <w:szCs w:val="28"/>
        </w:rPr>
        <w:br/>
        <w:t xml:space="preserve">          </w:t>
      </w:r>
      <w:r w:rsidRPr="001F3FC8">
        <w:rPr>
          <w:rFonts w:ascii="Times New Roman" w:hAnsi="Times New Roman" w:cs="Times New Roman"/>
          <w:sz w:val="28"/>
          <w:szCs w:val="28"/>
        </w:rPr>
        <w:t>12. Время длительного отпуска сроком до одного года не включается в стаж работы, дающий право на ежегодный отпуск.</w:t>
      </w:r>
    </w:p>
    <w:p w:rsidR="001F3FC8" w:rsidRDefault="001F3FC8" w:rsidP="00386A23">
      <w:pPr>
        <w:jc w:val="both"/>
        <w:rPr>
          <w:rFonts w:ascii="Times New Roman" w:hAnsi="Times New Roman" w:cs="Times New Roman"/>
        </w:rPr>
      </w:pPr>
    </w:p>
    <w:p w:rsidR="001F3FC8" w:rsidRPr="00386A23" w:rsidRDefault="001F3FC8" w:rsidP="00386A23">
      <w:pPr>
        <w:jc w:val="both"/>
        <w:rPr>
          <w:rFonts w:ascii="Times New Roman" w:hAnsi="Times New Roman" w:cs="Times New Roman"/>
        </w:rPr>
      </w:pPr>
    </w:p>
    <w:p w:rsidR="00386A23" w:rsidRPr="006E1ED4" w:rsidRDefault="00386A23" w:rsidP="00386A23">
      <w:pPr>
        <w:spacing w:after="0" w:line="240" w:lineRule="auto"/>
        <w:rPr>
          <w:rFonts w:ascii="Times New Roman" w:hAnsi="Times New Roman" w:cs="Times New Roman"/>
          <w:b/>
        </w:rPr>
      </w:pPr>
      <w:r w:rsidRPr="006E1ED4">
        <w:rPr>
          <w:rFonts w:ascii="Times New Roman" w:hAnsi="Times New Roman" w:cs="Times New Roman"/>
          <w:b/>
        </w:rPr>
        <w:lastRenderedPageBreak/>
        <w:t xml:space="preserve">                                                                                                                        </w:t>
      </w:r>
      <w:r w:rsidR="001F3FC8">
        <w:rPr>
          <w:rFonts w:ascii="Times New Roman" w:hAnsi="Times New Roman" w:cs="Times New Roman"/>
          <w:b/>
        </w:rPr>
        <w:t xml:space="preserve">                 Приложение № 17</w:t>
      </w:r>
    </w:p>
    <w:p w:rsidR="00386A23" w:rsidRPr="008F07C9" w:rsidRDefault="00386A23" w:rsidP="00386A23">
      <w:pPr>
        <w:jc w:val="right"/>
        <w:rPr>
          <w:rFonts w:ascii="Times New Roman" w:hAnsi="Times New Roman" w:cs="Times New Roman"/>
        </w:rPr>
      </w:pPr>
      <w:r w:rsidRPr="008F07C9">
        <w:rPr>
          <w:rFonts w:ascii="Times New Roman" w:hAnsi="Times New Roman" w:cs="Times New Roman"/>
        </w:rPr>
        <w:t>к  коллективному договору</w:t>
      </w:r>
      <w:r>
        <w:rPr>
          <w:rFonts w:ascii="Times New Roman" w:hAnsi="Times New Roman" w:cs="Times New Roman"/>
        </w:rPr>
        <w:br/>
      </w:r>
      <w:r w:rsidRPr="008F07C9">
        <w:rPr>
          <w:rFonts w:ascii="Times New Roman" w:hAnsi="Times New Roman" w:cs="Times New Roman"/>
        </w:rPr>
        <w:t>МБОУ «Куанпамашская ООШ»</w:t>
      </w:r>
      <w:r>
        <w:rPr>
          <w:rFonts w:ascii="Times New Roman" w:hAnsi="Times New Roman" w:cs="Times New Roman"/>
        </w:rPr>
        <w:br/>
        <w:t>от «12</w:t>
      </w:r>
      <w:r w:rsidRPr="008F07C9">
        <w:rPr>
          <w:rFonts w:ascii="Times New Roman" w:hAnsi="Times New Roman" w:cs="Times New Roman"/>
        </w:rPr>
        <w:t xml:space="preserve">» </w:t>
      </w:r>
      <w:r>
        <w:rPr>
          <w:rFonts w:ascii="Times New Roman" w:hAnsi="Times New Roman" w:cs="Times New Roman"/>
        </w:rPr>
        <w:t>апреля 2022</w:t>
      </w:r>
      <w:r w:rsidRPr="008F07C9">
        <w:rPr>
          <w:rFonts w:ascii="Times New Roman" w:hAnsi="Times New Roman" w:cs="Times New Roman"/>
        </w:rPr>
        <w:t xml:space="preserve"> г.</w:t>
      </w:r>
    </w:p>
    <w:p w:rsidR="00386A23" w:rsidRPr="00480254" w:rsidRDefault="00386A23" w:rsidP="00386A23">
      <w:pPr>
        <w:spacing w:after="0" w:line="240" w:lineRule="auto"/>
        <w:jc w:val="right"/>
        <w:rPr>
          <w:rFonts w:ascii="Times New Roman" w:hAnsi="Times New Roman" w:cs="Times New Roman"/>
        </w:rPr>
      </w:pPr>
    </w:p>
    <w:tbl>
      <w:tblPr>
        <w:tblW w:w="9874" w:type="dxa"/>
        <w:tblLook w:val="00A0" w:firstRow="1" w:lastRow="0" w:firstColumn="1" w:lastColumn="0" w:noHBand="0" w:noVBand="0"/>
      </w:tblPr>
      <w:tblGrid>
        <w:gridCol w:w="5070"/>
        <w:gridCol w:w="4804"/>
      </w:tblGrid>
      <w:tr w:rsidR="00386A23" w:rsidRPr="00DA4A03" w:rsidTr="00386A23">
        <w:tc>
          <w:tcPr>
            <w:tcW w:w="5070" w:type="dxa"/>
          </w:tcPr>
          <w:p w:rsidR="00386A23" w:rsidRPr="008F07C9" w:rsidRDefault="00386A23" w:rsidP="00386A23">
            <w:pPr>
              <w:pStyle w:val="af6"/>
            </w:pPr>
            <w:r w:rsidRPr="008F07C9">
              <w:t>СОГЛАСОВАНО:</w:t>
            </w:r>
          </w:p>
          <w:p w:rsidR="00386A23" w:rsidRPr="008F07C9" w:rsidRDefault="00386A23" w:rsidP="00386A23">
            <w:pPr>
              <w:pStyle w:val="af6"/>
            </w:pPr>
            <w:r w:rsidRPr="008F07C9">
              <w:t>Председатель профкома</w:t>
            </w:r>
          </w:p>
          <w:p w:rsidR="00386A23" w:rsidRPr="008F07C9" w:rsidRDefault="00386A23" w:rsidP="00386A23">
            <w:pPr>
              <w:pStyle w:val="af6"/>
            </w:pPr>
            <w:r w:rsidRPr="008F07C9">
              <w:t xml:space="preserve">МБОУ «Куанпамашская ООШ» </w:t>
            </w:r>
          </w:p>
          <w:p w:rsidR="00386A23" w:rsidRPr="008F07C9" w:rsidRDefault="00386A23" w:rsidP="00386A23">
            <w:pPr>
              <w:pStyle w:val="af6"/>
            </w:pPr>
            <w:r w:rsidRPr="008F07C9">
              <w:t>____________ Иванова А.Г..</w:t>
            </w:r>
          </w:p>
          <w:p w:rsidR="00386A23" w:rsidRPr="008F07C9" w:rsidRDefault="00386A23" w:rsidP="00386A23">
            <w:pPr>
              <w:pStyle w:val="af6"/>
            </w:pPr>
            <w:r>
              <w:t>от «12</w:t>
            </w:r>
            <w:r w:rsidRPr="008F07C9">
              <w:t xml:space="preserve">» </w:t>
            </w:r>
            <w:r>
              <w:t>апреля 2022</w:t>
            </w:r>
            <w:r w:rsidRPr="008F07C9">
              <w:t xml:space="preserve"> г.</w:t>
            </w:r>
          </w:p>
        </w:tc>
        <w:tc>
          <w:tcPr>
            <w:tcW w:w="4804" w:type="dxa"/>
          </w:tcPr>
          <w:p w:rsidR="00386A23" w:rsidRPr="008F07C9" w:rsidRDefault="00386A23" w:rsidP="00386A23">
            <w:pPr>
              <w:pStyle w:val="af6"/>
            </w:pPr>
            <w:r w:rsidRPr="008F07C9">
              <w:t>УТВЕРЖДЕНО приказом</w:t>
            </w:r>
          </w:p>
          <w:p w:rsidR="00386A23" w:rsidRPr="008F07C9" w:rsidRDefault="00386A23" w:rsidP="00386A23">
            <w:pPr>
              <w:pStyle w:val="af6"/>
            </w:pPr>
            <w:r w:rsidRPr="008F07C9">
              <w:t xml:space="preserve">МБОУ «Куанпамашская ООШ» </w:t>
            </w:r>
          </w:p>
          <w:p w:rsidR="00386A23" w:rsidRPr="008F07C9" w:rsidRDefault="00386A23" w:rsidP="00386A23">
            <w:pPr>
              <w:rPr>
                <w:rFonts w:ascii="Times New Roman" w:hAnsi="Times New Roman" w:cs="Times New Roman"/>
              </w:rPr>
            </w:pPr>
            <w:r>
              <w:rPr>
                <w:rFonts w:ascii="Times New Roman" w:hAnsi="Times New Roman" w:cs="Times New Roman"/>
              </w:rPr>
              <w:t>от «12</w:t>
            </w:r>
            <w:r w:rsidRPr="008F07C9">
              <w:rPr>
                <w:rFonts w:ascii="Times New Roman" w:hAnsi="Times New Roman" w:cs="Times New Roman"/>
              </w:rPr>
              <w:t xml:space="preserve">» </w:t>
            </w:r>
            <w:r>
              <w:rPr>
                <w:rFonts w:ascii="Times New Roman" w:hAnsi="Times New Roman" w:cs="Times New Roman"/>
              </w:rPr>
              <w:t>апреля 2022</w:t>
            </w:r>
            <w:r w:rsidRPr="008F07C9">
              <w:rPr>
                <w:rFonts w:ascii="Times New Roman" w:hAnsi="Times New Roman" w:cs="Times New Roman"/>
              </w:rPr>
              <w:t xml:space="preserve"> г.</w:t>
            </w:r>
            <w:r>
              <w:rPr>
                <w:rFonts w:ascii="Times New Roman" w:hAnsi="Times New Roman" w:cs="Times New Roman"/>
              </w:rPr>
              <w:t xml:space="preserve"> № 54</w:t>
            </w:r>
            <w:r>
              <w:rPr>
                <w:rFonts w:ascii="Times New Roman" w:hAnsi="Times New Roman" w:cs="Times New Roman"/>
              </w:rPr>
              <w:br/>
            </w:r>
            <w:r w:rsidRPr="008F07C9">
              <w:rPr>
                <w:rFonts w:ascii="Times New Roman" w:hAnsi="Times New Roman" w:cs="Times New Roman"/>
              </w:rPr>
              <w:t>_____________ Маркова Л.В.</w:t>
            </w:r>
            <w:r>
              <w:rPr>
                <w:rFonts w:ascii="Times New Roman" w:hAnsi="Times New Roman" w:cs="Times New Roman"/>
              </w:rPr>
              <w:br/>
              <w:t>«12</w:t>
            </w:r>
            <w:r w:rsidRPr="008F07C9">
              <w:rPr>
                <w:rFonts w:ascii="Times New Roman" w:hAnsi="Times New Roman" w:cs="Times New Roman"/>
              </w:rPr>
              <w:t xml:space="preserve">» </w:t>
            </w:r>
            <w:r>
              <w:rPr>
                <w:rFonts w:ascii="Times New Roman" w:hAnsi="Times New Roman" w:cs="Times New Roman"/>
              </w:rPr>
              <w:t>апреля 2022</w:t>
            </w:r>
            <w:r w:rsidRPr="008F07C9">
              <w:rPr>
                <w:rFonts w:ascii="Times New Roman" w:hAnsi="Times New Roman" w:cs="Times New Roman"/>
              </w:rPr>
              <w:t xml:space="preserve"> г.</w:t>
            </w:r>
          </w:p>
        </w:tc>
      </w:tr>
    </w:tbl>
    <w:p w:rsidR="00386A23" w:rsidRPr="00480254" w:rsidRDefault="00386A23" w:rsidP="00386A23">
      <w:pPr>
        <w:spacing w:after="0"/>
        <w:rPr>
          <w:rFonts w:ascii="Times New Roman" w:hAnsi="Times New Roman" w:cs="Times New Roman"/>
        </w:rPr>
      </w:pPr>
      <w:r w:rsidRPr="00480254">
        <w:rPr>
          <w:rFonts w:ascii="Times New Roman" w:hAnsi="Times New Roman" w:cs="Times New Roman"/>
        </w:rPr>
        <w:t xml:space="preserve"> </w:t>
      </w:r>
    </w:p>
    <w:p w:rsidR="00386A23" w:rsidRPr="00480254" w:rsidRDefault="00386A23" w:rsidP="00386A23">
      <w:pPr>
        <w:rPr>
          <w:rFonts w:ascii="Times New Roman" w:hAnsi="Times New Roman" w:cs="Times New Roman"/>
          <w:b/>
        </w:rPr>
      </w:pPr>
      <w:r w:rsidRPr="00480254">
        <w:rPr>
          <w:rFonts w:ascii="Times New Roman" w:hAnsi="Times New Roman" w:cs="Times New Roman"/>
        </w:rPr>
        <w:t xml:space="preserve">                                                                  </w:t>
      </w:r>
      <w:r w:rsidRPr="00480254">
        <w:rPr>
          <w:rFonts w:ascii="Times New Roman" w:hAnsi="Times New Roman" w:cs="Times New Roman"/>
          <w:b/>
          <w:sz w:val="28"/>
          <w:szCs w:val="28"/>
        </w:rPr>
        <w:t xml:space="preserve"> ПОЛОЖЕНИЕ</w:t>
      </w:r>
    </w:p>
    <w:p w:rsidR="00386A23" w:rsidRPr="001F3FC8" w:rsidRDefault="00386A23" w:rsidP="00386A23">
      <w:pPr>
        <w:pStyle w:val="af6"/>
        <w:jc w:val="center"/>
        <w:rPr>
          <w:b/>
          <w:sz w:val="28"/>
          <w:szCs w:val="28"/>
        </w:rPr>
      </w:pPr>
      <w:r w:rsidRPr="001F3FC8">
        <w:rPr>
          <w:b/>
          <w:sz w:val="28"/>
          <w:szCs w:val="28"/>
        </w:rPr>
        <w:t>о фонде охраны труда</w:t>
      </w:r>
    </w:p>
    <w:p w:rsidR="00386A23" w:rsidRPr="001F3FC8" w:rsidRDefault="00386A23" w:rsidP="00386A23">
      <w:pPr>
        <w:pStyle w:val="af6"/>
        <w:jc w:val="center"/>
        <w:rPr>
          <w:b/>
          <w:sz w:val="28"/>
          <w:szCs w:val="28"/>
        </w:rPr>
      </w:pPr>
      <w:r w:rsidRPr="001F3FC8">
        <w:rPr>
          <w:b/>
          <w:sz w:val="28"/>
          <w:szCs w:val="28"/>
        </w:rPr>
        <w:t>МБОУ «Куанпамашская ООШ»</w:t>
      </w:r>
    </w:p>
    <w:p w:rsidR="00386A23" w:rsidRPr="001F3FC8" w:rsidRDefault="00386A23" w:rsidP="00386A23">
      <w:pPr>
        <w:pStyle w:val="af6"/>
        <w:jc w:val="center"/>
        <w:rPr>
          <w:b/>
          <w:sz w:val="28"/>
          <w:szCs w:val="28"/>
        </w:rPr>
      </w:pPr>
    </w:p>
    <w:p w:rsidR="00386A23" w:rsidRPr="001F3FC8" w:rsidRDefault="001F3FC8" w:rsidP="00386A23">
      <w:pPr>
        <w:pStyle w:val="af6"/>
        <w:jc w:val="both"/>
        <w:rPr>
          <w:sz w:val="28"/>
          <w:szCs w:val="28"/>
        </w:rPr>
      </w:pPr>
      <w:r>
        <w:rPr>
          <w:sz w:val="28"/>
          <w:szCs w:val="28"/>
        </w:rPr>
        <w:t xml:space="preserve">           </w:t>
      </w:r>
      <w:r w:rsidR="00386A23" w:rsidRPr="001F3FC8">
        <w:rPr>
          <w:sz w:val="28"/>
          <w:szCs w:val="28"/>
        </w:rPr>
        <w:t>1. Финансирование мероприятий по улучшению условий и охраны труда осуществляется в рамках целевых программ улучшения условий и охраны труда за счет средств федерального, республиканского бюджетов, бюджета района и города, внебюджетных источников, а также взносов юридических и физических лиц в порядке, предусмотренном законодательством.</w:t>
      </w:r>
    </w:p>
    <w:p w:rsidR="00386A23" w:rsidRPr="001F3FC8" w:rsidRDefault="001F3FC8" w:rsidP="00386A23">
      <w:pPr>
        <w:pStyle w:val="af6"/>
        <w:jc w:val="both"/>
        <w:rPr>
          <w:sz w:val="28"/>
          <w:szCs w:val="28"/>
        </w:rPr>
      </w:pPr>
      <w:r>
        <w:rPr>
          <w:sz w:val="28"/>
          <w:szCs w:val="28"/>
        </w:rPr>
        <w:t xml:space="preserve">          </w:t>
      </w:r>
      <w:r w:rsidR="00386A23" w:rsidRPr="001F3FC8">
        <w:rPr>
          <w:sz w:val="28"/>
          <w:szCs w:val="28"/>
        </w:rPr>
        <w:t>2. Фонд охраны труда МБОУ «Куанпамашская ООШ» формируется:</w:t>
      </w:r>
    </w:p>
    <w:p w:rsidR="00386A23" w:rsidRPr="001F3FC8" w:rsidRDefault="00386A23" w:rsidP="00386A23">
      <w:pPr>
        <w:pStyle w:val="af6"/>
        <w:jc w:val="both"/>
        <w:rPr>
          <w:sz w:val="28"/>
          <w:szCs w:val="28"/>
        </w:rPr>
      </w:pPr>
      <w:r w:rsidRPr="001F3FC8">
        <w:rPr>
          <w:sz w:val="28"/>
          <w:szCs w:val="28"/>
        </w:rPr>
        <w:t>- из средств, направленны</w:t>
      </w:r>
      <w:r w:rsidR="001F3FC8">
        <w:rPr>
          <w:sz w:val="28"/>
          <w:szCs w:val="28"/>
        </w:rPr>
        <w:t xml:space="preserve">х на производство услуг (работ) в размере </w:t>
      </w:r>
      <w:r w:rsidRPr="001F3FC8">
        <w:rPr>
          <w:sz w:val="28"/>
          <w:szCs w:val="28"/>
        </w:rPr>
        <w:t>не менее 0,2 %</w:t>
      </w:r>
    </w:p>
    <w:p w:rsidR="00386A23" w:rsidRPr="001F3FC8" w:rsidRDefault="00386A23" w:rsidP="00386A23">
      <w:pPr>
        <w:pStyle w:val="af6"/>
        <w:jc w:val="both"/>
        <w:rPr>
          <w:sz w:val="28"/>
          <w:szCs w:val="28"/>
        </w:rPr>
      </w:pPr>
      <w:r w:rsidRPr="001F3FC8">
        <w:rPr>
          <w:sz w:val="28"/>
          <w:szCs w:val="28"/>
        </w:rPr>
        <w:t>- внебюджетных средств, полученных от реализации договоров с шефствующими предприятиями, организациями и хозяйствами;</w:t>
      </w:r>
    </w:p>
    <w:p w:rsidR="00386A23" w:rsidRPr="001F3FC8" w:rsidRDefault="00386A23" w:rsidP="00386A23">
      <w:pPr>
        <w:pStyle w:val="af6"/>
        <w:jc w:val="both"/>
        <w:rPr>
          <w:sz w:val="28"/>
          <w:szCs w:val="28"/>
        </w:rPr>
      </w:pPr>
      <w:r w:rsidRPr="001F3FC8">
        <w:rPr>
          <w:sz w:val="28"/>
          <w:szCs w:val="28"/>
        </w:rPr>
        <w:t>- добровольных взносов граждан и прочих поступлений.</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3. Средства фонда охраны труда  расходуются исключительно на оздоровление и улучшение условий труда работников на эти цели.</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4.Средства фонда, использованные не по назначению, полностью возмещаются в указанный фонд Учреждения.</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5. Вышестоящие органы Учреждения не имеют право изымать и расходовать не по назначению средства фондов охраны труда Учреждения.</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6. Средства фонда охраны труда  Учреждения учитываются на счете в Отделе Образования.</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7. Перечень мероприятий по охране труда, финансируемых через фонд охраны труда Учреждения:</w:t>
      </w:r>
    </w:p>
    <w:p w:rsidR="00386A23" w:rsidRPr="001F3FC8" w:rsidRDefault="00386A23" w:rsidP="00386A23">
      <w:pPr>
        <w:pStyle w:val="af6"/>
        <w:jc w:val="both"/>
        <w:rPr>
          <w:sz w:val="28"/>
          <w:szCs w:val="28"/>
        </w:rPr>
      </w:pPr>
      <w:r w:rsidRPr="001F3FC8">
        <w:rPr>
          <w:sz w:val="28"/>
          <w:szCs w:val="28"/>
        </w:rPr>
        <w:t>- устройства в Учреждении учительской, имеющей  место для организованного отдыха, помещений и комнат психологической разгрузки;</w:t>
      </w:r>
    </w:p>
    <w:p w:rsidR="00386A23" w:rsidRPr="001F3FC8" w:rsidRDefault="00386A23" w:rsidP="00386A23">
      <w:pPr>
        <w:pStyle w:val="af6"/>
        <w:jc w:val="both"/>
        <w:rPr>
          <w:sz w:val="28"/>
          <w:szCs w:val="28"/>
        </w:rPr>
      </w:pPr>
      <w:r w:rsidRPr="001F3FC8">
        <w:rPr>
          <w:sz w:val="28"/>
          <w:szCs w:val="28"/>
        </w:rPr>
        <w:t>- ремонт актового зала;</w:t>
      </w:r>
    </w:p>
    <w:p w:rsidR="00386A23" w:rsidRPr="001F3FC8" w:rsidRDefault="00386A23" w:rsidP="00386A23">
      <w:pPr>
        <w:pStyle w:val="af6"/>
        <w:jc w:val="both"/>
        <w:rPr>
          <w:sz w:val="28"/>
          <w:szCs w:val="28"/>
        </w:rPr>
      </w:pPr>
      <w:r w:rsidRPr="001F3FC8">
        <w:rPr>
          <w:sz w:val="28"/>
          <w:szCs w:val="28"/>
        </w:rPr>
        <w:t>- дооборудование кабинета информатики;</w:t>
      </w:r>
    </w:p>
    <w:p w:rsidR="00386A23" w:rsidRPr="001F3FC8" w:rsidRDefault="00386A23" w:rsidP="00386A23">
      <w:pPr>
        <w:pStyle w:val="af6"/>
        <w:jc w:val="both"/>
        <w:rPr>
          <w:sz w:val="28"/>
          <w:szCs w:val="28"/>
        </w:rPr>
      </w:pPr>
      <w:r w:rsidRPr="001F3FC8">
        <w:rPr>
          <w:sz w:val="28"/>
          <w:szCs w:val="28"/>
        </w:rPr>
        <w:t>- организация проведения работ по обязательной сертификации постоянных рабочих мест на производственных объектах на соответствие требованиям охраны труда по результатам специальной оценки  условиям труда;</w:t>
      </w:r>
    </w:p>
    <w:p w:rsidR="00386A23" w:rsidRPr="001F3FC8" w:rsidRDefault="00386A23" w:rsidP="00386A23">
      <w:pPr>
        <w:pStyle w:val="af6"/>
        <w:jc w:val="both"/>
        <w:rPr>
          <w:sz w:val="28"/>
          <w:szCs w:val="28"/>
        </w:rPr>
      </w:pPr>
      <w:r w:rsidRPr="001F3FC8">
        <w:rPr>
          <w:sz w:val="28"/>
          <w:szCs w:val="28"/>
        </w:rPr>
        <w:lastRenderedPageBreak/>
        <w:t>-организация обучения, инструктажа, проверке знаний по охране труда работников  Учреждения в соответствии с требованиями ГОСТ 12.0.004, Типовым положением о порядке обучения и проверке знаний по охране труда руководителей и специалистов предприятий, учреждений и организаций;</w:t>
      </w:r>
    </w:p>
    <w:p w:rsidR="00386A23" w:rsidRPr="001F3FC8" w:rsidRDefault="00386A23" w:rsidP="00386A23">
      <w:pPr>
        <w:pStyle w:val="af6"/>
        <w:jc w:val="both"/>
        <w:rPr>
          <w:sz w:val="28"/>
          <w:szCs w:val="28"/>
        </w:rPr>
      </w:pPr>
      <w:r w:rsidRPr="001F3FC8">
        <w:rPr>
          <w:sz w:val="28"/>
          <w:szCs w:val="28"/>
        </w:rPr>
        <w:t>- организация кабинетов, уголков, приобретение для них необходимых приборов, наглядных пособий, демонстрационной аппаратуры и т.п., проведение выставок по охране труда и безопасности дорожного движения;</w:t>
      </w:r>
    </w:p>
    <w:p w:rsidR="00386A23" w:rsidRPr="001F3FC8" w:rsidRDefault="00386A23" w:rsidP="00386A23">
      <w:pPr>
        <w:pStyle w:val="af6"/>
        <w:jc w:val="both"/>
        <w:rPr>
          <w:sz w:val="28"/>
          <w:szCs w:val="28"/>
        </w:rPr>
      </w:pPr>
      <w:r w:rsidRPr="001F3FC8">
        <w:rPr>
          <w:sz w:val="28"/>
          <w:szCs w:val="28"/>
        </w:rPr>
        <w:t>- разработка, издание (размножение) инструкций по охране труда, а также приобретение других нормативно-правовых актов и литературных источников в области охраны труда;</w:t>
      </w:r>
    </w:p>
    <w:p w:rsidR="00386A23" w:rsidRPr="001F3FC8" w:rsidRDefault="00386A23" w:rsidP="00386A23">
      <w:pPr>
        <w:pStyle w:val="af6"/>
        <w:jc w:val="both"/>
        <w:rPr>
          <w:sz w:val="28"/>
          <w:szCs w:val="28"/>
        </w:rPr>
      </w:pPr>
      <w:r w:rsidRPr="001F3FC8">
        <w:rPr>
          <w:sz w:val="28"/>
          <w:szCs w:val="28"/>
        </w:rPr>
        <w:t>- приведение искусственного освещения на рабочих местах и в бытовых помещениях в соответствии с СанПин 11-4-79.</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 xml:space="preserve">8. Планируемые мероприятия по охране труда оформляются соглашением по охране труда. </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9. Общая сумма затрат на выполнение всех намеченных мероприятий со­ставляет планируемый размер фонда охраны труда школы. Эта сумма включается в соответствующий разряд коллективного договора и соглашения (при их наличии) в размере сумм затрат по мероприятиям, финансируемых за счет включения в себестоимость продукции (услуг, работ) и за счет части прибыли и прочих источников.</w:t>
      </w:r>
    </w:p>
    <w:p w:rsidR="00386A23" w:rsidRPr="001F3FC8" w:rsidRDefault="00EC244C" w:rsidP="00386A23">
      <w:pPr>
        <w:pStyle w:val="af6"/>
        <w:jc w:val="both"/>
        <w:rPr>
          <w:sz w:val="28"/>
          <w:szCs w:val="28"/>
        </w:rPr>
      </w:pPr>
      <w:r>
        <w:rPr>
          <w:sz w:val="28"/>
          <w:szCs w:val="28"/>
        </w:rPr>
        <w:t xml:space="preserve">          </w:t>
      </w:r>
      <w:r w:rsidR="00386A23" w:rsidRPr="001F3FC8">
        <w:rPr>
          <w:sz w:val="28"/>
          <w:szCs w:val="28"/>
        </w:rPr>
        <w:t>10. Отчет о фактических затратах на мероприятия по охране труда составляется по установленной форме.</w:t>
      </w:r>
    </w:p>
    <w:p w:rsidR="00F936A4" w:rsidRDefault="00F936A4"/>
    <w:sectPr w:rsidR="00F936A4" w:rsidSect="00F838D3">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748" w:rsidRDefault="008F4748" w:rsidP="0062779B">
      <w:pPr>
        <w:spacing w:after="0" w:line="240" w:lineRule="auto"/>
      </w:pPr>
      <w:r>
        <w:separator/>
      </w:r>
    </w:p>
  </w:endnote>
  <w:endnote w:type="continuationSeparator" w:id="0">
    <w:p w:rsidR="008F4748" w:rsidRDefault="008F4748" w:rsidP="00627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001"/>
      <w:docPartObj>
        <w:docPartGallery w:val="Page Numbers (Bottom of Page)"/>
        <w:docPartUnique/>
      </w:docPartObj>
    </w:sdtPr>
    <w:sdtEndPr/>
    <w:sdtContent>
      <w:p w:rsidR="0064497A" w:rsidRDefault="0064497A">
        <w:pPr>
          <w:pStyle w:val="ac"/>
          <w:jc w:val="right"/>
        </w:pPr>
        <w:r>
          <w:fldChar w:fldCharType="begin"/>
        </w:r>
        <w:r>
          <w:instrText xml:space="preserve"> PAGE   \* MERGEFORMAT </w:instrText>
        </w:r>
        <w:r>
          <w:fldChar w:fldCharType="separate"/>
        </w:r>
        <w:r w:rsidR="008C03A1">
          <w:rPr>
            <w:noProof/>
          </w:rPr>
          <w:t>27</w:t>
        </w:r>
        <w:r>
          <w:rPr>
            <w:noProof/>
          </w:rPr>
          <w:fldChar w:fldCharType="end"/>
        </w:r>
      </w:p>
    </w:sdtContent>
  </w:sdt>
  <w:p w:rsidR="0064497A" w:rsidRDefault="0064497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748" w:rsidRDefault="008F4748" w:rsidP="0062779B">
      <w:pPr>
        <w:spacing w:after="0" w:line="240" w:lineRule="auto"/>
      </w:pPr>
      <w:r>
        <w:separator/>
      </w:r>
    </w:p>
  </w:footnote>
  <w:footnote w:type="continuationSeparator" w:id="0">
    <w:p w:rsidR="008F4748" w:rsidRDefault="008F4748" w:rsidP="0062779B">
      <w:pPr>
        <w:spacing w:after="0" w:line="240" w:lineRule="auto"/>
      </w:pPr>
      <w:r>
        <w:continuationSeparator/>
      </w:r>
    </w:p>
  </w:footnote>
  <w:footnote w:id="1">
    <w:p w:rsidR="0064497A" w:rsidRDefault="0064497A" w:rsidP="0062779B">
      <w:pPr>
        <w:pStyle w:val="a5"/>
        <w:jc w:val="both"/>
      </w:pPr>
      <w:r>
        <w:rPr>
          <w:rStyle w:val="a7"/>
        </w:rPr>
        <w:footnoteRef/>
      </w:r>
      <w:r>
        <w:t xml:space="preserve"> 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могут определяться 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nsid w:val="00000003"/>
    <w:multiLevelType w:val="multilevel"/>
    <w:tmpl w:val="00000003"/>
    <w:lvl w:ilvl="0">
      <w:start w:val="5"/>
      <w:numFmt w:val="decimal"/>
      <w:lvlText w:val="%1."/>
      <w:lvlJc w:val="left"/>
      <w:pPr>
        <w:tabs>
          <w:tab w:val="num" w:pos="720"/>
        </w:tabs>
        <w:ind w:left="72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49A3178"/>
    <w:multiLevelType w:val="hybridMultilevel"/>
    <w:tmpl w:val="55AAE49A"/>
    <w:lvl w:ilvl="0" w:tplc="4A061C56">
      <w:start w:val="1"/>
      <w:numFmt w:val="upperRoman"/>
      <w:lvlText w:val="%1."/>
      <w:lvlJc w:val="left"/>
      <w:pPr>
        <w:ind w:left="4260" w:hanging="72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3">
    <w:nsid w:val="0CE909E3"/>
    <w:multiLevelType w:val="singleLevel"/>
    <w:tmpl w:val="E9945E64"/>
    <w:lvl w:ilvl="0">
      <w:start w:val="1"/>
      <w:numFmt w:val="decimal"/>
      <w:lvlText w:val="3.%1."/>
      <w:legacy w:legacy="1" w:legacySpace="0" w:legacyIndent="401"/>
      <w:lvlJc w:val="left"/>
      <w:rPr>
        <w:rFonts w:ascii="Times New Roman" w:hAnsi="Times New Roman" w:cs="Times New Roman" w:hint="default"/>
      </w:rPr>
    </w:lvl>
  </w:abstractNum>
  <w:abstractNum w:abstractNumId="4">
    <w:nsid w:val="0CEF5630"/>
    <w:multiLevelType w:val="hybridMultilevel"/>
    <w:tmpl w:val="BD064148"/>
    <w:lvl w:ilvl="0" w:tplc="F07669B4">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5">
    <w:nsid w:val="171533F9"/>
    <w:multiLevelType w:val="hybridMultilevel"/>
    <w:tmpl w:val="34F03F52"/>
    <w:lvl w:ilvl="0" w:tplc="0D525772">
      <w:start w:val="14"/>
      <w:numFmt w:val="decimal"/>
      <w:lvlText w:val="8.2.%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AE1CEA"/>
    <w:multiLevelType w:val="singleLevel"/>
    <w:tmpl w:val="CF546D2E"/>
    <w:lvl w:ilvl="0">
      <w:start w:val="4"/>
      <w:numFmt w:val="decimal"/>
      <w:lvlText w:val="3.3.%1."/>
      <w:legacy w:legacy="1" w:legacySpace="0" w:legacyIndent="590"/>
      <w:lvlJc w:val="left"/>
      <w:rPr>
        <w:rFonts w:ascii="Times New Roman" w:hAnsi="Times New Roman" w:cs="Times New Roman" w:hint="default"/>
      </w:rPr>
    </w:lvl>
  </w:abstractNum>
  <w:abstractNum w:abstractNumId="7">
    <w:nsid w:val="18BE62A9"/>
    <w:multiLevelType w:val="hybridMultilevel"/>
    <w:tmpl w:val="7738083A"/>
    <w:lvl w:ilvl="0" w:tplc="B78C2A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FC6F70"/>
    <w:multiLevelType w:val="hybridMultilevel"/>
    <w:tmpl w:val="C5D040BC"/>
    <w:lvl w:ilvl="0" w:tplc="533CBBC2">
      <w:start w:val="11"/>
      <w:numFmt w:val="decimal"/>
      <w:lvlText w:val="8.2.%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C2242C"/>
    <w:multiLevelType w:val="hybridMultilevel"/>
    <w:tmpl w:val="6C2C584E"/>
    <w:lvl w:ilvl="0" w:tplc="7640F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D80A5B"/>
    <w:multiLevelType w:val="singleLevel"/>
    <w:tmpl w:val="12A8395E"/>
    <w:lvl w:ilvl="0">
      <w:start w:val="3"/>
      <w:numFmt w:val="decimal"/>
      <w:lvlText w:val="2.%1."/>
      <w:legacy w:legacy="1" w:legacySpace="0" w:legacyIndent="434"/>
      <w:lvlJc w:val="left"/>
      <w:rPr>
        <w:rFonts w:ascii="Times New Roman" w:hAnsi="Times New Roman" w:cs="Times New Roman" w:hint="default"/>
      </w:rPr>
    </w:lvl>
  </w:abstractNum>
  <w:abstractNum w:abstractNumId="11">
    <w:nsid w:val="1F0B1130"/>
    <w:multiLevelType w:val="hybridMultilevel"/>
    <w:tmpl w:val="078CD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7B5817"/>
    <w:multiLevelType w:val="hybridMultilevel"/>
    <w:tmpl w:val="2EF6D9C2"/>
    <w:lvl w:ilvl="0" w:tplc="EACE7C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213E7AEA"/>
    <w:multiLevelType w:val="hybridMultilevel"/>
    <w:tmpl w:val="F9AAA1C8"/>
    <w:lvl w:ilvl="0" w:tplc="097C4FAC">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805402"/>
    <w:multiLevelType w:val="hybridMultilevel"/>
    <w:tmpl w:val="17DA7194"/>
    <w:lvl w:ilvl="0" w:tplc="4F5AB63A">
      <w:start w:val="3"/>
      <w:numFmt w:val="none"/>
      <w:lvlText w:val="8.2.8."/>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DB7FC9"/>
    <w:multiLevelType w:val="multilevel"/>
    <w:tmpl w:val="1B54AC98"/>
    <w:lvl w:ilvl="0">
      <w:start w:val="3"/>
      <w:numFmt w:val="decimal"/>
      <w:lvlText w:val="%1."/>
      <w:lvlJc w:val="left"/>
      <w:pPr>
        <w:tabs>
          <w:tab w:val="num" w:pos="690"/>
        </w:tabs>
        <w:ind w:left="690" w:hanging="690"/>
      </w:pPr>
      <w:rPr>
        <w:rFonts w:hint="default"/>
      </w:rPr>
    </w:lvl>
    <w:lvl w:ilvl="1">
      <w:start w:val="3"/>
      <w:numFmt w:val="decimal"/>
      <w:lvlText w:val="%1.%2."/>
      <w:lvlJc w:val="left"/>
      <w:pPr>
        <w:tabs>
          <w:tab w:val="num" w:pos="1072"/>
        </w:tabs>
        <w:ind w:left="1072" w:hanging="720"/>
      </w:pPr>
      <w:rPr>
        <w:rFonts w:hint="default"/>
      </w:rPr>
    </w:lvl>
    <w:lvl w:ilvl="2">
      <w:start w:val="2"/>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976"/>
        </w:tabs>
        <w:ind w:left="4976" w:hanging="2160"/>
      </w:pPr>
      <w:rPr>
        <w:rFonts w:hint="default"/>
      </w:rPr>
    </w:lvl>
  </w:abstractNum>
  <w:abstractNum w:abstractNumId="16">
    <w:nsid w:val="48104B42"/>
    <w:multiLevelType w:val="hybridMultilevel"/>
    <w:tmpl w:val="F2902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C644C59"/>
    <w:multiLevelType w:val="singleLevel"/>
    <w:tmpl w:val="AA20FD86"/>
    <w:lvl w:ilvl="0">
      <w:start w:val="3"/>
      <w:numFmt w:val="decimal"/>
      <w:lvlText w:val="8.2.%1."/>
      <w:lvlJc w:val="left"/>
      <w:pPr>
        <w:tabs>
          <w:tab w:val="num" w:pos="0"/>
        </w:tabs>
        <w:ind w:left="0" w:firstLine="0"/>
      </w:pPr>
      <w:rPr>
        <w:rFonts w:ascii="Times New Roman" w:hAnsi="Times New Roman" w:cs="Times New Roman" w:hint="default"/>
      </w:rPr>
    </w:lvl>
  </w:abstractNum>
  <w:abstractNum w:abstractNumId="18">
    <w:nsid w:val="51A15B30"/>
    <w:multiLevelType w:val="multilevel"/>
    <w:tmpl w:val="EF4CF9E8"/>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nsid w:val="57CC72BD"/>
    <w:multiLevelType w:val="multilevel"/>
    <w:tmpl w:val="20384BD2"/>
    <w:lvl w:ilvl="0">
      <w:start w:val="8"/>
      <w:numFmt w:val="decimal"/>
      <w:lvlText w:val="%1."/>
      <w:lvlJc w:val="left"/>
      <w:pPr>
        <w:ind w:left="450" w:hanging="450"/>
      </w:pPr>
      <w:rPr>
        <w:rFonts w:hint="default"/>
      </w:rPr>
    </w:lvl>
    <w:lvl w:ilvl="1">
      <w:start w:val="7"/>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0">
    <w:nsid w:val="59990159"/>
    <w:multiLevelType w:val="hybridMultilevel"/>
    <w:tmpl w:val="E35E4E18"/>
    <w:lvl w:ilvl="0" w:tplc="E83A8A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F42296"/>
    <w:multiLevelType w:val="hybridMultilevel"/>
    <w:tmpl w:val="EE3C2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4258F2"/>
    <w:multiLevelType w:val="multilevel"/>
    <w:tmpl w:val="EE747EA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nsid w:val="5ED85F2C"/>
    <w:multiLevelType w:val="hybridMultilevel"/>
    <w:tmpl w:val="EE666EEE"/>
    <w:lvl w:ilvl="0" w:tplc="7DB2AF36">
      <w:start w:val="9"/>
      <w:numFmt w:val="decimal"/>
      <w:lvlText w:val="8.2.%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2262114"/>
    <w:multiLevelType w:val="hybridMultilevel"/>
    <w:tmpl w:val="DCD435C8"/>
    <w:lvl w:ilvl="0" w:tplc="C3C25D18">
      <w:start w:val="1"/>
      <w:numFmt w:val="decimal"/>
      <w:lvlText w:val="%1."/>
      <w:lvlJc w:val="left"/>
      <w:pPr>
        <w:ind w:left="480" w:hanging="36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5">
    <w:nsid w:val="6B3C2EE7"/>
    <w:multiLevelType w:val="multilevel"/>
    <w:tmpl w:val="152467C0"/>
    <w:lvl w:ilvl="0">
      <w:start w:val="8"/>
      <w:numFmt w:val="decimal"/>
      <w:lvlText w:val="%1."/>
      <w:lvlJc w:val="left"/>
      <w:pPr>
        <w:tabs>
          <w:tab w:val="num" w:pos="750"/>
        </w:tabs>
        <w:ind w:left="750" w:hanging="750"/>
      </w:pPr>
      <w:rPr>
        <w:rFonts w:hint="default"/>
      </w:rPr>
    </w:lvl>
    <w:lvl w:ilvl="1">
      <w:start w:val="2"/>
      <w:numFmt w:val="decimal"/>
      <w:lvlText w:val="%1.%2."/>
      <w:lvlJc w:val="left"/>
      <w:pPr>
        <w:tabs>
          <w:tab w:val="num" w:pos="1246"/>
        </w:tabs>
        <w:ind w:left="1246" w:hanging="750"/>
      </w:pPr>
      <w:rPr>
        <w:rFonts w:hint="default"/>
      </w:rPr>
    </w:lvl>
    <w:lvl w:ilvl="2">
      <w:start w:val="21"/>
      <w:numFmt w:val="decimal"/>
      <w:lvlText w:val="%1.%2.%3."/>
      <w:lvlJc w:val="left"/>
      <w:pPr>
        <w:tabs>
          <w:tab w:val="num" w:pos="1742"/>
        </w:tabs>
        <w:ind w:left="1742" w:hanging="750"/>
      </w:pPr>
      <w:rPr>
        <w:rFonts w:hint="default"/>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776"/>
        </w:tabs>
        <w:ind w:left="4776" w:hanging="180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6128"/>
        </w:tabs>
        <w:ind w:left="6128" w:hanging="2160"/>
      </w:pPr>
      <w:rPr>
        <w:rFonts w:hint="default"/>
      </w:rPr>
    </w:lvl>
  </w:abstractNum>
  <w:abstractNum w:abstractNumId="26">
    <w:nsid w:val="7587184D"/>
    <w:multiLevelType w:val="hybridMultilevel"/>
    <w:tmpl w:val="D37AA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8"/>
  </w:num>
  <w:num w:numId="3">
    <w:abstractNumId w:val="15"/>
  </w:num>
  <w:num w:numId="4">
    <w:abstractNumId w:val="17"/>
  </w:num>
  <w:num w:numId="5">
    <w:abstractNumId w:val="14"/>
  </w:num>
  <w:num w:numId="6">
    <w:abstractNumId w:val="23"/>
  </w:num>
  <w:num w:numId="7">
    <w:abstractNumId w:val="8"/>
  </w:num>
  <w:num w:numId="8">
    <w:abstractNumId w:val="5"/>
  </w:num>
  <w:num w:numId="9">
    <w:abstractNumId w:val="1"/>
  </w:num>
  <w:num w:numId="10">
    <w:abstractNumId w:val="25"/>
  </w:num>
  <w:num w:numId="11">
    <w:abstractNumId w:val="2"/>
  </w:num>
  <w:num w:numId="12">
    <w:abstractNumId w:val="26"/>
  </w:num>
  <w:num w:numId="13">
    <w:abstractNumId w:val="19"/>
  </w:num>
  <w:num w:numId="14">
    <w:abstractNumId w:val="7"/>
  </w:num>
  <w:num w:numId="15">
    <w:abstractNumId w:val="13"/>
  </w:num>
  <w:num w:numId="16">
    <w:abstractNumId w:val="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2"/>
  </w:num>
  <w:num w:numId="20">
    <w:abstractNumId w:val="20"/>
  </w:num>
  <w:num w:numId="21">
    <w:abstractNumId w:val="12"/>
  </w:num>
  <w:num w:numId="22">
    <w:abstractNumId w:val="10"/>
  </w:num>
  <w:num w:numId="23">
    <w:abstractNumId w:val="3"/>
  </w:num>
  <w:num w:numId="24">
    <w:abstractNumId w:val="4"/>
  </w:num>
  <w:num w:numId="25">
    <w:abstractNumId w:val="21"/>
  </w:num>
  <w:num w:numId="26">
    <w:abstractNumId w:val="16"/>
  </w:num>
  <w:num w:numId="2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779B"/>
    <w:rsid w:val="00084C94"/>
    <w:rsid w:val="000E7608"/>
    <w:rsid w:val="00133AD2"/>
    <w:rsid w:val="00160DE5"/>
    <w:rsid w:val="001F1F49"/>
    <w:rsid w:val="001F3FC8"/>
    <w:rsid w:val="002532E7"/>
    <w:rsid w:val="00293088"/>
    <w:rsid w:val="002E3607"/>
    <w:rsid w:val="002F1109"/>
    <w:rsid w:val="00306EFB"/>
    <w:rsid w:val="00320250"/>
    <w:rsid w:val="00327225"/>
    <w:rsid w:val="00386A23"/>
    <w:rsid w:val="00396AEC"/>
    <w:rsid w:val="004212AE"/>
    <w:rsid w:val="00457501"/>
    <w:rsid w:val="0053440E"/>
    <w:rsid w:val="0054712D"/>
    <w:rsid w:val="00596A41"/>
    <w:rsid w:val="005C17B7"/>
    <w:rsid w:val="0062779B"/>
    <w:rsid w:val="0064497A"/>
    <w:rsid w:val="0069432C"/>
    <w:rsid w:val="006E7A5E"/>
    <w:rsid w:val="006F22FF"/>
    <w:rsid w:val="00823023"/>
    <w:rsid w:val="008C03A1"/>
    <w:rsid w:val="008C7560"/>
    <w:rsid w:val="008F4748"/>
    <w:rsid w:val="009C45C3"/>
    <w:rsid w:val="00A65B0D"/>
    <w:rsid w:val="00B95610"/>
    <w:rsid w:val="00BA0E5F"/>
    <w:rsid w:val="00C07D24"/>
    <w:rsid w:val="00C351ED"/>
    <w:rsid w:val="00CD4D03"/>
    <w:rsid w:val="00D26831"/>
    <w:rsid w:val="00D471C0"/>
    <w:rsid w:val="00E96D26"/>
    <w:rsid w:val="00EC244C"/>
    <w:rsid w:val="00F838D3"/>
    <w:rsid w:val="00F936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B0D"/>
  </w:style>
  <w:style w:type="paragraph" w:styleId="1">
    <w:name w:val="heading 1"/>
    <w:basedOn w:val="a"/>
    <w:next w:val="a"/>
    <w:link w:val="10"/>
    <w:uiPriority w:val="9"/>
    <w:qFormat/>
    <w:rsid w:val="0062779B"/>
    <w:pPr>
      <w:keepNext/>
      <w:spacing w:after="0" w:line="240" w:lineRule="auto"/>
      <w:outlineLvl w:val="0"/>
    </w:pPr>
    <w:rPr>
      <w:rFonts w:ascii="Arial" w:eastAsia="Times New Roman" w:hAnsi="Arial" w:cs="Times New Roman"/>
      <w:sz w:val="24"/>
      <w:szCs w:val="20"/>
      <w:lang w:eastAsia="ru-RU"/>
    </w:rPr>
  </w:style>
  <w:style w:type="paragraph" w:styleId="2">
    <w:name w:val="heading 2"/>
    <w:basedOn w:val="a"/>
    <w:next w:val="a"/>
    <w:link w:val="20"/>
    <w:uiPriority w:val="9"/>
    <w:semiHidden/>
    <w:unhideWhenUsed/>
    <w:qFormat/>
    <w:rsid w:val="00C351ED"/>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qFormat/>
    <w:rsid w:val="0062779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2779B"/>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779B"/>
    <w:rPr>
      <w:rFonts w:ascii="Arial" w:eastAsia="Times New Roman" w:hAnsi="Arial" w:cs="Times New Roman"/>
      <w:sz w:val="24"/>
      <w:szCs w:val="20"/>
      <w:lang w:eastAsia="ru-RU"/>
    </w:rPr>
  </w:style>
  <w:style w:type="character" w:customStyle="1" w:styleId="40">
    <w:name w:val="Заголовок 4 Знак"/>
    <w:basedOn w:val="a0"/>
    <w:link w:val="4"/>
    <w:rsid w:val="0062779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2779B"/>
    <w:rPr>
      <w:rFonts w:ascii="Times New Roman" w:eastAsia="Times New Roman" w:hAnsi="Times New Roman" w:cs="Times New Roman"/>
      <w:b/>
      <w:bCs/>
      <w:i/>
      <w:iCs/>
      <w:sz w:val="26"/>
      <w:szCs w:val="26"/>
      <w:lang w:eastAsia="ru-RU"/>
    </w:rPr>
  </w:style>
  <w:style w:type="numbering" w:customStyle="1" w:styleId="11">
    <w:name w:val="Нет списка1"/>
    <w:next w:val="a2"/>
    <w:semiHidden/>
    <w:rsid w:val="0062779B"/>
  </w:style>
  <w:style w:type="paragraph" w:styleId="a3">
    <w:name w:val="Body Text"/>
    <w:basedOn w:val="a"/>
    <w:link w:val="a4"/>
    <w:rsid w:val="0062779B"/>
    <w:pPr>
      <w:spacing w:after="0" w:line="360" w:lineRule="auto"/>
      <w:jc w:val="both"/>
    </w:pPr>
    <w:rPr>
      <w:rFonts w:ascii="Times New Roman" w:eastAsia="Times New Roman" w:hAnsi="Times New Roman" w:cs="Times New Roman"/>
      <w:sz w:val="24"/>
      <w:szCs w:val="24"/>
      <w:lang w:val="en-US" w:eastAsia="ru-RU"/>
    </w:rPr>
  </w:style>
  <w:style w:type="character" w:customStyle="1" w:styleId="a4">
    <w:name w:val="Основной текст Знак"/>
    <w:basedOn w:val="a0"/>
    <w:link w:val="a3"/>
    <w:rsid w:val="0062779B"/>
    <w:rPr>
      <w:rFonts w:ascii="Times New Roman" w:eastAsia="Times New Roman" w:hAnsi="Times New Roman" w:cs="Times New Roman"/>
      <w:sz w:val="24"/>
      <w:szCs w:val="24"/>
      <w:lang w:val="en-US" w:eastAsia="ru-RU"/>
    </w:rPr>
  </w:style>
  <w:style w:type="paragraph" w:styleId="21">
    <w:name w:val="Body Text 2"/>
    <w:basedOn w:val="a"/>
    <w:link w:val="22"/>
    <w:rsid w:val="0062779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2779B"/>
    <w:rPr>
      <w:rFonts w:ascii="Times New Roman" w:eastAsia="Times New Roman" w:hAnsi="Times New Roman" w:cs="Times New Roman"/>
      <w:sz w:val="24"/>
      <w:szCs w:val="24"/>
      <w:lang w:eastAsia="ru-RU"/>
    </w:rPr>
  </w:style>
  <w:style w:type="paragraph" w:styleId="a5">
    <w:name w:val="footnote text"/>
    <w:basedOn w:val="a"/>
    <w:link w:val="a6"/>
    <w:semiHidden/>
    <w:rsid w:val="0062779B"/>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62779B"/>
    <w:rPr>
      <w:rFonts w:ascii="Times New Roman" w:eastAsia="Times New Roman" w:hAnsi="Times New Roman" w:cs="Times New Roman"/>
      <w:sz w:val="20"/>
      <w:szCs w:val="20"/>
      <w:lang w:eastAsia="ru-RU"/>
    </w:rPr>
  </w:style>
  <w:style w:type="character" w:styleId="a7">
    <w:name w:val="footnote reference"/>
    <w:semiHidden/>
    <w:rsid w:val="0062779B"/>
    <w:rPr>
      <w:vertAlign w:val="superscript"/>
    </w:rPr>
  </w:style>
  <w:style w:type="paragraph" w:styleId="a8">
    <w:name w:val="Body Text Indent"/>
    <w:basedOn w:val="a"/>
    <w:link w:val="a9"/>
    <w:rsid w:val="0062779B"/>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2779B"/>
    <w:rPr>
      <w:rFonts w:ascii="Times New Roman" w:eastAsia="Times New Roman" w:hAnsi="Times New Roman" w:cs="Times New Roman"/>
      <w:sz w:val="24"/>
      <w:szCs w:val="24"/>
      <w:lang w:eastAsia="ru-RU"/>
    </w:rPr>
  </w:style>
  <w:style w:type="paragraph" w:styleId="aa">
    <w:name w:val="Title"/>
    <w:basedOn w:val="a"/>
    <w:link w:val="ab"/>
    <w:qFormat/>
    <w:rsid w:val="0062779B"/>
    <w:pPr>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0"/>
    <w:link w:val="aa"/>
    <w:rsid w:val="0062779B"/>
    <w:rPr>
      <w:rFonts w:ascii="Times New Roman" w:eastAsia="Times New Roman" w:hAnsi="Times New Roman" w:cs="Times New Roman"/>
      <w:b/>
      <w:sz w:val="28"/>
      <w:szCs w:val="20"/>
      <w:lang w:eastAsia="ru-RU"/>
    </w:rPr>
  </w:style>
  <w:style w:type="paragraph" w:styleId="ac">
    <w:name w:val="footer"/>
    <w:basedOn w:val="a"/>
    <w:link w:val="ad"/>
    <w:uiPriority w:val="99"/>
    <w:rsid w:val="006277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62779B"/>
    <w:rPr>
      <w:rFonts w:ascii="Times New Roman" w:eastAsia="Times New Roman" w:hAnsi="Times New Roman" w:cs="Times New Roman"/>
      <w:sz w:val="24"/>
      <w:szCs w:val="24"/>
      <w:lang w:eastAsia="ru-RU"/>
    </w:rPr>
  </w:style>
  <w:style w:type="character" w:styleId="ae">
    <w:name w:val="page number"/>
    <w:basedOn w:val="a0"/>
    <w:rsid w:val="0062779B"/>
  </w:style>
  <w:style w:type="paragraph" w:styleId="af">
    <w:name w:val="Balloon Text"/>
    <w:basedOn w:val="a"/>
    <w:link w:val="af0"/>
    <w:uiPriority w:val="99"/>
    <w:semiHidden/>
    <w:rsid w:val="0062779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62779B"/>
    <w:rPr>
      <w:rFonts w:ascii="Tahoma" w:eastAsia="Times New Roman" w:hAnsi="Tahoma" w:cs="Tahoma"/>
      <w:sz w:val="16"/>
      <w:szCs w:val="16"/>
      <w:lang w:eastAsia="ru-RU"/>
    </w:rPr>
  </w:style>
  <w:style w:type="paragraph" w:styleId="af1">
    <w:name w:val="header"/>
    <w:basedOn w:val="a"/>
    <w:link w:val="af2"/>
    <w:uiPriority w:val="99"/>
    <w:rsid w:val="0062779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rsid w:val="0062779B"/>
    <w:rPr>
      <w:rFonts w:ascii="Times New Roman" w:eastAsia="Times New Roman" w:hAnsi="Times New Roman" w:cs="Times New Roman"/>
      <w:sz w:val="24"/>
      <w:szCs w:val="24"/>
    </w:rPr>
  </w:style>
  <w:style w:type="table" w:styleId="af3">
    <w:name w:val="Table Grid"/>
    <w:basedOn w:val="a1"/>
    <w:uiPriority w:val="59"/>
    <w:rsid w:val="0062779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Plain Text"/>
    <w:basedOn w:val="a"/>
    <w:link w:val="af5"/>
    <w:uiPriority w:val="99"/>
    <w:rsid w:val="0062779B"/>
    <w:pPr>
      <w:spacing w:after="0" w:line="240" w:lineRule="auto"/>
    </w:pPr>
    <w:rPr>
      <w:rFonts w:ascii="Courier New" w:eastAsia="Times New Roman" w:hAnsi="Courier New" w:cs="Times New Roman"/>
      <w:sz w:val="20"/>
      <w:szCs w:val="20"/>
    </w:rPr>
  </w:style>
  <w:style w:type="character" w:customStyle="1" w:styleId="af5">
    <w:name w:val="Текст Знак"/>
    <w:basedOn w:val="a0"/>
    <w:link w:val="af4"/>
    <w:uiPriority w:val="99"/>
    <w:rsid w:val="0062779B"/>
    <w:rPr>
      <w:rFonts w:ascii="Courier New" w:eastAsia="Times New Roman" w:hAnsi="Courier New" w:cs="Times New Roman"/>
      <w:sz w:val="20"/>
      <w:szCs w:val="20"/>
    </w:rPr>
  </w:style>
  <w:style w:type="paragraph" w:styleId="af6">
    <w:name w:val="No Spacing"/>
    <w:uiPriority w:val="1"/>
    <w:qFormat/>
    <w:rsid w:val="0062779B"/>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2779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7">
    <w:name w:val="Emphasis"/>
    <w:uiPriority w:val="20"/>
    <w:qFormat/>
    <w:rsid w:val="00596A4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customStyle="1" w:styleId="s15">
    <w:name w:val="s_15"/>
    <w:basedOn w:val="a"/>
    <w:rsid w:val="00596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596A41"/>
  </w:style>
  <w:style w:type="paragraph" w:customStyle="1" w:styleId="s1">
    <w:name w:val="s_1"/>
    <w:basedOn w:val="a"/>
    <w:rsid w:val="00596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unhideWhenUsed/>
    <w:rsid w:val="00596A41"/>
    <w:rPr>
      <w:color w:val="0000FF"/>
      <w:u w:val="single"/>
    </w:rPr>
  </w:style>
  <w:style w:type="character" w:customStyle="1" w:styleId="20">
    <w:name w:val="Заголовок 2 Знак"/>
    <w:basedOn w:val="a0"/>
    <w:link w:val="2"/>
    <w:uiPriority w:val="9"/>
    <w:semiHidden/>
    <w:rsid w:val="00C351ED"/>
    <w:rPr>
      <w:rFonts w:ascii="Cambria" w:eastAsia="Times New Roman" w:hAnsi="Cambria" w:cs="Times New Roman"/>
      <w:b/>
      <w:bCs/>
      <w:color w:val="4F81BD"/>
      <w:sz w:val="26"/>
      <w:szCs w:val="26"/>
    </w:rPr>
  </w:style>
  <w:style w:type="numbering" w:customStyle="1" w:styleId="23">
    <w:name w:val="Нет списка2"/>
    <w:next w:val="a2"/>
    <w:uiPriority w:val="99"/>
    <w:semiHidden/>
    <w:unhideWhenUsed/>
    <w:rsid w:val="00C351ED"/>
  </w:style>
  <w:style w:type="paragraph" w:styleId="24">
    <w:name w:val="toc 2"/>
    <w:basedOn w:val="a"/>
    <w:next w:val="a"/>
    <w:autoRedefine/>
    <w:uiPriority w:val="39"/>
    <w:semiHidden/>
    <w:unhideWhenUsed/>
    <w:rsid w:val="00C351ED"/>
    <w:pPr>
      <w:spacing w:after="100"/>
      <w:ind w:left="220"/>
    </w:pPr>
    <w:rPr>
      <w:rFonts w:ascii="Calibri" w:eastAsia="Calibri" w:hAnsi="Calibri" w:cs="Times New Roman"/>
    </w:rPr>
  </w:style>
  <w:style w:type="paragraph" w:styleId="af9">
    <w:name w:val="List Paragraph"/>
    <w:basedOn w:val="a"/>
    <w:uiPriority w:val="34"/>
    <w:qFormat/>
    <w:rsid w:val="00C351ED"/>
    <w:pPr>
      <w:ind w:left="720"/>
      <w:contextualSpacing/>
    </w:pPr>
    <w:rPr>
      <w:rFonts w:ascii="Calibri" w:eastAsia="Calibri" w:hAnsi="Calibri" w:cs="Times New Roman"/>
    </w:rPr>
  </w:style>
  <w:style w:type="paragraph" w:styleId="afa">
    <w:name w:val="TOC Heading"/>
    <w:basedOn w:val="1"/>
    <w:next w:val="a"/>
    <w:uiPriority w:val="39"/>
    <w:semiHidden/>
    <w:unhideWhenUsed/>
    <w:qFormat/>
    <w:rsid w:val="00C351ED"/>
    <w:pPr>
      <w:keepLines/>
      <w:spacing w:before="480" w:line="276" w:lineRule="auto"/>
      <w:outlineLvl w:val="9"/>
    </w:pPr>
    <w:rPr>
      <w:rFonts w:ascii="Cambria" w:hAnsi="Cambria"/>
      <w:b/>
      <w:bCs/>
      <w:color w:val="365F91"/>
      <w:sz w:val="28"/>
      <w:szCs w:val="28"/>
    </w:rPr>
  </w:style>
  <w:style w:type="character" w:styleId="afb">
    <w:name w:val="line number"/>
    <w:basedOn w:val="a0"/>
    <w:uiPriority w:val="99"/>
    <w:semiHidden/>
    <w:unhideWhenUsed/>
    <w:rsid w:val="008C7560"/>
  </w:style>
  <w:style w:type="paragraph" w:customStyle="1" w:styleId="s16">
    <w:name w:val="s_16"/>
    <w:basedOn w:val="a"/>
    <w:rsid w:val="00F93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F93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F936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779B"/>
    <w:pPr>
      <w:keepNext/>
      <w:spacing w:after="0" w:line="240" w:lineRule="auto"/>
      <w:outlineLvl w:val="0"/>
    </w:pPr>
    <w:rPr>
      <w:rFonts w:ascii="Arial" w:eastAsia="Times New Roman" w:hAnsi="Arial" w:cs="Times New Roman"/>
      <w:sz w:val="24"/>
      <w:szCs w:val="20"/>
      <w:lang w:eastAsia="ru-RU"/>
    </w:rPr>
  </w:style>
  <w:style w:type="paragraph" w:styleId="2">
    <w:name w:val="heading 2"/>
    <w:basedOn w:val="a"/>
    <w:next w:val="a"/>
    <w:link w:val="20"/>
    <w:uiPriority w:val="9"/>
    <w:semiHidden/>
    <w:unhideWhenUsed/>
    <w:qFormat/>
    <w:rsid w:val="00C351ED"/>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4">
    <w:name w:val="heading 4"/>
    <w:basedOn w:val="a"/>
    <w:next w:val="a"/>
    <w:link w:val="40"/>
    <w:qFormat/>
    <w:rsid w:val="0062779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2779B"/>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779B"/>
    <w:rPr>
      <w:rFonts w:ascii="Arial" w:eastAsia="Times New Roman" w:hAnsi="Arial" w:cs="Times New Roman"/>
      <w:sz w:val="24"/>
      <w:szCs w:val="20"/>
      <w:lang w:eastAsia="ru-RU"/>
    </w:rPr>
  </w:style>
  <w:style w:type="character" w:customStyle="1" w:styleId="40">
    <w:name w:val="Заголовок 4 Знак"/>
    <w:basedOn w:val="a0"/>
    <w:link w:val="4"/>
    <w:rsid w:val="0062779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2779B"/>
    <w:rPr>
      <w:rFonts w:ascii="Times New Roman" w:eastAsia="Times New Roman" w:hAnsi="Times New Roman" w:cs="Times New Roman"/>
      <w:b/>
      <w:bCs/>
      <w:i/>
      <w:iCs/>
      <w:sz w:val="26"/>
      <w:szCs w:val="26"/>
      <w:lang w:eastAsia="ru-RU"/>
    </w:rPr>
  </w:style>
  <w:style w:type="numbering" w:customStyle="1" w:styleId="11">
    <w:name w:val="Нет списка1"/>
    <w:next w:val="a2"/>
    <w:semiHidden/>
    <w:rsid w:val="0062779B"/>
  </w:style>
  <w:style w:type="paragraph" w:styleId="a3">
    <w:name w:val="Body Text"/>
    <w:basedOn w:val="a"/>
    <w:link w:val="a4"/>
    <w:rsid w:val="0062779B"/>
    <w:pPr>
      <w:spacing w:after="0" w:line="360" w:lineRule="auto"/>
      <w:jc w:val="both"/>
    </w:pPr>
    <w:rPr>
      <w:rFonts w:ascii="Times New Roman" w:eastAsia="Times New Roman" w:hAnsi="Times New Roman" w:cs="Times New Roman"/>
      <w:sz w:val="24"/>
      <w:szCs w:val="24"/>
      <w:lang w:val="en-US" w:eastAsia="ru-RU"/>
    </w:rPr>
  </w:style>
  <w:style w:type="character" w:customStyle="1" w:styleId="a4">
    <w:name w:val="Основной текст Знак"/>
    <w:basedOn w:val="a0"/>
    <w:link w:val="a3"/>
    <w:rsid w:val="0062779B"/>
    <w:rPr>
      <w:rFonts w:ascii="Times New Roman" w:eastAsia="Times New Roman" w:hAnsi="Times New Roman" w:cs="Times New Roman"/>
      <w:sz w:val="24"/>
      <w:szCs w:val="24"/>
      <w:lang w:val="en-US" w:eastAsia="ru-RU"/>
    </w:rPr>
  </w:style>
  <w:style w:type="paragraph" w:styleId="21">
    <w:name w:val="Body Text 2"/>
    <w:basedOn w:val="a"/>
    <w:link w:val="22"/>
    <w:rsid w:val="0062779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2779B"/>
    <w:rPr>
      <w:rFonts w:ascii="Times New Roman" w:eastAsia="Times New Roman" w:hAnsi="Times New Roman" w:cs="Times New Roman"/>
      <w:sz w:val="24"/>
      <w:szCs w:val="24"/>
      <w:lang w:eastAsia="ru-RU"/>
    </w:rPr>
  </w:style>
  <w:style w:type="paragraph" w:styleId="a5">
    <w:name w:val="footnote text"/>
    <w:basedOn w:val="a"/>
    <w:link w:val="a6"/>
    <w:semiHidden/>
    <w:rsid w:val="0062779B"/>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62779B"/>
    <w:rPr>
      <w:rFonts w:ascii="Times New Roman" w:eastAsia="Times New Roman" w:hAnsi="Times New Roman" w:cs="Times New Roman"/>
      <w:sz w:val="20"/>
      <w:szCs w:val="20"/>
      <w:lang w:eastAsia="ru-RU"/>
    </w:rPr>
  </w:style>
  <w:style w:type="character" w:styleId="a7">
    <w:name w:val="footnote reference"/>
    <w:semiHidden/>
    <w:rsid w:val="0062779B"/>
    <w:rPr>
      <w:vertAlign w:val="superscript"/>
    </w:rPr>
  </w:style>
  <w:style w:type="paragraph" w:styleId="a8">
    <w:name w:val="Body Text Indent"/>
    <w:basedOn w:val="a"/>
    <w:link w:val="a9"/>
    <w:rsid w:val="0062779B"/>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2779B"/>
    <w:rPr>
      <w:rFonts w:ascii="Times New Roman" w:eastAsia="Times New Roman" w:hAnsi="Times New Roman" w:cs="Times New Roman"/>
      <w:sz w:val="24"/>
      <w:szCs w:val="24"/>
      <w:lang w:eastAsia="ru-RU"/>
    </w:rPr>
  </w:style>
  <w:style w:type="paragraph" w:styleId="aa">
    <w:name w:val="Title"/>
    <w:basedOn w:val="a"/>
    <w:link w:val="ab"/>
    <w:qFormat/>
    <w:rsid w:val="0062779B"/>
    <w:pPr>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0"/>
    <w:link w:val="aa"/>
    <w:rsid w:val="0062779B"/>
    <w:rPr>
      <w:rFonts w:ascii="Times New Roman" w:eastAsia="Times New Roman" w:hAnsi="Times New Roman" w:cs="Times New Roman"/>
      <w:b/>
      <w:sz w:val="28"/>
      <w:szCs w:val="20"/>
      <w:lang w:eastAsia="ru-RU"/>
    </w:rPr>
  </w:style>
  <w:style w:type="paragraph" w:styleId="ac">
    <w:name w:val="footer"/>
    <w:basedOn w:val="a"/>
    <w:link w:val="ad"/>
    <w:rsid w:val="006277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62779B"/>
    <w:rPr>
      <w:rFonts w:ascii="Times New Roman" w:eastAsia="Times New Roman" w:hAnsi="Times New Roman" w:cs="Times New Roman"/>
      <w:sz w:val="24"/>
      <w:szCs w:val="24"/>
      <w:lang w:eastAsia="ru-RU"/>
    </w:rPr>
  </w:style>
  <w:style w:type="character" w:styleId="ae">
    <w:name w:val="page number"/>
    <w:basedOn w:val="a0"/>
    <w:rsid w:val="0062779B"/>
  </w:style>
  <w:style w:type="paragraph" w:styleId="af">
    <w:name w:val="Balloon Text"/>
    <w:basedOn w:val="a"/>
    <w:link w:val="af0"/>
    <w:uiPriority w:val="99"/>
    <w:semiHidden/>
    <w:rsid w:val="0062779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62779B"/>
    <w:rPr>
      <w:rFonts w:ascii="Tahoma" w:eastAsia="Times New Roman" w:hAnsi="Tahoma" w:cs="Tahoma"/>
      <w:sz w:val="16"/>
      <w:szCs w:val="16"/>
      <w:lang w:eastAsia="ru-RU"/>
    </w:rPr>
  </w:style>
  <w:style w:type="paragraph" w:styleId="af1">
    <w:name w:val="header"/>
    <w:basedOn w:val="a"/>
    <w:link w:val="af2"/>
    <w:uiPriority w:val="99"/>
    <w:rsid w:val="0062779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uiPriority w:val="99"/>
    <w:rsid w:val="0062779B"/>
    <w:rPr>
      <w:rFonts w:ascii="Times New Roman" w:eastAsia="Times New Roman" w:hAnsi="Times New Roman" w:cs="Times New Roman"/>
      <w:sz w:val="24"/>
      <w:szCs w:val="24"/>
      <w:lang w:val="x-none" w:eastAsia="x-none"/>
    </w:rPr>
  </w:style>
  <w:style w:type="table" w:styleId="af3">
    <w:name w:val="Table Grid"/>
    <w:basedOn w:val="a1"/>
    <w:uiPriority w:val="59"/>
    <w:rsid w:val="0062779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Plain Text"/>
    <w:basedOn w:val="a"/>
    <w:link w:val="af5"/>
    <w:uiPriority w:val="99"/>
    <w:rsid w:val="0062779B"/>
    <w:pPr>
      <w:spacing w:after="0" w:line="240" w:lineRule="auto"/>
    </w:pPr>
    <w:rPr>
      <w:rFonts w:ascii="Courier New" w:eastAsia="Times New Roman" w:hAnsi="Courier New" w:cs="Times New Roman"/>
      <w:sz w:val="20"/>
      <w:szCs w:val="20"/>
      <w:lang w:val="x-none" w:eastAsia="x-none"/>
    </w:rPr>
  </w:style>
  <w:style w:type="character" w:customStyle="1" w:styleId="af5">
    <w:name w:val="Текст Знак"/>
    <w:basedOn w:val="a0"/>
    <w:link w:val="af4"/>
    <w:uiPriority w:val="99"/>
    <w:rsid w:val="0062779B"/>
    <w:rPr>
      <w:rFonts w:ascii="Courier New" w:eastAsia="Times New Roman" w:hAnsi="Courier New" w:cs="Times New Roman"/>
      <w:sz w:val="20"/>
      <w:szCs w:val="20"/>
      <w:lang w:val="x-none" w:eastAsia="x-none"/>
    </w:rPr>
  </w:style>
  <w:style w:type="paragraph" w:styleId="af6">
    <w:name w:val="No Spacing"/>
    <w:uiPriority w:val="1"/>
    <w:qFormat/>
    <w:rsid w:val="0062779B"/>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2779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7">
    <w:name w:val="Emphasis"/>
    <w:uiPriority w:val="20"/>
    <w:qFormat/>
    <w:rsid w:val="00596A4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customStyle="1" w:styleId="s15">
    <w:name w:val="s_15"/>
    <w:basedOn w:val="a"/>
    <w:rsid w:val="00596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596A41"/>
  </w:style>
  <w:style w:type="paragraph" w:customStyle="1" w:styleId="s1">
    <w:name w:val="s_1"/>
    <w:basedOn w:val="a"/>
    <w:rsid w:val="00596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semiHidden/>
    <w:unhideWhenUsed/>
    <w:rsid w:val="00596A41"/>
    <w:rPr>
      <w:color w:val="0000FF"/>
      <w:u w:val="single"/>
    </w:rPr>
  </w:style>
  <w:style w:type="character" w:customStyle="1" w:styleId="20">
    <w:name w:val="Заголовок 2 Знак"/>
    <w:basedOn w:val="a0"/>
    <w:link w:val="2"/>
    <w:uiPriority w:val="9"/>
    <w:semiHidden/>
    <w:rsid w:val="00C351ED"/>
    <w:rPr>
      <w:rFonts w:ascii="Cambria" w:eastAsia="Times New Roman" w:hAnsi="Cambria" w:cs="Times New Roman"/>
      <w:b/>
      <w:bCs/>
      <w:color w:val="4F81BD"/>
      <w:sz w:val="26"/>
      <w:szCs w:val="26"/>
      <w:lang w:val="x-none" w:eastAsia="x-none"/>
    </w:rPr>
  </w:style>
  <w:style w:type="numbering" w:customStyle="1" w:styleId="23">
    <w:name w:val="Нет списка2"/>
    <w:next w:val="a2"/>
    <w:uiPriority w:val="99"/>
    <w:semiHidden/>
    <w:unhideWhenUsed/>
    <w:rsid w:val="00C351ED"/>
  </w:style>
  <w:style w:type="paragraph" w:styleId="24">
    <w:name w:val="toc 2"/>
    <w:basedOn w:val="a"/>
    <w:next w:val="a"/>
    <w:autoRedefine/>
    <w:uiPriority w:val="39"/>
    <w:semiHidden/>
    <w:unhideWhenUsed/>
    <w:rsid w:val="00C351ED"/>
    <w:pPr>
      <w:spacing w:after="100"/>
      <w:ind w:left="220"/>
    </w:pPr>
    <w:rPr>
      <w:rFonts w:ascii="Calibri" w:eastAsia="Calibri" w:hAnsi="Calibri" w:cs="Times New Roman"/>
    </w:rPr>
  </w:style>
  <w:style w:type="paragraph" w:styleId="af9">
    <w:name w:val="List Paragraph"/>
    <w:basedOn w:val="a"/>
    <w:uiPriority w:val="34"/>
    <w:qFormat/>
    <w:rsid w:val="00C351ED"/>
    <w:pPr>
      <w:ind w:left="720"/>
      <w:contextualSpacing/>
    </w:pPr>
    <w:rPr>
      <w:rFonts w:ascii="Calibri" w:eastAsia="Calibri" w:hAnsi="Calibri" w:cs="Times New Roman"/>
    </w:rPr>
  </w:style>
  <w:style w:type="paragraph" w:styleId="afa">
    <w:name w:val="TOC Heading"/>
    <w:basedOn w:val="1"/>
    <w:next w:val="a"/>
    <w:uiPriority w:val="39"/>
    <w:semiHidden/>
    <w:unhideWhenUsed/>
    <w:qFormat/>
    <w:rsid w:val="00C351ED"/>
    <w:pPr>
      <w:keepLines/>
      <w:spacing w:before="480" w:line="276" w:lineRule="auto"/>
      <w:outlineLvl w:val="9"/>
    </w:pPr>
    <w:rPr>
      <w:rFonts w:ascii="Cambria" w:hAnsi="Cambria"/>
      <w:b/>
      <w:bCs/>
      <w:color w:val="365F91"/>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footer" Target="footer1.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internet.garant.ru/" TargetMode="External"/><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10" Type="http://schemas.openxmlformats.org/officeDocument/2006/relationships/hyperlink" Target="consultantplus://offline/ref=1C187310B5A02AFA64CDACAA6434D1256298233D6B7E562D1300DB96115E8D1DE2200224661C78B9EF4C901D517959F178E0A54679D1N8O"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customXml" Target="../customXml/item3.xml"/><Relationship Id="rId20" Type="http://schemas.openxmlformats.org/officeDocument/2006/relationships/hyperlink" Target="https://internet.garant.ru/" TargetMode="External"/><Relationship Id="rId41"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BDD20078779C704B91A2DC401FE638FC" ma:contentTypeVersion="0" ma:contentTypeDescription="Создание документа." ma:contentTypeScope="" ma:versionID="36c793c722318ca000d8b5b3a65ade97">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C2EAC15-B54D-462F-A426-7A7BBFAB5357}"/>
</file>

<file path=customXml/itemProps2.xml><?xml version="1.0" encoding="utf-8"?>
<ds:datastoreItem xmlns:ds="http://schemas.openxmlformats.org/officeDocument/2006/customXml" ds:itemID="{514F1408-C9C2-4A27-8101-74BE4CB40F74}"/>
</file>

<file path=customXml/itemProps3.xml><?xml version="1.0" encoding="utf-8"?>
<ds:datastoreItem xmlns:ds="http://schemas.openxmlformats.org/officeDocument/2006/customXml" ds:itemID="{A72612D9-F3F9-40F3-81F4-5D5B19D44D45}"/>
</file>

<file path=customXml/itemProps4.xml><?xml version="1.0" encoding="utf-8"?>
<ds:datastoreItem xmlns:ds="http://schemas.openxmlformats.org/officeDocument/2006/customXml" ds:itemID="{EF113BBE-914C-4A06-8FB6-2FE35F382F46}"/>
</file>

<file path=docProps/app.xml><?xml version="1.0" encoding="utf-8"?>
<Properties xmlns="http://schemas.openxmlformats.org/officeDocument/2006/extended-properties" xmlns:vt="http://schemas.openxmlformats.org/officeDocument/2006/docPropsVTypes">
  <Template>Normal</Template>
  <TotalTime>285</TotalTime>
  <Pages>141</Pages>
  <Words>40353</Words>
  <Characters>230018</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УББЛШ</cp:lastModifiedBy>
  <cp:revision>21</cp:revision>
  <cp:lastPrinted>2022-04-19T07:19:00Z</cp:lastPrinted>
  <dcterms:created xsi:type="dcterms:W3CDTF">2022-03-29T09:00:00Z</dcterms:created>
  <dcterms:modified xsi:type="dcterms:W3CDTF">2022-05-11T11:31:00Z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0x010100BDD20078779C704B91A2DC401FE638FC</vt:lpwstr>
  </property>
</Properties>
</file>