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pStyle w:val="Style_1"/>
        <w:ind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Приложение 1</w:t>
      </w:r>
    </w:p>
    <w:p w14:paraId="02000000">
      <w:pPr>
        <w:pStyle w:val="Style_2"/>
        <w:spacing w:before="155"/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План работы школьной музейной комнаты "Родная сторона" </w:t>
      </w:r>
    </w:p>
    <w:p w14:paraId="03000000">
      <w:pPr>
        <w:pStyle w:val="Style_2"/>
        <w:spacing w:before="155"/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МБОУ "Елембаевская ООШ" на 2025-2026 учебный год</w:t>
      </w:r>
    </w:p>
    <w:p w14:paraId="04000000">
      <w:pPr>
        <w:pStyle w:val="Style_2"/>
        <w:spacing w:line="240" w:lineRule="auto"/>
        <w:ind w:firstLine="718" w:left="62" w:right="7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  <w:u w:color="18181C" w:val="single"/>
        </w:rPr>
        <w:t>Целью</w:t>
      </w:r>
      <w:r>
        <w:rPr>
          <w:rFonts w:ascii="Times New Roman" w:hAnsi="Times New Roman"/>
          <w:b w:val="1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деятельности музейной комнаты является </w:t>
      </w:r>
      <w:r>
        <w:rPr>
          <w:rFonts w:ascii="Times New Roman" w:hAnsi="Times New Roman"/>
          <w:sz w:val="28"/>
        </w:rPr>
        <w:t>содействие</w:t>
      </w:r>
      <w:r>
        <w:rPr>
          <w:rFonts w:ascii="Times New Roman" w:hAnsi="Times New Roman"/>
          <w:sz w:val="28"/>
        </w:rPr>
        <w:t xml:space="preserve"> формированию интереса к отечественной истории и </w:t>
      </w:r>
      <w:r>
        <w:rPr>
          <w:rFonts w:ascii="Times New Roman" w:hAnsi="Times New Roman"/>
          <w:sz w:val="28"/>
        </w:rPr>
        <w:t>уважительного</w:t>
      </w:r>
      <w:r>
        <w:rPr>
          <w:rFonts w:ascii="Times New Roman" w:hAnsi="Times New Roman"/>
          <w:sz w:val="28"/>
        </w:rPr>
        <w:t xml:space="preserve"> отношения к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нравственным ценностям прошлых поколений, истории </w:t>
      </w:r>
      <w:r>
        <w:rPr>
          <w:rFonts w:ascii="Times New Roman" w:hAnsi="Times New Roman"/>
          <w:sz w:val="28"/>
        </w:rPr>
        <w:t>школы,</w:t>
      </w:r>
      <w:r>
        <w:rPr>
          <w:rFonts w:ascii="Times New Roman" w:hAnsi="Times New Roman"/>
          <w:sz w:val="28"/>
        </w:rPr>
        <w:t xml:space="preserve"> развитию коммуникативных компетенций, навыков </w:t>
      </w:r>
      <w:r>
        <w:rPr>
          <w:rFonts w:ascii="Times New Roman" w:hAnsi="Times New Roman"/>
          <w:sz w:val="28"/>
        </w:rPr>
        <w:t>исследовательской</w:t>
      </w:r>
      <w:r>
        <w:rPr>
          <w:rFonts w:ascii="Times New Roman" w:hAnsi="Times New Roman"/>
          <w:sz w:val="28"/>
        </w:rPr>
        <w:t xml:space="preserve"> работы учащихся, поддержка творческих способностей детей.</w:t>
      </w:r>
    </w:p>
    <w:p w14:paraId="05000000">
      <w:pPr>
        <w:spacing w:before="297"/>
        <w:ind w:firstLine="0" w:left="52" w:right="0"/>
        <w:jc w:val="left"/>
        <w:rPr>
          <w:rFonts w:ascii="Times New Roman" w:hAnsi="Times New Roman"/>
          <w:b w:val="1"/>
          <w:color w:val="000000"/>
          <w:sz w:val="28"/>
        </w:rPr>
      </w:pPr>
      <w:r>
        <w:rPr>
          <w:rFonts w:ascii="Times New Roman" w:hAnsi="Times New Roman"/>
          <w:b w:val="1"/>
          <w:color w:val="000000"/>
          <w:spacing w:val="-2"/>
          <w:sz w:val="28"/>
          <w:u w:color="18181C" w:val="single"/>
        </w:rPr>
        <w:t>Задачи</w:t>
      </w:r>
      <w:r>
        <w:rPr>
          <w:rFonts w:ascii="Times New Roman" w:hAnsi="Times New Roman"/>
          <w:b w:val="1"/>
          <w:color w:val="000000"/>
          <w:spacing w:val="-2"/>
          <w:sz w:val="28"/>
        </w:rPr>
        <w:t>:</w:t>
      </w:r>
    </w:p>
    <w:p w14:paraId="06000000">
      <w:pPr>
        <w:pStyle w:val="Style_3"/>
        <w:numPr>
          <w:ilvl w:val="0"/>
          <w:numId w:val="1"/>
        </w:numPr>
        <w:tabs>
          <w:tab w:leader="none" w:pos="515" w:val="left"/>
        </w:tabs>
        <w:spacing w:after="0" w:before="279" w:line="319" w:lineRule="exact"/>
        <w:ind w:hanging="368" w:left="515" w:right="0"/>
        <w:jc w:val="both"/>
        <w:rPr>
          <w:rFonts w:ascii="Times New Roman" w:hAnsi="Times New Roman"/>
          <w:color w:val="111111"/>
          <w:sz w:val="28"/>
        </w:rPr>
      </w:pPr>
      <w:r>
        <w:rPr>
          <w:rFonts w:ascii="Times New Roman" w:hAnsi="Times New Roman"/>
          <w:spacing w:val="-4"/>
          <w:sz w:val="28"/>
        </w:rPr>
        <w:t>формирование</w:t>
      </w:r>
      <w:r>
        <w:rPr>
          <w:rFonts w:ascii="Times New Roman" w:hAnsi="Times New Roman"/>
          <w:spacing w:val="19"/>
          <w:sz w:val="28"/>
        </w:rPr>
        <w:t xml:space="preserve"> </w:t>
      </w:r>
      <w:r>
        <w:rPr>
          <w:rFonts w:ascii="Times New Roman" w:hAnsi="Times New Roman"/>
          <w:spacing w:val="-4"/>
          <w:sz w:val="28"/>
        </w:rPr>
        <w:t>у учащихся</w:t>
      </w:r>
      <w:r>
        <w:rPr>
          <w:rFonts w:ascii="Times New Roman" w:hAnsi="Times New Roman"/>
          <w:spacing w:val="10"/>
          <w:sz w:val="28"/>
        </w:rPr>
        <w:t xml:space="preserve"> </w:t>
      </w:r>
      <w:r>
        <w:rPr>
          <w:rFonts w:ascii="Times New Roman" w:hAnsi="Times New Roman"/>
          <w:spacing w:val="-4"/>
          <w:sz w:val="28"/>
        </w:rPr>
        <w:t>гражданско—патриотических</w:t>
      </w:r>
      <w:r>
        <w:rPr>
          <w:rFonts w:ascii="Times New Roman" w:hAnsi="Times New Roman"/>
          <w:spacing w:val="-9"/>
          <w:sz w:val="28"/>
        </w:rPr>
        <w:t xml:space="preserve"> </w:t>
      </w:r>
      <w:r>
        <w:rPr>
          <w:rFonts w:ascii="Times New Roman" w:hAnsi="Times New Roman"/>
          <w:spacing w:val="-4"/>
          <w:sz w:val="28"/>
        </w:rPr>
        <w:t>качеств;</w:t>
      </w:r>
    </w:p>
    <w:p w14:paraId="07000000">
      <w:pPr>
        <w:pStyle w:val="Style_3"/>
        <w:numPr>
          <w:ilvl w:val="0"/>
          <w:numId w:val="1"/>
        </w:numPr>
        <w:tabs>
          <w:tab w:leader="none" w:pos="511" w:val="left"/>
          <w:tab w:leader="none" w:pos="517" w:val="left"/>
          <w:tab w:leader="none" w:pos="2889" w:val="left"/>
          <w:tab w:leader="none" w:pos="3804" w:val="left"/>
          <w:tab w:leader="none" w:pos="5460" w:val="left"/>
          <w:tab w:leader="none" w:pos="6491" w:val="left"/>
          <w:tab w:leader="none" w:pos="6967" w:val="left"/>
          <w:tab w:leader="none" w:pos="9266" w:val="left"/>
        </w:tabs>
        <w:spacing w:after="0" w:before="0" w:line="240" w:lineRule="auto"/>
        <w:ind w:hanging="365" w:left="511" w:right="78"/>
        <w:jc w:val="both"/>
        <w:rPr>
          <w:rFonts w:ascii="Times New Roman" w:hAnsi="Times New Roman"/>
          <w:color w:val="161616"/>
          <w:sz w:val="28"/>
        </w:rPr>
      </w:pPr>
      <w:r>
        <w:rPr>
          <w:rFonts w:ascii="Times New Roman" w:hAnsi="Times New Roman"/>
          <w:spacing w:val="-2"/>
          <w:sz w:val="28"/>
        </w:rPr>
        <w:t>активиз</w:t>
      </w:r>
      <w:r>
        <w:rPr>
          <w:rFonts w:ascii="Times New Roman" w:hAnsi="Times New Roman"/>
          <w:sz w:val="28"/>
        </w:rPr>
        <w:t>ация</w:t>
      </w:r>
      <w:r>
        <w:rPr>
          <w:rFonts w:ascii="Times New Roman" w:hAnsi="Times New Roman"/>
          <w:spacing w:val="-4"/>
          <w:sz w:val="28"/>
        </w:rPr>
        <w:t xml:space="preserve"> роли</w:t>
      </w:r>
      <w:r>
        <w:rPr>
          <w:rFonts w:ascii="Times New Roman" w:hAnsi="Times New Roman"/>
          <w:spacing w:val="-2"/>
          <w:sz w:val="28"/>
        </w:rPr>
        <w:t xml:space="preserve"> школьного </w:t>
      </w:r>
      <w:r>
        <w:rPr>
          <w:rFonts w:ascii="Times New Roman" w:hAnsi="Times New Roman"/>
          <w:spacing w:val="-2"/>
          <w:sz w:val="28"/>
        </w:rPr>
        <w:t>музея</w:t>
      </w:r>
      <w:r>
        <w:rPr>
          <w:rFonts w:ascii="Times New Roman" w:hAnsi="Times New Roman"/>
          <w:spacing w:val="-10"/>
          <w:sz w:val="28"/>
        </w:rPr>
        <w:t xml:space="preserve"> в</w:t>
      </w:r>
      <w:r>
        <w:rPr>
          <w:rFonts w:ascii="Times New Roman" w:hAnsi="Times New Roman"/>
          <w:spacing w:val="-2"/>
          <w:sz w:val="28"/>
        </w:rPr>
        <w:t xml:space="preserve"> патриотическом</w:t>
      </w:r>
      <w:r>
        <w:rPr>
          <w:rFonts w:ascii="Times New Roman" w:hAnsi="Times New Roman"/>
          <w:spacing w:val="-12"/>
          <w:sz w:val="28"/>
        </w:rPr>
        <w:t xml:space="preserve"> и</w:t>
      </w:r>
      <w:r>
        <w:rPr>
          <w:rFonts w:ascii="Times New Roman" w:hAnsi="Times New Roman"/>
          <w:sz w:val="28"/>
        </w:rPr>
        <w:t xml:space="preserve"> нравственном воспитании подрастающего поколения;</w:t>
      </w:r>
    </w:p>
    <w:p w14:paraId="08000000">
      <w:pPr>
        <w:pStyle w:val="Style_3"/>
        <w:numPr>
          <w:ilvl w:val="0"/>
          <w:numId w:val="1"/>
        </w:numPr>
        <w:tabs>
          <w:tab w:leader="none" w:pos="510" w:val="left"/>
          <w:tab w:leader="none" w:pos="516" w:val="left"/>
        </w:tabs>
        <w:spacing w:after="0" w:before="1" w:line="240" w:lineRule="auto"/>
        <w:ind w:hanging="374" w:left="516" w:right="8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формирование</w:t>
      </w:r>
      <w:r>
        <w:rPr>
          <w:rFonts w:ascii="Times New Roman" w:hAnsi="Times New Roman"/>
          <w:spacing w:val="80"/>
          <w:sz w:val="28"/>
        </w:rPr>
        <w:t xml:space="preserve"> </w:t>
      </w:r>
      <w:r>
        <w:rPr>
          <w:rFonts w:ascii="Times New Roman" w:hAnsi="Times New Roman"/>
          <w:sz w:val="28"/>
        </w:rPr>
        <w:t>личностного,</w:t>
      </w:r>
      <w:r>
        <w:rPr>
          <w:rFonts w:ascii="Times New Roman" w:hAnsi="Times New Roman"/>
          <w:spacing w:val="80"/>
          <w:sz w:val="28"/>
        </w:rPr>
        <w:t xml:space="preserve"> </w:t>
      </w:r>
      <w:r>
        <w:rPr>
          <w:rFonts w:ascii="Times New Roman" w:hAnsi="Times New Roman"/>
          <w:sz w:val="28"/>
        </w:rPr>
        <w:t>эмоционально</w:t>
      </w:r>
      <w:r>
        <w:rPr>
          <w:rFonts w:ascii="Times New Roman" w:hAnsi="Times New Roman"/>
          <w:spacing w:val="80"/>
          <w:sz w:val="28"/>
        </w:rPr>
        <w:t xml:space="preserve"> </w:t>
      </w:r>
      <w:r>
        <w:rPr>
          <w:rFonts w:ascii="Times New Roman" w:hAnsi="Times New Roman"/>
          <w:sz w:val="28"/>
        </w:rPr>
        <w:t>окрашенного</w:t>
      </w:r>
      <w:r>
        <w:rPr>
          <w:rFonts w:ascii="Times New Roman" w:hAnsi="Times New Roman"/>
          <w:spacing w:val="80"/>
          <w:sz w:val="28"/>
        </w:rPr>
        <w:t xml:space="preserve"> </w:t>
      </w:r>
      <w:r>
        <w:rPr>
          <w:rFonts w:ascii="Times New Roman" w:hAnsi="Times New Roman"/>
          <w:sz w:val="28"/>
        </w:rPr>
        <w:t>отношения</w:t>
      </w:r>
      <w:r>
        <w:rPr>
          <w:rFonts w:ascii="Times New Roman" w:hAnsi="Times New Roman"/>
          <w:spacing w:val="80"/>
          <w:sz w:val="28"/>
        </w:rPr>
        <w:t xml:space="preserve"> </w:t>
      </w:r>
      <w:r>
        <w:rPr>
          <w:rFonts w:ascii="Times New Roman" w:hAnsi="Times New Roman"/>
          <w:sz w:val="28"/>
        </w:rPr>
        <w:t>к</w:t>
      </w:r>
      <w:r>
        <w:rPr>
          <w:rFonts w:ascii="Times New Roman" w:hAnsi="Times New Roman"/>
          <w:sz w:val="28"/>
        </w:rPr>
        <w:t xml:space="preserve"> историческим фактам;</w:t>
      </w:r>
    </w:p>
    <w:p w14:paraId="09000000">
      <w:pPr>
        <w:pStyle w:val="Style_3"/>
        <w:numPr>
          <w:ilvl w:val="0"/>
          <w:numId w:val="1"/>
        </w:numPr>
        <w:tabs>
          <w:tab w:leader="none" w:pos="510" w:val="left"/>
        </w:tabs>
        <w:spacing w:after="0" w:before="0" w:line="319" w:lineRule="exact"/>
        <w:ind w:hanging="368" w:left="510" w:right="0"/>
        <w:jc w:val="both"/>
        <w:rPr>
          <w:rFonts w:ascii="Times New Roman" w:hAnsi="Times New Roman"/>
          <w:color w:val="212121"/>
          <w:sz w:val="28"/>
        </w:rPr>
      </w:pPr>
      <w:r>
        <w:rPr>
          <w:rFonts w:ascii="Times New Roman" w:hAnsi="Times New Roman"/>
          <w:sz w:val="28"/>
        </w:rPr>
        <w:t>воспитание</w:t>
      </w:r>
      <w:r>
        <w:rPr>
          <w:rFonts w:ascii="Times New Roman" w:hAnsi="Times New Roman"/>
          <w:spacing w:val="7"/>
          <w:sz w:val="28"/>
        </w:rPr>
        <w:t xml:space="preserve"> </w:t>
      </w:r>
      <w:r>
        <w:rPr>
          <w:rFonts w:ascii="Times New Roman" w:hAnsi="Times New Roman"/>
          <w:sz w:val="28"/>
        </w:rPr>
        <w:t>любви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pacing w:val="-15"/>
          <w:sz w:val="28"/>
        </w:rPr>
        <w:t xml:space="preserve"> </w:t>
      </w:r>
      <w:r>
        <w:rPr>
          <w:rFonts w:ascii="Times New Roman" w:hAnsi="Times New Roman"/>
          <w:sz w:val="28"/>
        </w:rPr>
        <w:t>уважения</w:t>
      </w:r>
      <w:r>
        <w:rPr>
          <w:rFonts w:ascii="Times New Roman" w:hAnsi="Times New Roman"/>
          <w:spacing w:val="-1"/>
          <w:sz w:val="28"/>
        </w:rPr>
        <w:t xml:space="preserve"> </w:t>
      </w:r>
      <w:r>
        <w:rPr>
          <w:rFonts w:ascii="Times New Roman" w:hAnsi="Times New Roman"/>
          <w:sz w:val="28"/>
        </w:rPr>
        <w:t>к</w:t>
      </w:r>
      <w:r>
        <w:rPr>
          <w:rFonts w:ascii="Times New Roman" w:hAnsi="Times New Roman"/>
          <w:spacing w:val="-12"/>
          <w:sz w:val="28"/>
        </w:rPr>
        <w:t xml:space="preserve"> </w:t>
      </w:r>
      <w:r>
        <w:rPr>
          <w:rFonts w:ascii="Times New Roman" w:hAnsi="Times New Roman"/>
          <w:sz w:val="28"/>
        </w:rPr>
        <w:t>прошлому</w:t>
      </w:r>
      <w:r>
        <w:rPr>
          <w:rFonts w:ascii="Times New Roman" w:hAnsi="Times New Roman"/>
          <w:spacing w:val="5"/>
          <w:sz w:val="28"/>
        </w:rPr>
        <w:t xml:space="preserve"> </w:t>
      </w:r>
      <w:r>
        <w:rPr>
          <w:rFonts w:ascii="Times New Roman" w:hAnsi="Times New Roman"/>
          <w:sz w:val="28"/>
        </w:rPr>
        <w:t>своей</w:t>
      </w:r>
      <w:r>
        <w:rPr>
          <w:rFonts w:ascii="Times New Roman" w:hAnsi="Times New Roman"/>
          <w:spacing w:val="-8"/>
          <w:sz w:val="28"/>
        </w:rPr>
        <w:t xml:space="preserve"> </w:t>
      </w:r>
      <w:r>
        <w:rPr>
          <w:rFonts w:ascii="Times New Roman" w:hAnsi="Times New Roman"/>
          <w:spacing w:val="-2"/>
          <w:sz w:val="28"/>
        </w:rPr>
        <w:t>страны;</w:t>
      </w:r>
    </w:p>
    <w:p w14:paraId="0A000000">
      <w:pPr>
        <w:pStyle w:val="Style_3"/>
        <w:numPr>
          <w:ilvl w:val="0"/>
          <w:numId w:val="1"/>
        </w:numPr>
        <w:tabs>
          <w:tab w:leader="none" w:pos="511" w:val="left"/>
        </w:tabs>
        <w:spacing w:after="0" w:before="5" w:line="240" w:lineRule="auto"/>
        <w:ind w:hanging="370" w:left="511" w:right="103"/>
        <w:jc w:val="both"/>
        <w:rPr>
          <w:rFonts w:ascii="Times New Roman" w:hAnsi="Times New Roman"/>
          <w:color w:val="111111"/>
          <w:sz w:val="28"/>
        </w:rPr>
      </w:pPr>
      <w:r>
        <w:rPr>
          <w:rFonts w:ascii="Times New Roman" w:hAnsi="Times New Roman"/>
          <w:sz w:val="28"/>
        </w:rPr>
        <w:t>приобщение</w:t>
      </w:r>
      <w:r>
        <w:rPr>
          <w:rFonts w:ascii="Times New Roman" w:hAnsi="Times New Roman"/>
          <w:spacing w:val="40"/>
          <w:sz w:val="28"/>
        </w:rPr>
        <w:t xml:space="preserve"> </w:t>
      </w:r>
      <w:r>
        <w:rPr>
          <w:rFonts w:ascii="Times New Roman" w:hAnsi="Times New Roman"/>
          <w:sz w:val="28"/>
        </w:rPr>
        <w:t>обучающихся</w:t>
      </w:r>
      <w:r>
        <w:rPr>
          <w:rFonts w:ascii="Times New Roman" w:hAnsi="Times New Roman"/>
          <w:spacing w:val="80"/>
          <w:sz w:val="28"/>
        </w:rPr>
        <w:t xml:space="preserve"> </w:t>
      </w:r>
      <w:r>
        <w:rPr>
          <w:rFonts w:ascii="Times New Roman" w:hAnsi="Times New Roman"/>
          <w:sz w:val="28"/>
        </w:rPr>
        <w:t>к</w:t>
      </w:r>
      <w:r>
        <w:rPr>
          <w:rFonts w:ascii="Times New Roman" w:hAnsi="Times New Roman"/>
          <w:spacing w:val="40"/>
          <w:sz w:val="28"/>
        </w:rPr>
        <w:t xml:space="preserve"> </w:t>
      </w:r>
      <w:r>
        <w:rPr>
          <w:rFonts w:ascii="Times New Roman" w:hAnsi="Times New Roman"/>
          <w:sz w:val="28"/>
        </w:rPr>
        <w:t>изучению</w:t>
      </w:r>
      <w:r>
        <w:rPr>
          <w:rFonts w:ascii="Times New Roman" w:hAnsi="Times New Roman"/>
          <w:spacing w:val="40"/>
          <w:sz w:val="28"/>
        </w:rPr>
        <w:t xml:space="preserve"> </w:t>
      </w:r>
      <w:r>
        <w:rPr>
          <w:rFonts w:ascii="Times New Roman" w:hAnsi="Times New Roman"/>
          <w:sz w:val="28"/>
        </w:rPr>
        <w:t>истории</w:t>
      </w:r>
      <w:r>
        <w:rPr>
          <w:rFonts w:ascii="Times New Roman" w:hAnsi="Times New Roman"/>
          <w:spacing w:val="40"/>
          <w:sz w:val="28"/>
        </w:rPr>
        <w:t xml:space="preserve"> </w:t>
      </w:r>
      <w:r>
        <w:rPr>
          <w:rFonts w:ascii="Times New Roman" w:hAnsi="Times New Roman"/>
          <w:sz w:val="28"/>
        </w:rPr>
        <w:t>родного</w:t>
      </w:r>
      <w:r>
        <w:rPr>
          <w:rFonts w:ascii="Times New Roman" w:hAnsi="Times New Roman"/>
          <w:spacing w:val="40"/>
          <w:sz w:val="28"/>
        </w:rPr>
        <w:t xml:space="preserve"> </w:t>
      </w:r>
      <w:r>
        <w:rPr>
          <w:rFonts w:ascii="Times New Roman" w:hAnsi="Times New Roman"/>
          <w:sz w:val="28"/>
        </w:rPr>
        <w:t>края,</w:t>
      </w:r>
      <w:r>
        <w:rPr>
          <w:rFonts w:ascii="Times New Roman" w:hAnsi="Times New Roman"/>
          <w:spacing w:val="40"/>
          <w:sz w:val="28"/>
        </w:rPr>
        <w:t xml:space="preserve"> </w:t>
      </w:r>
      <w:r>
        <w:rPr>
          <w:rFonts w:ascii="Times New Roman" w:hAnsi="Times New Roman"/>
          <w:sz w:val="28"/>
        </w:rPr>
        <w:t>школы,</w:t>
      </w:r>
      <w:r>
        <w:rPr>
          <w:rFonts w:ascii="Times New Roman" w:hAnsi="Times New Roman"/>
          <w:sz w:val="28"/>
        </w:rPr>
        <w:t xml:space="preserve"> истории Великой Отечественной войны 1941-1945;</w:t>
      </w:r>
    </w:p>
    <w:p w14:paraId="0B000000">
      <w:pPr>
        <w:spacing w:before="286"/>
        <w:ind w:firstLine="0" w:left="50" w:right="0"/>
        <w:jc w:val="both"/>
        <w:rPr>
          <w:rFonts w:ascii="Times New Roman" w:hAnsi="Times New Roman"/>
          <w:b w:val="1"/>
          <w:sz w:val="28"/>
          <w:u w:val="single"/>
        </w:rPr>
      </w:pPr>
      <w:r>
        <w:rPr>
          <w:rFonts w:ascii="Times New Roman" w:hAnsi="Times New Roman"/>
          <w:b w:val="1"/>
          <w:sz w:val="28"/>
          <w:u w:val="single"/>
        </w:rPr>
        <w:t>Направления</w:t>
      </w:r>
      <w:r>
        <w:rPr>
          <w:rFonts w:ascii="Times New Roman" w:hAnsi="Times New Roman"/>
          <w:b w:val="1"/>
          <w:spacing w:val="4"/>
          <w:sz w:val="28"/>
          <w:u w:val="single"/>
        </w:rPr>
        <w:t xml:space="preserve"> </w:t>
      </w:r>
      <w:r>
        <w:rPr>
          <w:rFonts w:ascii="Times New Roman" w:hAnsi="Times New Roman"/>
          <w:b w:val="1"/>
          <w:spacing w:val="-2"/>
          <w:sz w:val="28"/>
          <w:u w:val="single"/>
        </w:rPr>
        <w:t>работы:</w:t>
      </w:r>
    </w:p>
    <w:p w14:paraId="0C000000">
      <w:pPr>
        <w:pStyle w:val="Style_3"/>
        <w:numPr>
          <w:ilvl w:val="0"/>
          <w:numId w:val="1"/>
        </w:numPr>
        <w:tabs>
          <w:tab w:leader="none" w:pos="502" w:val="left"/>
          <w:tab w:leader="none" w:pos="506" w:val="left"/>
        </w:tabs>
        <w:spacing w:after="0" w:before="287" w:line="240" w:lineRule="auto"/>
        <w:ind w:hanging="365" w:left="506" w:right="84"/>
        <w:jc w:val="left"/>
        <w:rPr>
          <w:rFonts w:ascii="Times New Roman" w:hAnsi="Times New Roman"/>
          <w:color w:val="232323"/>
          <w:sz w:val="28"/>
        </w:rPr>
      </w:pPr>
      <w:r>
        <w:rPr>
          <w:rFonts w:ascii="Times New Roman" w:hAnsi="Times New Roman"/>
          <w:sz w:val="28"/>
        </w:rPr>
        <w:t>Проектно-исследовательская</w:t>
      </w:r>
      <w:r>
        <w:rPr>
          <w:rFonts w:ascii="Times New Roman" w:hAnsi="Times New Roman"/>
          <w:spacing w:val="40"/>
          <w:sz w:val="28"/>
        </w:rPr>
        <w:t xml:space="preserve"> </w:t>
      </w:r>
      <w:r>
        <w:rPr>
          <w:rFonts w:ascii="Times New Roman" w:hAnsi="Times New Roman"/>
          <w:sz w:val="28"/>
        </w:rPr>
        <w:t>деятельность</w:t>
      </w:r>
      <w:r>
        <w:rPr>
          <w:rFonts w:ascii="Times New Roman" w:hAnsi="Times New Roman"/>
          <w:spacing w:val="40"/>
          <w:sz w:val="28"/>
        </w:rPr>
        <w:t xml:space="preserve"> </w:t>
      </w:r>
      <w:r>
        <w:rPr>
          <w:rFonts w:ascii="Times New Roman" w:hAnsi="Times New Roman"/>
          <w:sz w:val="28"/>
        </w:rPr>
        <w:t>на</w:t>
      </w:r>
      <w:r>
        <w:rPr>
          <w:rFonts w:ascii="Times New Roman" w:hAnsi="Times New Roman"/>
          <w:spacing w:val="39"/>
          <w:sz w:val="28"/>
        </w:rPr>
        <w:t xml:space="preserve"> </w:t>
      </w:r>
      <w:r>
        <w:rPr>
          <w:rFonts w:ascii="Times New Roman" w:hAnsi="Times New Roman"/>
          <w:sz w:val="28"/>
        </w:rPr>
        <w:t>базе</w:t>
      </w:r>
      <w:r>
        <w:rPr>
          <w:rFonts w:ascii="Times New Roman" w:hAnsi="Times New Roman"/>
          <w:spacing w:val="40"/>
          <w:sz w:val="28"/>
        </w:rPr>
        <w:t xml:space="preserve"> </w:t>
      </w:r>
      <w:r>
        <w:rPr>
          <w:rFonts w:ascii="Times New Roman" w:hAnsi="Times New Roman"/>
          <w:sz w:val="28"/>
        </w:rPr>
        <w:t>музейной</w:t>
      </w:r>
      <w:r>
        <w:rPr>
          <w:rFonts w:ascii="Times New Roman" w:hAnsi="Times New Roman"/>
          <w:spacing w:val="40"/>
          <w:sz w:val="28"/>
        </w:rPr>
        <w:t xml:space="preserve"> </w:t>
      </w:r>
      <w:r>
        <w:rPr>
          <w:rFonts w:ascii="Times New Roman" w:hAnsi="Times New Roman"/>
          <w:sz w:val="28"/>
        </w:rPr>
        <w:t>комнаты</w:t>
      </w:r>
      <w:r>
        <w:rPr>
          <w:rFonts w:ascii="Times New Roman" w:hAnsi="Times New Roman"/>
          <w:spacing w:val="40"/>
          <w:sz w:val="28"/>
        </w:rPr>
        <w:t xml:space="preserve"> </w:t>
      </w:r>
      <w:r>
        <w:rPr>
          <w:rFonts w:ascii="Times New Roman" w:hAnsi="Times New Roman"/>
          <w:sz w:val="28"/>
        </w:rPr>
        <w:t>с</w:t>
      </w:r>
      <w:r>
        <w:rPr>
          <w:rFonts w:ascii="Times New Roman" w:hAnsi="Times New Roman"/>
          <w:sz w:val="28"/>
        </w:rPr>
        <w:t xml:space="preserve"> привлечением экспонатов, музейных связей с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ветеранами и</w:t>
      </w:r>
      <w:r>
        <w:rPr>
          <w:rFonts w:ascii="Times New Roman" w:hAnsi="Times New Roman"/>
          <w:spacing w:val="-4"/>
          <w:sz w:val="28"/>
        </w:rPr>
        <w:t xml:space="preserve"> </w:t>
      </w:r>
      <w:r>
        <w:rPr>
          <w:rFonts w:ascii="Times New Roman" w:hAnsi="Times New Roman"/>
          <w:sz w:val="28"/>
        </w:rPr>
        <w:t>их семьями.</w:t>
      </w:r>
    </w:p>
    <w:p w14:paraId="0D000000">
      <w:pPr>
        <w:pStyle w:val="Style_3"/>
        <w:numPr>
          <w:ilvl w:val="0"/>
          <w:numId w:val="1"/>
        </w:numPr>
        <w:tabs>
          <w:tab w:leader="none" w:pos="507" w:val="left"/>
        </w:tabs>
        <w:spacing w:after="0" w:before="0" w:line="316" w:lineRule="exact"/>
        <w:ind w:hanging="370" w:left="507" w:right="0"/>
        <w:jc w:val="left"/>
        <w:rPr>
          <w:rFonts w:ascii="Times New Roman" w:hAnsi="Times New Roman"/>
          <w:color w:val="232323"/>
          <w:sz w:val="28"/>
        </w:rPr>
      </w:pPr>
      <w:r>
        <w:rPr>
          <w:rFonts w:ascii="Times New Roman" w:hAnsi="Times New Roman"/>
          <w:sz w:val="28"/>
        </w:rPr>
        <w:t>Организация</w:t>
      </w:r>
      <w:r>
        <w:rPr>
          <w:rFonts w:ascii="Times New Roman" w:hAnsi="Times New Roman"/>
          <w:spacing w:val="-7"/>
          <w:sz w:val="28"/>
        </w:rPr>
        <w:t xml:space="preserve"> </w:t>
      </w:r>
      <w:r>
        <w:rPr>
          <w:rFonts w:ascii="Times New Roman" w:hAnsi="Times New Roman"/>
          <w:sz w:val="28"/>
        </w:rPr>
        <w:t>экскурсий</w:t>
      </w:r>
      <w:r>
        <w:rPr>
          <w:rFonts w:ascii="Times New Roman" w:hAnsi="Times New Roman"/>
          <w:spacing w:val="-6"/>
          <w:sz w:val="28"/>
        </w:rPr>
        <w:t xml:space="preserve"> </w:t>
      </w:r>
      <w:r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pacing w:val="-18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музейную </w:t>
      </w:r>
      <w:r>
        <w:rPr>
          <w:rFonts w:ascii="Times New Roman" w:hAnsi="Times New Roman"/>
          <w:spacing w:val="-2"/>
          <w:sz w:val="28"/>
        </w:rPr>
        <w:t>комнату.</w:t>
      </w:r>
    </w:p>
    <w:p w14:paraId="0E000000">
      <w:pPr>
        <w:pStyle w:val="Style_3"/>
        <w:numPr>
          <w:ilvl w:val="0"/>
          <w:numId w:val="1"/>
        </w:numPr>
        <w:tabs>
          <w:tab w:leader="none" w:pos="506" w:val="left"/>
          <w:tab w:leader="none" w:pos="509" w:val="left"/>
          <w:tab w:leader="none" w:pos="7437" w:val="left"/>
        </w:tabs>
        <w:spacing w:after="0" w:before="0" w:line="240" w:lineRule="auto"/>
        <w:ind w:hanging="370" w:left="506" w:right="93"/>
        <w:jc w:val="left"/>
        <w:rPr>
          <w:rFonts w:ascii="Times New Roman" w:hAnsi="Times New Roman"/>
          <w:color w:val="111111"/>
          <w:sz w:val="28"/>
        </w:rPr>
      </w:pPr>
      <w:r>
        <w:rPr>
          <w:rFonts w:ascii="Times New Roman" w:hAnsi="Times New Roman"/>
          <w:sz w:val="28"/>
        </w:rPr>
        <w:t>Участие</w:t>
      </w:r>
      <w:r>
        <w:rPr>
          <w:rFonts w:ascii="Times New Roman" w:hAnsi="Times New Roman"/>
          <w:spacing w:val="80"/>
          <w:sz w:val="28"/>
        </w:rPr>
        <w:t xml:space="preserve"> </w:t>
      </w:r>
      <w:r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pacing w:val="40"/>
          <w:sz w:val="28"/>
        </w:rPr>
        <w:t xml:space="preserve"> </w:t>
      </w:r>
      <w:r>
        <w:rPr>
          <w:rFonts w:ascii="Times New Roman" w:hAnsi="Times New Roman"/>
          <w:sz w:val="28"/>
        </w:rPr>
        <w:t>муниципальных,</w:t>
      </w:r>
      <w:r>
        <w:rPr>
          <w:rFonts w:ascii="Times New Roman" w:hAnsi="Times New Roman"/>
          <w:spacing w:val="40"/>
          <w:sz w:val="28"/>
        </w:rPr>
        <w:t xml:space="preserve"> </w:t>
      </w:r>
      <w:r>
        <w:rPr>
          <w:rFonts w:ascii="Times New Roman" w:hAnsi="Times New Roman"/>
          <w:sz w:val="28"/>
        </w:rPr>
        <w:t>областных</w:t>
      </w:r>
      <w:r>
        <w:rPr>
          <w:rFonts w:ascii="Times New Roman" w:hAnsi="Times New Roman"/>
          <w:spacing w:val="80"/>
          <w:sz w:val="28"/>
        </w:rPr>
        <w:t xml:space="preserve"> </w:t>
      </w:r>
      <w:r>
        <w:rPr>
          <w:rFonts w:ascii="Times New Roman" w:hAnsi="Times New Roman"/>
          <w:sz w:val="28"/>
        </w:rPr>
        <w:t>мероприятиях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исторической</w:t>
      </w:r>
      <w:r>
        <w:rPr>
          <w:rFonts w:ascii="Times New Roman" w:hAnsi="Times New Roman"/>
          <w:spacing w:val="60"/>
          <w:sz w:val="28"/>
        </w:rPr>
        <w:t xml:space="preserve"> 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 xml:space="preserve"> краеведческой направленности.</w:t>
      </w:r>
    </w:p>
    <w:p w14:paraId="0F000000">
      <w:pPr>
        <w:pStyle w:val="Style_3"/>
        <w:numPr>
          <w:ilvl w:val="0"/>
          <w:numId w:val="1"/>
        </w:numPr>
        <w:tabs>
          <w:tab w:leader="none" w:pos="501" w:val="left"/>
          <w:tab w:leader="none" w:pos="2277" w:val="left"/>
          <w:tab w:leader="none" w:pos="3291" w:val="left"/>
          <w:tab w:leader="none" w:pos="3654" w:val="left"/>
          <w:tab w:leader="none" w:pos="5260" w:val="left"/>
          <w:tab w:leader="none" w:pos="6531" w:val="left"/>
          <w:tab w:leader="none" w:pos="8574" w:val="left"/>
        </w:tabs>
        <w:spacing w:after="0" w:before="3" w:line="240" w:lineRule="auto"/>
        <w:ind w:hanging="365" w:left="501" w:right="100"/>
        <w:jc w:val="left"/>
        <w:rPr>
          <w:rFonts w:ascii="Times New Roman" w:hAnsi="Times New Roman"/>
          <w:sz w:val="28"/>
        </w:rPr>
      </w:pPr>
      <w:r>
        <w:rPr>
          <w:rFonts w:ascii="Times New Roman" w:hAnsi="Times New Roman"/>
          <w:spacing w:val="-2"/>
          <w:sz w:val="28"/>
        </w:rPr>
        <w:t>Организация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pacing w:val="-2"/>
          <w:sz w:val="28"/>
        </w:rPr>
        <w:t>встре</w:t>
      </w:r>
      <w:r>
        <w:rPr>
          <w:rFonts w:ascii="Times New Roman" w:hAnsi="Times New Roman"/>
          <w:sz w:val="28"/>
        </w:rPr>
        <w:t>ч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pacing w:val="-10"/>
          <w:sz w:val="28"/>
        </w:rPr>
        <w:t>с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pacing w:val="-2"/>
          <w:sz w:val="28"/>
        </w:rPr>
        <w:t>ветеранами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pacing w:val="-2"/>
          <w:sz w:val="28"/>
        </w:rPr>
        <w:t>Великой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pacing w:val="-2"/>
          <w:sz w:val="28"/>
        </w:rPr>
        <w:t>Отечественной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pacing w:val="-4"/>
          <w:sz w:val="28"/>
        </w:rPr>
        <w:t>войны</w:t>
      </w:r>
      <w:r>
        <w:rPr>
          <w:rFonts w:ascii="Times New Roman" w:hAnsi="Times New Roman"/>
          <w:spacing w:val="-4"/>
          <w:sz w:val="28"/>
        </w:rPr>
        <w:t>,</w:t>
      </w:r>
      <w:r>
        <w:rPr>
          <w:rFonts w:ascii="Times New Roman" w:hAnsi="Times New Roman"/>
          <w:spacing w:val="-4"/>
          <w:sz w:val="28"/>
        </w:rPr>
        <w:t xml:space="preserve"> </w:t>
      </w:r>
      <w:r>
        <w:rPr>
          <w:rFonts w:ascii="Times New Roman" w:hAnsi="Times New Roman"/>
          <w:sz w:val="28"/>
        </w:rPr>
        <w:t>приуроченным к Дням Воинской Славы, ветеранами труда, тружениками тыла, детьми войны.</w:t>
      </w:r>
    </w:p>
    <w:p w14:paraId="10000000">
      <w:pPr>
        <w:pStyle w:val="Style_2"/>
        <w:spacing w:before="281"/>
        <w:ind w:firstLine="0" w:left="37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sz w:val="28"/>
        </w:rPr>
        <w:t>Музейная комната</w:t>
      </w:r>
      <w:r>
        <w:rPr>
          <w:rFonts w:ascii="Times New Roman" w:hAnsi="Times New Roman"/>
          <w:spacing w:val="-6"/>
          <w:sz w:val="28"/>
        </w:rPr>
        <w:t xml:space="preserve"> </w:t>
      </w:r>
      <w:r>
        <w:rPr>
          <w:rFonts w:ascii="Times New Roman" w:hAnsi="Times New Roman"/>
          <w:sz w:val="28"/>
        </w:rPr>
        <w:t>выполняет следующие</w:t>
      </w:r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b w:val="1"/>
          <w:spacing w:val="-2"/>
          <w:sz w:val="28"/>
        </w:rPr>
        <w:t>функции:</w:t>
      </w:r>
    </w:p>
    <w:p w14:paraId="11000000">
      <w:pPr>
        <w:pStyle w:val="Style_3"/>
        <w:numPr>
          <w:ilvl w:val="0"/>
          <w:numId w:val="1"/>
        </w:numPr>
        <w:tabs>
          <w:tab w:leader="none" w:pos="493" w:val="left"/>
        </w:tabs>
        <w:spacing w:after="0" w:before="282" w:line="319" w:lineRule="exact"/>
        <w:ind w:hanging="366" w:left="493" w:right="0"/>
        <w:jc w:val="left"/>
        <w:rPr>
          <w:rFonts w:ascii="Times New Roman" w:hAnsi="Times New Roman"/>
          <w:color w:val="1A1A1A"/>
          <w:sz w:val="28"/>
        </w:rPr>
      </w:pPr>
      <w:r>
        <w:rPr>
          <w:rFonts w:ascii="Times New Roman" w:hAnsi="Times New Roman"/>
          <w:sz w:val="28"/>
        </w:rPr>
        <w:t>Поисковая</w:t>
      </w:r>
      <w:r>
        <w:rPr>
          <w:rFonts w:ascii="Times New Roman" w:hAnsi="Times New Roman"/>
          <w:spacing w:val="8"/>
          <w:sz w:val="28"/>
        </w:rPr>
        <w:t xml:space="preserve"> 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pacing w:val="-15"/>
          <w:sz w:val="28"/>
        </w:rPr>
        <w:t xml:space="preserve"> </w:t>
      </w:r>
      <w:r>
        <w:rPr>
          <w:rFonts w:ascii="Times New Roman" w:hAnsi="Times New Roman"/>
          <w:sz w:val="28"/>
        </w:rPr>
        <w:t>научно-исследовательская</w:t>
      </w:r>
      <w:r>
        <w:rPr>
          <w:rFonts w:ascii="Times New Roman" w:hAnsi="Times New Roman"/>
          <w:spacing w:val="-8"/>
          <w:sz w:val="28"/>
        </w:rPr>
        <w:t xml:space="preserve"> </w:t>
      </w:r>
      <w:r>
        <w:rPr>
          <w:rFonts w:ascii="Times New Roman" w:hAnsi="Times New Roman"/>
          <w:sz w:val="28"/>
        </w:rPr>
        <w:t>работа</w:t>
      </w:r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sz w:val="28"/>
        </w:rPr>
        <w:t>с</w:t>
      </w:r>
      <w:r>
        <w:rPr>
          <w:rFonts w:ascii="Times New Roman" w:hAnsi="Times New Roman"/>
          <w:spacing w:val="-15"/>
          <w:sz w:val="28"/>
        </w:rPr>
        <w:t xml:space="preserve"> </w:t>
      </w:r>
      <w:r>
        <w:rPr>
          <w:rFonts w:ascii="Times New Roman" w:hAnsi="Times New Roman"/>
          <w:spacing w:val="-2"/>
          <w:sz w:val="28"/>
        </w:rPr>
        <w:t>учащимися.</w:t>
      </w:r>
    </w:p>
    <w:p w14:paraId="12000000">
      <w:pPr>
        <w:pStyle w:val="Style_3"/>
        <w:numPr>
          <w:ilvl w:val="0"/>
          <w:numId w:val="1"/>
        </w:numPr>
        <w:tabs>
          <w:tab w:leader="none" w:pos="496" w:val="left"/>
          <w:tab w:leader="none" w:pos="498" w:val="left"/>
          <w:tab w:leader="none" w:pos="2332" w:val="left"/>
          <w:tab w:leader="none" w:pos="4485" w:val="left"/>
          <w:tab w:leader="none" w:pos="6431" w:val="left"/>
          <w:tab w:leader="none" w:pos="8560" w:val="left"/>
        </w:tabs>
        <w:spacing w:after="0" w:before="3" w:line="240" w:lineRule="auto"/>
        <w:ind w:hanging="369" w:left="496" w:right="114"/>
        <w:jc w:val="left"/>
        <w:rPr>
          <w:rFonts w:ascii="Times New Roman" w:hAnsi="Times New Roman"/>
          <w:color w:val="232323"/>
          <w:sz w:val="28"/>
        </w:rPr>
      </w:pPr>
      <w:r>
        <w:rPr>
          <w:rFonts w:ascii="Times New Roman" w:hAnsi="Times New Roman"/>
          <w:spacing w:val="-2"/>
          <w:sz w:val="28"/>
        </w:rPr>
        <w:t>Организация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pacing w:val="-2"/>
          <w:sz w:val="28"/>
        </w:rPr>
        <w:t>общешкольных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pacing w:val="-2"/>
          <w:sz w:val="28"/>
        </w:rPr>
        <w:t>мероприятий,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pacing w:val="-2"/>
          <w:sz w:val="28"/>
        </w:rPr>
        <w:t>объединяющих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pacing w:val="-6"/>
          <w:sz w:val="28"/>
        </w:rPr>
        <w:t>усили</w:t>
      </w:r>
      <w:r>
        <w:rPr>
          <w:rFonts w:ascii="Times New Roman" w:hAnsi="Times New Roman"/>
          <w:spacing w:val="-6"/>
          <w:sz w:val="28"/>
        </w:rPr>
        <w:t>я</w:t>
      </w:r>
      <w:r>
        <w:rPr>
          <w:rFonts w:ascii="Times New Roman" w:hAnsi="Times New Roman"/>
          <w:spacing w:val="-6"/>
          <w:sz w:val="28"/>
        </w:rPr>
        <w:t xml:space="preserve"> </w:t>
      </w:r>
      <w:r>
        <w:rPr>
          <w:rFonts w:ascii="Times New Roman" w:hAnsi="Times New Roman"/>
          <w:sz w:val="28"/>
        </w:rPr>
        <w:t>учащихся, учителей и родителей.</w:t>
      </w:r>
    </w:p>
    <w:p w14:paraId="13000000">
      <w:pPr>
        <w:pStyle w:val="Style_3"/>
        <w:tabs>
          <w:tab w:leader="none" w:pos="496" w:val="left"/>
          <w:tab w:leader="none" w:pos="498" w:val="left"/>
          <w:tab w:leader="none" w:pos="2332" w:val="left"/>
          <w:tab w:leader="none" w:pos="4485" w:val="left"/>
          <w:tab w:leader="none" w:pos="6431" w:val="left"/>
          <w:tab w:leader="none" w:pos="8560" w:val="left"/>
        </w:tabs>
        <w:spacing w:after="0" w:before="3" w:line="240" w:lineRule="auto"/>
        <w:ind w:hanging="369" w:left="496" w:right="114"/>
        <w:jc w:val="left"/>
        <w:rPr>
          <w:rFonts w:ascii="Times New Roman" w:hAnsi="Times New Roman"/>
          <w:color w:val="232323"/>
          <w:sz w:val="28"/>
        </w:rPr>
      </w:pPr>
    </w:p>
    <w:p w14:paraId="14000000">
      <w:pPr>
        <w:pStyle w:val="Style_3"/>
        <w:tabs>
          <w:tab w:leader="none" w:pos="496" w:val="left"/>
          <w:tab w:leader="none" w:pos="498" w:val="left"/>
          <w:tab w:leader="none" w:pos="2332" w:val="left"/>
          <w:tab w:leader="none" w:pos="4485" w:val="left"/>
          <w:tab w:leader="none" w:pos="6431" w:val="left"/>
          <w:tab w:leader="none" w:pos="8560" w:val="left"/>
        </w:tabs>
        <w:spacing w:after="0" w:before="3" w:line="240" w:lineRule="auto"/>
        <w:ind w:hanging="369" w:left="496" w:right="114"/>
        <w:jc w:val="left"/>
        <w:rPr>
          <w:rFonts w:ascii="Times New Roman" w:hAnsi="Times New Roman"/>
          <w:color w:val="232323"/>
          <w:sz w:val="28"/>
        </w:rPr>
      </w:pPr>
    </w:p>
    <w:p w14:paraId="15000000">
      <w:pPr>
        <w:pStyle w:val="Style_3"/>
        <w:tabs>
          <w:tab w:leader="none" w:pos="496" w:val="left"/>
          <w:tab w:leader="none" w:pos="498" w:val="left"/>
          <w:tab w:leader="none" w:pos="2332" w:val="left"/>
          <w:tab w:leader="none" w:pos="4485" w:val="left"/>
          <w:tab w:leader="none" w:pos="6431" w:val="left"/>
          <w:tab w:leader="none" w:pos="8560" w:val="left"/>
        </w:tabs>
        <w:spacing w:after="0" w:before="3" w:line="240" w:lineRule="auto"/>
        <w:ind w:hanging="369" w:left="496" w:right="114"/>
        <w:jc w:val="left"/>
        <w:rPr>
          <w:rFonts w:ascii="Times New Roman" w:hAnsi="Times New Roman"/>
          <w:color w:val="232323"/>
          <w:sz w:val="28"/>
        </w:rPr>
      </w:pPr>
    </w:p>
    <w:p w14:paraId="16000000">
      <w:pPr>
        <w:pStyle w:val="Style_3"/>
        <w:tabs>
          <w:tab w:leader="none" w:pos="496" w:val="left"/>
          <w:tab w:leader="none" w:pos="498" w:val="left"/>
          <w:tab w:leader="none" w:pos="2332" w:val="left"/>
          <w:tab w:leader="none" w:pos="4485" w:val="left"/>
          <w:tab w:leader="none" w:pos="6431" w:val="left"/>
          <w:tab w:leader="none" w:pos="8560" w:val="left"/>
        </w:tabs>
        <w:spacing w:after="0" w:before="3" w:line="240" w:lineRule="auto"/>
        <w:ind w:hanging="369" w:left="496" w:right="114"/>
        <w:jc w:val="left"/>
        <w:rPr>
          <w:rFonts w:ascii="Times New Roman" w:hAnsi="Times New Roman"/>
          <w:color w:val="232323"/>
          <w:sz w:val="28"/>
        </w:rPr>
      </w:pPr>
    </w:p>
    <w:p w14:paraId="17000000">
      <w:pPr>
        <w:pStyle w:val="Style_3"/>
        <w:tabs>
          <w:tab w:leader="none" w:pos="496" w:val="left"/>
          <w:tab w:leader="none" w:pos="498" w:val="left"/>
          <w:tab w:leader="none" w:pos="2332" w:val="left"/>
          <w:tab w:leader="none" w:pos="4485" w:val="left"/>
          <w:tab w:leader="none" w:pos="6431" w:val="left"/>
          <w:tab w:leader="none" w:pos="8560" w:val="left"/>
        </w:tabs>
        <w:spacing w:after="0" w:before="3" w:line="240" w:lineRule="auto"/>
        <w:ind w:hanging="369" w:left="496" w:right="114"/>
        <w:jc w:val="left"/>
        <w:rPr>
          <w:rFonts w:ascii="Times New Roman" w:hAnsi="Times New Roman"/>
          <w:color w:val="232323"/>
          <w:sz w:val="28"/>
        </w:rPr>
      </w:pPr>
    </w:p>
    <w:p w14:paraId="18000000">
      <w:pPr>
        <w:pStyle w:val="Style_3"/>
        <w:tabs>
          <w:tab w:leader="none" w:pos="496" w:val="left"/>
          <w:tab w:leader="none" w:pos="498" w:val="left"/>
          <w:tab w:leader="none" w:pos="2332" w:val="left"/>
          <w:tab w:leader="none" w:pos="4485" w:val="left"/>
          <w:tab w:leader="none" w:pos="6431" w:val="left"/>
          <w:tab w:leader="none" w:pos="8560" w:val="left"/>
        </w:tabs>
        <w:spacing w:after="0" w:before="3" w:line="240" w:lineRule="auto"/>
        <w:ind w:hanging="369" w:left="496" w:right="114"/>
        <w:jc w:val="left"/>
        <w:rPr>
          <w:rFonts w:ascii="Times New Roman" w:hAnsi="Times New Roman"/>
          <w:color w:val="232323"/>
          <w:sz w:val="28"/>
        </w:rPr>
      </w:pPr>
    </w:p>
    <w:p w14:paraId="19000000">
      <w:pPr>
        <w:pStyle w:val="Style_3"/>
        <w:tabs>
          <w:tab w:leader="none" w:pos="496" w:val="left"/>
          <w:tab w:leader="none" w:pos="498" w:val="left"/>
          <w:tab w:leader="none" w:pos="2332" w:val="left"/>
          <w:tab w:leader="none" w:pos="4485" w:val="left"/>
          <w:tab w:leader="none" w:pos="6431" w:val="left"/>
          <w:tab w:leader="none" w:pos="8560" w:val="left"/>
        </w:tabs>
        <w:spacing w:after="0" w:before="3" w:line="240" w:lineRule="auto"/>
        <w:ind w:hanging="369" w:left="496" w:right="114"/>
        <w:jc w:val="left"/>
        <w:rPr>
          <w:rFonts w:ascii="Times New Roman" w:hAnsi="Times New Roman"/>
          <w:color w:val="232323"/>
          <w:sz w:val="28"/>
        </w:rPr>
      </w:pPr>
    </w:p>
    <w:p w14:paraId="1A000000">
      <w:pPr>
        <w:pStyle w:val="Style_3"/>
        <w:tabs>
          <w:tab w:leader="none" w:pos="496" w:val="left"/>
          <w:tab w:leader="none" w:pos="498" w:val="left"/>
          <w:tab w:leader="none" w:pos="2332" w:val="left"/>
          <w:tab w:leader="none" w:pos="4485" w:val="left"/>
          <w:tab w:leader="none" w:pos="6431" w:val="left"/>
          <w:tab w:leader="none" w:pos="8560" w:val="left"/>
        </w:tabs>
        <w:spacing w:after="0" w:before="3" w:line="240" w:lineRule="auto"/>
        <w:ind w:hanging="369" w:left="496" w:right="114"/>
        <w:jc w:val="left"/>
        <w:rPr>
          <w:rFonts w:ascii="Times New Roman" w:hAnsi="Times New Roman"/>
          <w:color w:val="232323"/>
          <w:sz w:val="28"/>
        </w:rPr>
      </w:pPr>
    </w:p>
    <w:p w14:paraId="1B000000">
      <w:pPr>
        <w:pStyle w:val="Style_3"/>
        <w:tabs>
          <w:tab w:leader="none" w:pos="496" w:val="left"/>
          <w:tab w:leader="none" w:pos="498" w:val="left"/>
          <w:tab w:leader="none" w:pos="2332" w:val="left"/>
          <w:tab w:leader="none" w:pos="4485" w:val="left"/>
          <w:tab w:leader="none" w:pos="6431" w:val="left"/>
          <w:tab w:leader="none" w:pos="8560" w:val="left"/>
        </w:tabs>
        <w:spacing w:after="0" w:before="3" w:line="240" w:lineRule="auto"/>
        <w:ind w:hanging="369" w:left="496" w:right="114"/>
        <w:jc w:val="left"/>
        <w:rPr>
          <w:rFonts w:ascii="Times New Roman" w:hAnsi="Times New Roman"/>
          <w:color w:val="232323"/>
          <w:sz w:val="28"/>
        </w:rPr>
      </w:pPr>
    </w:p>
    <w:p w14:paraId="1C000000">
      <w:pPr>
        <w:pStyle w:val="Style_3"/>
        <w:tabs>
          <w:tab w:leader="none" w:pos="496" w:val="left"/>
          <w:tab w:leader="none" w:pos="498" w:val="left"/>
          <w:tab w:leader="none" w:pos="2332" w:val="left"/>
          <w:tab w:leader="none" w:pos="4485" w:val="left"/>
          <w:tab w:leader="none" w:pos="6431" w:val="left"/>
          <w:tab w:leader="none" w:pos="8560" w:val="left"/>
        </w:tabs>
        <w:spacing w:after="0" w:before="3" w:line="240" w:lineRule="auto"/>
        <w:ind w:hanging="369" w:left="496" w:right="114"/>
        <w:jc w:val="left"/>
        <w:rPr>
          <w:rFonts w:ascii="Times New Roman" w:hAnsi="Times New Roman"/>
          <w:color w:val="232323"/>
          <w:sz w:val="28"/>
        </w:rPr>
      </w:pPr>
    </w:p>
    <w:p w14:paraId="1D000000">
      <w:pPr>
        <w:pStyle w:val="Style_3"/>
        <w:tabs>
          <w:tab w:leader="none" w:pos="496" w:val="left"/>
          <w:tab w:leader="none" w:pos="498" w:val="left"/>
          <w:tab w:leader="none" w:pos="2332" w:val="left"/>
          <w:tab w:leader="none" w:pos="4485" w:val="left"/>
          <w:tab w:leader="none" w:pos="6431" w:val="left"/>
          <w:tab w:leader="none" w:pos="8560" w:val="left"/>
        </w:tabs>
        <w:spacing w:after="0" w:before="3" w:line="240" w:lineRule="auto"/>
        <w:ind w:hanging="369" w:left="496" w:right="114"/>
        <w:jc w:val="left"/>
        <w:rPr>
          <w:rFonts w:ascii="Times New Roman" w:hAnsi="Times New Roman"/>
          <w:color w:val="232323"/>
          <w:sz w:val="28"/>
        </w:rPr>
      </w:pPr>
    </w:p>
    <w:p w14:paraId="1E000000">
      <w:pPr>
        <w:spacing w:before="276"/>
        <w:ind w:firstLine="0" w:left="41" w:right="0"/>
        <w:jc w:val="left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Ожидаемые </w:t>
      </w:r>
      <w:r>
        <w:rPr>
          <w:rFonts w:ascii="Times New Roman" w:hAnsi="Times New Roman"/>
          <w:b w:val="1"/>
          <w:spacing w:val="-2"/>
          <w:sz w:val="28"/>
        </w:rPr>
        <w:t>результаты</w:t>
      </w:r>
    </w:p>
    <w:p w14:paraId="1F000000">
      <w:pPr>
        <w:numPr>
          <w:numId w:val="2"/>
        </w:numPr>
        <w:spacing w:before="276"/>
        <w:ind w:right="0"/>
        <w:jc w:val="left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spacing w:val="-2"/>
          <w:sz w:val="28"/>
        </w:rPr>
        <w:t xml:space="preserve">Оптимизация </w:t>
      </w:r>
      <w:r>
        <w:rPr>
          <w:rFonts w:ascii="Times New Roman" w:hAnsi="Times New Roman"/>
          <w:spacing w:val="-2"/>
          <w:sz w:val="28"/>
        </w:rPr>
        <w:t xml:space="preserve">деятельности </w:t>
      </w:r>
      <w:r>
        <w:rPr>
          <w:rFonts w:ascii="Times New Roman" w:hAnsi="Times New Roman"/>
          <w:spacing w:val="-2"/>
          <w:sz w:val="28"/>
        </w:rPr>
        <w:t xml:space="preserve">музейной </w:t>
      </w:r>
      <w:r>
        <w:rPr>
          <w:rFonts w:ascii="Times New Roman" w:hAnsi="Times New Roman"/>
          <w:spacing w:val="-2"/>
          <w:sz w:val="28"/>
        </w:rPr>
        <w:t>комнаты</w:t>
      </w:r>
      <w:r>
        <w:rPr>
          <w:rFonts w:ascii="Times New Roman" w:hAnsi="Times New Roman"/>
          <w:spacing w:val="-10"/>
          <w:sz w:val="28"/>
        </w:rPr>
        <w:t xml:space="preserve"> в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pacing w:val="-2"/>
          <w:sz w:val="28"/>
        </w:rPr>
        <w:t xml:space="preserve">рамках </w:t>
      </w:r>
      <w:r>
        <w:rPr>
          <w:rFonts w:ascii="Times New Roman" w:hAnsi="Times New Roman"/>
          <w:spacing w:val="-2"/>
          <w:sz w:val="28"/>
        </w:rPr>
        <w:t>программы воспитания и социализации.</w:t>
      </w:r>
    </w:p>
    <w:p w14:paraId="20000000">
      <w:pPr>
        <w:numPr>
          <w:numId w:val="2"/>
        </w:numPr>
        <w:spacing w:before="276"/>
        <w:ind w:right="0"/>
        <w:jc w:val="left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spacing w:val="-2"/>
          <w:sz w:val="28"/>
        </w:rPr>
        <w:t>Совершенствование</w:t>
      </w:r>
      <w:r>
        <w:rPr>
          <w:rFonts w:ascii="Times New Roman" w:hAnsi="Times New Roman"/>
          <w:spacing w:val="-14"/>
          <w:sz w:val="28"/>
        </w:rPr>
        <w:t xml:space="preserve"> </w:t>
      </w:r>
      <w:r>
        <w:rPr>
          <w:rFonts w:ascii="Times New Roman" w:hAnsi="Times New Roman"/>
          <w:spacing w:val="-2"/>
          <w:sz w:val="28"/>
        </w:rPr>
        <w:t>содержания</w:t>
      </w:r>
      <w:r>
        <w:rPr>
          <w:rFonts w:ascii="Times New Roman" w:hAnsi="Times New Roman"/>
          <w:spacing w:val="27"/>
          <w:sz w:val="28"/>
        </w:rPr>
        <w:t xml:space="preserve"> </w:t>
      </w:r>
      <w:r>
        <w:rPr>
          <w:rFonts w:ascii="Times New Roman" w:hAnsi="Times New Roman"/>
          <w:spacing w:val="-2"/>
          <w:sz w:val="28"/>
        </w:rPr>
        <w:t>деятельности</w:t>
      </w:r>
      <w:r>
        <w:rPr>
          <w:rFonts w:ascii="Times New Roman" w:hAnsi="Times New Roman"/>
          <w:spacing w:val="14"/>
          <w:sz w:val="28"/>
        </w:rPr>
        <w:t xml:space="preserve"> </w:t>
      </w:r>
      <w:r>
        <w:rPr>
          <w:rFonts w:ascii="Times New Roman" w:hAnsi="Times New Roman"/>
          <w:spacing w:val="-2"/>
          <w:sz w:val="28"/>
        </w:rPr>
        <w:t>музейной</w:t>
      </w:r>
      <w:r>
        <w:rPr>
          <w:rFonts w:ascii="Times New Roman" w:hAnsi="Times New Roman"/>
          <w:spacing w:val="16"/>
          <w:sz w:val="28"/>
        </w:rPr>
        <w:t xml:space="preserve"> </w:t>
      </w:r>
      <w:r>
        <w:rPr>
          <w:rFonts w:ascii="Times New Roman" w:hAnsi="Times New Roman"/>
          <w:spacing w:val="-2"/>
          <w:sz w:val="28"/>
        </w:rPr>
        <w:t>комнаты;</w:t>
      </w:r>
    </w:p>
    <w:p w14:paraId="21000000">
      <w:pPr>
        <w:numPr>
          <w:numId w:val="2"/>
        </w:numPr>
        <w:spacing w:before="276"/>
        <w:ind w:right="0"/>
        <w:jc w:val="left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spacing w:val="-2"/>
          <w:sz w:val="28"/>
        </w:rPr>
        <w:t xml:space="preserve">Музейная </w:t>
      </w:r>
      <w:r>
        <w:rPr>
          <w:rFonts w:ascii="Times New Roman" w:hAnsi="Times New Roman"/>
          <w:spacing w:val="-2"/>
          <w:sz w:val="28"/>
        </w:rPr>
        <w:t xml:space="preserve">деятельность </w:t>
      </w:r>
      <w:r>
        <w:rPr>
          <w:rFonts w:ascii="Times New Roman" w:hAnsi="Times New Roman"/>
          <w:spacing w:val="-2"/>
          <w:sz w:val="28"/>
        </w:rPr>
        <w:t xml:space="preserve">способствует </w:t>
      </w:r>
      <w:r>
        <w:rPr>
          <w:rFonts w:ascii="Times New Roman" w:hAnsi="Times New Roman"/>
          <w:spacing w:val="-2"/>
          <w:sz w:val="28"/>
        </w:rPr>
        <w:t>приобретению</w:t>
      </w:r>
      <w:r>
        <w:rPr>
          <w:rFonts w:ascii="Times New Roman" w:hAnsi="Times New Roman"/>
          <w:spacing w:val="-10"/>
          <w:sz w:val="28"/>
        </w:rPr>
        <w:t xml:space="preserve"> у</w:t>
      </w:r>
      <w:r>
        <w:rPr>
          <w:rFonts w:ascii="Times New Roman" w:hAnsi="Times New Roman"/>
          <w:spacing w:val="-2"/>
          <w:sz w:val="28"/>
        </w:rPr>
        <w:t xml:space="preserve"> учащихся</w:t>
      </w:r>
      <w:r>
        <w:rPr>
          <w:rFonts w:ascii="Times New Roman" w:hAnsi="Times New Roman"/>
          <w:spacing w:val="-4"/>
          <w:sz w:val="28"/>
        </w:rPr>
        <w:t xml:space="preserve"> новы</w:t>
      </w:r>
      <w:r>
        <w:rPr>
          <w:rFonts w:ascii="Times New Roman" w:hAnsi="Times New Roman"/>
          <w:spacing w:val="-4"/>
          <w:sz w:val="28"/>
        </w:rPr>
        <w:t>х</w:t>
      </w:r>
      <w:r>
        <w:rPr>
          <w:rFonts w:ascii="Times New Roman" w:hAnsi="Times New Roman"/>
          <w:spacing w:val="-2"/>
          <w:sz w:val="28"/>
        </w:rPr>
        <w:t xml:space="preserve"> компетенций:</w:t>
      </w:r>
    </w:p>
    <w:p w14:paraId="22000000">
      <w:pPr>
        <w:pStyle w:val="Style_3"/>
        <w:numPr>
          <w:ilvl w:val="1"/>
          <w:numId w:val="1"/>
        </w:numPr>
        <w:tabs>
          <w:tab w:leader="none" w:pos="994" w:val="left"/>
          <w:tab w:leader="none" w:pos="996" w:val="left"/>
        </w:tabs>
        <w:spacing w:after="0" w:before="281" w:line="240" w:lineRule="auto"/>
        <w:ind w:hanging="362" w:left="996" w:right="452"/>
        <w:jc w:val="both"/>
        <w:rPr>
          <w:rFonts w:ascii="Times New Roman" w:hAnsi="Times New Roman"/>
          <w:color w:val="0F0F0F"/>
          <w:sz w:val="28"/>
        </w:rPr>
      </w:pPr>
      <w:r>
        <w:rPr>
          <w:rFonts w:ascii="Times New Roman" w:hAnsi="Times New Roman"/>
          <w:sz w:val="28"/>
        </w:rPr>
        <w:t xml:space="preserve">Исследовательские (умение самостоятельно найти </w:t>
      </w:r>
      <w:r>
        <w:rPr>
          <w:rFonts w:ascii="Times New Roman" w:hAnsi="Times New Roman"/>
          <w:sz w:val="28"/>
        </w:rPr>
        <w:t>недостающую</w:t>
      </w:r>
      <w:r>
        <w:rPr>
          <w:rFonts w:ascii="Times New Roman" w:hAnsi="Times New Roman"/>
          <w:sz w:val="28"/>
        </w:rPr>
        <w:t xml:space="preserve"> информацию в информационном поле; умение находить </w:t>
      </w:r>
      <w:r>
        <w:rPr>
          <w:rFonts w:ascii="Times New Roman" w:hAnsi="Times New Roman"/>
          <w:sz w:val="28"/>
        </w:rPr>
        <w:t>несколько</w:t>
      </w:r>
      <w:r>
        <w:rPr>
          <w:rFonts w:ascii="Times New Roman" w:hAnsi="Times New Roman"/>
          <w:sz w:val="28"/>
        </w:rPr>
        <w:t xml:space="preserve"> вариантов решения проблемы, умение использовать </w:t>
      </w:r>
      <w:r>
        <w:rPr>
          <w:rFonts w:ascii="Times New Roman" w:hAnsi="Times New Roman"/>
          <w:sz w:val="28"/>
        </w:rPr>
        <w:t>моделирование,</w:t>
      </w:r>
      <w:r>
        <w:rPr>
          <w:rFonts w:ascii="Times New Roman" w:hAnsi="Times New Roman"/>
          <w:sz w:val="28"/>
        </w:rPr>
        <w:t xml:space="preserve"> реальный и мыслительный эксперименты, наблюдение, работа </w:t>
      </w:r>
      <w:r>
        <w:rPr>
          <w:rFonts w:ascii="Times New Roman" w:hAnsi="Times New Roman"/>
          <w:sz w:val="28"/>
        </w:rPr>
        <w:t>с</w:t>
      </w:r>
      <w:r>
        <w:rPr>
          <w:rFonts w:ascii="Times New Roman" w:hAnsi="Times New Roman"/>
          <w:sz w:val="28"/>
        </w:rPr>
        <w:t xml:space="preserve"> первоисточниками, умение адекватно осуществлять самооценку 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pacing w:val="-2"/>
          <w:sz w:val="28"/>
        </w:rPr>
        <w:t>самоконтроль);</w:t>
      </w:r>
    </w:p>
    <w:p w14:paraId="23000000">
      <w:pPr>
        <w:pStyle w:val="Style_3"/>
        <w:numPr>
          <w:ilvl w:val="1"/>
          <w:numId w:val="1"/>
        </w:numPr>
        <w:tabs>
          <w:tab w:leader="none" w:pos="989" w:val="left"/>
        </w:tabs>
        <w:spacing w:after="0" w:before="10" w:line="240" w:lineRule="auto"/>
        <w:ind w:hanging="360" w:left="989" w:right="46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Организационные (умение ставить цель, умение планировать </w:t>
      </w:r>
      <w:r>
        <w:rPr>
          <w:rFonts w:ascii="Times New Roman" w:hAnsi="Times New Roman"/>
          <w:sz w:val="28"/>
        </w:rPr>
        <w:t>деятельность,</w:t>
      </w:r>
      <w:r>
        <w:rPr>
          <w:rFonts w:ascii="Times New Roman" w:hAnsi="Times New Roman"/>
          <w:sz w:val="28"/>
        </w:rPr>
        <w:t xml:space="preserve"> время, ресурсы, умение принимать решение и прогнозировать </w:t>
      </w:r>
      <w:r>
        <w:rPr>
          <w:rFonts w:ascii="Times New Roman" w:hAnsi="Times New Roman"/>
          <w:sz w:val="28"/>
        </w:rPr>
        <w:t>их</w:t>
      </w:r>
      <w:r>
        <w:rPr>
          <w:rFonts w:ascii="Times New Roman" w:hAnsi="Times New Roman"/>
          <w:sz w:val="28"/>
        </w:rPr>
        <w:t xml:space="preserve"> последствия, навыки исследования собственной деятельности, </w:t>
      </w:r>
      <w:r>
        <w:rPr>
          <w:rFonts w:ascii="Times New Roman" w:hAnsi="Times New Roman"/>
          <w:sz w:val="28"/>
        </w:rPr>
        <w:t>навыки</w:t>
      </w:r>
      <w:r>
        <w:rPr>
          <w:rFonts w:ascii="Times New Roman" w:hAnsi="Times New Roman"/>
          <w:sz w:val="28"/>
        </w:rPr>
        <w:t xml:space="preserve"> саморегуляции и деятельности);</w:t>
      </w:r>
    </w:p>
    <w:p w14:paraId="24000000">
      <w:pPr>
        <w:pStyle w:val="Style_3"/>
        <w:numPr>
          <w:ilvl w:val="1"/>
          <w:numId w:val="1"/>
        </w:numPr>
        <w:tabs>
          <w:tab w:leader="none" w:pos="984" w:val="left"/>
        </w:tabs>
        <w:spacing w:after="0" w:before="7" w:line="240" w:lineRule="auto"/>
        <w:ind w:hanging="365" w:left="984" w:right="466"/>
        <w:jc w:val="both"/>
        <w:rPr>
          <w:rFonts w:ascii="Times New Roman" w:hAnsi="Times New Roman"/>
          <w:color w:val="0F0F0F"/>
          <w:sz w:val="28"/>
        </w:rPr>
      </w:pPr>
      <w:r>
        <w:rPr>
          <w:rFonts w:ascii="Times New Roman" w:hAnsi="Times New Roman"/>
          <w:sz w:val="28"/>
        </w:rPr>
        <w:t xml:space="preserve">Коммуникативные (умение инициировать взаимодействие </w:t>
      </w:r>
      <w:r>
        <w:rPr>
          <w:rFonts w:ascii="Times New Roman" w:hAnsi="Times New Roman"/>
          <w:sz w:val="28"/>
        </w:rPr>
        <w:t>—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вступать </w:t>
      </w:r>
      <w:r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z w:val="28"/>
        </w:rPr>
        <w:t xml:space="preserve"> диалог, задавать вопросы, умение вести дискуссию, умение </w:t>
      </w:r>
      <w:r>
        <w:rPr>
          <w:rFonts w:ascii="Times New Roman" w:hAnsi="Times New Roman"/>
          <w:sz w:val="28"/>
        </w:rPr>
        <w:t>отстаивать</w:t>
      </w:r>
      <w:r>
        <w:rPr>
          <w:rFonts w:ascii="Times New Roman" w:hAnsi="Times New Roman"/>
          <w:sz w:val="28"/>
        </w:rPr>
        <w:t xml:space="preserve"> свою точку зрения, умение находить компромисс, </w:t>
      </w:r>
      <w:r>
        <w:rPr>
          <w:rFonts w:ascii="Times New Roman" w:hAnsi="Times New Roman"/>
          <w:sz w:val="28"/>
        </w:rPr>
        <w:t>навыки</w:t>
      </w:r>
      <w:r>
        <w:rPr>
          <w:rFonts w:ascii="Times New Roman" w:hAnsi="Times New Roman"/>
          <w:sz w:val="28"/>
        </w:rPr>
        <w:t xml:space="preserve"> интервьюирования, устного oпpoca);</w:t>
      </w:r>
    </w:p>
    <w:p w14:paraId="25000000">
      <w:pPr>
        <w:pStyle w:val="Style_3"/>
        <w:numPr>
          <w:ilvl w:val="1"/>
          <w:numId w:val="1"/>
        </w:numPr>
        <w:tabs>
          <w:tab w:leader="none" w:pos="979" w:val="left"/>
          <w:tab w:leader="none" w:pos="982" w:val="left"/>
        </w:tabs>
        <w:spacing w:after="0" w:before="6" w:line="240" w:lineRule="auto"/>
        <w:ind w:hanging="367" w:left="982" w:right="473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sz w:val="28"/>
        </w:rPr>
        <w:t xml:space="preserve">Презентационные (навыки монологической речи, умение </w:t>
      </w:r>
      <w:r>
        <w:rPr>
          <w:rFonts w:ascii="Times New Roman" w:hAnsi="Times New Roman"/>
          <w:sz w:val="28"/>
        </w:rPr>
        <w:t>уверенно</w:t>
      </w:r>
      <w:r>
        <w:rPr>
          <w:rFonts w:ascii="Times New Roman" w:hAnsi="Times New Roman"/>
          <w:sz w:val="28"/>
        </w:rPr>
        <w:t xml:space="preserve"> держаться во время выступления, умение использовать </w:t>
      </w:r>
      <w:r>
        <w:rPr>
          <w:rFonts w:ascii="Times New Roman" w:hAnsi="Times New Roman"/>
          <w:sz w:val="28"/>
        </w:rPr>
        <w:t>различные</w:t>
      </w:r>
      <w:r>
        <w:rPr>
          <w:rFonts w:ascii="Times New Roman" w:hAnsi="Times New Roman"/>
          <w:sz w:val="28"/>
        </w:rPr>
        <w:t xml:space="preserve"> средства наглядности при выступлении, умение отвечать </w:t>
      </w:r>
      <w:r>
        <w:rPr>
          <w:rFonts w:ascii="Times New Roman" w:hAnsi="Times New Roman"/>
          <w:sz w:val="28"/>
        </w:rPr>
        <w:t>на</w:t>
      </w:r>
      <w:r>
        <w:rPr>
          <w:rFonts w:ascii="Times New Roman" w:hAnsi="Times New Roman"/>
          <w:sz w:val="28"/>
        </w:rPr>
        <w:t xml:space="preserve"> незапланированные вопросы)</w:t>
      </w:r>
    </w:p>
    <w:p w14:paraId="26000000">
      <w:pPr>
        <w:pStyle w:val="Style_2"/>
        <w:spacing w:after="1" w:before="64"/>
        <w:ind/>
        <w:rPr>
          <w:rFonts w:ascii="Times New Roman" w:hAnsi="Times New Roman"/>
          <w:sz w:val="28"/>
        </w:rPr>
      </w:pPr>
    </w:p>
    <w:tbl>
      <w:tblPr>
        <w:tblStyle w:val="Style_4"/>
        <w:tblInd w:type="dxa" w:w="146"/>
        <w:tblBorders>
          <w:top w:color="0C0C0C" w:sz="6" w:val="single"/>
          <w:left w:color="0C0C0C" w:sz="6" w:val="single"/>
          <w:bottom w:color="0C0C0C" w:sz="6" w:val="single"/>
          <w:right w:color="0C0C0C" w:sz="6" w:val="single"/>
          <w:insideH w:color="0C0C0C" w:sz="6" w:val="single"/>
          <w:insideV w:color="0C0C0C" w:sz="6" w:val="single"/>
        </w:tblBorders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>
        <w:gridCol w:w="552"/>
        <w:gridCol w:w="3756"/>
        <w:gridCol w:w="2122"/>
        <w:gridCol w:w="2847"/>
      </w:tblGrid>
      <w:tr>
        <w:trPr>
          <w:trHeight w:hRule="atLeast" w:val="681"/>
        </w:trPr>
        <w:tc>
          <w:tcPr>
            <w:tcW w:type="dxa" w:w="552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7000000">
            <w:pPr>
              <w:pStyle w:val="Style_5"/>
              <w:spacing w:before="34"/>
              <w:ind w:firstLine="0" w:left="122"/>
              <w:rPr>
                <w:rFonts w:ascii="Times New Roman" w:hAnsi="Times New Roman"/>
                <w:b w:val="1"/>
                <w:i w:val="0"/>
                <w:sz w:val="28"/>
              </w:rPr>
            </w:pPr>
            <w:r>
              <w:rPr>
                <w:rFonts w:ascii="Times New Roman" w:hAnsi="Times New Roman"/>
                <w:b w:val="1"/>
                <w:i w:val="0"/>
                <w:spacing w:val="-5"/>
                <w:sz w:val="28"/>
              </w:rPr>
              <w:t>№</w:t>
            </w:r>
          </w:p>
        </w:tc>
        <w:tc>
          <w:tcPr>
            <w:tcW w:type="dxa" w:w="3756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8000000">
            <w:pPr>
              <w:pStyle w:val="Style_5"/>
              <w:spacing w:before="12"/>
              <w:ind w:firstLine="0" w:left="1431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pacing w:val="-2"/>
                <w:sz w:val="28"/>
              </w:rPr>
              <w:t>Мероприятие</w:t>
            </w:r>
          </w:p>
        </w:tc>
        <w:tc>
          <w:tcPr>
            <w:tcW w:type="dxa" w:w="2122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9000000">
            <w:pPr>
              <w:pStyle w:val="Style_5"/>
              <w:spacing w:before="12"/>
              <w:ind w:firstLine="0" w:left="33" w:right="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pacing w:val="-4"/>
                <w:sz w:val="28"/>
              </w:rPr>
              <w:t>Дата</w:t>
            </w:r>
          </w:p>
        </w:tc>
        <w:tc>
          <w:tcPr>
            <w:tcW w:type="dxa" w:w="2847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A000000">
            <w:pPr>
              <w:pStyle w:val="Style_5"/>
              <w:spacing w:before="12"/>
              <w:ind w:firstLine="0" w:left="21" w:right="21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pacing w:val="-2"/>
                <w:sz w:val="28"/>
              </w:rPr>
              <w:t>Ответственные</w:t>
            </w:r>
          </w:p>
        </w:tc>
      </w:tr>
      <w:tr>
        <w:trPr>
          <w:trHeight w:hRule="atLeast" w:val="450"/>
        </w:trPr>
        <w:tc>
          <w:tcPr>
            <w:tcW w:type="dxa" w:w="9277"/>
            <w:gridSpan w:val="4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B000000">
            <w:pPr>
              <w:pStyle w:val="Style_5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Организационная работа</w:t>
            </w:r>
          </w:p>
        </w:tc>
      </w:tr>
      <w:tr>
        <w:trPr>
          <w:trHeight w:hRule="atLeast" w:val="1319"/>
        </w:trPr>
        <w:tc>
          <w:tcPr>
            <w:tcW w:type="dxa" w:w="552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C000000">
            <w:pPr>
              <w:pStyle w:val="Style_5"/>
              <w:spacing w:line="319" w:lineRule="exact"/>
              <w:ind w:firstLine="0" w:left="41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0"/>
                <w:sz w:val="28"/>
              </w:rPr>
              <w:t>1</w:t>
            </w:r>
          </w:p>
        </w:tc>
        <w:tc>
          <w:tcPr>
            <w:tcW w:type="dxa" w:w="3756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D000000">
            <w:pPr>
              <w:pStyle w:val="Style_5"/>
              <w:spacing w:before="2" w:line="322" w:lineRule="exact"/>
              <w:ind w:firstLine="0" w:left="17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Утверждение</w:t>
            </w:r>
            <w:r>
              <w:rPr>
                <w:rFonts w:ascii="Times New Roman" w:hAnsi="Times New Roman"/>
                <w:sz w:val="28"/>
              </w:rPr>
              <w:t xml:space="preserve"> плана</w:t>
            </w:r>
            <w:r>
              <w:rPr>
                <w:rFonts w:ascii="Times New Roman" w:hAnsi="Times New Roman"/>
                <w:spacing w:val="4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работы</w:t>
            </w:r>
            <w:r>
              <w:rPr>
                <w:rFonts w:ascii="Times New Roman" w:hAnsi="Times New Roman"/>
                <w:spacing w:val="4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музейной</w:t>
            </w:r>
            <w:r>
              <w:rPr>
                <w:rFonts w:ascii="Times New Roman" w:hAnsi="Times New Roman"/>
                <w:sz w:val="28"/>
              </w:rPr>
              <w:t xml:space="preserve"> комнаты</w:t>
            </w:r>
            <w:r>
              <w:rPr>
                <w:rFonts w:ascii="Times New Roman" w:hAnsi="Times New Roman"/>
                <w:spacing w:val="3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 xml:space="preserve">на </w:t>
            </w:r>
            <w:r>
              <w:rPr>
                <w:rFonts w:ascii="Times New Roman" w:hAnsi="Times New Roman"/>
                <w:sz w:val="28"/>
              </w:rPr>
              <w:t>учебный</w:t>
            </w:r>
            <w:r>
              <w:rPr>
                <w:rFonts w:ascii="Times New Roman" w:hAnsi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год</w:t>
            </w:r>
          </w:p>
        </w:tc>
        <w:tc>
          <w:tcPr>
            <w:tcW w:type="dxa" w:w="2122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E000000">
            <w:pPr>
              <w:pStyle w:val="Style_5"/>
              <w:spacing w:before="2"/>
              <w:ind w:right="50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Сентябрь</w:t>
            </w:r>
          </w:p>
        </w:tc>
        <w:tc>
          <w:tcPr>
            <w:tcW w:type="dxa" w:w="2847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F000000">
            <w:pPr>
              <w:pStyle w:val="Style_5"/>
              <w:spacing w:before="2"/>
              <w:ind w:firstLine="2" w:left="189" w:right="207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Директор </w:t>
            </w:r>
            <w:r>
              <w:rPr>
                <w:rFonts w:ascii="Times New Roman" w:hAnsi="Times New Roman"/>
                <w:sz w:val="28"/>
              </w:rPr>
              <w:t>школы,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8"/>
              </w:rPr>
              <w:t>заместитель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 xml:space="preserve">директора по </w:t>
            </w:r>
            <w:r>
              <w:rPr>
                <w:rFonts w:ascii="Times New Roman" w:hAnsi="Times New Roman"/>
                <w:sz w:val="28"/>
              </w:rPr>
              <w:t>BP,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8"/>
              </w:rPr>
              <w:t>руководитель</w:t>
            </w:r>
            <w:r>
              <w:rPr>
                <w:rFonts w:ascii="Times New Roman" w:hAnsi="Times New Roman"/>
                <w:spacing w:val="44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8"/>
              </w:rPr>
              <w:t>музея</w:t>
            </w:r>
          </w:p>
        </w:tc>
      </w:tr>
      <w:tr>
        <w:trPr>
          <w:trHeight w:hRule="atLeast" w:val="705"/>
        </w:trPr>
        <w:tc>
          <w:tcPr>
            <w:tcW w:type="dxa" w:w="552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0000000">
            <w:pPr>
              <w:pStyle w:val="Style_5"/>
              <w:spacing w:line="319" w:lineRule="exact"/>
              <w:ind w:firstLine="0" w:left="34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0"/>
                <w:sz w:val="28"/>
              </w:rPr>
              <w:t>2</w:t>
            </w:r>
          </w:p>
        </w:tc>
        <w:tc>
          <w:tcPr>
            <w:tcW w:type="dxa" w:w="3756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1000000">
            <w:pPr>
              <w:pStyle w:val="Style_5"/>
              <w:spacing w:before="7" w:line="240" w:lineRule="auto"/>
              <w:ind w:firstLine="3" w:left="166" w:right="166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Оформление</w:t>
            </w:r>
            <w:r>
              <w:rPr>
                <w:rFonts w:ascii="Times New Roman" w:hAnsi="Times New Roman"/>
                <w:spacing w:val="-8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8"/>
              </w:rPr>
              <w:t>музейной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документаци</w:t>
            </w:r>
          </w:p>
        </w:tc>
        <w:tc>
          <w:tcPr>
            <w:tcW w:type="dxa" w:w="2122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2000000">
            <w:pPr>
              <w:pStyle w:val="Style_5"/>
              <w:spacing w:before="2" w:line="319" w:lineRule="exact"/>
              <w:ind w:firstLine="0" w:left="29" w:right="33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Сентябрь</w:t>
            </w:r>
          </w:p>
          <w:p w14:paraId="33000000">
            <w:pPr>
              <w:pStyle w:val="Style_5"/>
              <w:spacing w:line="319" w:lineRule="exact"/>
              <w:ind w:firstLine="0" w:left="29" w:right="2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течение</w:t>
            </w:r>
            <w:r>
              <w:rPr>
                <w:rFonts w:ascii="Times New Roman" w:hAnsi="Times New Roman"/>
                <w:spacing w:val="9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4"/>
                <w:sz w:val="28"/>
              </w:rPr>
              <w:t>года</w:t>
            </w:r>
          </w:p>
        </w:tc>
        <w:tc>
          <w:tcPr>
            <w:tcW w:type="dxa" w:w="2847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4000000">
            <w:pPr>
              <w:pStyle w:val="Style_5"/>
              <w:spacing w:before="2"/>
              <w:ind w:right="2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Руководитель</w:t>
            </w:r>
            <w:r>
              <w:rPr>
                <w:rFonts w:ascii="Times New Roman" w:hAnsi="Times New Roman"/>
                <w:spacing w:val="61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8"/>
              </w:rPr>
              <w:t>музея</w:t>
            </w:r>
          </w:p>
        </w:tc>
      </w:tr>
      <w:tr>
        <w:trPr>
          <w:trHeight w:hRule="atLeast" w:val="1314"/>
        </w:trPr>
        <w:tc>
          <w:tcPr>
            <w:tcW w:type="dxa" w:w="552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5000000">
            <w:pPr>
              <w:pStyle w:val="Style_5"/>
              <w:spacing w:before="7"/>
              <w:ind/>
              <w:rPr>
                <w:rFonts w:ascii="Times New Roman" w:hAnsi="Times New Roman"/>
                <w:sz w:val="28"/>
              </w:rPr>
            </w:pPr>
          </w:p>
          <w:p w14:paraId="36000000">
            <w:pPr>
              <w:pStyle w:val="Style_5"/>
              <w:spacing w:line="192" w:lineRule="exact"/>
              <w:ind w:firstLine="0" w:left="4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drawing>
                <wp:inline>
                  <wp:extent cx="67056" cy="121919"/>
                  <wp:effectExtent b="0" l="0" r="0" t="0"/>
                  <wp:docPr hidden="false" id="2" name="Picture 2"/>
                  <a:graphic>
                    <a:graphicData uri="http://schemas.openxmlformats.org/drawingml/2006/picture">
                      <pic:pic>
                        <pic:nvPicPr>
                          <pic:cNvPr hidden="false" id="1" name="Picture 1"/>
                          <pic:cNvPicPr preferRelativeResize="true"/>
                        </pic:nvPicPr>
                        <pic:blipFill>
                          <a:blip r:embed="rId1"/>
                          <a:stretch/>
                        </pic:blipFill>
                        <pic:spPr>
                          <a:xfrm flipH="false" flipV="false" rot="0">
                            <a:ext cx="67056" cy="121919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756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7000000">
            <w:pPr>
              <w:pStyle w:val="Style_5"/>
              <w:spacing w:before="2"/>
              <w:ind w:firstLine="0" w:left="163" w:right="14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Формирование актива и </w:t>
            </w:r>
            <w:r>
              <w:rPr>
                <w:rFonts w:ascii="Times New Roman" w:hAnsi="Times New Roman"/>
                <w:sz w:val="28"/>
              </w:rPr>
              <w:t>Совета</w:t>
            </w:r>
            <w:r>
              <w:rPr>
                <w:rFonts w:ascii="Times New Roman" w:hAnsi="Times New Roman"/>
                <w:sz w:val="28"/>
              </w:rPr>
              <w:t xml:space="preserve"> школьного музея, </w:t>
            </w:r>
            <w:r>
              <w:rPr>
                <w:rFonts w:ascii="Times New Roman" w:hAnsi="Times New Roman"/>
                <w:sz w:val="28"/>
              </w:rPr>
              <w:t>распределение</w:t>
            </w:r>
            <w:r>
              <w:rPr>
                <w:rFonts w:ascii="Times New Roman" w:hAnsi="Times New Roman"/>
                <w:sz w:val="28"/>
              </w:rPr>
              <w:t xml:space="preserve"> обязанностей между </w:t>
            </w:r>
            <w:r>
              <w:rPr>
                <w:rFonts w:ascii="Times New Roman" w:hAnsi="Times New Roman"/>
                <w:sz w:val="28"/>
              </w:rPr>
              <w:t>членами</w:t>
            </w:r>
            <w:r>
              <w:rPr>
                <w:rFonts w:ascii="Times New Roman" w:hAnsi="Times New Roman"/>
                <w:sz w:val="28"/>
              </w:rPr>
              <w:t xml:space="preserve"> актива школьного музея</w:t>
            </w:r>
          </w:p>
        </w:tc>
        <w:tc>
          <w:tcPr>
            <w:tcW w:type="dxa" w:w="2122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8000000">
            <w:pPr>
              <w:pStyle w:val="Style_5"/>
              <w:spacing w:before="2"/>
              <w:ind w:right="469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Сентябрь</w:t>
            </w:r>
          </w:p>
        </w:tc>
        <w:tc>
          <w:tcPr>
            <w:tcW w:type="dxa" w:w="2847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9000000">
            <w:pPr>
              <w:pStyle w:val="Style_5"/>
              <w:spacing w:before="2"/>
              <w:ind w:right="2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Руководитель</w:t>
            </w:r>
            <w:r>
              <w:rPr>
                <w:rFonts w:ascii="Times New Roman" w:hAnsi="Times New Roman"/>
                <w:spacing w:val="60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8"/>
              </w:rPr>
              <w:t>музея</w:t>
            </w:r>
          </w:p>
        </w:tc>
      </w:tr>
    </w:tbl>
    <w:p w14:paraId="3A000000">
      <w:pPr>
        <w:sectPr>
          <w:type w:val="continuous"/>
          <w:pgSz w:h="16830" w:orient="portrait" w:w="11900"/>
          <w:pgMar w:bottom="280" w:left="1700" w:right="708" w:top="1000"/>
        </w:sectPr>
      </w:pPr>
    </w:p>
    <w:tbl>
      <w:tblPr>
        <w:tblStyle w:val="Style_4"/>
        <w:tblInd w:type="dxa" w:w="131"/>
        <w:tblBorders>
          <w:top w:color="0C0C0C" w:sz="6" w:val="single"/>
          <w:left w:color="0C0C0C" w:sz="6" w:val="single"/>
          <w:bottom w:color="0C0C0C" w:sz="6" w:val="single"/>
          <w:right w:color="0C0C0C" w:sz="6" w:val="single"/>
          <w:insideH w:color="0C0C0C" w:sz="6" w:val="single"/>
          <w:insideV w:color="0C0C0C" w:sz="6" w:val="single"/>
        </w:tblBorders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>
        <w:gridCol w:w="493"/>
        <w:gridCol w:w="4661"/>
        <w:gridCol w:w="1831"/>
        <w:gridCol w:w="2544"/>
      </w:tblGrid>
      <w:tr>
        <w:trPr>
          <w:trHeight w:hRule="atLeast" w:val="1242"/>
        </w:trPr>
        <w:tc>
          <w:tcPr>
            <w:tcW w:type="dxa" w:w="493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B000000">
            <w:pPr>
              <w:pStyle w:val="Style_5"/>
              <w:spacing w:before="7"/>
              <w:ind w:firstLine="0" w:left="84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0"/>
                <w:sz w:val="28"/>
              </w:rPr>
              <w:t>4</w:t>
            </w:r>
          </w:p>
        </w:tc>
        <w:tc>
          <w:tcPr>
            <w:tcW w:type="dxa" w:w="4661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C000000">
            <w:pPr>
              <w:pStyle w:val="Style_5"/>
              <w:spacing w:before="7" w:line="240" w:lineRule="auto"/>
              <w:ind w:firstLine="1" w:left="190" w:right="11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Анализ</w:t>
            </w:r>
            <w:r>
              <w:rPr>
                <w:rFonts w:ascii="Times New Roman" w:hAnsi="Times New Roman"/>
                <w:spacing w:val="-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работы</w:t>
            </w:r>
            <w:r>
              <w:rPr>
                <w:rFonts w:ascii="Times New Roman" w:hAnsi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школьного</w:t>
            </w:r>
            <w:r>
              <w:rPr>
                <w:rFonts w:ascii="Times New Roman" w:hAnsi="Times New Roman"/>
                <w:spacing w:val="-5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музея</w:t>
            </w:r>
            <w:r>
              <w:rPr>
                <w:rFonts w:ascii="Times New Roman" w:hAnsi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за</w:t>
            </w:r>
            <w:r>
              <w:rPr>
                <w:rFonts w:ascii="Times New Roman" w:hAnsi="Times New Roman"/>
                <w:sz w:val="28"/>
              </w:rPr>
              <w:t xml:space="preserve"> учебный год, определение </w:t>
            </w:r>
            <w:r>
              <w:rPr>
                <w:rFonts w:ascii="Times New Roman" w:hAnsi="Times New Roman"/>
                <w:sz w:val="28"/>
              </w:rPr>
              <w:t>задач</w:t>
            </w:r>
            <w:r>
              <w:rPr>
                <w:rFonts w:ascii="Times New Roman" w:hAnsi="Times New Roman"/>
                <w:sz w:val="28"/>
              </w:rPr>
              <w:t xml:space="preserve"> развития музея на учебный год</w:t>
            </w:r>
          </w:p>
        </w:tc>
        <w:tc>
          <w:tcPr>
            <w:tcW w:type="dxa" w:w="1831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D000000">
            <w:pPr>
              <w:pStyle w:val="Style_5"/>
              <w:spacing w:before="7"/>
              <w:ind w:firstLine="0" w:left="76" w:right="4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Сентябрь</w:t>
            </w:r>
          </w:p>
        </w:tc>
        <w:tc>
          <w:tcPr>
            <w:tcW w:type="dxa" w:w="2544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E000000">
            <w:pPr>
              <w:pStyle w:val="Style_5"/>
              <w:spacing w:before="7"/>
              <w:ind w:firstLine="0" w:left="38" w:right="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Руководитель</w:t>
            </w:r>
            <w:r>
              <w:rPr>
                <w:rFonts w:ascii="Times New Roman" w:hAnsi="Times New Roman"/>
                <w:spacing w:val="60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8"/>
              </w:rPr>
              <w:t>музея</w:t>
            </w:r>
          </w:p>
        </w:tc>
      </w:tr>
      <w:tr>
        <w:trPr>
          <w:trHeight w:hRule="atLeast" w:val="1213"/>
        </w:trPr>
        <w:tc>
          <w:tcPr>
            <w:tcW w:type="dxa" w:w="493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F000000">
            <w:pPr>
              <w:pStyle w:val="Style_5"/>
              <w:spacing w:line="315" w:lineRule="exact"/>
              <w:ind w:firstLine="0" w:left="75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0"/>
                <w:sz w:val="28"/>
              </w:rPr>
              <w:t>5</w:t>
            </w:r>
          </w:p>
        </w:tc>
        <w:tc>
          <w:tcPr>
            <w:tcW w:type="dxa" w:w="4661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0000000">
            <w:pPr>
              <w:pStyle w:val="Style_5"/>
              <w:tabs>
                <w:tab w:leader="none" w:pos="1827" w:val="left"/>
                <w:tab w:leader="none" w:pos="3231" w:val="left"/>
                <w:tab w:leader="none" w:pos="4282" w:val="left"/>
              </w:tabs>
              <w:ind w:hanging="5" w:left="184" w:right="117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Проведение</w:t>
            </w:r>
            <w:r>
              <w:rPr>
                <w:rFonts w:ascii="Times New Roman" w:hAnsi="Times New Roman"/>
                <w:sz w:val="28"/>
              </w:rPr>
              <w:tab/>
            </w:r>
            <w:r>
              <w:rPr>
                <w:rFonts w:ascii="Times New Roman" w:hAnsi="Times New Roman"/>
                <w:spacing w:val="-2"/>
                <w:sz w:val="28"/>
              </w:rPr>
              <w:t>заседаний</w:t>
            </w:r>
            <w:r>
              <w:rPr>
                <w:rFonts w:ascii="Times New Roman" w:hAnsi="Times New Roman"/>
                <w:sz w:val="28"/>
              </w:rPr>
              <w:tab/>
            </w:r>
            <w:r>
              <w:rPr>
                <w:rFonts w:ascii="Times New Roman" w:hAnsi="Times New Roman"/>
                <w:spacing w:val="-2"/>
                <w:sz w:val="28"/>
              </w:rPr>
              <w:t>Совета</w:t>
            </w:r>
            <w:r>
              <w:rPr>
                <w:rFonts w:ascii="Times New Roman" w:hAnsi="Times New Roman"/>
                <w:sz w:val="28"/>
              </w:rPr>
              <w:tab/>
            </w:r>
            <w:r>
              <w:rPr>
                <w:rFonts w:ascii="Times New Roman" w:hAnsi="Times New Roman"/>
                <w:spacing w:val="-10"/>
                <w:sz w:val="28"/>
              </w:rPr>
              <w:t>и</w:t>
            </w:r>
            <w:r>
              <w:rPr>
                <w:rFonts w:ascii="Times New Roman" w:hAnsi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актива школьного музея</w:t>
            </w:r>
          </w:p>
        </w:tc>
        <w:tc>
          <w:tcPr>
            <w:tcW w:type="dxa" w:w="1831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1000000">
            <w:pPr>
              <w:pStyle w:val="Style_5"/>
              <w:spacing w:line="315" w:lineRule="exact"/>
              <w:ind w:firstLine="0" w:left="75" w:right="4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  <w:r>
              <w:rPr>
                <w:rFonts w:ascii="Times New Roman" w:hAnsi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раз</w:t>
            </w:r>
            <w:r>
              <w:rPr>
                <w:rFonts w:ascii="Times New Roman" w:hAnsi="Times New Roman"/>
                <w:spacing w:val="5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-5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8"/>
              </w:rPr>
              <w:t>месяц</w:t>
            </w:r>
          </w:p>
        </w:tc>
        <w:tc>
          <w:tcPr>
            <w:tcW w:type="dxa" w:w="2544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2000000">
            <w:pPr>
              <w:pStyle w:val="Style_5"/>
              <w:spacing w:line="315" w:lineRule="exact"/>
              <w:ind w:firstLine="0" w:left="31" w:right="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Руководитель</w:t>
            </w:r>
            <w:r>
              <w:rPr>
                <w:rFonts w:ascii="Times New Roman" w:hAnsi="Times New Roman"/>
                <w:spacing w:val="60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8"/>
              </w:rPr>
              <w:t>музея</w:t>
            </w:r>
          </w:p>
        </w:tc>
      </w:tr>
      <w:tr>
        <w:trPr>
          <w:trHeight w:hRule="atLeast" w:val="1012"/>
        </w:trPr>
        <w:tc>
          <w:tcPr>
            <w:tcW w:type="dxa" w:w="493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3000000">
            <w:pPr>
              <w:pStyle w:val="Style_5"/>
              <w:spacing w:before="2"/>
              <w:ind w:firstLine="0" w:left="66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0"/>
                <w:sz w:val="28"/>
              </w:rPr>
              <w:t>6</w:t>
            </w:r>
          </w:p>
        </w:tc>
        <w:tc>
          <w:tcPr>
            <w:tcW w:type="dxa" w:w="4661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4000000">
            <w:pPr>
              <w:pStyle w:val="Style_5"/>
              <w:tabs>
                <w:tab w:leader="none" w:pos="2827" w:val="left"/>
              </w:tabs>
              <w:spacing w:line="252" w:lineRule="auto"/>
              <w:ind w:hanging="4" w:left="173" w:right="138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 xml:space="preserve">Поддержание </w:t>
            </w:r>
            <w:r>
              <w:rPr>
                <w:rFonts w:ascii="Times New Roman" w:hAnsi="Times New Roman"/>
                <w:spacing w:val="-2"/>
                <w:sz w:val="28"/>
              </w:rPr>
              <w:t>надлежащего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 xml:space="preserve">состояния помещения и </w:t>
            </w:r>
            <w:r>
              <w:rPr>
                <w:rFonts w:ascii="Times New Roman" w:hAnsi="Times New Roman"/>
                <w:sz w:val="28"/>
              </w:rPr>
              <w:t>фондов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8"/>
              </w:rPr>
              <w:t>музея</w:t>
            </w:r>
          </w:p>
        </w:tc>
        <w:tc>
          <w:tcPr>
            <w:tcW w:type="dxa" w:w="1831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5000000">
            <w:pPr>
              <w:pStyle w:val="Style_5"/>
              <w:spacing w:line="315" w:lineRule="exact"/>
              <w:ind w:firstLine="0" w:left="55" w:right="4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течение</w:t>
            </w:r>
            <w:r>
              <w:rPr>
                <w:rFonts w:ascii="Times New Roman" w:hAnsi="Times New Roman"/>
                <w:spacing w:val="4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4"/>
                <w:sz w:val="28"/>
              </w:rPr>
              <w:t>года</w:t>
            </w:r>
          </w:p>
        </w:tc>
        <w:tc>
          <w:tcPr>
            <w:tcW w:type="dxa" w:w="2544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6000000">
            <w:pPr>
              <w:pStyle w:val="Style_5"/>
              <w:spacing w:line="315" w:lineRule="exact"/>
              <w:ind w:firstLine="0" w:left="12" w:right="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Руководитель</w:t>
            </w:r>
            <w:r>
              <w:rPr>
                <w:rFonts w:ascii="Times New Roman" w:hAnsi="Times New Roman"/>
                <w:spacing w:val="60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8"/>
              </w:rPr>
              <w:t>музея</w:t>
            </w:r>
          </w:p>
        </w:tc>
      </w:tr>
      <w:tr>
        <w:trPr>
          <w:trHeight w:hRule="atLeast" w:val="1319"/>
        </w:trPr>
        <w:tc>
          <w:tcPr>
            <w:tcW w:type="dxa" w:w="493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7000000">
            <w:pPr>
              <w:pStyle w:val="Style_5"/>
              <w:spacing w:before="2"/>
              <w:ind w:firstLine="0" w:left="68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0"/>
                <w:sz w:val="28"/>
              </w:rPr>
              <w:t>7</w:t>
            </w:r>
          </w:p>
        </w:tc>
        <w:tc>
          <w:tcPr>
            <w:tcW w:type="dxa" w:w="4661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8000000">
            <w:pPr>
              <w:pStyle w:val="Style_5"/>
              <w:ind w:firstLine="1" w:left="168" w:right="14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Ведение раздела на </w:t>
            </w:r>
            <w:r>
              <w:rPr>
                <w:rFonts w:ascii="Times New Roman" w:hAnsi="Times New Roman"/>
                <w:sz w:val="28"/>
              </w:rPr>
              <w:t>официальном</w:t>
            </w:r>
            <w:r>
              <w:rPr>
                <w:rFonts w:ascii="Times New Roman" w:hAnsi="Times New Roman"/>
                <w:sz w:val="28"/>
              </w:rPr>
              <w:t xml:space="preserve"> сайте, посвящённого </w:t>
            </w:r>
            <w:r>
              <w:rPr>
                <w:rFonts w:ascii="Times New Roman" w:hAnsi="Times New Roman"/>
                <w:sz w:val="28"/>
              </w:rPr>
              <w:t>работе</w:t>
            </w:r>
            <w:r>
              <w:rPr>
                <w:rFonts w:ascii="Times New Roman" w:hAnsi="Times New Roman"/>
                <w:sz w:val="28"/>
              </w:rPr>
              <w:t xml:space="preserve"> школьного</w:t>
            </w:r>
            <w:r>
              <w:rPr>
                <w:rFonts w:ascii="Times New Roman" w:hAnsi="Times New Roman"/>
                <w:spacing w:val="-18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музея,</w:t>
            </w:r>
            <w:r>
              <w:rPr>
                <w:rFonts w:ascii="Times New Roman" w:hAnsi="Times New Roman"/>
                <w:spacing w:val="-1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школьная</w:t>
            </w:r>
            <w:r>
              <w:rPr>
                <w:rFonts w:ascii="Times New Roman" w:hAnsi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группа</w:t>
            </w:r>
            <w:r>
              <w:rPr>
                <w:rFonts w:ascii="Times New Roman" w:hAnsi="Times New Roman"/>
                <w:sz w:val="28"/>
              </w:rPr>
              <w:t xml:space="preserve"> vk</w:t>
            </w:r>
          </w:p>
        </w:tc>
        <w:tc>
          <w:tcPr>
            <w:tcW w:type="dxa" w:w="1831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9000000">
            <w:pPr>
              <w:pStyle w:val="Style_5"/>
              <w:spacing w:line="319" w:lineRule="exact"/>
              <w:ind w:firstLine="0" w:left="50" w:right="4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-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течение</w:t>
            </w:r>
            <w:r>
              <w:rPr>
                <w:rFonts w:ascii="Times New Roman" w:hAnsi="Times New Roman"/>
                <w:spacing w:val="5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4"/>
                <w:sz w:val="28"/>
              </w:rPr>
              <w:t>года</w:t>
            </w:r>
          </w:p>
        </w:tc>
        <w:tc>
          <w:tcPr>
            <w:tcW w:type="dxa" w:w="2544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A000000">
            <w:pPr>
              <w:pStyle w:val="Style_5"/>
              <w:ind w:firstLine="4" w:left="189" w:right="217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Заместитель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 xml:space="preserve">директора по </w:t>
            </w:r>
            <w:r>
              <w:rPr>
                <w:rFonts w:ascii="Times New Roman" w:hAnsi="Times New Roman"/>
                <w:sz w:val="28"/>
              </w:rPr>
              <w:t>BP,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8"/>
              </w:rPr>
              <w:t>руководитель</w:t>
            </w:r>
            <w:r>
              <w:rPr>
                <w:rFonts w:ascii="Times New Roman" w:hAnsi="Times New Roman"/>
                <w:spacing w:val="44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8"/>
              </w:rPr>
              <w:t>музея</w:t>
            </w:r>
          </w:p>
        </w:tc>
      </w:tr>
      <w:tr>
        <w:trPr>
          <w:trHeight w:hRule="atLeast" w:val="445"/>
        </w:trPr>
        <w:tc>
          <w:tcPr>
            <w:tcW w:type="dxa" w:w="9529"/>
            <w:gridSpan w:val="4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B000000">
            <w:pPr>
              <w:pStyle w:val="Style_5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Экскурсионно-массовая работа</w:t>
            </w:r>
          </w:p>
        </w:tc>
      </w:tr>
      <w:tr>
        <w:trPr>
          <w:trHeight w:hRule="atLeast" w:val="988"/>
        </w:trPr>
        <w:tc>
          <w:tcPr>
            <w:tcW w:type="dxa" w:w="493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C000000">
            <w:pPr>
              <w:pStyle w:val="Style_5"/>
              <w:spacing w:line="315" w:lineRule="exact"/>
              <w:ind w:firstLine="0" w:left="6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0"/>
                <w:sz w:val="28"/>
              </w:rPr>
              <w:t>1</w:t>
            </w:r>
          </w:p>
        </w:tc>
        <w:tc>
          <w:tcPr>
            <w:tcW w:type="dxa" w:w="4661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D000000">
            <w:pPr>
              <w:pStyle w:val="Style_5"/>
              <w:tabs>
                <w:tab w:leader="none" w:pos="2262" w:val="left"/>
                <w:tab w:leader="none" w:pos="4267" w:val="left"/>
              </w:tabs>
              <w:spacing w:line="240" w:lineRule="auto"/>
              <w:ind w:hanging="3" w:left="24" w:right="13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Разработка материалов </w:t>
            </w:r>
            <w:r>
              <w:rPr>
                <w:rFonts w:ascii="Times New Roman" w:hAnsi="Times New Roman"/>
                <w:sz w:val="28"/>
              </w:rPr>
              <w:t>для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проведения </w:t>
            </w:r>
            <w:r>
              <w:rPr>
                <w:rFonts w:ascii="Times New Roman" w:hAnsi="Times New Roman"/>
                <w:spacing w:val="-2"/>
                <w:sz w:val="28"/>
              </w:rPr>
              <w:t>обзорных</w:t>
            </w:r>
            <w:r>
              <w:rPr>
                <w:rFonts w:ascii="Times New Roman" w:hAnsi="Times New Roman"/>
                <w:spacing w:val="-10"/>
                <w:sz w:val="28"/>
              </w:rPr>
              <w:t xml:space="preserve"> и</w:t>
            </w:r>
            <w:r>
              <w:rPr>
                <w:rFonts w:ascii="Times New Roman" w:hAnsi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тематических экскурсий</w:t>
            </w:r>
          </w:p>
        </w:tc>
        <w:tc>
          <w:tcPr>
            <w:tcW w:type="dxa" w:w="1831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E000000">
            <w:pPr>
              <w:pStyle w:val="Style_5"/>
              <w:spacing w:line="319" w:lineRule="exact"/>
              <w:ind w:firstLine="0" w:left="40" w:right="4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-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течение</w:t>
            </w:r>
            <w:r>
              <w:rPr>
                <w:rFonts w:ascii="Times New Roman" w:hAnsi="Times New Roman"/>
                <w:spacing w:val="5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4"/>
                <w:sz w:val="28"/>
              </w:rPr>
              <w:t>года</w:t>
            </w:r>
          </w:p>
        </w:tc>
        <w:tc>
          <w:tcPr>
            <w:tcW w:type="dxa" w:w="2544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F000000">
            <w:pPr>
              <w:pStyle w:val="Style_5"/>
              <w:spacing w:before="5" w:line="228" w:lineRule="auto"/>
              <w:ind w:hanging="571" w:left="706" w:right="17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Руководитель</w:t>
            </w:r>
          </w:p>
          <w:p w14:paraId="50000000">
            <w:pPr>
              <w:pStyle w:val="Style_5"/>
              <w:spacing w:before="5" w:line="228" w:lineRule="auto"/>
              <w:ind w:hanging="571" w:left="706" w:right="17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музея</w:t>
            </w:r>
          </w:p>
          <w:p w14:paraId="51000000">
            <w:pPr>
              <w:pStyle w:val="Style_5"/>
              <w:spacing w:before="5" w:line="228" w:lineRule="auto"/>
              <w:ind w:hanging="571" w:left="706" w:right="17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актив музея</w:t>
            </w:r>
          </w:p>
        </w:tc>
      </w:tr>
      <w:tr>
        <w:trPr>
          <w:trHeight w:hRule="atLeast" w:val="3389"/>
          <w:hidden w:val="0"/>
        </w:trPr>
        <w:tc>
          <w:tcPr>
            <w:tcW w:type="dxa" w:w="493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2000000">
            <w:pPr>
              <w:pStyle w:val="Style_5"/>
              <w:spacing w:line="319" w:lineRule="exact"/>
              <w:ind w:firstLine="0" w:left="6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0"/>
                <w:sz w:val="28"/>
              </w:rPr>
              <w:t>2</w:t>
            </w:r>
          </w:p>
        </w:tc>
        <w:tc>
          <w:tcPr>
            <w:tcW w:type="dxa" w:w="4661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3000000">
            <w:pPr>
              <w:pStyle w:val="Style_5"/>
              <w:tabs>
                <w:tab w:leader="none" w:pos="2210" w:val="left"/>
                <w:tab w:leader="none" w:pos="4118" w:val="left"/>
              </w:tabs>
              <w:spacing w:line="240" w:lineRule="auto"/>
              <w:ind w:hanging="4" w:left="19" w:right="28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 xml:space="preserve">Проведение </w:t>
            </w:r>
            <w:r>
              <w:rPr>
                <w:rFonts w:ascii="Times New Roman" w:hAnsi="Times New Roman"/>
                <w:spacing w:val="-2"/>
                <w:sz w:val="28"/>
              </w:rPr>
              <w:t>обзорных</w:t>
            </w:r>
            <w:r>
              <w:rPr>
                <w:rFonts w:ascii="Times New Roman" w:hAnsi="Times New Roman"/>
                <w:spacing w:val="-10"/>
                <w:sz w:val="28"/>
              </w:rPr>
              <w:t xml:space="preserve"> и</w:t>
            </w:r>
            <w:r>
              <w:rPr>
                <w:rFonts w:ascii="Times New Roman" w:hAnsi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тематических экскурсий</w:t>
            </w:r>
          </w:p>
          <w:p w14:paraId="54000000">
            <w:pPr>
              <w:pStyle w:val="Style_5"/>
              <w:tabs>
                <w:tab w:leader="none" w:pos="2210" w:val="left"/>
                <w:tab w:leader="none" w:pos="4118" w:val="left"/>
              </w:tabs>
              <w:spacing w:line="240" w:lineRule="auto"/>
              <w:ind w:hanging="4" w:left="19" w:right="28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(1-9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8"/>
              </w:rPr>
              <w:t>классы.)</w:t>
            </w:r>
          </w:p>
          <w:p w14:paraId="55000000">
            <w:pPr>
              <w:pStyle w:val="Style_5"/>
              <w:spacing w:line="318" w:lineRule="exact"/>
              <w:ind w:firstLine="0" w:left="19"/>
              <w:jc w:val="both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pacing w:val="-2"/>
                <w:sz w:val="28"/>
              </w:rPr>
              <w:t>Обзорные:</w:t>
            </w:r>
          </w:p>
          <w:p w14:paraId="56000000">
            <w:pPr>
              <w:pStyle w:val="Style_5"/>
              <w:tabs>
                <w:tab w:leader="none" w:pos="1643" w:val="left"/>
                <w:tab w:leader="none" w:pos="1992" w:val="left"/>
                <w:tab w:leader="none" w:pos="3076" w:val="left"/>
                <w:tab w:leader="none" w:pos="3547" w:val="left"/>
              </w:tabs>
              <w:spacing w:line="240" w:lineRule="auto"/>
              <w:ind w:firstLine="3" w:left="21" w:right="288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Знакомство</w:t>
            </w:r>
            <w:r>
              <w:rPr>
                <w:rFonts w:ascii="Times New Roman" w:hAnsi="Times New Roman"/>
                <w:spacing w:val="-10"/>
                <w:sz w:val="28"/>
              </w:rPr>
              <w:t xml:space="preserve"> с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музеем</w:t>
            </w:r>
            <w:r>
              <w:rPr>
                <w:rFonts w:ascii="Times New Roman" w:hAnsi="Times New Roman"/>
                <w:spacing w:val="-6"/>
                <w:sz w:val="28"/>
              </w:rPr>
              <w:t xml:space="preserve"> (</w:t>
            </w:r>
            <w:r>
              <w:rPr>
                <w:rFonts w:ascii="Times New Roman" w:hAnsi="Times New Roman"/>
                <w:sz w:val="28"/>
              </w:rPr>
              <w:t>2-4</w:t>
            </w:r>
            <w:r>
              <w:rPr>
                <w:rFonts w:ascii="Times New Roman" w:hAnsi="Times New Roman"/>
                <w:spacing w:val="-4"/>
                <w:sz w:val="28"/>
              </w:rPr>
              <w:t xml:space="preserve"> классы)</w:t>
            </w:r>
            <w:r>
              <w:rPr>
                <w:rFonts w:ascii="Times New Roman" w:hAnsi="Times New Roman"/>
                <w:spacing w:val="-4"/>
                <w:sz w:val="28"/>
              </w:rPr>
              <w:t>,</w:t>
            </w:r>
            <w:r>
              <w:rPr>
                <w:rFonts w:ascii="Times New Roman" w:hAnsi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«Этих</w:t>
            </w:r>
            <w:r>
              <w:rPr>
                <w:rFonts w:ascii="Times New Roman" w:hAnsi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дней</w:t>
            </w:r>
            <w:r>
              <w:rPr>
                <w:rFonts w:ascii="Times New Roman" w:hAnsi="Times New Roman"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не</w:t>
            </w:r>
            <w:r>
              <w:rPr>
                <w:rFonts w:ascii="Times New Roman" w:hAnsi="Times New Roman"/>
                <w:spacing w:val="-8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 xml:space="preserve">меркнет слава </w:t>
            </w:r>
            <w:r>
              <w:rPr>
                <w:rFonts w:ascii="Times New Roman" w:hAnsi="Times New Roman"/>
                <w:sz w:val="28"/>
              </w:rPr>
              <w:t>...»</w:t>
            </w:r>
          </w:p>
          <w:p w14:paraId="57000000">
            <w:pPr>
              <w:pStyle w:val="Style_5"/>
              <w:tabs>
                <w:tab w:leader="none" w:pos="1643" w:val="left"/>
                <w:tab w:leader="none" w:pos="1992" w:val="left"/>
                <w:tab w:leader="none" w:pos="3076" w:val="left"/>
                <w:tab w:leader="none" w:pos="3547" w:val="left"/>
              </w:tabs>
              <w:spacing w:line="240" w:lineRule="auto"/>
              <w:ind w:firstLine="3" w:left="21" w:right="288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 w:val="1"/>
                <w:spacing w:val="-2"/>
                <w:sz w:val="28"/>
              </w:rPr>
              <w:t>Тематические:</w:t>
            </w:r>
            <w:r>
              <w:rPr>
                <w:rFonts w:ascii="Times New Roman" w:hAnsi="Times New Roman"/>
                <w:b w:val="1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 xml:space="preserve">"Участники СВО", </w:t>
            </w:r>
            <w:r>
              <w:rPr>
                <w:rFonts w:ascii="Times New Roman" w:hAnsi="Times New Roman"/>
                <w:sz w:val="28"/>
              </w:rPr>
              <w:t xml:space="preserve">"Люди </w:t>
            </w:r>
            <w:r>
              <w:rPr>
                <w:rFonts w:ascii="Times New Roman" w:hAnsi="Times New Roman"/>
                <w:sz w:val="28"/>
              </w:rPr>
              <w:t xml:space="preserve">родного </w:t>
            </w:r>
            <w:r>
              <w:rPr>
                <w:rFonts w:ascii="Times New Roman" w:hAnsi="Times New Roman"/>
                <w:sz w:val="28"/>
              </w:rPr>
              <w:t xml:space="preserve">края", </w:t>
            </w:r>
            <w:r>
              <w:rPr>
                <w:rFonts w:ascii="Times New Roman" w:hAnsi="Times New Roman"/>
                <w:sz w:val="28"/>
              </w:rPr>
              <w:t>"Директора нашей школы", "</w:t>
            </w:r>
            <w:r>
              <w:rPr>
                <w:rFonts w:ascii="Times New Roman" w:hAnsi="Times New Roman"/>
                <w:sz w:val="28"/>
              </w:rPr>
              <w:t>Учителя нашей школы" (5-9 классы)</w:t>
            </w:r>
          </w:p>
        </w:tc>
        <w:tc>
          <w:tcPr>
            <w:tcW w:type="dxa" w:w="1831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8000000">
            <w:pPr>
              <w:pStyle w:val="Style_5"/>
              <w:spacing w:line="319" w:lineRule="exact"/>
              <w:ind w:firstLine="0" w:left="38" w:right="4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-8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течение</w:t>
            </w:r>
            <w:r>
              <w:rPr>
                <w:rFonts w:ascii="Times New Roman" w:hAnsi="Times New Roman"/>
                <w:spacing w:val="2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4"/>
                <w:sz w:val="28"/>
              </w:rPr>
              <w:t>года</w:t>
            </w:r>
          </w:p>
        </w:tc>
        <w:tc>
          <w:tcPr>
            <w:tcW w:type="dxa" w:w="2544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9000000">
            <w:pPr>
              <w:pStyle w:val="Style_5"/>
              <w:spacing w:line="319" w:lineRule="exact"/>
              <w:ind w:firstLine="0" w:left="4" w:right="38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Руководитель</w:t>
            </w:r>
            <w:r>
              <w:rPr>
                <w:rFonts w:ascii="Times New Roman" w:hAnsi="Times New Roman"/>
                <w:spacing w:val="60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8"/>
              </w:rPr>
              <w:t>музея</w:t>
            </w:r>
          </w:p>
        </w:tc>
      </w:tr>
      <w:tr>
        <w:trPr>
          <w:trHeight w:hRule="atLeast" w:val="2705"/>
        </w:trPr>
        <w:tc>
          <w:tcPr>
            <w:tcW w:type="dxa" w:w="493"/>
            <w:vMerge w:val="restart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A000000">
            <w:pPr>
              <w:pStyle w:val="Style_5"/>
              <w:spacing w:before="9"/>
              <w:ind/>
              <w:rPr>
                <w:rFonts w:ascii="Times New Roman" w:hAnsi="Times New Roman"/>
                <w:sz w:val="28"/>
              </w:rPr>
            </w:pPr>
          </w:p>
          <w:p w14:paraId="5B000000">
            <w:pPr>
              <w:pStyle w:val="Style_5"/>
              <w:spacing w:line="192" w:lineRule="exact"/>
              <w:ind w:firstLine="0" w:left="59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drawing>
                <wp:inline>
                  <wp:extent cx="64008" cy="121919"/>
                  <wp:effectExtent b="0" l="0" r="0" t="0"/>
                  <wp:docPr hidden="false" id="4" name="Picture 4"/>
                  <a:graphic>
                    <a:graphicData uri="http://schemas.openxmlformats.org/drawingml/2006/picture">
                      <pic:pic>
                        <pic:nvPicPr>
                          <pic:cNvPr hidden="false" id="3" name="Picture 3"/>
                          <pic:cNvPicPr preferRelativeResize="true"/>
                        </pic:nvPicPr>
                        <pic:blipFill>
                          <a:blip r:embed="rId2"/>
                          <a:stretch/>
                        </pic:blipFill>
                        <pic:spPr>
                          <a:xfrm flipH="false" flipV="false" rot="0">
                            <a:ext cx="64008" cy="121919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661"/>
            <w:tcBorders>
              <w:top w:color="0C0C0C" w:sz="6" w:val="single"/>
              <w:left w:color="0C0C0C" w:sz="6" w:val="single"/>
              <w:bottom w:sz="4" w:val="nil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C000000">
            <w:pPr>
              <w:pStyle w:val="Style_5"/>
              <w:tabs>
                <w:tab w:leader="none" w:pos="1811" w:val="left"/>
                <w:tab w:leader="none" w:pos="2923" w:val="left"/>
                <w:tab w:leader="none" w:pos="4129" w:val="left"/>
              </w:tabs>
              <w:spacing w:line="319" w:lineRule="exact"/>
              <w:ind w:firstLine="0" w:left="10"/>
              <w:jc w:val="center"/>
              <w:rPr>
                <w:rFonts w:ascii="Times New Roman" w:hAnsi="Times New Roman"/>
                <w:i w:val="0"/>
                <w:sz w:val="28"/>
              </w:rPr>
            </w:pPr>
            <w:r>
              <w:rPr>
                <w:rFonts w:ascii="Times New Roman" w:hAnsi="Times New Roman"/>
                <w:i w:val="0"/>
                <w:spacing w:val="-4"/>
                <w:sz w:val="28"/>
              </w:rPr>
              <w:t>Проведение лекций, бесед к знаменательным датам:</w:t>
            </w:r>
          </w:p>
          <w:p w14:paraId="5D000000">
            <w:pPr>
              <w:pStyle w:val="Style_5"/>
              <w:tabs>
                <w:tab w:leader="none" w:pos="480" w:val="left"/>
                <w:tab w:leader="none" w:pos="1636" w:val="left"/>
                <w:tab w:leader="none" w:pos="2100" w:val="left"/>
                <w:tab w:leader="none" w:pos="3014" w:val="left"/>
              </w:tabs>
              <w:spacing w:before="2" w:line="240" w:lineRule="auto"/>
              <w:ind w:firstLine="6" w:left="6" w:right="316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0"/>
                <w:sz w:val="28"/>
              </w:rPr>
              <w:t>4</w:t>
            </w:r>
            <w:r>
              <w:rPr>
                <w:rFonts w:ascii="Times New Roman" w:hAnsi="Times New Roman"/>
                <w:sz w:val="28"/>
              </w:rPr>
              <w:tab/>
            </w:r>
            <w:r>
              <w:rPr>
                <w:rFonts w:ascii="Times New Roman" w:hAnsi="Times New Roman"/>
                <w:spacing w:val="-2"/>
                <w:sz w:val="28"/>
              </w:rPr>
              <w:t>ноября</w:t>
            </w:r>
            <w:r>
              <w:rPr>
                <w:rFonts w:ascii="Times New Roman" w:hAnsi="Times New Roman"/>
                <w:sz w:val="28"/>
              </w:rPr>
              <w:tab/>
            </w:r>
            <w:r>
              <w:rPr>
                <w:rFonts w:ascii="Times New Roman" w:hAnsi="Times New Roman"/>
                <w:spacing w:val="-10"/>
                <w:sz w:val="28"/>
              </w:rPr>
              <w:t>—</w:t>
            </w:r>
            <w:r>
              <w:rPr>
                <w:rFonts w:ascii="Times New Roman" w:hAnsi="Times New Roman"/>
                <w:sz w:val="28"/>
              </w:rPr>
              <w:tab/>
            </w:r>
            <w:r>
              <w:rPr>
                <w:rFonts w:ascii="Times New Roman" w:hAnsi="Times New Roman"/>
                <w:spacing w:val="-4"/>
                <w:sz w:val="28"/>
              </w:rPr>
              <w:t>День</w:t>
            </w:r>
            <w:r>
              <w:rPr>
                <w:rFonts w:ascii="Times New Roman" w:hAnsi="Times New Roman"/>
                <w:sz w:val="28"/>
              </w:rPr>
              <w:tab/>
            </w:r>
            <w:r>
              <w:rPr>
                <w:rFonts w:ascii="Times New Roman" w:hAnsi="Times New Roman"/>
                <w:spacing w:val="-2"/>
                <w:sz w:val="28"/>
              </w:rPr>
              <w:t>народног</w:t>
            </w:r>
            <w:r>
              <w:rPr>
                <w:rFonts w:ascii="Times New Roman" w:hAnsi="Times New Roman"/>
                <w:spacing w:val="-2"/>
                <w:sz w:val="28"/>
              </w:rPr>
              <w:t>о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8"/>
              </w:rPr>
              <w:t>единства;</w:t>
            </w:r>
          </w:p>
          <w:p w14:paraId="5E000000">
            <w:pPr>
              <w:pStyle w:val="Style_5"/>
              <w:spacing w:before="12" w:line="240" w:lineRule="auto"/>
              <w:ind w:hanging="1" w:left="7" w:right="35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16 ноября </w:t>
            </w:r>
            <w:r>
              <w:rPr>
                <w:rFonts w:ascii="Times New Roman" w:hAnsi="Times New Roman"/>
                <w:sz w:val="28"/>
              </w:rPr>
              <w:t>—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 xml:space="preserve">День памяти </w:t>
            </w:r>
            <w:r>
              <w:rPr>
                <w:rFonts w:ascii="Times New Roman" w:hAnsi="Times New Roman"/>
                <w:color w:val="0F0F0F"/>
                <w:sz w:val="28"/>
              </w:rPr>
              <w:t>и</w:t>
            </w:r>
            <w:r>
              <w:rPr>
                <w:rFonts w:ascii="Times New Roman" w:hAnsi="Times New Roman"/>
                <w:color w:val="0F0F0F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скорби;</w:t>
            </w:r>
          </w:p>
          <w:p w14:paraId="5F000000">
            <w:pPr>
              <w:pStyle w:val="Style_5"/>
              <w:spacing w:before="12" w:line="240" w:lineRule="auto"/>
              <w:ind w:hanging="1" w:left="7" w:right="35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  <w:r>
              <w:rPr>
                <w:rFonts w:ascii="Times New Roman" w:hAnsi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 xml:space="preserve">декабря </w:t>
            </w:r>
            <w:r>
              <w:rPr>
                <w:rFonts w:ascii="Times New Roman" w:hAnsi="Times New Roman"/>
                <w:sz w:val="28"/>
              </w:rPr>
              <w:t>—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Битва под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Москвой;</w:t>
            </w:r>
          </w:p>
          <w:p w14:paraId="60000000">
            <w:pPr>
              <w:pStyle w:val="Style_5"/>
              <w:spacing w:before="3" w:line="315" w:lineRule="exact"/>
              <w:ind w:firstLine="0" w:left="5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  <w:r>
              <w:rPr>
                <w:rFonts w:ascii="Times New Roman" w:hAnsi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декабря</w:t>
            </w:r>
            <w:r>
              <w:rPr>
                <w:rFonts w:ascii="Times New Roman" w:hAnsi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—</w:t>
            </w:r>
            <w:r>
              <w:rPr>
                <w:rFonts w:ascii="Times New Roman" w:hAnsi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День</w:t>
            </w:r>
            <w:r>
              <w:rPr>
                <w:rFonts w:ascii="Times New Roman" w:hAnsi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8"/>
              </w:rPr>
              <w:t>Героев;</w:t>
            </w:r>
          </w:p>
          <w:p w14:paraId="61000000">
            <w:pPr>
              <w:pStyle w:val="Style_5"/>
              <w:tabs>
                <w:tab w:leader="none" w:pos="1603" w:val="left"/>
                <w:tab w:leader="none" w:pos="2712" w:val="left"/>
              </w:tabs>
              <w:spacing w:line="315" w:lineRule="exact"/>
              <w:ind w:firstLine="0" w:left="2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  <w:r>
              <w:rPr>
                <w:rFonts w:ascii="Times New Roman" w:hAnsi="Times New Roman"/>
                <w:spacing w:val="27"/>
                <w:sz w:val="28"/>
              </w:rPr>
              <w:t xml:space="preserve">  </w:t>
            </w:r>
            <w:r>
              <w:rPr>
                <w:rFonts w:ascii="Times New Roman" w:hAnsi="Times New Roman"/>
                <w:spacing w:val="-2"/>
                <w:sz w:val="28"/>
              </w:rPr>
              <w:t>декабря</w:t>
            </w:r>
            <w:r>
              <w:rPr>
                <w:rFonts w:ascii="Times New Roman" w:hAnsi="Times New Roman"/>
                <w:sz w:val="28"/>
              </w:rPr>
              <w:tab/>
            </w:r>
            <w:r>
              <w:rPr>
                <w:rFonts w:ascii="Times New Roman" w:hAnsi="Times New Roman"/>
                <w:sz w:val="28"/>
              </w:rPr>
              <w:t>—</w:t>
            </w:r>
            <w:r>
              <w:rPr>
                <w:rFonts w:ascii="Times New Roman" w:hAnsi="Times New Roman"/>
                <w:spacing w:val="68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4"/>
                <w:sz w:val="28"/>
              </w:rPr>
              <w:t>День</w:t>
            </w:r>
            <w:r>
              <w:rPr>
                <w:rFonts w:ascii="Times New Roman" w:hAnsi="Times New Roman"/>
                <w:sz w:val="28"/>
              </w:rPr>
              <w:tab/>
            </w:r>
            <w:r>
              <w:rPr>
                <w:rFonts w:ascii="Times New Roman" w:hAnsi="Times New Roman"/>
                <w:spacing w:val="-2"/>
                <w:sz w:val="28"/>
              </w:rPr>
              <w:t>конституции;</w:t>
            </w:r>
          </w:p>
        </w:tc>
        <w:tc>
          <w:tcPr>
            <w:tcW w:type="dxa" w:w="1831"/>
            <w:tcBorders>
              <w:top w:color="0C0C0C" w:sz="6" w:val="single"/>
              <w:left w:color="0C0C0C" w:sz="6" w:val="single"/>
              <w:bottom w:sz="4" w:val="nil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2000000">
            <w:pPr>
              <w:pStyle w:val="Style_5"/>
              <w:spacing w:line="319" w:lineRule="exact"/>
              <w:ind w:firstLine="0" w:left="36" w:right="62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-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течение</w:t>
            </w:r>
            <w:r>
              <w:rPr>
                <w:rFonts w:ascii="Times New Roman" w:hAnsi="Times New Roman"/>
                <w:spacing w:val="5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4"/>
                <w:sz w:val="28"/>
              </w:rPr>
              <w:t>года</w:t>
            </w:r>
          </w:p>
        </w:tc>
        <w:tc>
          <w:tcPr>
            <w:tcW w:type="dxa" w:w="2544"/>
            <w:tcBorders>
              <w:top w:color="0C0C0C" w:sz="6" w:val="single"/>
              <w:left w:color="0C0C0C" w:sz="6" w:val="single"/>
              <w:bottom w:sz="4" w:val="nil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3000000">
            <w:pPr>
              <w:pStyle w:val="Style_5"/>
              <w:ind w:hanging="102" w:left="222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Руководитель</w:t>
            </w:r>
            <w:r>
              <w:rPr>
                <w:rFonts w:ascii="Times New Roman" w:hAnsi="Times New Roman"/>
                <w:spacing w:val="3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музея</w:t>
            </w:r>
          </w:p>
          <w:p w14:paraId="64000000">
            <w:pPr>
              <w:pStyle w:val="Style_5"/>
              <w:ind w:hanging="102" w:left="222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актив музея</w:t>
            </w:r>
          </w:p>
        </w:tc>
      </w:tr>
      <w:tr>
        <w:trPr>
          <w:trHeight w:hRule="atLeast" w:val="835"/>
        </w:trPr>
        <w:tc>
          <w:tcPr>
            <w:tcW w:type="dxa" w:w="493"/>
            <w:gridSpan w:val="1"/>
            <w:vMerge w:val="continue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4661"/>
            <w:tcBorders>
              <w:top w:sz="4" w:val="nil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5000000">
            <w:pPr>
              <w:pStyle w:val="Style_5"/>
              <w:spacing w:before="155" w:line="228" w:lineRule="auto"/>
              <w:ind w:firstLine="1" w:left="-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</w:t>
            </w:r>
            <w:r>
              <w:rPr>
                <w:rFonts w:ascii="Times New Roman" w:hAnsi="Times New Roman"/>
                <w:spacing w:val="1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января</w:t>
            </w:r>
            <w:r>
              <w:rPr>
                <w:rFonts w:ascii="Times New Roman" w:hAnsi="Times New Roman"/>
                <w:spacing w:val="2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—</w:t>
            </w:r>
            <w:r>
              <w:rPr>
                <w:rFonts w:ascii="Times New Roman" w:hAnsi="Times New Roman"/>
                <w:spacing w:val="15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День</w:t>
            </w:r>
            <w:r>
              <w:rPr>
                <w:rFonts w:ascii="Times New Roman" w:hAnsi="Times New Roman"/>
                <w:spacing w:val="18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снятия</w:t>
            </w:r>
            <w:r>
              <w:rPr>
                <w:rFonts w:ascii="Times New Roman" w:hAnsi="Times New Roman"/>
                <w:spacing w:val="25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блокады</w:t>
            </w:r>
            <w:r>
              <w:rPr>
                <w:rFonts w:ascii="Times New Roman" w:hAnsi="Times New Roman"/>
                <w:sz w:val="28"/>
              </w:rPr>
              <w:t xml:space="preserve"> Ленинграда</w:t>
            </w:r>
            <w:r>
              <w:rPr>
                <w:rFonts w:ascii="Times New Roman" w:hAnsi="Times New Roman"/>
                <w:spacing w:val="4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(1944);</w:t>
            </w:r>
          </w:p>
        </w:tc>
        <w:tc>
          <w:tcPr>
            <w:tcW w:type="dxa" w:w="1831"/>
            <w:tcBorders>
              <w:top w:sz="4" w:val="nil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6000000">
            <w:pPr>
              <w:pStyle w:val="Style_5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544"/>
            <w:tcBorders>
              <w:top w:sz="4" w:val="nil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7000000">
            <w:pPr>
              <w:pStyle w:val="Style_5"/>
              <w:rPr>
                <w:rFonts w:ascii="Times New Roman" w:hAnsi="Times New Roman"/>
                <w:sz w:val="28"/>
              </w:rPr>
            </w:pPr>
          </w:p>
        </w:tc>
      </w:tr>
    </w:tbl>
    <w:p w14:paraId="68000000">
      <w:pPr>
        <w:sectPr>
          <w:type w:val="continuous"/>
          <w:pgSz w:h="16840" w:orient="portrait" w:w="11910"/>
          <w:pgMar w:bottom="280" w:left="1275" w:right="283" w:top="1180"/>
        </w:sectPr>
      </w:pPr>
    </w:p>
    <w:tbl>
      <w:tblPr>
        <w:tblStyle w:val="Style_4"/>
        <w:tblInd w:type="dxa" w:w="117"/>
        <w:tblBorders>
          <w:top w:color="0C0C0C" w:sz="6" w:val="single"/>
          <w:left w:color="0C0C0C" w:sz="6" w:val="single"/>
          <w:bottom w:color="0C0C0C" w:sz="6" w:val="single"/>
          <w:right w:color="0C0C0C" w:sz="6" w:val="single"/>
          <w:insideH w:color="0C0C0C" w:sz="6" w:val="single"/>
          <w:insideV w:color="0C0C0C" w:sz="6" w:val="single"/>
        </w:tblBorders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>
        <w:gridCol w:w="576"/>
        <w:gridCol w:w="4570"/>
        <w:gridCol w:w="2122"/>
        <w:gridCol w:w="2856"/>
      </w:tblGrid>
      <w:tr>
        <w:trPr>
          <w:trHeight w:hRule="atLeast" w:val="2396"/>
          <w:hidden w:val="0"/>
        </w:trPr>
        <w:tc>
          <w:tcPr>
            <w:tcW w:type="dxa" w:w="576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9000000">
            <w:pPr>
              <w:pStyle w:val="Style_5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4570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A000000">
            <w:pPr>
              <w:pStyle w:val="Style_5"/>
              <w:tabs>
                <w:tab w:leader="none" w:pos="695" w:val="left"/>
                <w:tab w:leader="none" w:pos="2015" w:val="left"/>
                <w:tab w:leader="none" w:pos="2518" w:val="left"/>
                <w:tab w:leader="none" w:pos="3427" w:val="left"/>
              </w:tabs>
              <w:spacing w:before="2"/>
              <w:ind w:firstLine="5" w:left="40" w:right="276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6"/>
                <w:sz w:val="28"/>
              </w:rPr>
              <w:t>15</w:t>
            </w:r>
            <w:r>
              <w:rPr>
                <w:rFonts w:ascii="Times New Roman" w:hAnsi="Times New Roman"/>
                <w:sz w:val="28"/>
              </w:rPr>
              <w:tab/>
            </w:r>
            <w:r>
              <w:rPr>
                <w:rFonts w:ascii="Times New Roman" w:hAnsi="Times New Roman"/>
                <w:spacing w:val="-2"/>
                <w:sz w:val="28"/>
              </w:rPr>
              <w:t>февраля</w:t>
            </w:r>
            <w:r>
              <w:rPr>
                <w:rFonts w:ascii="Times New Roman" w:hAnsi="Times New Roman"/>
                <w:sz w:val="28"/>
              </w:rPr>
              <w:tab/>
            </w:r>
            <w:r>
              <w:rPr>
                <w:rFonts w:ascii="Times New Roman" w:hAnsi="Times New Roman"/>
                <w:spacing w:val="-10"/>
                <w:sz w:val="28"/>
              </w:rPr>
              <w:t>—</w:t>
            </w:r>
            <w:r>
              <w:rPr>
                <w:rFonts w:ascii="Times New Roman" w:hAnsi="Times New Roman"/>
                <w:sz w:val="28"/>
              </w:rPr>
              <w:tab/>
            </w:r>
            <w:r>
              <w:rPr>
                <w:rFonts w:ascii="Times New Roman" w:hAnsi="Times New Roman"/>
                <w:spacing w:val="-4"/>
                <w:sz w:val="28"/>
              </w:rPr>
              <w:t>день</w:t>
            </w:r>
            <w:r>
              <w:rPr>
                <w:rFonts w:ascii="Times New Roman" w:hAnsi="Times New Roman"/>
                <w:sz w:val="28"/>
              </w:rPr>
              <w:tab/>
            </w:r>
            <w:r>
              <w:rPr>
                <w:rFonts w:ascii="Times New Roman" w:hAnsi="Times New Roman"/>
                <w:spacing w:val="-4"/>
                <w:sz w:val="28"/>
              </w:rPr>
              <w:t>вывод</w:t>
            </w:r>
            <w:r>
              <w:rPr>
                <w:rFonts w:ascii="Times New Roman" w:hAnsi="Times New Roman"/>
                <w:spacing w:val="-4"/>
                <w:sz w:val="28"/>
              </w:rPr>
              <w:t>а</w:t>
            </w:r>
            <w:r>
              <w:rPr>
                <w:rFonts w:ascii="Times New Roman" w:hAnsi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советских войск из Афганистана;</w:t>
            </w:r>
          </w:p>
          <w:p w14:paraId="6B000000">
            <w:pPr>
              <w:pStyle w:val="Style_5"/>
              <w:tabs>
                <w:tab w:leader="none" w:pos="575" w:val="left"/>
                <w:tab w:leader="none" w:pos="1785" w:val="left"/>
                <w:tab w:leader="none" w:pos="2168" w:val="left"/>
                <w:tab w:leader="none" w:pos="2998" w:val="left"/>
              </w:tabs>
              <w:spacing w:before="4" w:line="240" w:lineRule="auto"/>
              <w:ind w:firstLine="3" w:left="35" w:right="286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6"/>
                <w:sz w:val="28"/>
              </w:rPr>
              <w:t>23</w:t>
            </w:r>
            <w:r>
              <w:rPr>
                <w:rFonts w:ascii="Times New Roman" w:hAnsi="Times New Roman"/>
                <w:sz w:val="28"/>
              </w:rPr>
              <w:tab/>
            </w:r>
            <w:r>
              <w:rPr>
                <w:rFonts w:ascii="Times New Roman" w:hAnsi="Times New Roman"/>
                <w:spacing w:val="-2"/>
                <w:sz w:val="28"/>
              </w:rPr>
              <w:t>февраля</w:t>
            </w:r>
            <w:r>
              <w:rPr>
                <w:rFonts w:ascii="Times New Roman" w:hAnsi="Times New Roman"/>
                <w:sz w:val="28"/>
              </w:rPr>
              <w:tab/>
            </w:r>
            <w:r>
              <w:rPr>
                <w:rFonts w:ascii="Times New Roman" w:hAnsi="Times New Roman"/>
                <w:spacing w:val="-10"/>
                <w:sz w:val="28"/>
              </w:rPr>
              <w:t>—</w:t>
            </w:r>
            <w:r>
              <w:rPr>
                <w:rFonts w:ascii="Times New Roman" w:hAnsi="Times New Roman"/>
                <w:sz w:val="28"/>
              </w:rPr>
              <w:tab/>
            </w:r>
            <w:r>
              <w:rPr>
                <w:rFonts w:ascii="Times New Roman" w:hAnsi="Times New Roman"/>
                <w:spacing w:val="-4"/>
                <w:sz w:val="28"/>
              </w:rPr>
              <w:t>День</w:t>
            </w:r>
            <w:r>
              <w:rPr>
                <w:rFonts w:ascii="Times New Roman" w:hAnsi="Times New Roman"/>
                <w:sz w:val="28"/>
              </w:rPr>
              <w:tab/>
            </w:r>
            <w:r>
              <w:rPr>
                <w:rFonts w:ascii="Times New Roman" w:hAnsi="Times New Roman"/>
                <w:spacing w:val="-2"/>
                <w:sz w:val="28"/>
              </w:rPr>
              <w:t>защитника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8"/>
              </w:rPr>
              <w:t>Отечества;</w:t>
            </w:r>
          </w:p>
          <w:p w14:paraId="6C000000">
            <w:pPr>
              <w:pStyle w:val="Style_5"/>
              <w:tabs>
                <w:tab w:leader="none" w:pos="1188" w:val="left"/>
              </w:tabs>
              <w:spacing w:before="2"/>
              <w:ind w:firstLine="0" w:left="34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  <w:r>
              <w:rPr>
                <w:rFonts w:ascii="Times New Roman" w:hAnsi="Times New Roman"/>
                <w:spacing w:val="77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5"/>
                <w:sz w:val="28"/>
              </w:rPr>
              <w:t>мая</w:t>
            </w:r>
            <w:r>
              <w:rPr>
                <w:rFonts w:ascii="Times New Roman" w:hAnsi="Times New Roman"/>
                <w:sz w:val="28"/>
              </w:rPr>
              <w:tab/>
            </w:r>
            <w:r>
              <w:rPr>
                <w:rFonts w:ascii="Times New Roman" w:hAnsi="Times New Roman"/>
                <w:sz w:val="28"/>
              </w:rPr>
              <w:t>День</w:t>
            </w:r>
            <w:r>
              <w:rPr>
                <w:rFonts w:ascii="Times New Roman" w:hAnsi="Times New Roman"/>
                <w:spacing w:val="5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Победы</w:t>
            </w:r>
            <w:r>
              <w:rPr>
                <w:rFonts w:ascii="Times New Roman" w:hAnsi="Times New Roman"/>
                <w:spacing w:val="59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8"/>
              </w:rPr>
              <w:t>советского</w:t>
            </w:r>
          </w:p>
          <w:p w14:paraId="6D000000">
            <w:pPr>
              <w:pStyle w:val="Style_5"/>
              <w:spacing w:before="33"/>
              <w:ind w:firstLine="0" w:left="39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народа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в Великой</w:t>
            </w:r>
            <w:r>
              <w:rPr>
                <w:rFonts w:ascii="Times New Roman" w:hAnsi="Times New Roman"/>
                <w:sz w:val="28"/>
              </w:rPr>
              <w:tab/>
            </w:r>
            <w:r>
              <w:rPr>
                <w:rFonts w:ascii="Times New Roman" w:hAnsi="Times New Roman"/>
                <w:spacing w:val="-2"/>
                <w:sz w:val="28"/>
              </w:rPr>
              <w:t>Отечественной</w:t>
            </w:r>
            <w:r>
              <w:rPr>
                <w:rFonts w:ascii="Times New Roman" w:hAnsi="Times New Roman"/>
                <w:spacing w:val="-6"/>
                <w:sz w:val="28"/>
              </w:rPr>
              <w:t xml:space="preserve"> войн</w:t>
            </w:r>
            <w:r>
              <w:rPr>
                <w:rFonts w:ascii="Times New Roman" w:hAnsi="Times New Roman"/>
                <w:spacing w:val="-6"/>
                <w:sz w:val="28"/>
              </w:rPr>
              <w:t>е</w:t>
            </w:r>
            <w:r>
              <w:rPr>
                <w:rFonts w:ascii="Times New Roman" w:hAnsi="Times New Roman"/>
                <w:spacing w:val="-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 xml:space="preserve">1941 </w:t>
            </w:r>
            <w:r>
              <w:rPr>
                <w:rFonts w:ascii="Times New Roman" w:hAnsi="Times New Roman"/>
                <w:sz w:val="28"/>
              </w:rPr>
              <w:t xml:space="preserve">— </w:t>
            </w:r>
            <w:r>
              <w:rPr>
                <w:rFonts w:ascii="Times New Roman" w:hAnsi="Times New Roman"/>
                <w:sz w:val="28"/>
              </w:rPr>
              <w:t>1945 гг.</w:t>
            </w:r>
          </w:p>
        </w:tc>
        <w:tc>
          <w:tcPr>
            <w:tcW w:type="dxa" w:w="2122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E000000">
            <w:pPr>
              <w:pStyle w:val="Style_5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856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F000000">
            <w:pPr>
              <w:pStyle w:val="Style_5"/>
              <w:rPr>
                <w:rFonts w:ascii="Times New Roman" w:hAnsi="Times New Roman"/>
                <w:sz w:val="28"/>
              </w:rPr>
            </w:pPr>
          </w:p>
        </w:tc>
      </w:tr>
      <w:tr>
        <w:trPr>
          <w:trHeight w:hRule="atLeast" w:val="460"/>
        </w:trPr>
        <w:tc>
          <w:tcPr>
            <w:tcW w:type="dxa" w:w="10124"/>
            <w:gridSpan w:val="4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0000000">
            <w:pPr>
              <w:pStyle w:val="Style_5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Учебно-воспитательная работа</w:t>
            </w:r>
          </w:p>
        </w:tc>
      </w:tr>
      <w:tr>
        <w:trPr>
          <w:trHeight w:hRule="atLeast" w:val="1650"/>
        </w:trPr>
        <w:tc>
          <w:tcPr>
            <w:tcW w:type="dxa" w:w="576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1000000">
            <w:pPr>
              <w:pStyle w:val="Style_5"/>
              <w:spacing w:line="319" w:lineRule="exact"/>
              <w:ind w:firstLine="0" w:left="65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0"/>
                <w:sz w:val="28"/>
              </w:rPr>
              <w:t>1</w:t>
            </w:r>
          </w:p>
        </w:tc>
        <w:tc>
          <w:tcPr>
            <w:tcW w:type="dxa" w:w="4570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2000000">
            <w:pPr>
              <w:pStyle w:val="Style_5"/>
              <w:ind w:firstLine="66" w:left="26" w:right="13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Проведение классных часов </w:t>
            </w:r>
            <w:r>
              <w:rPr>
                <w:rFonts w:ascii="Times New Roman" w:hAnsi="Times New Roman"/>
                <w:sz w:val="28"/>
              </w:rPr>
              <w:t>и</w:t>
            </w:r>
            <w:r>
              <w:rPr>
                <w:rFonts w:ascii="Times New Roman" w:hAnsi="Times New Roman"/>
                <w:sz w:val="28"/>
              </w:rPr>
              <w:t xml:space="preserve"> праздников, посвященных </w:t>
            </w:r>
            <w:r>
              <w:rPr>
                <w:rFonts w:ascii="Times New Roman" w:hAnsi="Times New Roman"/>
                <w:sz w:val="28"/>
              </w:rPr>
              <w:t>Дням</w:t>
            </w:r>
            <w:r>
              <w:rPr>
                <w:rFonts w:ascii="Times New Roman" w:hAnsi="Times New Roman"/>
                <w:sz w:val="28"/>
              </w:rPr>
              <w:t xml:space="preserve"> Воинской славы</w:t>
            </w:r>
          </w:p>
        </w:tc>
        <w:tc>
          <w:tcPr>
            <w:tcW w:type="dxa" w:w="2122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3000000">
            <w:pPr>
              <w:pStyle w:val="Style_5"/>
              <w:ind w:firstLine="10" w:left="562" w:right="563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4"/>
                <w:sz w:val="28"/>
              </w:rPr>
              <w:t>Декабрь</w:t>
            </w:r>
            <w:r>
              <w:rPr>
                <w:rFonts w:ascii="Times New Roman" w:hAnsi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6"/>
                <w:sz w:val="28"/>
              </w:rPr>
              <w:t>Февраль</w:t>
            </w:r>
            <w:r>
              <w:rPr>
                <w:rFonts w:ascii="Times New Roman" w:hAnsi="Times New Roman"/>
                <w:spacing w:val="-6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4"/>
                <w:sz w:val="28"/>
              </w:rPr>
              <w:t>Май</w:t>
            </w:r>
          </w:p>
        </w:tc>
        <w:tc>
          <w:tcPr>
            <w:tcW w:type="dxa" w:w="2856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4000000">
            <w:pPr>
              <w:pStyle w:val="Style_5"/>
              <w:ind w:firstLine="6" w:left="184" w:right="21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Заместитель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 xml:space="preserve">директора </w:t>
            </w:r>
            <w:r>
              <w:rPr>
                <w:rFonts w:ascii="Times New Roman" w:hAnsi="Times New Roman"/>
                <w:sz w:val="28"/>
              </w:rPr>
              <w:t>по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8"/>
              </w:rPr>
              <w:t>воспитательной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8"/>
              </w:rPr>
              <w:t>работе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руководитель</w:t>
            </w:r>
            <w:r>
              <w:rPr>
                <w:rFonts w:ascii="Times New Roman" w:hAnsi="Times New Roman"/>
                <w:spacing w:val="4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музея</w:t>
            </w:r>
          </w:p>
        </w:tc>
      </w:tr>
      <w:tr>
        <w:trPr>
          <w:trHeight w:hRule="atLeast" w:val="1050"/>
        </w:trPr>
        <w:tc>
          <w:tcPr>
            <w:tcW w:type="dxa" w:w="576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5000000">
            <w:pPr>
              <w:pStyle w:val="Style_5"/>
              <w:spacing w:line="300" w:lineRule="exact"/>
              <w:ind w:firstLine="0" w:left="58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0"/>
                <w:sz w:val="28"/>
              </w:rPr>
              <w:t>2</w:t>
            </w:r>
          </w:p>
        </w:tc>
        <w:tc>
          <w:tcPr>
            <w:tcW w:type="dxa" w:w="4570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6000000">
            <w:pPr>
              <w:pStyle w:val="Style_5"/>
              <w:tabs>
                <w:tab w:leader="none" w:pos="1785" w:val="left"/>
                <w:tab w:leader="none" w:pos="2942" w:val="left"/>
                <w:tab w:leader="none" w:pos="4262" w:val="left"/>
              </w:tabs>
              <w:spacing w:line="305" w:lineRule="exact"/>
              <w:ind w:firstLine="0" w:left="16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Проведение</w:t>
            </w:r>
            <w:r>
              <w:rPr>
                <w:rFonts w:ascii="Times New Roman" w:hAnsi="Times New Roman"/>
                <w:sz w:val="28"/>
              </w:rPr>
              <w:tab/>
            </w:r>
            <w:r>
              <w:rPr>
                <w:rFonts w:ascii="Times New Roman" w:hAnsi="Times New Roman"/>
                <w:spacing w:val="-2"/>
                <w:sz w:val="28"/>
              </w:rPr>
              <w:t>уроков</w:t>
            </w:r>
            <w:r>
              <w:rPr>
                <w:rFonts w:ascii="Times New Roman" w:hAnsi="Times New Roman"/>
                <w:sz w:val="28"/>
              </w:rPr>
              <w:tab/>
            </w:r>
            <w:r>
              <w:rPr>
                <w:rFonts w:ascii="Times New Roman" w:hAnsi="Times New Roman"/>
                <w:spacing w:val="-2"/>
                <w:sz w:val="28"/>
              </w:rPr>
              <w:t>истории</w:t>
            </w:r>
            <w:r>
              <w:rPr>
                <w:rFonts w:ascii="Times New Roman" w:hAnsi="Times New Roman"/>
                <w:sz w:val="28"/>
              </w:rPr>
              <w:tab/>
            </w:r>
            <w:r>
              <w:rPr>
                <w:rFonts w:ascii="Times New Roman" w:hAnsi="Times New Roman"/>
                <w:spacing w:val="-10"/>
                <w:sz w:val="28"/>
              </w:rPr>
              <w:t>и</w:t>
            </w:r>
          </w:p>
          <w:p w14:paraId="77000000">
            <w:pPr>
              <w:pStyle w:val="Style_5"/>
              <w:tabs>
                <w:tab w:leader="none" w:pos="2290" w:val="left"/>
              </w:tabs>
              <w:ind w:firstLine="0" w:left="19" w:right="136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краеведения,</w:t>
            </w:r>
            <w:r>
              <w:rPr>
                <w:rFonts w:ascii="Times New Roman" w:hAnsi="Times New Roman"/>
                <w:sz w:val="28"/>
              </w:rPr>
              <w:tab/>
            </w:r>
            <w:r>
              <w:rPr>
                <w:rFonts w:ascii="Times New Roman" w:hAnsi="Times New Roman"/>
                <w:spacing w:val="-2"/>
                <w:sz w:val="28"/>
              </w:rPr>
              <w:t>изобразительног</w:t>
            </w:r>
            <w:r>
              <w:rPr>
                <w:rFonts w:ascii="Times New Roman" w:hAnsi="Times New Roman"/>
                <w:spacing w:val="-2"/>
                <w:sz w:val="28"/>
              </w:rPr>
              <w:t>о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искусства</w:t>
            </w:r>
          </w:p>
        </w:tc>
        <w:tc>
          <w:tcPr>
            <w:tcW w:type="dxa" w:w="2122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8000000">
            <w:pPr>
              <w:pStyle w:val="Style_5"/>
              <w:spacing w:line="305" w:lineRule="exact"/>
              <w:ind w:firstLine="0" w:left="165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-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течение</w:t>
            </w:r>
            <w:r>
              <w:rPr>
                <w:rFonts w:ascii="Times New Roman" w:hAnsi="Times New Roman"/>
                <w:spacing w:val="5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4"/>
                <w:sz w:val="28"/>
              </w:rPr>
              <w:t>года</w:t>
            </w:r>
          </w:p>
        </w:tc>
        <w:tc>
          <w:tcPr>
            <w:tcW w:type="dxa" w:w="2856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9000000">
            <w:pPr>
              <w:pStyle w:val="Style_5"/>
              <w:spacing w:line="305" w:lineRule="exact"/>
              <w:ind w:firstLine="0" w:left="60" w:right="10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Учителя</w:t>
            </w:r>
            <w:r>
              <w:rPr>
                <w:rFonts w:ascii="Times New Roman" w:hAnsi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8"/>
              </w:rPr>
              <w:t>истории,</w:t>
            </w:r>
          </w:p>
          <w:p w14:paraId="7A000000">
            <w:pPr>
              <w:pStyle w:val="Style_5"/>
              <w:ind w:firstLine="0" w:left="74" w:right="10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ИЗО</w:t>
            </w:r>
          </w:p>
        </w:tc>
      </w:tr>
      <w:tr>
        <w:trPr>
          <w:trHeight w:hRule="atLeast" w:val="1645"/>
        </w:trPr>
        <w:tc>
          <w:tcPr>
            <w:tcW w:type="dxa" w:w="576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B000000">
            <w:pPr>
              <w:pStyle w:val="Style_5"/>
              <w:spacing w:before="9"/>
              <w:ind/>
              <w:rPr>
                <w:rFonts w:ascii="Times New Roman" w:hAnsi="Times New Roman"/>
                <w:sz w:val="28"/>
              </w:rPr>
            </w:pPr>
          </w:p>
          <w:p w14:paraId="7C000000">
            <w:pPr>
              <w:pStyle w:val="Style_5"/>
              <w:spacing w:line="187" w:lineRule="exact"/>
              <w:ind w:firstLine="0" w:left="64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drawing>
                <wp:inline>
                  <wp:extent cx="67055" cy="118871"/>
                  <wp:effectExtent b="0" l="0" r="0" t="0"/>
                  <wp:docPr hidden="false" id="6" name="Picture 6"/>
                  <a:graphic>
                    <a:graphicData uri="http://schemas.openxmlformats.org/drawingml/2006/picture">
                      <pic:pic>
                        <pic:nvPicPr>
                          <pic:cNvPr hidden="false" id="5" name="Picture 5"/>
                          <pic:cNvPicPr preferRelativeResize="true"/>
                        </pic:nvPicPr>
                        <pic:blipFill>
                          <a:blip r:embed="rId3"/>
                          <a:stretch/>
                        </pic:blipFill>
                        <pic:spPr>
                          <a:xfrm flipH="false" flipV="false" rot="0">
                            <a:ext cx="67055" cy="118871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570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D000000">
            <w:pPr>
              <w:pStyle w:val="Style_5"/>
              <w:tabs>
                <w:tab w:leader="none" w:pos="1409" w:val="left"/>
                <w:tab w:leader="none" w:pos="3761" w:val="left"/>
              </w:tabs>
              <w:ind w:hanging="1" w:left="12" w:right="15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Встречи с ветеранами </w:t>
            </w:r>
            <w:r>
              <w:rPr>
                <w:rFonts w:ascii="Times New Roman" w:hAnsi="Times New Roman"/>
                <w:sz w:val="28"/>
              </w:rPr>
              <w:t>Великой</w:t>
            </w:r>
            <w:r>
              <w:rPr>
                <w:rFonts w:ascii="Times New Roman" w:hAnsi="Times New Roman"/>
                <w:sz w:val="28"/>
              </w:rPr>
              <w:t xml:space="preserve"> Отечественной войны и </w:t>
            </w:r>
            <w:r>
              <w:rPr>
                <w:rFonts w:ascii="Times New Roman" w:hAnsi="Times New Roman"/>
                <w:sz w:val="28"/>
              </w:rPr>
              <w:t>локальных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4"/>
                <w:sz w:val="28"/>
              </w:rPr>
              <w:t>войн,</w:t>
            </w:r>
            <w:r>
              <w:rPr>
                <w:rFonts w:ascii="Times New Roman" w:hAnsi="Times New Roman"/>
                <w:sz w:val="28"/>
              </w:rPr>
              <w:tab/>
            </w:r>
            <w:r>
              <w:rPr>
                <w:rFonts w:ascii="Times New Roman" w:hAnsi="Times New Roman"/>
                <w:spacing w:val="-2"/>
                <w:sz w:val="28"/>
              </w:rPr>
              <w:t>тружениками</w:t>
            </w:r>
            <w:r>
              <w:rPr>
                <w:rFonts w:ascii="Times New Roman" w:hAnsi="Times New Roman"/>
                <w:sz w:val="28"/>
              </w:rPr>
              <w:tab/>
            </w:r>
            <w:r>
              <w:rPr>
                <w:rFonts w:ascii="Times New Roman" w:hAnsi="Times New Roman"/>
                <w:spacing w:val="-4"/>
                <w:sz w:val="28"/>
              </w:rPr>
              <w:t>тыла</w:t>
            </w:r>
            <w:r>
              <w:rPr>
                <w:rFonts w:ascii="Times New Roman" w:hAnsi="Times New Roman"/>
                <w:spacing w:val="-4"/>
                <w:sz w:val="28"/>
              </w:rPr>
              <w:t>,</w:t>
            </w:r>
            <w:r>
              <w:rPr>
                <w:rFonts w:ascii="Times New Roman" w:hAnsi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 xml:space="preserve">интересными людьми на </w:t>
            </w:r>
            <w:r>
              <w:rPr>
                <w:rFonts w:ascii="Times New Roman" w:hAnsi="Times New Roman"/>
                <w:sz w:val="28"/>
              </w:rPr>
              <w:t>классных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8"/>
              </w:rPr>
              <w:t>часах</w:t>
            </w:r>
          </w:p>
        </w:tc>
        <w:tc>
          <w:tcPr>
            <w:tcW w:type="dxa" w:w="2122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E000000">
            <w:pPr>
              <w:pStyle w:val="Style_5"/>
              <w:spacing w:line="310" w:lineRule="exact"/>
              <w:ind w:firstLine="0" w:left="16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-5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течение</w:t>
            </w:r>
            <w:r>
              <w:rPr>
                <w:rFonts w:ascii="Times New Roman" w:hAnsi="Times New Roman"/>
                <w:spacing w:val="9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4"/>
                <w:sz w:val="28"/>
              </w:rPr>
              <w:t>года</w:t>
            </w:r>
          </w:p>
        </w:tc>
        <w:tc>
          <w:tcPr>
            <w:tcW w:type="dxa" w:w="2856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F000000">
            <w:pPr>
              <w:pStyle w:val="Style_5"/>
              <w:spacing w:line="240" w:lineRule="auto"/>
              <w:ind w:firstLine="0" w:left="53" w:right="10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Руководитель</w:t>
            </w:r>
            <w:r>
              <w:rPr>
                <w:rFonts w:ascii="Times New Roman" w:hAnsi="Times New Roman"/>
                <w:spacing w:val="4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музея</w:t>
            </w:r>
          </w:p>
          <w:p w14:paraId="80000000">
            <w:pPr>
              <w:pStyle w:val="Style_5"/>
              <w:spacing w:line="240" w:lineRule="auto"/>
              <w:ind w:firstLine="0" w:left="53" w:right="10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классные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руководители</w:t>
            </w:r>
          </w:p>
        </w:tc>
      </w:tr>
      <w:tr>
        <w:trPr>
          <w:trHeight w:hRule="atLeast" w:val="1309"/>
        </w:trPr>
        <w:tc>
          <w:tcPr>
            <w:tcW w:type="dxa" w:w="576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1000000">
            <w:pPr>
              <w:pStyle w:val="Style_5"/>
              <w:spacing w:line="305" w:lineRule="exact"/>
              <w:ind w:firstLine="0" w:left="55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0"/>
                <w:sz w:val="28"/>
              </w:rPr>
              <w:t>4</w:t>
            </w:r>
          </w:p>
        </w:tc>
        <w:tc>
          <w:tcPr>
            <w:tcW w:type="dxa" w:w="4570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2000000">
            <w:pPr>
              <w:pStyle w:val="Style_5"/>
              <w:ind w:firstLine="73" w:left="5" w:right="14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Встреча с ветеранами труда </w:t>
            </w:r>
            <w:r>
              <w:rPr>
                <w:rFonts w:ascii="Times New Roman" w:hAnsi="Times New Roman"/>
                <w:sz w:val="28"/>
              </w:rPr>
              <w:t>-</w:t>
            </w:r>
            <w:r>
              <w:rPr>
                <w:rFonts w:ascii="Times New Roman" w:hAnsi="Times New Roman"/>
                <w:sz w:val="28"/>
              </w:rPr>
              <w:t xml:space="preserve">жителями д. Елембаево. </w:t>
            </w:r>
            <w:r>
              <w:rPr>
                <w:rFonts w:ascii="Times New Roman" w:hAnsi="Times New Roman"/>
                <w:sz w:val="28"/>
              </w:rPr>
              <w:t>Сбор</w:t>
            </w:r>
            <w:r>
              <w:rPr>
                <w:rFonts w:ascii="Times New Roman" w:hAnsi="Times New Roman"/>
                <w:sz w:val="28"/>
              </w:rPr>
              <w:t xml:space="preserve"> материала</w:t>
            </w:r>
            <w:r>
              <w:rPr>
                <w:rFonts w:ascii="Times New Roman" w:hAnsi="Times New Roman"/>
                <w:spacing w:val="80"/>
                <w:sz w:val="28"/>
              </w:rPr>
              <w:t xml:space="preserve">   </w:t>
            </w:r>
            <w:r>
              <w:rPr>
                <w:rFonts w:ascii="Times New Roman" w:hAnsi="Times New Roman"/>
                <w:sz w:val="28"/>
              </w:rPr>
              <w:t>для</w:t>
            </w:r>
            <w:r>
              <w:rPr>
                <w:rFonts w:ascii="Times New Roman" w:hAnsi="Times New Roman"/>
                <w:spacing w:val="80"/>
                <w:sz w:val="28"/>
              </w:rPr>
              <w:t xml:space="preserve">   </w:t>
            </w:r>
            <w:r>
              <w:rPr>
                <w:rFonts w:ascii="Times New Roman" w:hAnsi="Times New Roman"/>
                <w:sz w:val="28"/>
              </w:rPr>
              <w:t>оформления</w:t>
            </w:r>
          </w:p>
          <w:p w14:paraId="83000000">
            <w:pPr>
              <w:pStyle w:val="Style_5"/>
              <w:spacing w:before="75"/>
              <w:ind w:firstLine="0" w:left="1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экспозиции</w:t>
            </w:r>
          </w:p>
        </w:tc>
        <w:tc>
          <w:tcPr>
            <w:tcW w:type="dxa" w:w="2122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4000000">
            <w:pPr>
              <w:pStyle w:val="Style_5"/>
              <w:spacing w:line="310" w:lineRule="exact"/>
              <w:ind w:firstLine="0" w:left="155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-5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течение</w:t>
            </w:r>
            <w:r>
              <w:rPr>
                <w:rFonts w:ascii="Times New Roman" w:hAnsi="Times New Roman"/>
                <w:spacing w:val="9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4"/>
                <w:sz w:val="28"/>
              </w:rPr>
              <w:t>года</w:t>
            </w:r>
          </w:p>
        </w:tc>
        <w:tc>
          <w:tcPr>
            <w:tcW w:type="dxa" w:w="2856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5000000">
            <w:pPr>
              <w:pStyle w:val="Style_5"/>
              <w:ind w:firstLine="0" w:left="53" w:right="10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Руководитель</w:t>
            </w:r>
            <w:r>
              <w:rPr>
                <w:rFonts w:ascii="Times New Roman" w:hAnsi="Times New Roman"/>
                <w:spacing w:val="4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музея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8"/>
              </w:rPr>
              <w:t>классные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руководители</w:t>
            </w:r>
          </w:p>
        </w:tc>
      </w:tr>
      <w:tr>
        <w:trPr>
          <w:trHeight w:hRule="atLeast" w:val="450"/>
        </w:trPr>
        <w:tc>
          <w:tcPr>
            <w:tcW w:type="dxa" w:w="10124"/>
            <w:gridSpan w:val="4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6000000">
            <w:pPr>
              <w:pStyle w:val="Style_5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Общественно-полезная работа </w:t>
            </w:r>
          </w:p>
        </w:tc>
      </w:tr>
      <w:tr>
        <w:trPr>
          <w:trHeight w:hRule="atLeast" w:val="719"/>
        </w:trPr>
        <w:tc>
          <w:tcPr>
            <w:tcW w:type="dxa" w:w="576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7000000">
            <w:pPr>
              <w:pStyle w:val="Style_5"/>
              <w:spacing w:line="305" w:lineRule="exact"/>
              <w:ind w:firstLine="0" w:left="46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0"/>
                <w:sz w:val="28"/>
              </w:rPr>
              <w:t>1</w:t>
            </w:r>
          </w:p>
        </w:tc>
        <w:tc>
          <w:tcPr>
            <w:tcW w:type="dxa" w:w="4570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8000000">
            <w:pPr>
              <w:pStyle w:val="Style_5"/>
              <w:spacing w:line="310" w:lineRule="exact"/>
              <w:ind w:firstLine="0" w:left="16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Поисковая работа</w:t>
            </w:r>
          </w:p>
        </w:tc>
        <w:tc>
          <w:tcPr>
            <w:tcW w:type="dxa" w:w="2122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9000000">
            <w:pPr>
              <w:pStyle w:val="Style_5"/>
              <w:spacing w:line="315" w:lineRule="exact"/>
              <w:ind w:firstLine="0" w:left="15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-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течение</w:t>
            </w:r>
            <w:r>
              <w:rPr>
                <w:rFonts w:ascii="Times New Roman" w:hAnsi="Times New Roman"/>
                <w:spacing w:val="5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4"/>
                <w:sz w:val="28"/>
              </w:rPr>
              <w:t>года</w:t>
            </w:r>
          </w:p>
        </w:tc>
        <w:tc>
          <w:tcPr>
            <w:tcW w:type="dxa" w:w="2856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A000000">
            <w:pPr>
              <w:pStyle w:val="Style_5"/>
              <w:ind w:hanging="533" w:left="687" w:right="22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Руководитель</w:t>
            </w:r>
            <w:r>
              <w:rPr>
                <w:rFonts w:ascii="Times New Roman" w:hAnsi="Times New Roman"/>
                <w:spacing w:val="4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музея</w:t>
            </w:r>
            <w:r>
              <w:rPr>
                <w:rFonts w:ascii="Times New Roman" w:hAnsi="Times New Roman"/>
                <w:sz w:val="28"/>
              </w:rPr>
              <w:t xml:space="preserve"> актив музея</w:t>
            </w:r>
          </w:p>
        </w:tc>
      </w:tr>
      <w:tr>
        <w:trPr>
          <w:trHeight w:hRule="atLeast" w:val="1213"/>
        </w:trPr>
        <w:tc>
          <w:tcPr>
            <w:tcW w:type="dxa" w:w="576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B000000">
            <w:pPr>
              <w:pStyle w:val="Style_5"/>
              <w:spacing w:line="300" w:lineRule="exact"/>
              <w:ind w:firstLine="0" w:left="39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0"/>
                <w:sz w:val="28"/>
              </w:rPr>
              <w:t>2</w:t>
            </w:r>
          </w:p>
        </w:tc>
        <w:tc>
          <w:tcPr>
            <w:tcW w:type="dxa" w:w="4570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C000000">
            <w:pPr>
              <w:pStyle w:val="Style_5"/>
              <w:spacing w:line="240" w:lineRule="auto"/>
              <w:ind w:right="172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Ведение записей воспоминаний </w:t>
            </w:r>
            <w:r>
              <w:rPr>
                <w:rFonts w:ascii="Times New Roman" w:hAnsi="Times New Roman"/>
                <w:sz w:val="28"/>
              </w:rPr>
              <w:t>участников</w:t>
            </w:r>
            <w:r>
              <w:rPr>
                <w:rFonts w:ascii="Times New Roman" w:hAnsi="Times New Roman"/>
                <w:sz w:val="28"/>
              </w:rPr>
              <w:t xml:space="preserve"> Великой Отечественной </w:t>
            </w:r>
            <w:r>
              <w:rPr>
                <w:rFonts w:ascii="Times New Roman" w:hAnsi="Times New Roman"/>
                <w:sz w:val="28"/>
              </w:rPr>
              <w:t>войны,</w:t>
            </w:r>
            <w:r>
              <w:rPr>
                <w:rFonts w:ascii="Times New Roman" w:hAnsi="Times New Roman"/>
                <w:sz w:val="28"/>
              </w:rPr>
              <w:t xml:space="preserve"> ветеранов труда, детей войны,  жителей села</w:t>
            </w:r>
          </w:p>
        </w:tc>
        <w:tc>
          <w:tcPr>
            <w:tcW w:type="dxa" w:w="2122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D000000">
            <w:pPr>
              <w:pStyle w:val="Style_5"/>
              <w:spacing w:line="310" w:lineRule="exact"/>
              <w:ind w:firstLine="0" w:left="145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-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течение</w:t>
            </w:r>
            <w:r>
              <w:rPr>
                <w:rFonts w:ascii="Times New Roman" w:hAnsi="Times New Roman"/>
                <w:spacing w:val="5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4"/>
                <w:sz w:val="28"/>
              </w:rPr>
              <w:t>года</w:t>
            </w:r>
          </w:p>
        </w:tc>
        <w:tc>
          <w:tcPr>
            <w:tcW w:type="dxa" w:w="2856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E000000">
            <w:pPr>
              <w:pStyle w:val="Style_5"/>
              <w:ind w:hanging="533" w:left="682" w:right="22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Руководитель</w:t>
            </w:r>
            <w:r>
              <w:rPr>
                <w:rFonts w:ascii="Times New Roman" w:hAnsi="Times New Roman"/>
                <w:spacing w:val="3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музея</w:t>
            </w:r>
            <w:r>
              <w:rPr>
                <w:rFonts w:ascii="Times New Roman" w:hAnsi="Times New Roman"/>
                <w:sz w:val="28"/>
              </w:rPr>
              <w:t xml:space="preserve"> актив музея</w:t>
            </w:r>
          </w:p>
        </w:tc>
      </w:tr>
      <w:tr>
        <w:trPr>
          <w:trHeight w:hRule="atLeast" w:val="1002"/>
        </w:trPr>
        <w:tc>
          <w:tcPr>
            <w:tcW w:type="dxa" w:w="576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F000000">
            <w:pPr>
              <w:pStyle w:val="Style_5"/>
              <w:spacing w:before="4"/>
              <w:ind/>
              <w:rPr>
                <w:rFonts w:ascii="Times New Roman" w:hAnsi="Times New Roman"/>
                <w:sz w:val="28"/>
              </w:rPr>
            </w:pPr>
          </w:p>
          <w:p w14:paraId="90000000">
            <w:pPr>
              <w:pStyle w:val="Style_5"/>
              <w:spacing w:line="192" w:lineRule="exact"/>
              <w:ind w:firstLine="0" w:left="45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drawing>
                <wp:inline>
                  <wp:extent cx="67056" cy="121919"/>
                  <wp:effectExtent b="0" l="0" r="0" t="0"/>
                  <wp:docPr hidden="false" id="8" name="Picture 8"/>
                  <a:graphic>
                    <a:graphicData uri="http://schemas.openxmlformats.org/drawingml/2006/picture">
                      <pic:pic>
                        <pic:nvPicPr>
                          <pic:cNvPr hidden="false" id="7" name="Picture 7"/>
                          <pic:cNvPicPr preferRelativeResize="true"/>
                        </pic:nvPicPr>
                        <pic:blipFill>
                          <a:blip r:embed="rId4"/>
                          <a:stretch/>
                        </pic:blipFill>
                        <pic:spPr>
                          <a:xfrm flipH="false" flipV="false" rot="0">
                            <a:ext cx="67056" cy="121919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570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1000000">
            <w:pPr>
              <w:pStyle w:val="Style_5"/>
              <w:tabs>
                <w:tab w:leader="none" w:pos="2628" w:val="left"/>
              </w:tabs>
              <w:spacing w:line="240" w:lineRule="auto"/>
              <w:ind w:firstLine="2" w:left="-5" w:right="16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Участие в </w:t>
            </w:r>
            <w:r>
              <w:rPr>
                <w:rFonts w:ascii="Times New Roman" w:hAnsi="Times New Roman"/>
                <w:sz w:val="28"/>
              </w:rPr>
              <w:t>муниципальных</w:t>
            </w:r>
            <w:r>
              <w:rPr>
                <w:rFonts w:ascii="Times New Roman" w:hAnsi="Times New Roman"/>
                <w:sz w:val="28"/>
              </w:rPr>
              <w:t>,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региональных, </w:t>
            </w:r>
            <w:r>
              <w:rPr>
                <w:rFonts w:ascii="Times New Roman" w:hAnsi="Times New Roman"/>
                <w:spacing w:val="-2"/>
                <w:sz w:val="28"/>
              </w:rPr>
              <w:t>всероссийских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конкурсах.</w:t>
            </w:r>
          </w:p>
        </w:tc>
        <w:tc>
          <w:tcPr>
            <w:tcW w:type="dxa" w:w="2122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2000000">
            <w:pPr>
              <w:pStyle w:val="Style_5"/>
              <w:spacing w:line="315" w:lineRule="exact"/>
              <w:ind w:firstLine="0" w:left="14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-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течение</w:t>
            </w:r>
            <w:r>
              <w:rPr>
                <w:rFonts w:ascii="Times New Roman" w:hAnsi="Times New Roman"/>
                <w:spacing w:val="5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4"/>
                <w:sz w:val="28"/>
              </w:rPr>
              <w:t>года</w:t>
            </w:r>
          </w:p>
        </w:tc>
        <w:tc>
          <w:tcPr>
            <w:tcW w:type="dxa" w:w="2856"/>
            <w:tcBorders>
              <w:top w:color="0C0C0C" w:sz="6" w:val="single"/>
              <w:left w:color="0C0C0C" w:sz="6" w:val="single"/>
              <w:bottom w:color="0C0C0C" w:sz="6" w:val="single"/>
              <w:right w:color="0C0C0C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3000000">
            <w:pPr>
              <w:pStyle w:val="Style_5"/>
              <w:ind w:hanging="528" w:left="677" w:right="22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Руководитель</w:t>
            </w:r>
            <w:r>
              <w:rPr>
                <w:rFonts w:ascii="Times New Roman" w:hAnsi="Times New Roman"/>
                <w:spacing w:val="4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музея</w:t>
            </w:r>
            <w:r>
              <w:rPr>
                <w:rFonts w:ascii="Times New Roman" w:hAnsi="Times New Roman"/>
                <w:sz w:val="28"/>
              </w:rPr>
              <w:t xml:space="preserve"> актив музея</w:t>
            </w:r>
          </w:p>
        </w:tc>
      </w:tr>
    </w:tbl>
    <w:p w14:paraId="94000000">
      <w:pPr>
        <w:pStyle w:val="Style_2"/>
        <w:rPr>
          <w:rFonts w:ascii="Times New Roman" w:hAnsi="Times New Roman"/>
          <w:sz w:val="28"/>
        </w:rPr>
      </w:pPr>
    </w:p>
    <w:p w14:paraId="95000000">
      <w:pPr>
        <w:pStyle w:val="Style_2"/>
        <w:rPr>
          <w:rFonts w:ascii="Times New Roman" w:hAnsi="Times New Roman"/>
          <w:sz w:val="28"/>
        </w:rPr>
      </w:pPr>
    </w:p>
    <w:p w14:paraId="96000000">
      <w:pPr>
        <w:pStyle w:val="Style_2"/>
        <w:spacing w:before="147"/>
        <w:ind/>
        <w:rPr>
          <w:rFonts w:ascii="Times New Roman" w:hAnsi="Times New Roman"/>
          <w:sz w:val="28"/>
        </w:rPr>
      </w:pPr>
    </w:p>
    <w:p w14:paraId="97000000">
      <w:pPr>
        <w:pStyle w:val="Style_2"/>
        <w:tabs>
          <w:tab w:leader="none" w:pos="7546" w:val="left"/>
        </w:tabs>
        <w:ind w:firstLine="0" w:left="477"/>
        <w:rPr>
          <w:rFonts w:ascii="Times New Roman" w:hAnsi="Times New Roman"/>
          <w:sz w:val="28"/>
        </w:rPr>
      </w:pPr>
      <w:r>
        <w:rPr>
          <w:rFonts w:ascii="Times New Roman" w:hAnsi="Times New Roman"/>
          <w:spacing w:val="-2"/>
          <w:sz w:val="28"/>
        </w:rPr>
        <w:t>Руководитель</w:t>
      </w:r>
      <w:r>
        <w:rPr>
          <w:rFonts w:ascii="Times New Roman" w:hAnsi="Times New Roman"/>
          <w:spacing w:val="15"/>
          <w:sz w:val="28"/>
        </w:rPr>
        <w:t xml:space="preserve"> </w:t>
      </w:r>
      <w:r>
        <w:rPr>
          <w:rFonts w:ascii="Times New Roman" w:hAnsi="Times New Roman"/>
          <w:spacing w:val="-2"/>
          <w:sz w:val="28"/>
        </w:rPr>
        <w:t>музейной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pacing w:val="-2"/>
          <w:sz w:val="28"/>
        </w:rPr>
        <w:t>комнаты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Морозова А.А.</w:t>
      </w:r>
    </w:p>
    <w:sectPr>
      <w:type w:val="continuous"/>
      <w:pgSz w:h="16840" w:orient="portrait" w:w="11910"/>
      <w:pgMar w:bottom="280" w:left="1275" w:right="283" w:top="108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0"/>
      <w:numFmt w:val="bullet"/>
      <w:lvlText w:val="•"/>
      <w:lvlJc w:val="left"/>
      <w:pPr>
        <w:ind w:hanging="369" w:left="511"/>
      </w:pPr>
      <w:rPr>
        <w:rFonts w:ascii="Times New Roman" w:hAnsi="Times New Roman"/>
        <w:spacing w:val="0"/>
      </w:rPr>
    </w:lvl>
    <w:lvl w:ilvl="1">
      <w:start w:val="0"/>
      <w:numFmt w:val="bullet"/>
      <w:lvlText w:val="•"/>
      <w:lvlJc w:val="left"/>
      <w:pPr>
        <w:ind w:hanging="371" w:left="996"/>
      </w:pPr>
      <w:rPr>
        <w:rFonts w:ascii="Times New Roman" w:hAnsi="Times New Roman"/>
        <w:spacing w:val="0"/>
      </w:rPr>
    </w:lvl>
    <w:lvl w:ilvl="2">
      <w:start w:val="0"/>
      <w:numFmt w:val="bullet"/>
      <w:lvlText w:val="•"/>
      <w:lvlJc w:val="left"/>
      <w:pPr>
        <w:ind w:hanging="371" w:left="1943"/>
      </w:pPr>
    </w:lvl>
    <w:lvl w:ilvl="3">
      <w:start w:val="0"/>
      <w:numFmt w:val="bullet"/>
      <w:lvlText w:val="•"/>
      <w:lvlJc w:val="left"/>
      <w:pPr>
        <w:ind w:hanging="371" w:left="2886"/>
      </w:pPr>
    </w:lvl>
    <w:lvl w:ilvl="4">
      <w:start w:val="0"/>
      <w:numFmt w:val="bullet"/>
      <w:lvlText w:val="•"/>
      <w:lvlJc w:val="left"/>
      <w:pPr>
        <w:ind w:hanging="371" w:left="3830"/>
      </w:pPr>
    </w:lvl>
    <w:lvl w:ilvl="5">
      <w:start w:val="0"/>
      <w:numFmt w:val="bullet"/>
      <w:lvlText w:val="•"/>
      <w:lvlJc w:val="left"/>
      <w:pPr>
        <w:ind w:hanging="371" w:left="4773"/>
      </w:pPr>
    </w:lvl>
    <w:lvl w:ilvl="6">
      <w:start w:val="0"/>
      <w:numFmt w:val="bullet"/>
      <w:lvlText w:val="•"/>
      <w:lvlJc w:val="left"/>
      <w:pPr>
        <w:ind w:hanging="371" w:left="5717"/>
      </w:pPr>
    </w:lvl>
    <w:lvl w:ilvl="7">
      <w:start w:val="0"/>
      <w:numFmt w:val="bullet"/>
      <w:lvlText w:val="•"/>
      <w:lvlJc w:val="left"/>
      <w:pPr>
        <w:ind w:hanging="371" w:left="6660"/>
      </w:pPr>
    </w:lvl>
    <w:lvl w:ilvl="8">
      <w:start w:val="0"/>
      <w:numFmt w:val="bullet"/>
      <w:lvlText w:val="•"/>
      <w:lvlJc w:val="left"/>
      <w:pPr>
        <w:ind w:hanging="371" w:left="7604"/>
      </w:pPr>
    </w:lvl>
  </w:abstractNum>
  <w:abstractNum w:abstractNumId="1">
    <w:lvl w:ilvl="0">
      <w:start w:val="1"/>
      <w:numFmt w:val="decimal"/>
      <w:lvlText w:val="%1."/>
      <w:pPr>
        <w:ind w:hanging="360" w:left="720"/>
      </w:pPr>
    </w:lvl>
    <w:lvl w:ilvl="1">
      <w:start w:val="1"/>
      <w:numFmt w:val="lowerLetter"/>
      <w:lvlText w:val="%2.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360" w:left="2160"/>
      </w:pPr>
    </w:lvl>
    <w:lvl w:ilvl="3">
      <w:start w:val="1"/>
      <w:numFmt w:val="decimal"/>
      <w:lvlText w:val="%4."/>
      <w:pPr>
        <w:ind w:hanging="360" w:left="2880"/>
      </w:pPr>
    </w:lvl>
    <w:lvl w:ilvl="4">
      <w:start w:val="1"/>
      <w:numFmt w:val="lowerLetter"/>
      <w:lvlText w:val="%5.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360" w:left="4320"/>
      </w:pPr>
    </w:lvl>
    <w:lvl w:ilvl="6">
      <w:start w:val="1"/>
      <w:numFmt w:val="decimal"/>
      <w:lvlText w:val="%7."/>
      <w:pPr>
        <w:ind w:hanging="360" w:left="5040"/>
      </w:pPr>
    </w:lvl>
    <w:lvl w:ilvl="7">
      <w:start w:val="1"/>
      <w:numFmt w:val="lowerLetter"/>
      <w:lvlText w:val="%8.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360" w:left="6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0"/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6" w:type="paragraph">
    <w:name w:val="Normal"/>
    <w:link w:val="Style_6_ch"/>
    <w:uiPriority w:val="0"/>
    <w:qFormat/>
    <w:rPr>
      <w:rFonts w:ascii="Times New Roman" w:hAnsi="Times New Roman"/>
    </w:rPr>
  </w:style>
  <w:style w:default="1" w:styleId="Style_6_ch" w:type="character">
    <w:name w:val="Normal"/>
    <w:link w:val="Style_6"/>
    <w:rPr>
      <w:rFonts w:ascii="Times New Roman" w:hAnsi="Times New Roman"/>
    </w:rPr>
  </w:style>
  <w:style w:styleId="Style_7" w:type="paragraph">
    <w:name w:val="toc 2"/>
    <w:next w:val="Style_6"/>
    <w:link w:val="Style_7_ch"/>
    <w:uiPriority w:val="39"/>
    <w:pPr>
      <w:ind w:firstLine="0" w:left="200"/>
    </w:pPr>
  </w:style>
  <w:style w:styleId="Style_7_ch" w:type="character">
    <w:name w:val="toc 2"/>
    <w:link w:val="Style_7"/>
  </w:style>
  <w:style w:styleId="Style_8" w:type="paragraph">
    <w:name w:val="toc 4"/>
    <w:next w:val="Style_6"/>
    <w:link w:val="Style_8_ch"/>
    <w:uiPriority w:val="39"/>
    <w:pPr>
      <w:ind w:firstLine="0" w:left="600"/>
    </w:pPr>
  </w:style>
  <w:style w:styleId="Style_8_ch" w:type="character">
    <w:name w:val="toc 4"/>
    <w:link w:val="Style_8"/>
  </w:style>
  <w:style w:styleId="Style_9" w:type="paragraph">
    <w:name w:val="toc 6"/>
    <w:next w:val="Style_6"/>
    <w:link w:val="Style_9_ch"/>
    <w:uiPriority w:val="39"/>
    <w:pPr>
      <w:ind w:firstLine="0" w:left="1000"/>
    </w:pPr>
  </w:style>
  <w:style w:styleId="Style_9_ch" w:type="character">
    <w:name w:val="toc 6"/>
    <w:link w:val="Style_9"/>
  </w:style>
  <w:style w:styleId="Style_10" w:type="paragraph">
    <w:name w:val="toc 7"/>
    <w:next w:val="Style_6"/>
    <w:link w:val="Style_10_ch"/>
    <w:uiPriority w:val="39"/>
    <w:pPr>
      <w:ind w:firstLine="0" w:left="1200"/>
    </w:pPr>
  </w:style>
  <w:style w:styleId="Style_10_ch" w:type="character">
    <w:name w:val="toc 7"/>
    <w:link w:val="Style_10"/>
  </w:style>
  <w:style w:styleId="Style_2" w:type="paragraph">
    <w:name w:val="Body Text"/>
    <w:basedOn w:val="Style_6"/>
    <w:link w:val="Style_2_ch"/>
    <w:rPr>
      <w:rFonts w:ascii="Times New Roman" w:hAnsi="Times New Roman"/>
      <w:sz w:val="28"/>
    </w:rPr>
  </w:style>
  <w:style w:styleId="Style_2_ch" w:type="character">
    <w:name w:val="Body Text"/>
    <w:basedOn w:val="Style_6_ch"/>
    <w:link w:val="Style_2"/>
    <w:rPr>
      <w:rFonts w:ascii="Times New Roman" w:hAnsi="Times New Roman"/>
      <w:sz w:val="28"/>
    </w:rPr>
  </w:style>
  <w:style w:styleId="Style_11" w:type="paragraph">
    <w:name w:val="heading 3"/>
    <w:next w:val="Style_6"/>
    <w:link w:val="Style_11_ch"/>
    <w:uiPriority w:val="9"/>
    <w:qFormat/>
    <w:pPr>
      <w:ind/>
      <w:outlineLvl w:val="2"/>
    </w:pPr>
    <w:rPr>
      <w:rFonts w:ascii="XO Thames" w:hAnsi="XO Thames"/>
      <w:b w:val="1"/>
      <w:i w:val="1"/>
      <w:color w:val="000000"/>
    </w:rPr>
  </w:style>
  <w:style w:styleId="Style_11_ch" w:type="character">
    <w:name w:val="heading 3"/>
    <w:link w:val="Style_11"/>
    <w:rPr>
      <w:rFonts w:ascii="XO Thames" w:hAnsi="XO Thames"/>
      <w:b w:val="1"/>
      <w:i w:val="1"/>
      <w:color w:val="000000"/>
    </w:rPr>
  </w:style>
  <w:style w:styleId="Style_12" w:type="paragraph">
    <w:name w:val="Default Paragraph Font"/>
    <w:link w:val="Style_12_ch"/>
  </w:style>
  <w:style w:styleId="Style_12_ch" w:type="character">
    <w:name w:val="Default Paragraph Font"/>
    <w:link w:val="Style_12"/>
  </w:style>
  <w:style w:styleId="Style_13" w:type="paragraph">
    <w:name w:val="toc 3"/>
    <w:next w:val="Style_6"/>
    <w:link w:val="Style_13_ch"/>
    <w:uiPriority w:val="39"/>
    <w:pPr>
      <w:ind w:firstLine="0" w:left="400"/>
    </w:pPr>
  </w:style>
  <w:style w:styleId="Style_13_ch" w:type="character">
    <w:name w:val="toc 3"/>
    <w:link w:val="Style_13"/>
  </w:style>
  <w:style w:styleId="Style_14" w:type="paragraph">
    <w:name w:val="heading 5"/>
    <w:next w:val="Style_6"/>
    <w:link w:val="Style_14_ch"/>
    <w:uiPriority w:val="9"/>
    <w:qFormat/>
    <w:pPr>
      <w:spacing w:after="120" w:before="120"/>
      <w:ind/>
      <w:outlineLvl w:val="4"/>
    </w:pPr>
    <w:rPr>
      <w:rFonts w:ascii="XO Thames" w:hAnsi="XO Thames"/>
      <w:b w:val="1"/>
      <w:color w:val="000000"/>
      <w:sz w:val="22"/>
    </w:rPr>
  </w:style>
  <w:style w:styleId="Style_14_ch" w:type="character">
    <w:name w:val="heading 5"/>
    <w:link w:val="Style_14"/>
    <w:rPr>
      <w:rFonts w:ascii="XO Thames" w:hAnsi="XO Thames"/>
      <w:b w:val="1"/>
      <w:color w:val="000000"/>
      <w:sz w:val="22"/>
    </w:rPr>
  </w:style>
  <w:style w:styleId="Style_15" w:type="paragraph">
    <w:name w:val="heading 1"/>
    <w:next w:val="Style_6"/>
    <w:link w:val="Style_15_ch"/>
    <w:uiPriority w:val="9"/>
    <w:qFormat/>
    <w:pPr>
      <w:spacing w:after="120" w:before="120"/>
      <w:ind/>
      <w:outlineLvl w:val="0"/>
    </w:pPr>
    <w:rPr>
      <w:rFonts w:ascii="XO Thames" w:hAnsi="XO Thames"/>
      <w:b w:val="1"/>
      <w:sz w:val="32"/>
    </w:rPr>
  </w:style>
  <w:style w:styleId="Style_15_ch" w:type="character">
    <w:name w:val="heading 1"/>
    <w:link w:val="Style_15"/>
    <w:rPr>
      <w:rFonts w:ascii="XO Thames" w:hAnsi="XO Thames"/>
      <w:b w:val="1"/>
      <w:sz w:val="32"/>
    </w:rPr>
  </w:style>
  <w:style w:styleId="Style_16" w:type="paragraph">
    <w:name w:val="Hyperlink"/>
    <w:link w:val="Style_16_ch"/>
    <w:rPr>
      <w:color w:val="0000FF"/>
      <w:u w:val="single"/>
    </w:rPr>
  </w:style>
  <w:style w:styleId="Style_16_ch" w:type="character">
    <w:name w:val="Hyperlink"/>
    <w:link w:val="Style_16"/>
    <w:rPr>
      <w:color w:val="0000FF"/>
      <w:u w:val="single"/>
    </w:rPr>
  </w:style>
  <w:style w:styleId="Style_17" w:type="paragraph">
    <w:name w:val="Footnote"/>
    <w:link w:val="Style_17_ch"/>
    <w:pPr>
      <w:ind/>
      <w:jc w:val="left"/>
    </w:pPr>
    <w:rPr>
      <w:rFonts w:ascii="XO Thames" w:hAnsi="XO Thames"/>
      <w:sz w:val="22"/>
    </w:rPr>
  </w:style>
  <w:style w:styleId="Style_17_ch" w:type="character">
    <w:name w:val="Footnote"/>
    <w:link w:val="Style_17"/>
    <w:rPr>
      <w:rFonts w:ascii="XO Thames" w:hAnsi="XO Thames"/>
      <w:sz w:val="22"/>
    </w:rPr>
  </w:style>
  <w:style w:styleId="Style_18" w:type="paragraph">
    <w:name w:val="toc 1"/>
    <w:next w:val="Style_6"/>
    <w:link w:val="Style_18_ch"/>
    <w:uiPriority w:val="39"/>
    <w:pPr>
      <w:ind w:firstLine="0" w:left="0"/>
    </w:pPr>
    <w:rPr>
      <w:rFonts w:ascii="XO Thames" w:hAnsi="XO Thames"/>
      <w:b w:val="1"/>
    </w:rPr>
  </w:style>
  <w:style w:styleId="Style_18_ch" w:type="character">
    <w:name w:val="toc 1"/>
    <w:link w:val="Style_18"/>
    <w:rPr>
      <w:rFonts w:ascii="XO Thames" w:hAnsi="XO Thames"/>
      <w:b w:val="1"/>
    </w:rPr>
  </w:style>
  <w:style w:styleId="Style_19" w:type="paragraph">
    <w:name w:val="Header and Footer"/>
    <w:link w:val="Style_19_ch"/>
    <w:pPr>
      <w:spacing w:line="360" w:lineRule="auto"/>
      <w:ind/>
    </w:pPr>
    <w:rPr>
      <w:rFonts w:ascii="XO Thames" w:hAnsi="XO Thames"/>
      <w:sz w:val="20"/>
    </w:rPr>
  </w:style>
  <w:style w:styleId="Style_19_ch" w:type="character">
    <w:name w:val="Header and Footer"/>
    <w:link w:val="Style_19"/>
    <w:rPr>
      <w:rFonts w:ascii="XO Thames" w:hAnsi="XO Thames"/>
      <w:sz w:val="20"/>
    </w:rPr>
  </w:style>
  <w:style w:styleId="Style_20" w:type="paragraph">
    <w:name w:val="toc 9"/>
    <w:next w:val="Style_6"/>
    <w:link w:val="Style_20_ch"/>
    <w:uiPriority w:val="39"/>
    <w:pPr>
      <w:ind w:firstLine="0" w:left="1600"/>
    </w:pPr>
  </w:style>
  <w:style w:styleId="Style_20_ch" w:type="character">
    <w:name w:val="toc 9"/>
    <w:link w:val="Style_20"/>
  </w:style>
  <w:style w:styleId="Style_3" w:type="paragraph">
    <w:name w:val="List Paragraph"/>
    <w:basedOn w:val="Style_6"/>
    <w:link w:val="Style_3_ch"/>
    <w:pPr>
      <w:ind w:hanging="370" w:left="506"/>
    </w:pPr>
    <w:rPr>
      <w:rFonts w:ascii="Times New Roman" w:hAnsi="Times New Roman"/>
    </w:rPr>
  </w:style>
  <w:style w:styleId="Style_3_ch" w:type="character">
    <w:name w:val="List Paragraph"/>
    <w:basedOn w:val="Style_6_ch"/>
    <w:link w:val="Style_3"/>
    <w:rPr>
      <w:rFonts w:ascii="Times New Roman" w:hAnsi="Times New Roman"/>
    </w:rPr>
  </w:style>
  <w:style w:styleId="Style_21" w:type="paragraph">
    <w:name w:val="toc 8"/>
    <w:next w:val="Style_6"/>
    <w:link w:val="Style_21_ch"/>
    <w:uiPriority w:val="39"/>
    <w:pPr>
      <w:ind w:firstLine="0" w:left="1400"/>
    </w:pPr>
  </w:style>
  <w:style w:styleId="Style_21_ch" w:type="character">
    <w:name w:val="toc 8"/>
    <w:link w:val="Style_21"/>
  </w:style>
  <w:style w:styleId="Style_22" w:type="paragraph">
    <w:name w:val="toc 5"/>
    <w:next w:val="Style_6"/>
    <w:link w:val="Style_22_ch"/>
    <w:uiPriority w:val="39"/>
    <w:pPr>
      <w:ind w:firstLine="0" w:left="800"/>
    </w:pPr>
  </w:style>
  <w:style w:styleId="Style_22_ch" w:type="character">
    <w:name w:val="toc 5"/>
    <w:link w:val="Style_22"/>
  </w:style>
  <w:style w:styleId="Style_23" w:type="paragraph">
    <w:name w:val="Subtitle"/>
    <w:next w:val="Style_6"/>
    <w:link w:val="Style_23_ch"/>
    <w:uiPriority w:val="11"/>
    <w:qFormat/>
    <w:rPr>
      <w:rFonts w:ascii="XO Thames" w:hAnsi="XO Thames"/>
      <w:i w:val="1"/>
      <w:color w:val="616161"/>
      <w:sz w:val="24"/>
    </w:rPr>
  </w:style>
  <w:style w:styleId="Style_23_ch" w:type="character">
    <w:name w:val="Subtitle"/>
    <w:link w:val="Style_23"/>
    <w:rPr>
      <w:rFonts w:ascii="XO Thames" w:hAnsi="XO Thames"/>
      <w:i w:val="1"/>
      <w:color w:val="616161"/>
      <w:sz w:val="24"/>
    </w:rPr>
  </w:style>
  <w:style w:styleId="Style_24" w:type="paragraph">
    <w:name w:val="toc 10"/>
    <w:next w:val="Style_6"/>
    <w:link w:val="Style_24_ch"/>
    <w:uiPriority w:val="39"/>
    <w:pPr>
      <w:ind w:firstLine="0" w:left="1800"/>
    </w:pPr>
  </w:style>
  <w:style w:styleId="Style_24_ch" w:type="character">
    <w:name w:val="toc 10"/>
    <w:link w:val="Style_24"/>
  </w:style>
  <w:style w:styleId="Style_1" w:type="paragraph">
    <w:name w:val="Title"/>
    <w:basedOn w:val="Style_6"/>
    <w:link w:val="Style_1_ch"/>
    <w:uiPriority w:val="10"/>
    <w:qFormat/>
    <w:pPr>
      <w:spacing w:before="55"/>
      <w:ind w:firstLine="0" w:left="70"/>
    </w:pPr>
    <w:rPr>
      <w:rFonts w:ascii="Times New Roman" w:hAnsi="Times New Roman"/>
      <w:sz w:val="32"/>
    </w:rPr>
  </w:style>
  <w:style w:styleId="Style_1_ch" w:type="character">
    <w:name w:val="Title"/>
    <w:basedOn w:val="Style_6_ch"/>
    <w:link w:val="Style_1"/>
    <w:rPr>
      <w:rFonts w:ascii="Times New Roman" w:hAnsi="Times New Roman"/>
      <w:sz w:val="32"/>
    </w:rPr>
  </w:style>
  <w:style w:styleId="Style_25" w:type="paragraph">
    <w:name w:val="heading 4"/>
    <w:next w:val="Style_6"/>
    <w:link w:val="Style_25_ch"/>
    <w:uiPriority w:val="9"/>
    <w:qFormat/>
    <w:pPr>
      <w:spacing w:after="120" w:before="120"/>
      <w:ind/>
      <w:outlineLvl w:val="3"/>
    </w:pPr>
    <w:rPr>
      <w:rFonts w:ascii="XO Thames" w:hAnsi="XO Thames"/>
      <w:b w:val="1"/>
      <w:color w:val="595959"/>
      <w:sz w:val="26"/>
    </w:rPr>
  </w:style>
  <w:style w:styleId="Style_25_ch" w:type="character">
    <w:name w:val="heading 4"/>
    <w:link w:val="Style_25"/>
    <w:rPr>
      <w:rFonts w:ascii="XO Thames" w:hAnsi="XO Thames"/>
      <w:b w:val="1"/>
      <w:color w:val="595959"/>
      <w:sz w:val="26"/>
    </w:rPr>
  </w:style>
  <w:style w:styleId="Style_26" w:type="paragraph">
    <w:name w:val="heading 2"/>
    <w:next w:val="Style_6"/>
    <w:link w:val="Style_26_ch"/>
    <w:uiPriority w:val="9"/>
    <w:qFormat/>
    <w:pPr>
      <w:spacing w:after="120" w:before="120"/>
      <w:ind/>
      <w:outlineLvl w:val="1"/>
    </w:pPr>
    <w:rPr>
      <w:rFonts w:ascii="XO Thames" w:hAnsi="XO Thames"/>
      <w:b w:val="1"/>
      <w:color w:val="00A0FF"/>
      <w:sz w:val="26"/>
    </w:rPr>
  </w:style>
  <w:style w:styleId="Style_26_ch" w:type="character">
    <w:name w:val="heading 2"/>
    <w:link w:val="Style_26"/>
    <w:rPr>
      <w:rFonts w:ascii="XO Thames" w:hAnsi="XO Thames"/>
      <w:b w:val="1"/>
      <w:color w:val="00A0FF"/>
      <w:sz w:val="26"/>
    </w:rPr>
  </w:style>
  <w:style w:styleId="Style_5" w:type="paragraph">
    <w:name w:val="Table Paragraph"/>
    <w:basedOn w:val="Style_6"/>
    <w:link w:val="Style_5_ch"/>
    <w:rPr>
      <w:rFonts w:ascii="Times New Roman" w:hAnsi="Times New Roman"/>
    </w:rPr>
  </w:style>
  <w:style w:styleId="Style_5_ch" w:type="character">
    <w:name w:val="Table Paragraph"/>
    <w:basedOn w:val="Style_6_ch"/>
    <w:link w:val="Style_5"/>
    <w:rPr>
      <w:rFonts w:ascii="Times New Roman" w:hAnsi="Times New Roman"/>
    </w:rPr>
  </w:style>
  <w:style w:default="1" w:styleId="Style_4" w:type="table">
    <w:name w:val="Table Normal"/>
    <w:tblPr>
      <w:tblInd w:type="dxa" w:w="0"/>
      <w:tblCellMar>
        <w:top w:type="dxa" w:w="0"/>
        <w:left w:type="dxa" w:w="0"/>
        <w:bottom w:type="dxa" w:w="0"/>
        <w:right w:type="dxa" w:w="0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13" Type="http://schemas.openxmlformats.org/officeDocument/2006/relationships/customXml" Target="../customXml/item2.xml"/><Relationship Id="rId3" Type="http://schemas.openxmlformats.org/officeDocument/2006/relationships/image" Target="media/3.png"/><Relationship Id="rId7" Type="http://schemas.openxmlformats.org/officeDocument/2006/relationships/styles" Target="styles.xml"/><Relationship Id="rId12" Type="http://schemas.openxmlformats.org/officeDocument/2006/relationships/customXml" Target="../customXml/item1.xml"/><Relationship Id="rId2" Type="http://schemas.openxmlformats.org/officeDocument/2006/relationships/image" Target="media/2.png"/><Relationship Id="rId11" Type="http://schemas.openxmlformats.org/officeDocument/2006/relationships/numbering" Target="numbering.xml"/><Relationship Id="rId6" Type="http://schemas.openxmlformats.org/officeDocument/2006/relationships/settings" Target="settings.xml"/><Relationship Id="rId1" Type="http://schemas.openxmlformats.org/officeDocument/2006/relationships/image" Target="media/1.png"/><Relationship Id="rId5" Type="http://schemas.openxmlformats.org/officeDocument/2006/relationships/fontTable" Target="fontTable.xml"/><Relationship Id="rId10" Type="http://schemas.openxmlformats.org/officeDocument/2006/relationships/theme" Target="theme/theme1.xml"/><Relationship Id="rId9" Type="http://schemas.openxmlformats.org/officeDocument/2006/relationships/webSettings" Target="webSettings.xml"/><Relationship Id="rId4" Type="http://schemas.openxmlformats.org/officeDocument/2006/relationships/image" Target="media/4.pn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A5EE446E8A28E41965A192EFE9038E9" ma:contentTypeVersion="0" ma:contentTypeDescription="Создание документа." ma:contentTypeScope="" ma:versionID="0c7deaad08bbf94b0992f2738752fb4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FA4654A-4348-4B60-9C9D-91EE2D163E70}"/>
</file>

<file path=customXml/itemProps2.xml><?xml version="1.0" encoding="utf-8"?>
<ds:datastoreItem xmlns:ds="http://schemas.openxmlformats.org/officeDocument/2006/customXml" ds:itemID="{349E06C3-A318-4263-BB78-66AAF385A57D}"/>
</file>

<file path=customXml/itemProps3.xml><?xml version="1.0" encoding="utf-8"?>
<ds:datastoreItem xmlns:ds="http://schemas.openxmlformats.org/officeDocument/2006/customXml" ds:itemID="{41C67557-865E-45CE-BBF4-67EC7BD22C78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MyOffice-CoreFramework-Windows/23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2026-03-30T09:40:05Z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0x010100AA5EE446E8A28E41965A192EFE9038E9</vt:lpwstr>
  </property>
</Properties>
</file>