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92800" cy="8102600"/>
            <wp:effectExtent l="19050" t="0" r="0" b="0"/>
            <wp:docPr id="1" name="Рисунок 1" descr="G:\безопасность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опасность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440F3">
      <w:pPr>
        <w:tabs>
          <w:tab w:val="left" w:pos="720"/>
        </w:tabs>
        <w:jc w:val="center"/>
        <w:rPr>
          <w:sz w:val="26"/>
          <w:szCs w:val="26"/>
        </w:rPr>
      </w:pPr>
    </w:p>
    <w:p w:rsidR="00470E9D" w:rsidRDefault="00470E9D" w:rsidP="00470E9D">
      <w:pPr>
        <w:pStyle w:val="4"/>
        <w:spacing w:before="0" w:after="0" w:line="360" w:lineRule="auto"/>
        <w:rPr>
          <w:sz w:val="26"/>
          <w:szCs w:val="26"/>
        </w:rPr>
      </w:pPr>
    </w:p>
    <w:p w:rsidR="005D2B57" w:rsidRPr="00593BFC" w:rsidRDefault="00593BFC" w:rsidP="00470E9D">
      <w:pPr>
        <w:pStyle w:val="4"/>
        <w:spacing w:before="0" w:after="0" w:line="360" w:lineRule="auto"/>
        <w:jc w:val="right"/>
        <w:rPr>
          <w:rFonts w:ascii="Times New Roman CYR" w:hAnsi="Times New Roman CYR"/>
          <w:b w:val="0"/>
          <w:sz w:val="22"/>
          <w:szCs w:val="22"/>
        </w:rPr>
      </w:pPr>
      <w:r>
        <w:rPr>
          <w:sz w:val="26"/>
          <w:szCs w:val="26"/>
        </w:rPr>
        <w:t xml:space="preserve">                         </w:t>
      </w:r>
      <w:r w:rsidRPr="00593BFC">
        <w:rPr>
          <w:b w:val="0"/>
          <w:sz w:val="26"/>
          <w:szCs w:val="26"/>
        </w:rPr>
        <w:t>Приложение № 1</w:t>
      </w:r>
    </w:p>
    <w:p w:rsidR="005D2B57" w:rsidRPr="009369D6" w:rsidRDefault="005D2B57" w:rsidP="005D2B57">
      <w:pPr>
        <w:pStyle w:val="4"/>
        <w:spacing w:before="0" w:after="0" w:line="360" w:lineRule="auto"/>
        <w:jc w:val="center"/>
        <w:rPr>
          <w:rFonts w:ascii="Times New Roman CYR" w:hAnsi="Times New Roman CYR"/>
          <w:sz w:val="22"/>
          <w:szCs w:val="22"/>
        </w:rPr>
      </w:pPr>
      <w:proofErr w:type="gramStart"/>
      <w:r w:rsidRPr="009369D6">
        <w:rPr>
          <w:rFonts w:ascii="Times New Roman CYR" w:hAnsi="Times New Roman CYR"/>
          <w:sz w:val="22"/>
          <w:szCs w:val="22"/>
        </w:rPr>
        <w:t>П</w:t>
      </w:r>
      <w:proofErr w:type="gramEnd"/>
      <w:r w:rsidRPr="009369D6">
        <w:rPr>
          <w:rFonts w:ascii="Times New Roman CYR" w:hAnsi="Times New Roman CYR"/>
          <w:sz w:val="22"/>
          <w:szCs w:val="22"/>
        </w:rPr>
        <w:t xml:space="preserve"> Л А Н</w:t>
      </w:r>
    </w:p>
    <w:p w:rsidR="005D2B57" w:rsidRPr="009369D6" w:rsidRDefault="005D2B57" w:rsidP="005D2B57">
      <w:pPr>
        <w:jc w:val="center"/>
        <w:rPr>
          <w:b/>
          <w:sz w:val="22"/>
          <w:szCs w:val="22"/>
        </w:rPr>
      </w:pPr>
      <w:r w:rsidRPr="009369D6">
        <w:rPr>
          <w:b/>
          <w:sz w:val="22"/>
          <w:szCs w:val="22"/>
        </w:rPr>
        <w:t xml:space="preserve">проведения «Месячника гражданской обороны» </w:t>
      </w:r>
    </w:p>
    <w:p w:rsidR="005D2B57" w:rsidRPr="009369D6" w:rsidRDefault="005D2B57" w:rsidP="005D2B57">
      <w:pPr>
        <w:jc w:val="center"/>
        <w:rPr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41"/>
        <w:gridCol w:w="992"/>
        <w:gridCol w:w="1843"/>
        <w:gridCol w:w="1742"/>
      </w:tblGrid>
      <w:tr w:rsidR="005D2B57" w:rsidRPr="008F1EE1" w:rsidTr="00271DA2">
        <w:trPr>
          <w:trHeight w:val="352"/>
          <w:tblHeader/>
        </w:trPr>
        <w:tc>
          <w:tcPr>
            <w:tcW w:w="426" w:type="dxa"/>
          </w:tcPr>
          <w:p w:rsidR="005D2B57" w:rsidRPr="008F1EE1" w:rsidRDefault="005D2B57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№</w:t>
            </w:r>
          </w:p>
          <w:p w:rsidR="005D2B57" w:rsidRPr="008F1EE1" w:rsidRDefault="005D2B57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4841" w:type="dxa"/>
          </w:tcPr>
          <w:p w:rsidR="005D2B57" w:rsidRPr="008F1EE1" w:rsidRDefault="005D2B57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</w:tcPr>
          <w:p w:rsidR="005D2B57" w:rsidRPr="008F1EE1" w:rsidRDefault="005D2B57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</w:tcPr>
          <w:p w:rsidR="005D2B57" w:rsidRPr="008F1EE1" w:rsidRDefault="005D2B57" w:rsidP="00271DA2">
            <w:pPr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Исполнители</w:t>
            </w:r>
          </w:p>
        </w:tc>
        <w:tc>
          <w:tcPr>
            <w:tcW w:w="1742" w:type="dxa"/>
          </w:tcPr>
          <w:p w:rsidR="005D2B57" w:rsidRPr="008F1EE1" w:rsidRDefault="005D2B57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Кто привлекается</w:t>
            </w:r>
          </w:p>
        </w:tc>
      </w:tr>
      <w:tr w:rsidR="005D2B57" w:rsidRPr="008F1EE1" w:rsidTr="00271DA2">
        <w:trPr>
          <w:trHeight w:val="710"/>
        </w:trPr>
        <w:tc>
          <w:tcPr>
            <w:tcW w:w="426" w:type="dxa"/>
          </w:tcPr>
          <w:p w:rsidR="005D2B57" w:rsidRPr="008F1EE1" w:rsidRDefault="005D2B57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1</w:t>
            </w:r>
          </w:p>
        </w:tc>
        <w:tc>
          <w:tcPr>
            <w:tcW w:w="4841" w:type="dxa"/>
          </w:tcPr>
          <w:p w:rsidR="005D2B57" w:rsidRPr="00447BD5" w:rsidRDefault="005D2B57" w:rsidP="005D2B57">
            <w:pPr>
              <w:numPr>
                <w:ilvl w:val="12"/>
                <w:numId w:val="0"/>
              </w:numPr>
              <w:ind w:firstLine="12"/>
              <w:jc w:val="both"/>
              <w:rPr>
                <w:sz w:val="24"/>
              </w:rPr>
            </w:pPr>
            <w:r w:rsidRPr="00447BD5">
              <w:rPr>
                <w:sz w:val="24"/>
              </w:rPr>
              <w:t xml:space="preserve">Издание приказа о подготовке и проведении «Месячника гражданской обороны» </w:t>
            </w:r>
          </w:p>
        </w:tc>
        <w:tc>
          <w:tcPr>
            <w:tcW w:w="992" w:type="dxa"/>
          </w:tcPr>
          <w:p w:rsidR="005D2B57" w:rsidRPr="008F1EE1" w:rsidRDefault="001B3C32" w:rsidP="00EE652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27</w:t>
            </w:r>
            <w:r w:rsidR="005D2B57" w:rsidRPr="008F1EE1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vMerge w:val="restart"/>
          </w:tcPr>
          <w:p w:rsidR="005D2B57" w:rsidRDefault="001B3C32" w:rsidP="0027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1B3C32" w:rsidRDefault="001B3C32" w:rsidP="00271DA2">
            <w:pPr>
              <w:rPr>
                <w:sz w:val="22"/>
                <w:szCs w:val="22"/>
              </w:rPr>
            </w:pPr>
          </w:p>
          <w:p w:rsidR="001B3C32" w:rsidRDefault="001B3C32" w:rsidP="00271DA2">
            <w:pPr>
              <w:rPr>
                <w:sz w:val="22"/>
                <w:szCs w:val="22"/>
              </w:rPr>
            </w:pPr>
          </w:p>
          <w:p w:rsidR="001B3C32" w:rsidRPr="008F1EE1" w:rsidRDefault="001B3C32" w:rsidP="0027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</w:t>
            </w:r>
          </w:p>
          <w:p w:rsidR="005D2B57" w:rsidRPr="008F1EE1" w:rsidRDefault="005D2B57" w:rsidP="00271DA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2" w:type="dxa"/>
            <w:vMerge w:val="restart"/>
          </w:tcPr>
          <w:p w:rsidR="005D2B57" w:rsidRPr="008F1EE1" w:rsidRDefault="001B3C32" w:rsidP="00EE6521">
            <w:pPr>
              <w:numPr>
                <w:ilvl w:val="12"/>
                <w:numId w:val="0"/>
              </w:numPr>
              <w:ind w:left="1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5D2B57" w:rsidRPr="008F1EE1" w:rsidRDefault="005D2B57" w:rsidP="00EE6521">
            <w:pPr>
              <w:jc w:val="center"/>
              <w:rPr>
                <w:sz w:val="22"/>
                <w:szCs w:val="22"/>
              </w:rPr>
            </w:pPr>
          </w:p>
        </w:tc>
      </w:tr>
      <w:tr w:rsidR="005D2B57" w:rsidRPr="008F1EE1" w:rsidTr="00271DA2">
        <w:trPr>
          <w:trHeight w:val="525"/>
        </w:trPr>
        <w:tc>
          <w:tcPr>
            <w:tcW w:w="426" w:type="dxa"/>
          </w:tcPr>
          <w:p w:rsidR="005D2B57" w:rsidRPr="008F1EE1" w:rsidRDefault="005D2B57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F1EE1">
              <w:rPr>
                <w:rFonts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4841" w:type="dxa"/>
          </w:tcPr>
          <w:p w:rsidR="005D2B57" w:rsidRPr="00447BD5" w:rsidRDefault="005D2B57" w:rsidP="001B3C32">
            <w:pPr>
              <w:numPr>
                <w:ilvl w:val="12"/>
                <w:numId w:val="0"/>
              </w:numPr>
              <w:ind w:firstLine="12"/>
              <w:jc w:val="both"/>
              <w:rPr>
                <w:sz w:val="24"/>
              </w:rPr>
            </w:pPr>
            <w:r w:rsidRPr="00447BD5">
              <w:rPr>
                <w:sz w:val="24"/>
              </w:rPr>
              <w:t xml:space="preserve">Разработка и утверждение планов проведения «Месячника гражданской обороны» </w:t>
            </w:r>
          </w:p>
        </w:tc>
        <w:tc>
          <w:tcPr>
            <w:tcW w:w="992" w:type="dxa"/>
          </w:tcPr>
          <w:p w:rsidR="005D2B57" w:rsidRPr="008F1EE1" w:rsidRDefault="001B3C32" w:rsidP="00EE652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</w:t>
            </w:r>
            <w:r w:rsidR="005D2B57" w:rsidRPr="008F1EE1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vMerge/>
          </w:tcPr>
          <w:p w:rsidR="005D2B57" w:rsidRPr="008F1EE1" w:rsidRDefault="005D2B57" w:rsidP="00271DA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5D2B57" w:rsidRPr="008F1EE1" w:rsidRDefault="005D2B57" w:rsidP="00EE6521">
            <w:pPr>
              <w:jc w:val="both"/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525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50171B" w:rsidRDefault="00593BFC" w:rsidP="00593BFC">
            <w:pPr>
              <w:numPr>
                <w:ilvl w:val="12"/>
                <w:numId w:val="0"/>
              </w:numPr>
              <w:ind w:firstLine="328"/>
              <w:jc w:val="both"/>
              <w:rPr>
                <w:sz w:val="24"/>
              </w:rPr>
            </w:pPr>
            <w:r w:rsidRPr="0050171B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проведения </w:t>
            </w:r>
            <w:r w:rsidRPr="0050171B">
              <w:rPr>
                <w:sz w:val="24"/>
              </w:rPr>
              <w:t>тренировок по защите детей и персонала от чрезвычайных ситуаций и порядку действий по сигналам гражданской обороны</w:t>
            </w:r>
          </w:p>
        </w:tc>
        <w:tc>
          <w:tcPr>
            <w:tcW w:w="992" w:type="dxa"/>
          </w:tcPr>
          <w:p w:rsidR="00593BFC" w:rsidRDefault="00593BFC" w:rsidP="003F7A4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93BFC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:rsidR="00593BFC" w:rsidRPr="008F1EE1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</w:t>
            </w:r>
          </w:p>
          <w:p w:rsidR="00593BFC" w:rsidRPr="008F1EE1" w:rsidRDefault="00593BFC" w:rsidP="00B6294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93BFC" w:rsidRPr="008F1EE1" w:rsidRDefault="00593BFC" w:rsidP="003F7A40">
            <w:pPr>
              <w:numPr>
                <w:ilvl w:val="12"/>
                <w:numId w:val="0"/>
              </w:numPr>
              <w:ind w:left="12" w:right="-108"/>
              <w:jc w:val="center"/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1072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0F729B">
            <w:pPr>
              <w:pStyle w:val="10"/>
              <w:ind w:left="0" w:right="0" w:firstLine="328"/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Совершенствование учебно-материальной базы по тематике гражданской обороны, в том числе обновление уголков гражданской обороны, изготовление стендов, плакатов по тематике гражданской обороны и защиты населения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593BFC" w:rsidRDefault="00593BFC" w:rsidP="00B6294F">
            <w:pPr>
              <w:rPr>
                <w:sz w:val="22"/>
                <w:szCs w:val="22"/>
              </w:rPr>
            </w:pPr>
          </w:p>
          <w:p w:rsidR="00593BFC" w:rsidRDefault="00593BFC" w:rsidP="00B6294F">
            <w:pPr>
              <w:rPr>
                <w:sz w:val="22"/>
                <w:szCs w:val="22"/>
              </w:rPr>
            </w:pPr>
          </w:p>
          <w:p w:rsidR="00593BFC" w:rsidRPr="008F1EE1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</w:t>
            </w:r>
          </w:p>
          <w:p w:rsidR="00593BFC" w:rsidRPr="008F1EE1" w:rsidRDefault="00593BFC" w:rsidP="00B6294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93BFC" w:rsidRPr="008F1EE1" w:rsidRDefault="00593BFC" w:rsidP="000F729B">
            <w:pPr>
              <w:numPr>
                <w:ilvl w:val="12"/>
                <w:numId w:val="0"/>
              </w:numPr>
              <w:ind w:left="1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593BFC" w:rsidRPr="008F1EE1" w:rsidRDefault="00593BFC" w:rsidP="000F729B">
            <w:pPr>
              <w:jc w:val="center"/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1697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5D2B57">
            <w:pPr>
              <w:ind w:left="-8" w:firstLine="8"/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Организация и участие в проведении  тематических выставок, показных занятий, экскурсий в подразделения пожарных частей, конкурсов, викторин, занятий, лекций, бесед по тематике: «Безопасность жизнедеятельности» в образовательных учреждениях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Pr="008F1EE1" w:rsidRDefault="00593BFC" w:rsidP="0027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42" w:type="dxa"/>
          </w:tcPr>
          <w:p w:rsidR="00593BFC" w:rsidRPr="008F1EE1" w:rsidRDefault="00593BFC" w:rsidP="00593BFC">
            <w:pPr>
              <w:numPr>
                <w:ilvl w:val="12"/>
                <w:numId w:val="0"/>
              </w:numPr>
              <w:ind w:left="12" w:right="-108"/>
              <w:jc w:val="center"/>
              <w:rPr>
                <w:sz w:val="22"/>
                <w:szCs w:val="22"/>
              </w:rPr>
            </w:pPr>
          </w:p>
        </w:tc>
      </w:tr>
      <w:tr w:rsidR="00593BFC" w:rsidRPr="008F1EE1" w:rsidTr="00447BD5">
        <w:trPr>
          <w:trHeight w:val="797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593BFC">
            <w:pPr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 xml:space="preserve">Организация и </w:t>
            </w:r>
            <w:r>
              <w:rPr>
                <w:sz w:val="22"/>
                <w:szCs w:val="22"/>
              </w:rPr>
              <w:t>проведение</w:t>
            </w:r>
            <w:r w:rsidRPr="008F1EE1">
              <w:rPr>
                <w:sz w:val="22"/>
                <w:szCs w:val="22"/>
              </w:rPr>
              <w:t xml:space="preserve"> тренировок по защите детей и персонала от чрезвычайных ситуаций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Pr="008F1EE1" w:rsidRDefault="00447BD5" w:rsidP="0027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О.Т., ответственный по ПБ</w:t>
            </w:r>
          </w:p>
        </w:tc>
        <w:tc>
          <w:tcPr>
            <w:tcW w:w="1742" w:type="dxa"/>
          </w:tcPr>
          <w:p w:rsidR="00593BFC" w:rsidRPr="008F1EE1" w:rsidRDefault="00593BFC" w:rsidP="00EE6521">
            <w:pPr>
              <w:jc w:val="center"/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795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EE6521">
            <w:pPr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 xml:space="preserve">Организация и проведение обучения </w:t>
            </w:r>
            <w:r w:rsidRPr="00447BD5">
              <w:rPr>
                <w:sz w:val="22"/>
                <w:szCs w:val="22"/>
              </w:rPr>
              <w:t xml:space="preserve">вновь принятых </w:t>
            </w:r>
            <w:r w:rsidRPr="008F1EE1">
              <w:rPr>
                <w:sz w:val="22"/>
                <w:szCs w:val="22"/>
              </w:rPr>
              <w:t>педагогических работников по оказанию первой медицинской помощи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Pr="008F1EE1" w:rsidRDefault="00593BFC" w:rsidP="0027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742" w:type="dxa"/>
          </w:tcPr>
          <w:p w:rsidR="00593BFC" w:rsidRPr="008F1EE1" w:rsidRDefault="00593B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естра</w:t>
            </w:r>
            <w:proofErr w:type="spellEnd"/>
          </w:p>
        </w:tc>
      </w:tr>
      <w:tr w:rsidR="00593BFC" w:rsidRPr="008F1EE1" w:rsidTr="00271DA2">
        <w:trPr>
          <w:trHeight w:val="613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EE6521">
            <w:pPr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 xml:space="preserve">изация </w:t>
            </w:r>
            <w:proofErr w:type="gramStart"/>
            <w:r>
              <w:rPr>
                <w:sz w:val="22"/>
                <w:szCs w:val="22"/>
              </w:rPr>
              <w:t>обучения работников</w:t>
            </w:r>
            <w:r w:rsidRPr="008F1EE1">
              <w:rPr>
                <w:sz w:val="22"/>
                <w:szCs w:val="22"/>
              </w:rPr>
              <w:t xml:space="preserve"> по применению</w:t>
            </w:r>
            <w:proofErr w:type="gramEnd"/>
            <w:r w:rsidRPr="008F1EE1">
              <w:rPr>
                <w:sz w:val="22"/>
                <w:szCs w:val="22"/>
              </w:rPr>
              <w:t xml:space="preserve"> средств</w:t>
            </w:r>
            <w:r w:rsidR="00447BD5">
              <w:rPr>
                <w:sz w:val="22"/>
                <w:szCs w:val="22"/>
              </w:rPr>
              <w:t xml:space="preserve"> </w:t>
            </w:r>
            <w:r w:rsidRPr="008F1EE1">
              <w:rPr>
                <w:sz w:val="22"/>
                <w:szCs w:val="22"/>
              </w:rPr>
              <w:t xml:space="preserve"> пожаротушения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Pr="008F1EE1" w:rsidRDefault="00593BFC" w:rsidP="00271D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 по ПБ</w:t>
            </w:r>
            <w:proofErr w:type="gramEnd"/>
          </w:p>
        </w:tc>
        <w:tc>
          <w:tcPr>
            <w:tcW w:w="1742" w:type="dxa"/>
          </w:tcPr>
          <w:p w:rsidR="00593BFC" w:rsidRPr="008F1EE1" w:rsidRDefault="00593BFC">
            <w:pPr>
              <w:rPr>
                <w:sz w:val="22"/>
                <w:szCs w:val="22"/>
              </w:rPr>
            </w:pPr>
          </w:p>
        </w:tc>
      </w:tr>
      <w:tr w:rsidR="00593BFC" w:rsidRPr="008F1EE1" w:rsidTr="00DF7267">
        <w:trPr>
          <w:trHeight w:val="768"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8F1EE1" w:rsidRDefault="00593BFC" w:rsidP="00EE6521">
            <w:pPr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Обновление документации по развертыванию пунктов временного размещения, подготовка недостающего имущества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:rsidR="00593BFC" w:rsidRPr="008F1EE1" w:rsidRDefault="00593BFC" w:rsidP="00B6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</w:t>
            </w:r>
          </w:p>
          <w:p w:rsidR="00593BFC" w:rsidRPr="008F1EE1" w:rsidRDefault="00593BFC" w:rsidP="00B6294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93BFC" w:rsidRPr="008F1EE1" w:rsidRDefault="00593BFC">
            <w:pPr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1186"/>
          <w:tblHeader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3</w:t>
            </w:r>
          </w:p>
        </w:tc>
        <w:tc>
          <w:tcPr>
            <w:tcW w:w="4841" w:type="dxa"/>
          </w:tcPr>
          <w:p w:rsidR="00593BFC" w:rsidRPr="008F1EE1" w:rsidRDefault="00593BFC" w:rsidP="00B002F9">
            <w:pPr>
              <w:pStyle w:val="10"/>
              <w:ind w:left="0" w:right="0"/>
              <w:jc w:val="both"/>
              <w:rPr>
                <w:sz w:val="22"/>
                <w:szCs w:val="22"/>
              </w:rPr>
            </w:pPr>
            <w:r w:rsidRPr="008F1EE1">
              <w:rPr>
                <w:sz w:val="22"/>
                <w:szCs w:val="22"/>
              </w:rPr>
              <w:t>Организация освещения мероприятий, проводимых в период «Месячника гражданской обороны», в средствах массовой информации, на сайте организации</w:t>
            </w:r>
          </w:p>
        </w:tc>
        <w:tc>
          <w:tcPr>
            <w:tcW w:w="992" w:type="dxa"/>
          </w:tcPr>
          <w:p w:rsidR="00593BFC" w:rsidRPr="0050171B" w:rsidRDefault="00593BFC" w:rsidP="000B1A5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0171B">
              <w:rPr>
                <w:sz w:val="24"/>
              </w:rPr>
              <w:t>.10 - 0</w:t>
            </w:r>
            <w:r>
              <w:rPr>
                <w:sz w:val="24"/>
              </w:rPr>
              <w:t>1</w:t>
            </w:r>
            <w:r w:rsidRPr="0050171B">
              <w:rPr>
                <w:sz w:val="24"/>
              </w:rPr>
              <w:t>.11</w:t>
            </w:r>
          </w:p>
        </w:tc>
        <w:tc>
          <w:tcPr>
            <w:tcW w:w="1843" w:type="dxa"/>
          </w:tcPr>
          <w:p w:rsidR="00593BFC" w:rsidRPr="008F1EE1" w:rsidRDefault="00593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42" w:type="dxa"/>
          </w:tcPr>
          <w:p w:rsidR="00593BFC" w:rsidRPr="008F1EE1" w:rsidRDefault="00593BFC" w:rsidP="00EE6521">
            <w:pPr>
              <w:jc w:val="center"/>
              <w:rPr>
                <w:sz w:val="22"/>
                <w:szCs w:val="22"/>
              </w:rPr>
            </w:pPr>
          </w:p>
        </w:tc>
      </w:tr>
      <w:tr w:rsidR="00593BFC" w:rsidRPr="008F1EE1" w:rsidTr="00271DA2">
        <w:trPr>
          <w:trHeight w:val="1186"/>
          <w:tblHeader/>
        </w:trPr>
        <w:tc>
          <w:tcPr>
            <w:tcW w:w="426" w:type="dxa"/>
          </w:tcPr>
          <w:p w:rsidR="00593BFC" w:rsidRPr="008F1EE1" w:rsidRDefault="00593BFC" w:rsidP="005D2B57">
            <w:pPr>
              <w:widowControl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:rsidR="00593BFC" w:rsidRPr="0050171B" w:rsidRDefault="00593BFC" w:rsidP="000F729B">
            <w:pPr>
              <w:ind w:left="1" w:firstLine="328"/>
              <w:jc w:val="both"/>
              <w:rPr>
                <w:sz w:val="24"/>
              </w:rPr>
            </w:pPr>
            <w:r w:rsidRPr="0050171B">
              <w:rPr>
                <w:sz w:val="24"/>
              </w:rPr>
              <w:t xml:space="preserve">Подведение итогов «Месячника гражданской обороны». Представление отчета о проведенных мероприятиях </w:t>
            </w:r>
            <w:r w:rsidRPr="0050171B">
              <w:rPr>
                <w:sz w:val="24"/>
              </w:rPr>
              <w:br/>
              <w:t>по направлениям деятельности в рамках «Месячника гражданской обороны»</w:t>
            </w:r>
          </w:p>
        </w:tc>
        <w:tc>
          <w:tcPr>
            <w:tcW w:w="992" w:type="dxa"/>
          </w:tcPr>
          <w:p w:rsidR="00593BFC" w:rsidRPr="00B00530" w:rsidRDefault="00593BFC" w:rsidP="000F729B">
            <w:pPr>
              <w:pStyle w:val="31"/>
            </w:pPr>
            <w:r>
              <w:t>до 04</w:t>
            </w:r>
            <w:r w:rsidRPr="00B00530">
              <w:t>.11</w:t>
            </w:r>
          </w:p>
        </w:tc>
        <w:tc>
          <w:tcPr>
            <w:tcW w:w="1843" w:type="dxa"/>
          </w:tcPr>
          <w:p w:rsidR="00593BFC" w:rsidRPr="008F1EE1" w:rsidRDefault="00593BFC" w:rsidP="000F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742" w:type="dxa"/>
          </w:tcPr>
          <w:p w:rsidR="00593BFC" w:rsidRPr="008F1EE1" w:rsidRDefault="00593BFC" w:rsidP="000F72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0559" w:rsidRPr="004850C2" w:rsidRDefault="00920559" w:rsidP="004B775F">
      <w:pPr>
        <w:ind w:left="360"/>
        <w:jc w:val="right"/>
        <w:rPr>
          <w:szCs w:val="28"/>
        </w:rPr>
      </w:pPr>
    </w:p>
    <w:sectPr w:rsidR="00920559" w:rsidRPr="004850C2" w:rsidSect="00B002F9">
      <w:footnotePr>
        <w:pos w:val="beneathText"/>
      </w:footnotePr>
      <w:pgSz w:w="11905" w:h="16837"/>
      <w:pgMar w:top="1134" w:right="92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7056ECE"/>
    <w:multiLevelType w:val="hybridMultilevel"/>
    <w:tmpl w:val="26FA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84232"/>
    <w:multiLevelType w:val="hybridMultilevel"/>
    <w:tmpl w:val="541A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1D5A"/>
    <w:multiLevelType w:val="hybridMultilevel"/>
    <w:tmpl w:val="672441E0"/>
    <w:lvl w:ilvl="0" w:tplc="C1103B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308"/>
    <w:multiLevelType w:val="hybridMultilevel"/>
    <w:tmpl w:val="9302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pos w:val="beneathText"/>
  </w:footnotePr>
  <w:compat/>
  <w:rsids>
    <w:rsidRoot w:val="00FD0FD4"/>
    <w:rsid w:val="0000484B"/>
    <w:rsid w:val="00031076"/>
    <w:rsid w:val="00064BFE"/>
    <w:rsid w:val="000674F9"/>
    <w:rsid w:val="00092C31"/>
    <w:rsid w:val="00094E88"/>
    <w:rsid w:val="000B44C2"/>
    <w:rsid w:val="000F729B"/>
    <w:rsid w:val="00112537"/>
    <w:rsid w:val="00141CE4"/>
    <w:rsid w:val="001448E8"/>
    <w:rsid w:val="00156760"/>
    <w:rsid w:val="00181E11"/>
    <w:rsid w:val="001A0FC9"/>
    <w:rsid w:val="001A46FA"/>
    <w:rsid w:val="001B3C32"/>
    <w:rsid w:val="001F65BB"/>
    <w:rsid w:val="0021274C"/>
    <w:rsid w:val="00213037"/>
    <w:rsid w:val="002174C4"/>
    <w:rsid w:val="00265957"/>
    <w:rsid w:val="00271B69"/>
    <w:rsid w:val="00271DA2"/>
    <w:rsid w:val="0029507A"/>
    <w:rsid w:val="002B4CF8"/>
    <w:rsid w:val="002F4D37"/>
    <w:rsid w:val="00324092"/>
    <w:rsid w:val="003524DB"/>
    <w:rsid w:val="00364470"/>
    <w:rsid w:val="0036713C"/>
    <w:rsid w:val="003870B2"/>
    <w:rsid w:val="00391F63"/>
    <w:rsid w:val="003C388B"/>
    <w:rsid w:val="003C628D"/>
    <w:rsid w:val="003E2119"/>
    <w:rsid w:val="003F116D"/>
    <w:rsid w:val="003F7A40"/>
    <w:rsid w:val="004440F3"/>
    <w:rsid w:val="00447BD5"/>
    <w:rsid w:val="00470E9D"/>
    <w:rsid w:val="00473678"/>
    <w:rsid w:val="004743E4"/>
    <w:rsid w:val="004850C2"/>
    <w:rsid w:val="00493C11"/>
    <w:rsid w:val="004B775F"/>
    <w:rsid w:val="00513A7D"/>
    <w:rsid w:val="005179C4"/>
    <w:rsid w:val="005376CB"/>
    <w:rsid w:val="00542A32"/>
    <w:rsid w:val="00573FDC"/>
    <w:rsid w:val="0059257C"/>
    <w:rsid w:val="00593BFC"/>
    <w:rsid w:val="005B34EB"/>
    <w:rsid w:val="005D2B57"/>
    <w:rsid w:val="005F56A5"/>
    <w:rsid w:val="0060618B"/>
    <w:rsid w:val="00616BBB"/>
    <w:rsid w:val="006248E1"/>
    <w:rsid w:val="006276EF"/>
    <w:rsid w:val="00645A56"/>
    <w:rsid w:val="006B3DA6"/>
    <w:rsid w:val="006D018E"/>
    <w:rsid w:val="00710234"/>
    <w:rsid w:val="0072391C"/>
    <w:rsid w:val="00723EEF"/>
    <w:rsid w:val="00727E5E"/>
    <w:rsid w:val="00734A41"/>
    <w:rsid w:val="00756C77"/>
    <w:rsid w:val="0077496E"/>
    <w:rsid w:val="0077522F"/>
    <w:rsid w:val="00820644"/>
    <w:rsid w:val="00833817"/>
    <w:rsid w:val="00850553"/>
    <w:rsid w:val="00874CC5"/>
    <w:rsid w:val="008800FC"/>
    <w:rsid w:val="008A30B5"/>
    <w:rsid w:val="008B15B7"/>
    <w:rsid w:val="008B3BD3"/>
    <w:rsid w:val="008B61E9"/>
    <w:rsid w:val="008D4B58"/>
    <w:rsid w:val="008F1EE1"/>
    <w:rsid w:val="00920559"/>
    <w:rsid w:val="00922F8B"/>
    <w:rsid w:val="00965016"/>
    <w:rsid w:val="0097401F"/>
    <w:rsid w:val="0098656C"/>
    <w:rsid w:val="009C722F"/>
    <w:rsid w:val="009E0BEA"/>
    <w:rsid w:val="009F57A0"/>
    <w:rsid w:val="00A27B76"/>
    <w:rsid w:val="00A27D69"/>
    <w:rsid w:val="00A3634E"/>
    <w:rsid w:val="00A81B81"/>
    <w:rsid w:val="00A8573A"/>
    <w:rsid w:val="00A91061"/>
    <w:rsid w:val="00AA07C4"/>
    <w:rsid w:val="00AB1AC2"/>
    <w:rsid w:val="00AC18F7"/>
    <w:rsid w:val="00B002F9"/>
    <w:rsid w:val="00B008F0"/>
    <w:rsid w:val="00B06948"/>
    <w:rsid w:val="00B710FE"/>
    <w:rsid w:val="00B7292C"/>
    <w:rsid w:val="00B86D4F"/>
    <w:rsid w:val="00BB172F"/>
    <w:rsid w:val="00BB46EB"/>
    <w:rsid w:val="00BD1DB4"/>
    <w:rsid w:val="00C12511"/>
    <w:rsid w:val="00C44CC7"/>
    <w:rsid w:val="00C45C58"/>
    <w:rsid w:val="00C477B8"/>
    <w:rsid w:val="00C86B4D"/>
    <w:rsid w:val="00CB3620"/>
    <w:rsid w:val="00CC2E3C"/>
    <w:rsid w:val="00CC4F63"/>
    <w:rsid w:val="00CD742D"/>
    <w:rsid w:val="00CE0850"/>
    <w:rsid w:val="00D17BB1"/>
    <w:rsid w:val="00D24DF8"/>
    <w:rsid w:val="00D6433A"/>
    <w:rsid w:val="00D6486A"/>
    <w:rsid w:val="00D7612C"/>
    <w:rsid w:val="00DA39F2"/>
    <w:rsid w:val="00DD6405"/>
    <w:rsid w:val="00DF7267"/>
    <w:rsid w:val="00E526B0"/>
    <w:rsid w:val="00E67ADB"/>
    <w:rsid w:val="00E97775"/>
    <w:rsid w:val="00EA0E9E"/>
    <w:rsid w:val="00EB2611"/>
    <w:rsid w:val="00EC5CBA"/>
    <w:rsid w:val="00ED5648"/>
    <w:rsid w:val="00EE6521"/>
    <w:rsid w:val="00F23FEF"/>
    <w:rsid w:val="00F56A4D"/>
    <w:rsid w:val="00F8450C"/>
    <w:rsid w:val="00FA1295"/>
    <w:rsid w:val="00FA52AC"/>
    <w:rsid w:val="00FB019A"/>
    <w:rsid w:val="00FD0FD4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4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4">
    <w:name w:val="heading 4"/>
    <w:basedOn w:val="a"/>
    <w:next w:val="a"/>
    <w:link w:val="40"/>
    <w:qFormat/>
    <w:rsid w:val="005D2B5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0FD4"/>
    <w:pPr>
      <w:suppressLineNumbers/>
    </w:pPr>
  </w:style>
  <w:style w:type="table" w:styleId="a4">
    <w:name w:val="Table Grid"/>
    <w:basedOn w:val="a1"/>
    <w:rsid w:val="005179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D2B57"/>
    <w:rPr>
      <w:b/>
      <w:bCs/>
      <w:sz w:val="28"/>
      <w:szCs w:val="2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5D2B5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0">
    <w:name w:val="Цитата1"/>
    <w:basedOn w:val="a"/>
    <w:rsid w:val="005D2B57"/>
    <w:pPr>
      <w:widowControl/>
      <w:suppressAutoHyphens w:val="0"/>
      <w:ind w:left="851" w:right="2834"/>
    </w:pPr>
    <w:rPr>
      <w:rFonts w:eastAsia="Times New Roman"/>
      <w:kern w:val="0"/>
      <w:szCs w:val="20"/>
    </w:rPr>
  </w:style>
  <w:style w:type="paragraph" w:customStyle="1" w:styleId="21">
    <w:name w:val="Основной текст 21"/>
    <w:basedOn w:val="a"/>
    <w:rsid w:val="005D2B57"/>
    <w:pPr>
      <w:widowControl/>
      <w:ind w:right="-1" w:firstLine="709"/>
      <w:jc w:val="both"/>
    </w:pPr>
    <w:rPr>
      <w:rFonts w:eastAsia="Times New Roman"/>
      <w:kern w:val="0"/>
      <w:szCs w:val="20"/>
      <w:lang w:eastAsia="ar-SA"/>
    </w:rPr>
  </w:style>
  <w:style w:type="paragraph" w:styleId="a5">
    <w:name w:val="Normal (Web)"/>
    <w:basedOn w:val="a"/>
    <w:rsid w:val="005D2B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31">
    <w:name w:val="Основной текст 31"/>
    <w:basedOn w:val="a"/>
    <w:rsid w:val="000F729B"/>
    <w:pPr>
      <w:widowControl/>
      <w:suppressAutoHyphens w:val="0"/>
      <w:jc w:val="center"/>
    </w:pPr>
    <w:rPr>
      <w:rFonts w:eastAsia="Times New Roman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E9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E73B78-5067-4D2C-907F-078C9A5E8744}"/>
</file>

<file path=customXml/itemProps2.xml><?xml version="1.0" encoding="utf-8"?>
<ds:datastoreItem xmlns:ds="http://schemas.openxmlformats.org/officeDocument/2006/customXml" ds:itemID="{3DE64990-7AAB-4912-B45A-91A798EA29CA}"/>
</file>

<file path=customXml/itemProps3.xml><?xml version="1.0" encoding="utf-8"?>
<ds:datastoreItem xmlns:ds="http://schemas.openxmlformats.org/officeDocument/2006/customXml" ds:itemID="{998A1D93-AC1C-434F-B06F-06E3BC671C4C}"/>
</file>

<file path=customXml/itemProps4.xml><?xml version="1.0" encoding="utf-8"?>
<ds:datastoreItem xmlns:ds="http://schemas.openxmlformats.org/officeDocument/2006/customXml" ds:itemID="{D1961BF3-A966-4BA6-B40E-4D22CD8B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муниципального образования </vt:lpstr>
    </vt:vector>
  </TitlesOfParts>
  <Company>oxoxoxo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муниципального образования </dc:title>
  <dc:subject/>
  <dc:creator>Pazhbekova</dc:creator>
  <cp:keywords/>
  <dc:description/>
  <cp:lastModifiedBy>детский сад</cp:lastModifiedBy>
  <cp:revision>8</cp:revision>
  <cp:lastPrinted>2019-09-25T13:13:00Z</cp:lastPrinted>
  <dcterms:created xsi:type="dcterms:W3CDTF">2019-09-23T13:01:00Z</dcterms:created>
  <dcterms:modified xsi:type="dcterms:W3CDTF">2019-10-10T06:33:00Z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