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F4" w:rsidRDefault="00446BA2" w:rsidP="00446B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IAWASZNAIU\Downloads\IMG_20200925_10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WASZNAIU\Downloads\IMG_20200925_1027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C0AF4">
        <w:rPr>
          <w:rFonts w:ascii="Times New Roman" w:hAnsi="Times New Roman" w:cs="Times New Roman"/>
          <w:sz w:val="28"/>
          <w:szCs w:val="24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DC0AF4" w:rsidRPr="0000299B">
        <w:rPr>
          <w:rFonts w:ascii="Times New Roman" w:hAnsi="Times New Roman" w:cs="Times New Roman"/>
          <w:b/>
          <w:i/>
          <w:sz w:val="28"/>
          <w:szCs w:val="24"/>
        </w:rPr>
        <w:t>вместимость 145 детей.</w:t>
      </w:r>
    </w:p>
    <w:p w:rsidR="00DC0AF4" w:rsidRDefault="00DC0AF4" w:rsidP="00DC0AF4">
      <w:pPr>
        <w:pStyle w:val="a3"/>
        <w:numPr>
          <w:ilvl w:val="1"/>
          <w:numId w:val="1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C3665">
        <w:rPr>
          <w:rFonts w:ascii="Times New Roman" w:hAnsi="Times New Roman" w:cs="Times New Roman"/>
          <w:sz w:val="28"/>
          <w:szCs w:val="28"/>
        </w:rPr>
        <w:t xml:space="preserve">Форма оказания услуг: (на объекте, с длительным пребыванием, в </w:t>
      </w:r>
      <w:proofErr w:type="spellStart"/>
      <w:r w:rsidRPr="009C36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C3665">
        <w:rPr>
          <w:rFonts w:ascii="Times New Roman" w:hAnsi="Times New Roman" w:cs="Times New Roman"/>
          <w:sz w:val="28"/>
          <w:szCs w:val="28"/>
        </w:rPr>
        <w:t xml:space="preserve">. проживанием, на дому, дистанционно) </w:t>
      </w:r>
      <w:r w:rsidRPr="00232D04">
        <w:rPr>
          <w:rFonts w:ascii="Times New Roman" w:hAnsi="Times New Roman" w:cs="Times New Roman"/>
          <w:b/>
          <w:i/>
          <w:sz w:val="28"/>
          <w:szCs w:val="28"/>
        </w:rPr>
        <w:t>на объекте.</w:t>
      </w:r>
      <w:proofErr w:type="gramEnd"/>
    </w:p>
    <w:p w:rsidR="00DC0AF4" w:rsidRPr="009C3665" w:rsidRDefault="00DC0AF4" w:rsidP="00DC0AF4">
      <w:pPr>
        <w:pStyle w:val="a3"/>
        <w:numPr>
          <w:ilvl w:val="1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9C3665">
        <w:rPr>
          <w:rFonts w:ascii="Times New Roman" w:hAnsi="Times New Roman" w:cs="Times New Roman"/>
          <w:sz w:val="28"/>
          <w:szCs w:val="28"/>
        </w:rPr>
        <w:lastRenderedPageBreak/>
        <w:t>Категории обслуживаемого населения по возрасту: (</w:t>
      </w:r>
      <w:r w:rsidRPr="009C3665">
        <w:rPr>
          <w:rFonts w:ascii="Times New Roman" w:hAnsi="Times New Roman" w:cs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9C36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3665">
        <w:rPr>
          <w:rFonts w:ascii="Times New Roman" w:hAnsi="Times New Roman" w:cs="Times New Roman"/>
          <w:sz w:val="28"/>
          <w:szCs w:val="28"/>
        </w:rPr>
        <w:t xml:space="preserve"> </w:t>
      </w:r>
      <w:r w:rsidRPr="009C3665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</w:p>
    <w:p w:rsidR="00DC0AF4" w:rsidRPr="00232D04" w:rsidRDefault="00DC0AF4" w:rsidP="00DC0AF4">
      <w:pPr>
        <w:pStyle w:val="a3"/>
        <w:numPr>
          <w:ilvl w:val="1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обслуживаемых инвалидов (</w:t>
      </w:r>
      <w:r w:rsidRPr="009C3665">
        <w:rPr>
          <w:rFonts w:ascii="Times New Roman" w:hAnsi="Times New Roman" w:cs="Times New Roman"/>
          <w:i/>
          <w:sz w:val="28"/>
          <w:szCs w:val="28"/>
        </w:rPr>
        <w:t>инвалиды с нарушениями опорно-двигательного аппарата; нарушениями зрения; нарушениями слуха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9C3665">
        <w:rPr>
          <w:rFonts w:ascii="Times New Roman" w:hAnsi="Times New Roman" w:cs="Times New Roman"/>
          <w:b/>
          <w:i/>
          <w:sz w:val="28"/>
          <w:szCs w:val="28"/>
        </w:rPr>
        <w:t>нет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0AF4" w:rsidRDefault="00DC0AF4" w:rsidP="00DC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725" w:rsidRDefault="00003725"/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540"/>
        <w:gridCol w:w="5558"/>
        <w:gridCol w:w="3047"/>
      </w:tblGrid>
      <w:tr w:rsidR="00232D04" w:rsidRPr="00FA0B7B" w:rsidTr="00003725">
        <w:tc>
          <w:tcPr>
            <w:tcW w:w="540" w:type="dxa"/>
          </w:tcPr>
          <w:p w:rsidR="00232D04" w:rsidRPr="00FA0B7B" w:rsidRDefault="00942E9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232D04" w:rsidRPr="00FA0B7B" w:rsidRDefault="00942E9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047" w:type="dxa"/>
          </w:tcPr>
          <w:p w:rsidR="00232D04" w:rsidRPr="00FA0B7B" w:rsidRDefault="00CF322A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942E9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8" w:type="dxa"/>
          </w:tcPr>
          <w:p w:rsidR="00232D04" w:rsidRPr="00FA0B7B" w:rsidRDefault="00942E9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047" w:type="dxa"/>
          </w:tcPr>
          <w:p w:rsidR="00232D04" w:rsidRPr="00FA0B7B" w:rsidRDefault="00942E9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942E9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8" w:type="dxa"/>
          </w:tcPr>
          <w:p w:rsidR="00232D04" w:rsidRPr="00FA0B7B" w:rsidRDefault="00942E9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047" w:type="dxa"/>
          </w:tcPr>
          <w:p w:rsidR="00232D04" w:rsidRPr="00FA0B7B" w:rsidRDefault="00942E9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942E9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8" w:type="dxa"/>
          </w:tcPr>
          <w:p w:rsidR="00232D04" w:rsidRPr="00FA0B7B" w:rsidRDefault="00942E9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Поручни </w:t>
            </w:r>
          </w:p>
        </w:tc>
        <w:tc>
          <w:tcPr>
            <w:tcW w:w="3047" w:type="dxa"/>
          </w:tcPr>
          <w:p w:rsidR="00232D04" w:rsidRPr="00FA0B7B" w:rsidRDefault="00CF322A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8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Пандусы </w:t>
            </w:r>
          </w:p>
        </w:tc>
        <w:tc>
          <w:tcPr>
            <w:tcW w:w="3047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8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047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8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047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8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047" w:type="dxa"/>
          </w:tcPr>
          <w:p w:rsidR="00232D04" w:rsidRPr="00FA0B7B" w:rsidRDefault="00CF322A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8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047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8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047" w:type="dxa"/>
          </w:tcPr>
          <w:p w:rsidR="00232D04" w:rsidRPr="00FA0B7B" w:rsidRDefault="00CF322A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8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047" w:type="dxa"/>
          </w:tcPr>
          <w:p w:rsidR="00232D04" w:rsidRPr="00FA0B7B" w:rsidRDefault="00CF322A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58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информации, а также надписей, знаков и иной текстовой и графической информации – знаками, выполненными рельефно – точечным шрифтом Брайля и на контрастном фоне </w:t>
            </w:r>
          </w:p>
        </w:tc>
        <w:tc>
          <w:tcPr>
            <w:tcW w:w="3047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58" w:type="dxa"/>
          </w:tcPr>
          <w:p w:rsidR="00232D04" w:rsidRPr="00FA0B7B" w:rsidRDefault="008545B9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 по слуху звуковой информацией </w:t>
            </w:r>
            <w:r w:rsidR="00AD0736" w:rsidRPr="00FA0B7B">
              <w:rPr>
                <w:rFonts w:ascii="Times New Roman" w:hAnsi="Times New Roman" w:cs="Times New Roman"/>
                <w:sz w:val="24"/>
                <w:szCs w:val="24"/>
              </w:rPr>
              <w:t>зрительной информацией</w:t>
            </w:r>
          </w:p>
        </w:tc>
        <w:tc>
          <w:tcPr>
            <w:tcW w:w="3047" w:type="dxa"/>
          </w:tcPr>
          <w:p w:rsidR="00232D04" w:rsidRPr="00FA0B7B" w:rsidRDefault="00AD073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2D04" w:rsidRPr="00FA0B7B" w:rsidTr="00003725">
        <w:tc>
          <w:tcPr>
            <w:tcW w:w="540" w:type="dxa"/>
          </w:tcPr>
          <w:p w:rsidR="00232D04" w:rsidRPr="00FA0B7B" w:rsidRDefault="00AD073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8" w:type="dxa"/>
          </w:tcPr>
          <w:p w:rsidR="00232D04" w:rsidRPr="00FA0B7B" w:rsidRDefault="00AD073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3047" w:type="dxa"/>
          </w:tcPr>
          <w:p w:rsidR="00232D04" w:rsidRPr="00FA0B7B" w:rsidRDefault="00AD0736" w:rsidP="00232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B64FF" w:rsidRPr="00FA0B7B" w:rsidRDefault="000B64FF" w:rsidP="00232D0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322A" w:rsidRPr="00FA0B7B" w:rsidRDefault="00CF322A" w:rsidP="00CF3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B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B7B">
        <w:rPr>
          <w:rFonts w:ascii="Times New Roman" w:hAnsi="Times New Roman" w:cs="Times New Roman"/>
          <w:b/>
          <w:sz w:val="24"/>
          <w:szCs w:val="24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p w:rsidR="00CF322A" w:rsidRPr="00FA0B7B" w:rsidRDefault="00CF322A" w:rsidP="00CF32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7"/>
        <w:gridCol w:w="3833"/>
      </w:tblGrid>
      <w:tr w:rsidR="00CF322A" w:rsidRPr="00FA0B7B" w:rsidTr="004B17E7">
        <w:trPr>
          <w:trHeight w:val="129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pacing w:line="2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pacing w:line="2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ее доступности для инвалидов (да/нет)</w:t>
            </w:r>
          </w:p>
        </w:tc>
      </w:tr>
      <w:tr w:rsidR="00CF322A" w:rsidRPr="00FA0B7B" w:rsidTr="004B17E7">
        <w:trPr>
          <w:trHeight w:val="27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</w:t>
            </w:r>
            <w:r w:rsidRPr="00FA0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здания, </w:t>
            </w:r>
            <w:proofErr w:type="gramStart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napToGri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F322A" w:rsidRPr="00FA0B7B" w:rsidTr="004B17E7">
        <w:trPr>
          <w:trHeight w:val="27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инвалидам помощи, необходимой для получения в доступной для них форме информации о правилах предоставления </w:t>
            </w:r>
            <w:proofErr w:type="gramStart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napToGri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CF322A" w:rsidRPr="00FA0B7B" w:rsidTr="004B17E7">
        <w:trPr>
          <w:trHeight w:val="27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napToGri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322A" w:rsidRPr="00FA0B7B" w:rsidTr="004B17E7">
        <w:trPr>
          <w:trHeight w:val="27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napToGri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322A" w:rsidRPr="00FA0B7B" w:rsidTr="004B17E7">
        <w:trPr>
          <w:trHeight w:val="27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napToGri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322A" w:rsidRPr="00FA0B7B" w:rsidTr="004B17E7">
        <w:trPr>
          <w:trHeight w:val="27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обеспечение допуска </w:t>
            </w:r>
            <w:proofErr w:type="spellStart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napToGri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322A" w:rsidRPr="00FA0B7B" w:rsidTr="004B17E7">
        <w:trPr>
          <w:trHeight w:val="27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napToGri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322A" w:rsidRPr="00FA0B7B" w:rsidTr="004B17E7">
        <w:trPr>
          <w:trHeight w:val="27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собаки-поводыря при наличии документов,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napToGri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322A" w:rsidRPr="00FA0B7B" w:rsidTr="004B17E7">
        <w:trPr>
          <w:trHeight w:val="27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napToGri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322A" w:rsidRPr="00FA0B7B" w:rsidTr="004B17E7">
        <w:trPr>
          <w:trHeight w:val="27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napToGri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22A" w:rsidRPr="00FA0B7B" w:rsidTr="004B17E7">
        <w:trPr>
          <w:trHeight w:val="27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услуг </w:t>
            </w:r>
            <w:proofErr w:type="spellStart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napToGri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322A" w:rsidRPr="00FA0B7B" w:rsidTr="004B17E7">
        <w:trPr>
          <w:trHeight w:val="47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2A" w:rsidRPr="00FA0B7B" w:rsidRDefault="00CF322A" w:rsidP="004B17E7">
            <w:pPr>
              <w:snapToGri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F322A" w:rsidRDefault="00CF322A" w:rsidP="00CF32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B7B" w:rsidRPr="00FA0B7B" w:rsidRDefault="00FA0B7B" w:rsidP="00CF32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22A" w:rsidRPr="00FA0B7B" w:rsidRDefault="00CF322A" w:rsidP="00FA0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B7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B7B">
        <w:rPr>
          <w:rFonts w:ascii="Times New Roman" w:hAnsi="Times New Roman" w:cs="Times New Roman"/>
          <w:b/>
          <w:sz w:val="24"/>
          <w:szCs w:val="24"/>
        </w:rPr>
        <w:t>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  <w:r w:rsidRPr="00FA0B7B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97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123"/>
        <w:gridCol w:w="1090"/>
      </w:tblGrid>
      <w:tr w:rsidR="00CF322A" w:rsidRPr="00FA0B7B" w:rsidTr="004B17E7">
        <w:trPr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F322A" w:rsidRPr="00FA0B7B" w:rsidTr="004B17E7">
        <w:trPr>
          <w:trHeight w:val="954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Выравнивание прилегающей территории к зданию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9579A7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 w:rsidR="00CF322A"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322A" w:rsidRPr="00FA0B7B" w:rsidTr="004B17E7">
        <w:trPr>
          <w:trHeight w:val="813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Установка противоскользящего покрытия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9579A7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</w:t>
            </w:r>
            <w:r w:rsidR="00CF322A" w:rsidRPr="00FA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22A" w:rsidRPr="00FA0B7B" w:rsidTr="004B17E7">
        <w:trPr>
          <w:trHeight w:val="238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Установка поручней в соответствии с СНиП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9579A7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CF322A" w:rsidRPr="00FA0B7B"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</w:p>
        </w:tc>
      </w:tr>
      <w:tr w:rsidR="00CF322A" w:rsidRPr="00FA0B7B" w:rsidTr="004B17E7">
        <w:trPr>
          <w:trHeight w:val="238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Вход в здание – установка автоматических распашных дверей, закрепление</w:t>
            </w:r>
          </w:p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грязезащитного покрытия пола. Установка мобильных пандусов.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9579A7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CF322A" w:rsidRPr="00FA0B7B"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</w:p>
        </w:tc>
      </w:tr>
      <w:tr w:rsidR="00CF322A" w:rsidRPr="00FA0B7B" w:rsidTr="004B17E7">
        <w:trPr>
          <w:trHeight w:val="238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– размещение информирующих обозначений помещений (рельефных, звуковых, световых обозначений)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9579A7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CF322A" w:rsidRPr="00FA0B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322A" w:rsidRPr="00FA0B7B" w:rsidTr="004B17E7">
        <w:trPr>
          <w:trHeight w:val="238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CF322A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B">
              <w:rPr>
                <w:rFonts w:ascii="Times New Roman" w:hAnsi="Times New Roman" w:cs="Times New Roman"/>
                <w:sz w:val="24"/>
                <w:szCs w:val="24"/>
              </w:rPr>
              <w:t>Туалетные комнаты - установка поручней, опор, откидных сидений, установка выключателя на высоте 0,8 м от пола, кнопки вызова, переоборудование туалетных комнат в соответствии с нормами СНиП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22A" w:rsidRPr="00FA0B7B" w:rsidRDefault="009579A7" w:rsidP="004B17E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CF322A" w:rsidRPr="00FA0B7B"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</w:p>
        </w:tc>
      </w:tr>
    </w:tbl>
    <w:p w:rsidR="00CF322A" w:rsidRPr="00FA0B7B" w:rsidRDefault="00CF322A" w:rsidP="00CF322A">
      <w:pPr>
        <w:rPr>
          <w:rFonts w:ascii="Times New Roman" w:hAnsi="Times New Roman" w:cs="Times New Roman"/>
          <w:sz w:val="24"/>
          <w:szCs w:val="24"/>
        </w:rPr>
      </w:pPr>
      <w:r w:rsidRPr="00FA0B7B">
        <w:rPr>
          <w:rFonts w:ascii="Times New Roman" w:hAnsi="Times New Roman" w:cs="Times New Roman"/>
          <w:sz w:val="24"/>
          <w:szCs w:val="24"/>
        </w:rPr>
        <w:t> </w:t>
      </w:r>
    </w:p>
    <w:p w:rsidR="00CF322A" w:rsidRPr="00FA0B7B" w:rsidRDefault="00CF322A" w:rsidP="00CF322A">
      <w:pPr>
        <w:ind w:firstLine="547"/>
        <w:rPr>
          <w:rFonts w:ascii="Times New Roman" w:hAnsi="Times New Roman" w:cs="Times New Roman"/>
          <w:sz w:val="24"/>
          <w:szCs w:val="24"/>
        </w:rPr>
      </w:pPr>
      <w:r w:rsidRPr="00FA0B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322A" w:rsidRPr="00FA0B7B" w:rsidRDefault="00CF322A" w:rsidP="00CF322A">
      <w:pPr>
        <w:ind w:firstLine="547"/>
        <w:rPr>
          <w:rFonts w:ascii="Times New Roman" w:hAnsi="Times New Roman" w:cs="Times New Roman"/>
          <w:sz w:val="24"/>
          <w:szCs w:val="24"/>
        </w:rPr>
      </w:pPr>
      <w:r w:rsidRPr="00FA0B7B">
        <w:rPr>
          <w:rFonts w:ascii="Times New Roman" w:hAnsi="Times New Roman" w:cs="Times New Roman"/>
          <w:sz w:val="24"/>
          <w:szCs w:val="24"/>
        </w:rPr>
        <w:t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</w:t>
      </w:r>
    </w:p>
    <w:p w:rsidR="00E94F0D" w:rsidRPr="00003725" w:rsidRDefault="00E94F0D" w:rsidP="00FA0B7B">
      <w:pPr>
        <w:rPr>
          <w:sz w:val="24"/>
          <w:szCs w:val="24"/>
        </w:rPr>
      </w:pPr>
    </w:p>
    <w:sectPr w:rsidR="00E94F0D" w:rsidRPr="00003725" w:rsidSect="00AE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C23"/>
    <w:multiLevelType w:val="multilevel"/>
    <w:tmpl w:val="3E743F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0D"/>
    <w:rsid w:val="0000299B"/>
    <w:rsid w:val="00003725"/>
    <w:rsid w:val="000B64FF"/>
    <w:rsid w:val="000D3389"/>
    <w:rsid w:val="00232D04"/>
    <w:rsid w:val="003A5258"/>
    <w:rsid w:val="00446BA2"/>
    <w:rsid w:val="004A22B6"/>
    <w:rsid w:val="006538B1"/>
    <w:rsid w:val="008545B9"/>
    <w:rsid w:val="00942E96"/>
    <w:rsid w:val="009579A7"/>
    <w:rsid w:val="009845BB"/>
    <w:rsid w:val="009C3665"/>
    <w:rsid w:val="00AD0736"/>
    <w:rsid w:val="00AE4516"/>
    <w:rsid w:val="00B27F55"/>
    <w:rsid w:val="00CF322A"/>
    <w:rsid w:val="00D34D78"/>
    <w:rsid w:val="00DC0AF4"/>
    <w:rsid w:val="00E94F0D"/>
    <w:rsid w:val="00FA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0D"/>
    <w:pPr>
      <w:ind w:left="720"/>
      <w:contextualSpacing/>
    </w:pPr>
  </w:style>
  <w:style w:type="table" w:styleId="a4">
    <w:name w:val="Table Grid"/>
    <w:basedOn w:val="a1"/>
    <w:uiPriority w:val="59"/>
    <w:rsid w:val="0023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0D"/>
    <w:pPr>
      <w:ind w:left="720"/>
      <w:contextualSpacing/>
    </w:pPr>
  </w:style>
  <w:style w:type="table" w:styleId="a4">
    <w:name w:val="Table Grid"/>
    <w:basedOn w:val="a1"/>
    <w:uiPriority w:val="59"/>
    <w:rsid w:val="0023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0DE9AABC978548A79D85B691882989" ma:contentTypeVersion="0" ma:contentTypeDescription="Создание документа." ma:contentTypeScope="" ma:versionID="26393f1bc2fec4aab94c58dd9204da8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FA56B9-891A-4653-BA9A-EB7324C2033C}"/>
</file>

<file path=customXml/itemProps2.xml><?xml version="1.0" encoding="utf-8"?>
<ds:datastoreItem xmlns:ds="http://schemas.openxmlformats.org/officeDocument/2006/customXml" ds:itemID="{61FBC49D-4509-4B50-96DD-C498B2C80111}"/>
</file>

<file path=customXml/itemProps3.xml><?xml version="1.0" encoding="utf-8"?>
<ds:datastoreItem xmlns:ds="http://schemas.openxmlformats.org/officeDocument/2006/customXml" ds:itemID="{8AE04972-8736-49DA-B2C8-6E2D1EE57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Ylubka</dc:creator>
  <cp:lastModifiedBy>IAWASZNAIU</cp:lastModifiedBy>
  <cp:revision>5</cp:revision>
  <cp:lastPrinted>2020-09-25T05:49:00Z</cp:lastPrinted>
  <dcterms:created xsi:type="dcterms:W3CDTF">2018-01-15T07:59:00Z</dcterms:created>
  <dcterms:modified xsi:type="dcterms:W3CDTF">2020-09-25T06:35:00Z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0x010100030DE9AABC978548A79D85B691882989</vt:lpwstr>
  </property>
</Properties>
</file>