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C" w:rsidRDefault="00E2181C"/>
    <w:p w:rsidR="00E2181C" w:rsidRDefault="00E2181C">
      <w:pPr>
        <w:rPr>
          <w:rFonts w:ascii="Times New Roman" w:hAnsi="Times New Roman" w:cs="Times New Roman"/>
          <w:sz w:val="32"/>
          <w:szCs w:val="32"/>
        </w:rPr>
      </w:pPr>
      <w:r w:rsidRPr="00E2181C">
        <w:rPr>
          <w:rFonts w:ascii="Times New Roman" w:hAnsi="Times New Roman" w:cs="Times New Roman"/>
          <w:sz w:val="32"/>
          <w:szCs w:val="32"/>
        </w:rPr>
        <w:t>МИШУТКИНА ШКОЛА. ТЕСТЫ ДЛЯ ДОШКОЛЬНИКОВ</w:t>
      </w:r>
      <w:r w:rsidR="005275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CE0" w:rsidRDefault="00E21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2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527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2752D" w:rsidRPr="0052752D" w:rsidRDefault="0052752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http://xn----7sbb3aaldicno5bm3eh.xn--p1ai/</w:t>
        </w:r>
        <w:proofErr w:type="spellStart"/>
        <w:r>
          <w:rPr>
            <w:rStyle w:val="a3"/>
          </w:rPr>
          <w:t>load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testy_dlja_doshkolnikov</w:t>
        </w:r>
        <w:proofErr w:type="spellEnd"/>
        <w:r>
          <w:rPr>
            <w:rStyle w:val="a3"/>
          </w:rPr>
          <w:t>/matematika_3_4_goda/168</w:t>
        </w:r>
      </w:hyperlink>
    </w:p>
    <w:sectPr w:rsidR="0052752D" w:rsidRPr="0052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C"/>
    <w:rsid w:val="00304CE0"/>
    <w:rsid w:val="0052752D"/>
    <w:rsid w:val="00E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2A56-6E3D-4E7F-8BEA-1CF837A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3aaldicno5bm3eh.xn--p1ai/load/testy_dlja_doshkolnikov/matematika_3_4_goda/16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A7C8A-676B-4BDF-B53D-9CAAE5DB2275}"/>
</file>

<file path=customXml/itemProps2.xml><?xml version="1.0" encoding="utf-8"?>
<ds:datastoreItem xmlns:ds="http://schemas.openxmlformats.org/officeDocument/2006/customXml" ds:itemID="{00455039-DA1C-4A62-ADBD-1048E7F5191A}"/>
</file>

<file path=customXml/itemProps3.xml><?xml version="1.0" encoding="utf-8"?>
<ds:datastoreItem xmlns:ds="http://schemas.openxmlformats.org/officeDocument/2006/customXml" ds:itemID="{F0266E45-EB6E-49C9-8F5B-CFA972C53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2020-05-14T04:32:00Z</dcterms:created>
  <dcterms:modified xsi:type="dcterms:W3CDTF">2020-05-14T04:42:00Z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