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1F" w:rsidRPr="00DB4A1F" w:rsidRDefault="00DB4A1F" w:rsidP="00DB4A1F">
      <w:pPr>
        <w:pStyle w:val="a3"/>
        <w:jc w:val="center"/>
        <w:rPr>
          <w:rFonts w:ascii="Verdana" w:hAnsi="Verdana"/>
          <w:color w:val="000000"/>
          <w:sz w:val="32"/>
          <w:szCs w:val="32"/>
        </w:rPr>
      </w:pPr>
      <w:r w:rsidRPr="00DB4A1F">
        <w:rPr>
          <w:rStyle w:val="a4"/>
          <w:rFonts w:ascii="Verdana" w:hAnsi="Verdana"/>
          <w:color w:val="00FF00"/>
          <w:sz w:val="32"/>
          <w:szCs w:val="32"/>
        </w:rPr>
        <w:t>МАЙ</w:t>
      </w:r>
    </w:p>
    <w:p w:rsidR="00DB4A1F" w:rsidRDefault="00DB4A1F" w:rsidP="00DB4A1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737AF5FE" wp14:editId="4F3BFEBE">
            <wp:extent cx="1524000" cy="1333500"/>
            <wp:effectExtent l="0" t="0" r="0" b="0"/>
            <wp:docPr id="1" name="Рисунок 1" descr="http://edu.mari.ru/mouo-novotoryal/dou19/DocLib12/Выпускники%2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ari.ru/mouo-novotoryal/dou19/DocLib12/Выпускники%20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FF0000"/>
          <w:sz w:val="16"/>
          <w:szCs w:val="16"/>
        </w:rPr>
        <w:t xml:space="preserve">30.05.2019г </w:t>
      </w:r>
      <w:r>
        <w:rPr>
          <w:rFonts w:ascii="Verdana" w:hAnsi="Verdana"/>
          <w:color w:val="000000"/>
          <w:sz w:val="16"/>
          <w:szCs w:val="16"/>
        </w:rPr>
        <w:t>Вот и настал самый торжественный, волнующий день в ж</w:t>
      </w:r>
      <w:bookmarkStart w:id="0" w:name="_GoBack"/>
      <w:bookmarkEnd w:id="0"/>
      <w:r>
        <w:rPr>
          <w:rFonts w:ascii="Verdana" w:hAnsi="Verdana"/>
          <w:color w:val="000000"/>
          <w:sz w:val="16"/>
          <w:szCs w:val="16"/>
        </w:rPr>
        <w:t xml:space="preserve">изни наших воспитанников </w:t>
      </w:r>
      <w:proofErr w:type="gramStart"/>
      <w:r>
        <w:rPr>
          <w:rFonts w:ascii="Verdana" w:hAnsi="Verdana"/>
          <w:color w:val="000000"/>
          <w:sz w:val="16"/>
          <w:szCs w:val="16"/>
        </w:rPr>
        <w:t>–п</w:t>
      </w:r>
      <w:proofErr w:type="gramEnd"/>
      <w:r>
        <w:rPr>
          <w:rFonts w:ascii="Verdana" w:hAnsi="Verdana"/>
          <w:color w:val="000000"/>
          <w:sz w:val="16"/>
          <w:szCs w:val="16"/>
        </w:rPr>
        <w:t>ервый выпускной! В уютном зале собрались дети, родители, сотрудники МБДОУ, гости.   Выпускники подарили всем прекрасное настроение, музыкальные подарки.</w:t>
      </w:r>
    </w:p>
    <w:p w:rsidR="00DB4A1F" w:rsidRDefault="00DB4A1F" w:rsidP="00DB4A1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BA8A766" wp14:editId="202ACEDF">
            <wp:extent cx="1524000" cy="876300"/>
            <wp:effectExtent l="0" t="0" r="0" b="0"/>
            <wp:docPr id="2" name="Рисунок 2" descr="http://edu.mari.ru/mouo-novotoryal/dou19/DocLib12/Спартакиада%2028.05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mari.ru/mouo-novotoryal/dou19/DocLib12/Спартакиада%2028.05.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FF0000"/>
          <w:sz w:val="16"/>
          <w:szCs w:val="16"/>
        </w:rPr>
        <w:t xml:space="preserve">28.05.2019г. </w:t>
      </w:r>
      <w:r>
        <w:rPr>
          <w:rFonts w:ascii="Verdana" w:hAnsi="Verdana"/>
          <w:color w:val="000000"/>
          <w:sz w:val="16"/>
          <w:szCs w:val="16"/>
        </w:rPr>
        <w:t>Да здравствуют сетки, мячи и прыжки,     Зеленое поле и солнечный свет!</w:t>
      </w:r>
      <w:r>
        <w:rPr>
          <w:rFonts w:ascii="Verdana" w:hAnsi="Verdana"/>
          <w:color w:val="000000"/>
          <w:sz w:val="16"/>
          <w:szCs w:val="16"/>
        </w:rPr>
        <w:br/>
        <w:t>Да здравствует отдых! Борьба и бег!  Да здравствует радость спортивных побед! Воспитатель ДОУ Еросланова А.А. провела для детей спортивное мероприятие.</w:t>
      </w:r>
    </w:p>
    <w:p w:rsidR="00DB4A1F" w:rsidRDefault="00DB4A1F" w:rsidP="00DB4A1F">
      <w:pPr>
        <w:pStyle w:val="a3"/>
        <w:rPr>
          <w:rFonts w:eastAsia="Calibri"/>
          <w:color w:val="FF0000"/>
        </w:rPr>
      </w:pPr>
      <w:r>
        <w:rPr>
          <w:rFonts w:ascii="Verdana" w:hAnsi="Verdana"/>
          <w:color w:val="0000FF"/>
          <w:sz w:val="16"/>
          <w:szCs w:val="16"/>
        </w:rPr>
        <w:t> </w:t>
      </w:r>
      <w:r>
        <w:rPr>
          <w:b/>
          <w:color w:val="FF0000"/>
        </w:rPr>
        <w:t>27.05.2019г</w:t>
      </w:r>
      <w:r>
        <w:rPr>
          <w:color w:val="000000"/>
        </w:rPr>
        <w:t xml:space="preserve">. С мусором бороться очень сложно.  Но все же, человечество должно принимать меры по сокращению отходов, иначе вскоре планета превратится в одну большую свалку. Начнем с себя:  </w:t>
      </w:r>
      <w:r>
        <w:rPr>
          <w:b/>
          <w:color w:val="C00000"/>
        </w:rPr>
        <w:t>«Скажем мусору – нет!».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Поздравляем  участников районного творческого конкурса  </w:t>
      </w:r>
      <w:r>
        <w:rPr>
          <w:b/>
          <w:color w:val="0070C0"/>
        </w:rPr>
        <w:t>«Отходы в доходы»</w:t>
      </w:r>
      <w:r>
        <w:rPr>
          <w:color w:val="0070C0"/>
        </w:rPr>
        <w:t xml:space="preserve"> </w:t>
      </w:r>
      <w:proofErr w:type="spellStart"/>
      <w:r>
        <w:rPr>
          <w:color w:val="FF0000"/>
        </w:rPr>
        <w:t>Нъематова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Багира</w:t>
      </w:r>
      <w:proofErr w:type="spellEnd"/>
      <w:r>
        <w:rPr>
          <w:color w:val="FF0000"/>
        </w:rPr>
        <w:t xml:space="preserve"> (Диплом 1</w:t>
      </w:r>
      <w:proofErr w:type="gramEnd"/>
      <w:r>
        <w:rPr>
          <w:color w:val="FF0000"/>
        </w:rPr>
        <w:t xml:space="preserve"> место), </w:t>
      </w:r>
      <w:proofErr w:type="spellStart"/>
      <w:r>
        <w:rPr>
          <w:color w:val="FF0000"/>
        </w:rPr>
        <w:t>Тойдыбекова</w:t>
      </w:r>
      <w:proofErr w:type="spellEnd"/>
      <w:r>
        <w:rPr>
          <w:color w:val="FF0000"/>
        </w:rPr>
        <w:t xml:space="preserve"> Васю (Диплом 3 место)                   Демидова Макара (Сертификат),  </w:t>
      </w:r>
      <w:r>
        <w:rPr>
          <w:rFonts w:eastAsia="Calibri"/>
          <w:color w:val="FF0000"/>
        </w:rPr>
        <w:t>Горохову Машу  (Сертификат).</w:t>
      </w:r>
    </w:p>
    <w:p w:rsidR="00DB4A1F" w:rsidRDefault="00DB4A1F" w:rsidP="00DB4A1F">
      <w:pPr>
        <w:pStyle w:val="a3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254EFA2F" wp14:editId="61E0A740">
            <wp:extent cx="1524000" cy="990600"/>
            <wp:effectExtent l="0" t="0" r="0" b="0"/>
            <wp:docPr id="3" name="Рисунок 3" descr="http://edu.mari.ru/mouo-novotoryal/dou19/DocLib12/Творческий%20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mari.ru/mouo-novotoryal/dou19/DocLib12/Творческий%20отч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FF0000"/>
          <w:sz w:val="16"/>
          <w:szCs w:val="16"/>
        </w:rPr>
        <w:t>07.05.2019г.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и.о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. заведующего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Ягодарова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А.А провела творческий отчет за учебный год. Воспитанники детского сада порадовали своих родителей песнями и танцами.</w:t>
      </w:r>
    </w:p>
    <w:p w:rsidR="00DB4A1F" w:rsidRDefault="00DB4A1F" w:rsidP="00DB4A1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027D3BB6" wp14:editId="19687974">
            <wp:extent cx="1524000" cy="1085850"/>
            <wp:effectExtent l="0" t="0" r="0" b="0"/>
            <wp:docPr id="4" name="Рисунок 4" descr="http://edu.mari.ru/mouo-novotoryal/dou19/DocLib12/Пасха%2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mari.ru/mouo-novotoryal/dou19/DocLib12/Пасха%20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FF0000"/>
          <w:sz w:val="16"/>
          <w:szCs w:val="16"/>
        </w:rPr>
        <w:t>31.04.2019г</w:t>
      </w:r>
      <w:r>
        <w:rPr>
          <w:rFonts w:ascii="Verdana" w:hAnsi="Verdana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детском саду прошёл праздник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Кугече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пайрем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". Работники СДК рассказали детям об обычаях и традициях этого праздника, пели марийские песни, плясали, играли в народные марийские игры, игры 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крашенными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яйцами. Праздник прошёл очень весело и интересно.</w:t>
      </w:r>
    </w:p>
    <w:p w:rsidR="00102E27" w:rsidRDefault="00102E27"/>
    <w:sectPr w:rsidR="0010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62"/>
    <w:rsid w:val="00102E27"/>
    <w:rsid w:val="001A6408"/>
    <w:rsid w:val="00671459"/>
    <w:rsid w:val="006B5E62"/>
    <w:rsid w:val="00D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61B4BF254E3A43A137515D67AA25FD" ma:contentTypeVersion="0" ma:contentTypeDescription="Создание документа." ma:contentTypeScope="" ma:versionID="a1afb86b7dbf3819c7972383bb1940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D8AE15-946C-48E3-B514-9092AF93E94B}"/>
</file>

<file path=customXml/itemProps2.xml><?xml version="1.0" encoding="utf-8"?>
<ds:datastoreItem xmlns:ds="http://schemas.openxmlformats.org/officeDocument/2006/customXml" ds:itemID="{063070BD-E528-4757-81F3-FAFF7D449EB2}"/>
</file>

<file path=customXml/itemProps3.xml><?xml version="1.0" encoding="utf-8"?>
<ds:datastoreItem xmlns:ds="http://schemas.openxmlformats.org/officeDocument/2006/customXml" ds:itemID="{07A76540-FFDB-4056-A0C6-C68CE8EFB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*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2019-05-31T17:36:00Z</dcterms:created>
  <dcterms:modified xsi:type="dcterms:W3CDTF">2019-05-31T17:36:00Z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0x010100F861B4BF254E3A43A137515D67AA25FD</vt:lpwstr>
  </property>
</Properties>
</file>