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0" w:rsidRDefault="00E12330" w:rsidP="00E12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Принято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«Утверждаю»</w:t>
      </w:r>
    </w:p>
    <w:p w:rsidR="00E12330" w:rsidRDefault="00E12330" w:rsidP="00E12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педагогическом Совете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Директор МБОУДОД Новоторъяльский</w:t>
      </w:r>
    </w:p>
    <w:p w:rsidR="00E12330" w:rsidRDefault="00E12330" w:rsidP="00E12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Протокол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районный ДДТ</w:t>
      </w:r>
    </w:p>
    <w:p w:rsidR="00E12330" w:rsidRDefault="00F356E6" w:rsidP="00E12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53192B">
        <w:rPr>
          <w:rFonts w:ascii="Times New Roman" w:eastAsia="Times New Roman" w:hAnsi="Times New Roman" w:cs="Times New Roman"/>
          <w:sz w:val="32"/>
          <w:szCs w:val="32"/>
        </w:rPr>
        <w:t>36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от 09 сентября 2014</w:t>
      </w:r>
      <w:r w:rsidR="00E12330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  <w:t xml:space="preserve">      </w:t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</w:r>
      <w:r w:rsidR="00E12330">
        <w:rPr>
          <w:rFonts w:ascii="Times New Roman" w:eastAsia="Times New Roman" w:hAnsi="Times New Roman" w:cs="Times New Roman"/>
          <w:sz w:val="32"/>
          <w:szCs w:val="32"/>
        </w:rPr>
        <w:tab/>
        <w:t xml:space="preserve"> ____________________    Хлебова З.А.</w:t>
      </w:r>
    </w:p>
    <w:p w:rsidR="00E12330" w:rsidRDefault="00E12330" w:rsidP="00E12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2330" w:rsidRPr="00611F37" w:rsidRDefault="00F356E6" w:rsidP="00E1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«09» сентября  2014</w:t>
      </w:r>
      <w:r w:rsidR="00E12330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2330" w:rsidRPr="006828D6" w:rsidRDefault="00E12330" w:rsidP="00E1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 РАБОТЫ </w:t>
      </w:r>
    </w:p>
    <w:p w:rsidR="00E12330" w:rsidRDefault="00E12330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бюджетного образовательного учреждения</w:t>
      </w:r>
    </w:p>
    <w:p w:rsidR="00E12330" w:rsidRPr="006828D6" w:rsidRDefault="00E12330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д</w:t>
      </w: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>ополнительного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 xml:space="preserve">образования детей </w:t>
      </w:r>
    </w:p>
    <w:p w:rsidR="00E12330" w:rsidRPr="006828D6" w:rsidRDefault="00E12330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 xml:space="preserve">Новоторъяльский районный </w:t>
      </w:r>
    </w:p>
    <w:p w:rsidR="00E12330" w:rsidRPr="006828D6" w:rsidRDefault="00E12330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8D6">
        <w:rPr>
          <w:rFonts w:ascii="Times New Roman" w:eastAsia="Times New Roman" w:hAnsi="Times New Roman" w:cs="Times New Roman"/>
          <w:b/>
          <w:sz w:val="40"/>
          <w:szCs w:val="40"/>
        </w:rPr>
        <w:t>Дом детского творчества</w:t>
      </w:r>
    </w:p>
    <w:p w:rsidR="00E12330" w:rsidRDefault="00F356E6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2014 – 2015</w:t>
      </w:r>
      <w:r w:rsidR="00E12330" w:rsidRPr="006828D6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E12330" w:rsidRDefault="00E12330" w:rsidP="00E1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12330" w:rsidRDefault="00E12330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755F67" w:rsidRDefault="00755F67" w:rsidP="00E1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B1">
        <w:rPr>
          <w:rFonts w:ascii="Times New Roman" w:eastAsia="Times New Roman" w:hAnsi="Times New Roman" w:cs="Times New Roman"/>
          <w:b/>
          <w:sz w:val="28"/>
          <w:szCs w:val="28"/>
        </w:rPr>
        <w:t>Миссия</w:t>
      </w:r>
      <w:r w:rsidRPr="003422B1">
        <w:rPr>
          <w:rFonts w:ascii="Times New Roman" w:eastAsia="Times New Roman" w:hAnsi="Times New Roman" w:cs="Times New Roman"/>
          <w:sz w:val="28"/>
          <w:szCs w:val="28"/>
        </w:rPr>
        <w:t xml:space="preserve"> МБОУДОД Новоторъяльский районный ДДТ – педагогическая поддержка обучающихся в социальном самоопределении, их адаптация к реальным социальным условиям на основе теоретической и практической подготовки.</w:t>
      </w:r>
      <w:r w:rsidRPr="003422B1">
        <w:rPr>
          <w:rFonts w:ascii="Times New Roman" w:eastAsia="Times New Roman" w:hAnsi="Times New Roman" w:cs="Times New Roman"/>
          <w:sz w:val="28"/>
          <w:szCs w:val="28"/>
        </w:rPr>
        <w:br/>
        <w:t>В понятие «адаптация» мы вкладываем не просто приспособление к окружающей среде, а умение и способность изменять, преобразовывать действительность в соответствии с человеческими ценностями. В соответствии с миссией выделяются ценности развития ребенка, которые базируются на эмоционально-волевой сфере, интеллектуальной культуре личности, формировании культуры саморазвития, ценностное восприятие норм отношений в обществе.</w:t>
      </w:r>
    </w:p>
    <w:p w:rsidR="003422B1" w:rsidRP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B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единого образовательно-воспитательного пространства МБОУДОД Новоторъяльский районный ДДТ, обеспечивающего развитие и формирование многогранной личности ребенка в соответствии с его склонностями, интересами и возможностями.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422B1" w:rsidRDefault="003422B1" w:rsidP="003422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330" w:rsidRPr="003422B1" w:rsidRDefault="00E12330" w:rsidP="003422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2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422B1" w:rsidRDefault="00755F67" w:rsidP="003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F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330" w:rsidRPr="00755F67"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инновационных проектов и программ, направленных на повышение качества  дополнительного образования.</w:t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</w:r>
      <w:r w:rsidR="003422B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12330" w:rsidRPr="00755F67" w:rsidRDefault="003422B1" w:rsidP="003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330" w:rsidRPr="00755F67">
        <w:rPr>
          <w:rFonts w:ascii="Times New Roman" w:eastAsia="Times New Roman" w:hAnsi="Times New Roman" w:cs="Times New Roman"/>
          <w:sz w:val="28"/>
          <w:szCs w:val="28"/>
        </w:rPr>
        <w:t>Совершенствование содержания и формы работы по развитию и поддержке одаренных детей и талантливой молодежи.</w:t>
      </w:r>
    </w:p>
    <w:p w:rsidR="00E12330" w:rsidRPr="00755F67" w:rsidRDefault="00755F67" w:rsidP="003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F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330" w:rsidRPr="00755F67">
        <w:rPr>
          <w:rFonts w:ascii="Times New Roman" w:eastAsia="Times New Roman" w:hAnsi="Times New Roman" w:cs="Times New Roman"/>
          <w:sz w:val="28"/>
          <w:szCs w:val="28"/>
        </w:rPr>
        <w:t>Разработка системы мониторинга контроля и оценки учебных достижений обучающихся, осваивающих образовательные программы дополнительного образования.</w:t>
      </w:r>
    </w:p>
    <w:p w:rsidR="00E12330" w:rsidRPr="00755F67" w:rsidRDefault="00755F67" w:rsidP="0034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F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2330" w:rsidRPr="00755F67">
        <w:rPr>
          <w:rFonts w:ascii="Times New Roman" w:eastAsia="Times New Roman" w:hAnsi="Times New Roman" w:cs="Times New Roman"/>
          <w:sz w:val="28"/>
          <w:szCs w:val="28"/>
        </w:rPr>
        <w:t>Интеграция дополнительного и общего образования  в рамках реализации ФГОС и развитие социального партнерства с учреждениями различного типа в социуме.</w:t>
      </w:r>
    </w:p>
    <w:p w:rsidR="00755F67" w:rsidRPr="00755F67" w:rsidRDefault="003422B1" w:rsidP="0034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B1">
        <w:rPr>
          <w:rFonts w:ascii="Times New Roman" w:eastAsia="Times New Roman" w:hAnsi="Times New Roman" w:cs="Times New Roman"/>
          <w:b/>
          <w:sz w:val="28"/>
          <w:szCs w:val="28"/>
        </w:rPr>
        <w:t> Тема</w:t>
      </w:r>
      <w:r w:rsidRPr="003422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которой </w:t>
      </w:r>
      <w:r w:rsidRPr="00755F67">
        <w:rPr>
          <w:rFonts w:ascii="Times New Roman" w:eastAsia="Times New Roman" w:hAnsi="Times New Roman" w:cs="Times New Roman"/>
          <w:sz w:val="28"/>
          <w:szCs w:val="28"/>
        </w:rPr>
        <w:t>работает педагогический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422B1">
        <w:rPr>
          <w:rFonts w:ascii="Times New Roman" w:eastAsia="Times New Roman" w:hAnsi="Times New Roman" w:cs="Times New Roman"/>
          <w:sz w:val="28"/>
          <w:szCs w:val="28"/>
        </w:rPr>
        <w:t xml:space="preserve"> «Воспитание высоконравственной, творческой, социально-активной личности в образовательном пространстве учреждения дополнительного образования личности»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F67" w:rsidRDefault="00755F67" w:rsidP="0075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422B1" w:rsidRDefault="003422B1" w:rsidP="0075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422B1" w:rsidRPr="00755F67" w:rsidRDefault="003422B1" w:rsidP="00755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a"/>
        <w:tblW w:w="15660" w:type="dxa"/>
        <w:tblLook w:val="04A0"/>
      </w:tblPr>
      <w:tblGrid>
        <w:gridCol w:w="752"/>
        <w:gridCol w:w="2361"/>
        <w:gridCol w:w="8544"/>
        <w:gridCol w:w="1807"/>
        <w:gridCol w:w="67"/>
        <w:gridCol w:w="2129"/>
      </w:tblGrid>
      <w:tr w:rsidR="00E12330" w:rsidRPr="008F1B91" w:rsidTr="0053192B">
        <w:tc>
          <w:tcPr>
            <w:tcW w:w="752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61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44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Содержание. Наименование мероприятий</w:t>
            </w:r>
          </w:p>
        </w:tc>
        <w:tc>
          <w:tcPr>
            <w:tcW w:w="1807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96" w:type="dxa"/>
            <w:gridSpan w:val="2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учебно-воспитательной работы и творческого развития детей.</w:t>
            </w: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 к новому учебному году.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капитального ремонта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«Украсим родину цветами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Благоустройство территории. </w:t>
            </w:r>
          </w:p>
        </w:tc>
        <w:tc>
          <w:tcPr>
            <w:tcW w:w="1807" w:type="dxa"/>
            <w:hideMark/>
          </w:tcPr>
          <w:p w:rsidR="00E12330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сентябрь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Хлебова З А </w:t>
            </w:r>
          </w:p>
        </w:tc>
      </w:tr>
      <w:tr w:rsidR="00E12330" w:rsidRPr="008F1B91" w:rsidTr="0053192B">
        <w:trPr>
          <w:gridAfter w:val="4"/>
          <w:wAfter w:w="12547" w:type="dxa"/>
          <w:trHeight w:val="276"/>
        </w:trPr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работников ДДТ.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Рекламно-информационная акция «Найди себя»: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учащихся в объединения;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выходы в школы;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детских работ;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на родительских собраниях, классных часах школ;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открытых дверей ДДТ «Д</w:t>
            </w:r>
            <w:r w:rsid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>ом, в котором живет творчество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1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учебно-воспитательной деятельности.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учебных групп объединений по направлениям деятельности 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Тарификация творческих 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отчетов по форме.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объединений Школы безопасности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творческих объединений (Приказ)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занятий на текущий 2014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Хлебова З.А.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в объединениях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детского актива ДДТ. 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 на каникулы. План работы на каникулы.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– 2014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; март,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открытых занятий по итогам полугодия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ЗУН обучающихся (стартовая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,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омежуточная, итоговая 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 – 2014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; май,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61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деятельность временных творческих коллективов.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работы: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тарификационной, статистической комиссий;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жюри районных конкурсов;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оценочной комиссии по показателям оценки деятельности педагогических работников ДДТ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комиссий по охране труда.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  <w:vMerge w:val="restart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образовательной деятельности Д</w:t>
            </w:r>
            <w:r w:rsidRPr="002D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дополнений: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премии и надбавках.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Должностные инструкции работников учреждения.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критериев оценки деятельности педагогических работников.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распоряжений: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начала учебного года.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детей в период каникул 2014-2015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летнего отдыха детей 2013-2014 учебного года.</w:t>
            </w:r>
          </w:p>
        </w:tc>
        <w:tc>
          <w:tcPr>
            <w:tcW w:w="1807" w:type="dxa"/>
            <w:hideMark/>
          </w:tcPr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и положений: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об аттестации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Хлебова З.А.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1" w:type="dxa"/>
            <w:vMerge w:val="restart"/>
            <w:hideMark/>
          </w:tcPr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культурно-массовой деятельности.</w:t>
            </w: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участия в республиканских конкурсах:</w:t>
            </w:r>
          </w:p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районных выставок: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рисунков и творческих работ из природного материала  «Очей очарованье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2330" w:rsidRPr="002D6013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 Выставка-конкурс «Новогодняя фантазия»</w:t>
            </w:r>
          </w:p>
          <w:p w:rsidR="00E12330" w:rsidRPr="002D6013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 Выставка  «Бумажное вдохновение»</w:t>
            </w:r>
          </w:p>
          <w:p w:rsidR="00E12330" w:rsidRPr="002D6013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Выставка творческих работ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радости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330" w:rsidRPr="002D6013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моделей военной техники времен В.О. войны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2014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 г.</w:t>
            </w:r>
          </w:p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А.Э.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со школами района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по мере поступления положений</w:t>
            </w:r>
          </w:p>
          <w:p w:rsidR="00E12330" w:rsidRDefault="00E12330" w:rsidP="00E123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республиканского смотра-конкурса электронных </w:t>
            </w: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  <w:p w:rsidR="00FB56C2" w:rsidRPr="002D6013" w:rsidRDefault="00FB56C2" w:rsidP="00E123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обучающихся «Свято-Сергиевские образовательные чтения»</w:t>
            </w:r>
          </w:p>
          <w:p w:rsidR="00E12330" w:rsidRPr="002D6013" w:rsidRDefault="00E12330" w:rsidP="00E12330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заочный конкурс «Моя малая родина: природа, культура, этнос»</w:t>
            </w:r>
          </w:p>
          <w:p w:rsidR="00E12330" w:rsidRPr="002D6013" w:rsidRDefault="00E12330" w:rsidP="00E12330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литературный конкурс «Лес в творчестве юных»</w:t>
            </w:r>
          </w:p>
          <w:p w:rsidR="00E12330" w:rsidRPr="002D6013" w:rsidRDefault="00E12330" w:rsidP="00E12330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новогодних мини-сценок «Маленькой елочке хорошо в лесу»</w:t>
            </w:r>
          </w:p>
        </w:tc>
        <w:tc>
          <w:tcPr>
            <w:tcW w:w="1807" w:type="dxa"/>
            <w:hideMark/>
          </w:tcPr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сентябрь, 2014</w:t>
            </w:r>
          </w:p>
          <w:p w:rsidR="00FB56C2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брь,  2014</w:t>
            </w:r>
          </w:p>
          <w:p w:rsidR="00FB56C2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  <w:p w:rsidR="00FB56C2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6C2" w:rsidRPr="002D6013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 г.</w:t>
            </w:r>
          </w:p>
          <w:p w:rsidR="00E12330" w:rsidRPr="002D6013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196" w:type="dxa"/>
            <w:gridSpan w:val="2"/>
            <w:hideMark/>
          </w:tcPr>
          <w:p w:rsidR="00E12330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Хлебова ЗА</w:t>
            </w: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rPr>
          <w:trHeight w:val="330"/>
        </w:trPr>
        <w:tc>
          <w:tcPr>
            <w:tcW w:w="752" w:type="dxa"/>
            <w:vMerge w:val="restart"/>
            <w:hideMark/>
          </w:tcPr>
          <w:p w:rsidR="00E12330" w:rsidRPr="008F1B91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361" w:type="dxa"/>
            <w:vMerge w:val="restart"/>
            <w:hideMark/>
          </w:tcPr>
          <w:p w:rsidR="00E12330" w:rsidRPr="00C026F3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к календарным датам</w:t>
            </w:r>
          </w:p>
        </w:tc>
        <w:tc>
          <w:tcPr>
            <w:tcW w:w="8544" w:type="dxa"/>
            <w:hideMark/>
          </w:tcPr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  <w:p w:rsidR="00E12330" w:rsidRPr="002D6013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1807" w:type="dxa"/>
            <w:hideMark/>
          </w:tcPr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2D6013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Хлебова З.А.</w:t>
            </w:r>
          </w:p>
          <w:p w:rsidR="00E12330" w:rsidRPr="002D6013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Поздравления </w:t>
            </w:r>
          </w:p>
        </w:tc>
        <w:tc>
          <w:tcPr>
            <w:tcW w:w="1807" w:type="dxa"/>
            <w:hideMark/>
          </w:tcPr>
          <w:p w:rsidR="00E12330" w:rsidRPr="00973DF8" w:rsidRDefault="00FB56C2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Бояринова Л.А.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мероприятия в осенние каникулы (по плану).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композиций «Новогоднее конфетти» (среди кружковцев)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 2014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мероприятия в зимние каникулы (по плану).</w:t>
            </w:r>
          </w:p>
        </w:tc>
        <w:tc>
          <w:tcPr>
            <w:tcW w:w="1807" w:type="dxa"/>
            <w:hideMark/>
          </w:tcPr>
          <w:p w:rsidR="00E12330" w:rsidRPr="00973DF8" w:rsidRDefault="00FB56C2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2014 –январь,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E12330" w:rsidRPr="00973DF8" w:rsidRDefault="00FB56C2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с бывшим воспитанником ДДТ Яндыгановым В.Ф.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Операция «Подарок маме»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мероприятия в весенние каникулы (по плану).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2014 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F356E6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D37" w:rsidRPr="00973DF8" w:rsidRDefault="00B97D37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к70-летию Великой Победы (по плану)</w:t>
            </w:r>
          </w:p>
        </w:tc>
        <w:tc>
          <w:tcPr>
            <w:tcW w:w="1807" w:type="dxa"/>
            <w:hideMark/>
          </w:tcPr>
          <w:p w:rsidR="00E12330" w:rsidRPr="00973DF8" w:rsidRDefault="00E12330" w:rsidP="00FB5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</w:t>
            </w:r>
            <w:r w:rsid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CA3B79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rPr>
          <w:trHeight w:val="714"/>
        </w:trPr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B97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  <w:r w:rsid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ветерану»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май, 201</w:t>
            </w:r>
            <w:r w:rsidR="00FB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отдых детей по особому плану.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201</w:t>
            </w:r>
            <w:r w:rsid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по итогам районных конкурсов</w:t>
            </w:r>
            <w:r w:rsid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работ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B97D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1" w:type="dxa"/>
            <w:hideMark/>
          </w:tcPr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Массовые мероприятия </w:t>
            </w:r>
          </w:p>
        </w:tc>
        <w:tc>
          <w:tcPr>
            <w:tcW w:w="8544" w:type="dxa"/>
            <w:hideMark/>
          </w:tcPr>
          <w:p w:rsidR="00E12330" w:rsidRPr="00973DF8" w:rsidRDefault="00E12330" w:rsidP="00B97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открытых дверей «Дом, в котором живет творчество»</w:t>
            </w:r>
          </w:p>
          <w:p w:rsidR="00E12330" w:rsidRPr="00973DF8" w:rsidRDefault="00B97D37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конкурсных презентаций «Юные герои войны».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Краеведческие чтения. Темы: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B97D37" w:rsidRDefault="00B97D37" w:rsidP="00B97D37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37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B97D37" w:rsidRDefault="00B97D37" w:rsidP="00B97D37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боях отстояли Отчизну свою»</w:t>
            </w:r>
          </w:p>
          <w:p w:rsidR="00CA3B79" w:rsidRPr="00CA3B79" w:rsidRDefault="00CA3B79" w:rsidP="00CA3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«Песни Победы»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Соревнования по футзалу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Рождественский фестиваль творческих объединений</w:t>
            </w:r>
            <w:r w:rsidR="00CA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«Рождественская звезда»</w:t>
            </w:r>
          </w:p>
          <w:p w:rsidR="00E12330" w:rsidRPr="00973DF8" w:rsidRDefault="00B97D37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конкурс  «История войны в истории моей семьи»</w:t>
            </w:r>
          </w:p>
          <w:p w:rsidR="00E12330" w:rsidRPr="00973DF8" w:rsidRDefault="00CA3B79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исследовательских работ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E12330" w:rsidRPr="00973DF8" w:rsidRDefault="00CA3B79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Военно-спортивная игра «Зарница»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Научно-практическая конференция д.н.о.  «Эврика»</w:t>
            </w:r>
          </w:p>
          <w:p w:rsidR="00CA3B79" w:rsidRDefault="00CA3B79" w:rsidP="00CA3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творческих  коллективов «Светлая Пасха»</w:t>
            </w:r>
          </w:p>
          <w:p w:rsidR="00CA3B79" w:rsidRDefault="00CA3B79" w:rsidP="00CA3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электронных презентаций «Природа наш дом»</w:t>
            </w:r>
          </w:p>
          <w:p w:rsidR="00E12330" w:rsidRPr="00973DF8" w:rsidRDefault="00E12330" w:rsidP="00CA3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Соревнования юных инспекторов движения «Безопасное колесо»</w:t>
            </w:r>
          </w:p>
          <w:p w:rsidR="00B4685A" w:rsidRDefault="00E12330" w:rsidP="00B4685A">
            <w:pPr>
              <w:spacing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 по футболу на приз клуба «Кожаный  мяч»</w:t>
            </w:r>
          </w:p>
          <w:p w:rsidR="00CA3B79" w:rsidRDefault="00CA3B79" w:rsidP="00B4685A">
            <w:pPr>
              <w:spacing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68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детских объединений «Мы славной Победы внуки»</w:t>
            </w:r>
          </w:p>
          <w:p w:rsidR="00CA3B79" w:rsidRPr="00973DF8" w:rsidRDefault="00B4685A" w:rsidP="00F356E6">
            <w:pPr>
              <w:spacing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охраны окружающей среды: защита экологических аншлагов и плакатов</w:t>
            </w:r>
          </w:p>
        </w:tc>
        <w:tc>
          <w:tcPr>
            <w:tcW w:w="1807" w:type="dxa"/>
            <w:hideMark/>
          </w:tcPr>
          <w:p w:rsidR="00E12330" w:rsidRDefault="00B97D37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сентябрь, 2014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B97D37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октябрь, 2014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B97D37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79" w:rsidRPr="00973DF8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2014 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D37" w:rsidRDefault="00B97D37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2014 </w:t>
            </w:r>
          </w:p>
          <w:p w:rsidR="00B97D37" w:rsidRDefault="00B97D37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E12330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E12330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  <w:p w:rsidR="00CA3B79" w:rsidRDefault="00CA3B79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  <w:p w:rsidR="00B4685A" w:rsidRDefault="00B4685A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5A" w:rsidRDefault="00B4685A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  <w:p w:rsidR="00B4685A" w:rsidRDefault="00B4685A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B4685A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2015 г.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1" w:type="dxa"/>
            <w:hideMark/>
          </w:tcPr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взаимодействию ДДТ с семьей</w:t>
            </w:r>
            <w:r w:rsidR="00B46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4685A" w:rsidRDefault="00B4685A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39F1" w:rsidRDefault="003039F1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85A" w:rsidRPr="00973DF8" w:rsidRDefault="00B4685A" w:rsidP="00E1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социуме</w:t>
            </w:r>
          </w:p>
        </w:tc>
        <w:tc>
          <w:tcPr>
            <w:tcW w:w="8544" w:type="dxa"/>
            <w:hideMark/>
          </w:tcPr>
          <w:p w:rsidR="00E12330" w:rsidRPr="00973DF8" w:rsidRDefault="00B4685A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2330" w:rsidRPr="00973DF8" w:rsidRDefault="003039F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 «Роль УДОД в развитии творческой одаренности школьников»</w:t>
            </w:r>
            <w:r w:rsidR="00B4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Презентация творческих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объединений.</w:t>
            </w:r>
            <w:r w:rsidR="00B4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«Поздравляем мам»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3039F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«Духовно-нравственное воспитание детей в условиях УДОД».</w:t>
            </w:r>
          </w:p>
          <w:p w:rsidR="003039F1" w:rsidRPr="00973DF8" w:rsidRDefault="003039F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детского творчества «Светлая Пасха»</w:t>
            </w:r>
          </w:p>
          <w:p w:rsidR="003039F1" w:rsidRDefault="003039F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B4685A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договоров о сотрудничестве с партнера</w:t>
            </w:r>
            <w:r w:rsidR="003039F1">
              <w:rPr>
                <w:rFonts w:ascii="Times New Roman" w:eastAsia="Times New Roman" w:hAnsi="Times New Roman" w:cs="Times New Roman"/>
                <w:sz w:val="24"/>
                <w:szCs w:val="24"/>
              </w:rPr>
              <w:t>ми в социуме</w:t>
            </w:r>
          </w:p>
          <w:p w:rsidR="003039F1" w:rsidRPr="00973DF8" w:rsidRDefault="003039F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партнерского совета (по плану)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B4685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1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3039F1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1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1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2014</w:t>
            </w:r>
          </w:p>
          <w:p w:rsidR="003039F1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уч.г.</w:t>
            </w:r>
          </w:p>
        </w:tc>
        <w:tc>
          <w:tcPr>
            <w:tcW w:w="2196" w:type="dxa"/>
            <w:gridSpan w:val="2"/>
            <w:hideMark/>
          </w:tcPr>
          <w:p w:rsidR="00B4685A" w:rsidRDefault="00B4685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5A" w:rsidRDefault="00B4685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E12330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 по повышению профессионального мастерства педагогов дополнительного образования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Диагностика педагогических затруднений в деятельности ПДО (анкетирование,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собеседование).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сентябрь, 201</w:t>
            </w:r>
            <w:r w:rsidR="003039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методическая помощь педагогам по вопросам обучения, воспитания</w:t>
            </w:r>
          </w:p>
        </w:tc>
        <w:tc>
          <w:tcPr>
            <w:tcW w:w="1807" w:type="dxa"/>
            <w:hideMark/>
          </w:tcPr>
          <w:p w:rsidR="00E12330" w:rsidRPr="00973DF8" w:rsidRDefault="00E12330" w:rsidP="00303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 w:rsidR="003039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7D65ED" w:rsidRDefault="007D65ED" w:rsidP="00E1233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B54BEA" w:rsidRDefault="00E12330" w:rsidP="00E1233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 дополнительного образования:</w:t>
            </w:r>
          </w:p>
          <w:p w:rsidR="00B54BEA" w:rsidRPr="00B54BEA" w:rsidRDefault="00B54BEA" w:rsidP="00E61EC2">
            <w:pPr>
              <w:pStyle w:val="a8"/>
              <w:spacing w:before="144" w:beforeAutospacing="0" w:after="144" w:afterAutospacing="0"/>
            </w:pPr>
            <w:r>
              <w:t>1.</w:t>
            </w:r>
            <w:r w:rsidR="00E61EC2">
              <w:t xml:space="preserve">Мастер-класс как высшая форма </w:t>
            </w:r>
            <w:r w:rsidR="00A40B43">
              <w:t>самореализации педагогов дополнительного образования.</w:t>
            </w:r>
          </w:p>
          <w:p w:rsidR="00890DB9" w:rsidRDefault="00890DB9" w:rsidP="00B54BE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B54BEA">
              <w:rPr>
                <w:rFonts w:ascii="Times New Roman" w:hAnsi="Times New Roman" w:cs="Times New Roman"/>
              </w:rPr>
              <w:t>2. «Взаимодействие педагогов и родителей в контексте работы с одаренными детьми»</w:t>
            </w:r>
            <w:r w:rsidR="00B54BEA">
              <w:rPr>
                <w:rFonts w:ascii="Times New Roman" w:hAnsi="Times New Roman" w:cs="Times New Roman"/>
              </w:rPr>
              <w:t>.</w:t>
            </w:r>
          </w:p>
          <w:p w:rsidR="00A40B43" w:rsidRDefault="00A40B43" w:rsidP="00B54BE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3.Внеурочная деятельность и дополнительное образование детей в условиях реализации ФГОС.</w:t>
            </w:r>
          </w:p>
          <w:p w:rsidR="00B54BEA" w:rsidRDefault="00A40B43" w:rsidP="00B54BE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54BEA">
              <w:rPr>
                <w:rFonts w:ascii="Times New Roman" w:hAnsi="Times New Roman" w:cs="Times New Roman"/>
              </w:rPr>
              <w:t xml:space="preserve"> </w:t>
            </w:r>
            <w:r w:rsidR="00B54BEA" w:rsidRPr="00B54BEA">
              <w:rPr>
                <w:rFonts w:ascii="Times New Roman" w:hAnsi="Times New Roman" w:cs="Times New Roman"/>
              </w:rPr>
              <w:t>Ситуация успеха как условие самореализации личности воспитанника»</w:t>
            </w:r>
          </w:p>
          <w:p w:rsidR="00E12330" w:rsidRPr="00A40B43" w:rsidRDefault="00E12330" w:rsidP="00F356E6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</w:p>
          <w:p w:rsidR="00B54BEA" w:rsidRDefault="00B54BE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3039F1" w:rsidP="00B5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BEA" w:rsidRDefault="00B54BE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A40B43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4BEA" w:rsidRDefault="00B54BEA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BEA" w:rsidRPr="00973DF8" w:rsidRDefault="00B54BEA" w:rsidP="00A40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ДДТ</w:t>
            </w:r>
          </w:p>
          <w:p w:rsidR="00E12330" w:rsidRPr="00973DF8" w:rsidRDefault="00E12330" w:rsidP="00E123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rPr>
          <w:trHeight w:val="1771"/>
        </w:trPr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творческих групп: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педагоги художественно-эстетической направленности</w:t>
            </w:r>
          </w:p>
          <w:p w:rsidR="00E12330" w:rsidRPr="00973DF8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педагоги спортивно-оздоровительной направленности</w:t>
            </w:r>
          </w:p>
          <w:p w:rsidR="00E12330" w:rsidRPr="00973DF8" w:rsidRDefault="00A40B43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    педагоги «Школы безопасности»</w:t>
            </w:r>
          </w:p>
          <w:p w:rsidR="00E12330" w:rsidRPr="00973DF8" w:rsidRDefault="00E12330" w:rsidP="00E12330">
            <w:pPr>
              <w:tabs>
                <w:tab w:val="num" w:pos="376"/>
              </w:tabs>
              <w:ind w:left="3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3039F1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  <w:p w:rsidR="00E12330" w:rsidRPr="00973DF8" w:rsidRDefault="00E12330" w:rsidP="00A40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3E68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ПДО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мастерства (проведение открытых занятий, мастер-классов)</w:t>
            </w: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tabs>
                <w:tab w:val="num" w:pos="232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973DF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  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и индивидуальные консультации: 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работе над индивидуальными  методическими темами;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занятий с последующим анализом;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созданию образовательных программ;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проблемам самообразования;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консультаций согласно данных мониторинга, затруднений в работе ПДО.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учеба детского актива (по плану).</w:t>
            </w:r>
          </w:p>
        </w:tc>
        <w:tc>
          <w:tcPr>
            <w:tcW w:w="1807" w:type="dxa"/>
            <w:hideMark/>
          </w:tcPr>
          <w:p w:rsidR="00E12330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  <w:r w:rsidR="0030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2014, март-апрель, 2015</w:t>
            </w:r>
          </w:p>
          <w:p w:rsidR="00B54BEA" w:rsidRDefault="00B54BEA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октября 2014</w:t>
            </w:r>
          </w:p>
          <w:p w:rsidR="00B54BEA" w:rsidRDefault="00B54BEA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  <w:p w:rsidR="00E12330" w:rsidRPr="00973DF8" w:rsidRDefault="00E12330" w:rsidP="003E6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ПДО, комиссии</w:t>
            </w:r>
          </w:p>
          <w:p w:rsidR="00E12330" w:rsidRPr="00973DF8" w:rsidRDefault="00E12330" w:rsidP="00A40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Бояринова Л.А. </w:t>
            </w:r>
          </w:p>
          <w:p w:rsidR="00E12330" w:rsidRPr="00973DF8" w:rsidRDefault="00A40B43" w:rsidP="00A4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 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Аттестация ПДО и </w:t>
            </w: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работников ДДТ.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принят</w:t>
            </w:r>
            <w:r w:rsid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ых документов на аттестацию 2014-2015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7" w:type="dxa"/>
            <w:hideMark/>
          </w:tcPr>
          <w:p w:rsidR="00E12330" w:rsidRPr="00973DF8" w:rsidRDefault="00B54BEA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аттестующихся:</w:t>
            </w: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И.Л – первая категория</w:t>
            </w:r>
          </w:p>
          <w:p w:rsidR="00B54BEA" w:rsidRDefault="00B54BEA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Соколов А.Ф. – первая категория</w:t>
            </w:r>
          </w:p>
          <w:p w:rsidR="00B54BEA" w:rsidRPr="00973DF8" w:rsidRDefault="00B54BEA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Лобанов С.А.- соответствие занимаемой должности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201</w:t>
            </w:r>
            <w:r w:rsid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Консультативно-методическая помощь аттестующимся п.д.о. по вопросам аттестации.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аттестацион-ный период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«Аттестация»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 w:rsidR="00B54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папки «В помощь аттестующемуся»</w:t>
            </w:r>
          </w:p>
        </w:tc>
        <w:tc>
          <w:tcPr>
            <w:tcW w:w="1807" w:type="dxa"/>
            <w:hideMark/>
          </w:tcPr>
          <w:p w:rsidR="00E12330" w:rsidRPr="00973DF8" w:rsidRDefault="00B54BEA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rPr>
          <w:trHeight w:val="526"/>
        </w:trPr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предварительного списка аттестующихся на 2014-2015 учебный год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ПДО на аттестацию.</w:t>
            </w:r>
          </w:p>
        </w:tc>
        <w:tc>
          <w:tcPr>
            <w:tcW w:w="1807" w:type="dxa"/>
            <w:hideMark/>
          </w:tcPr>
          <w:p w:rsidR="00E12330" w:rsidRPr="00973DF8" w:rsidRDefault="0022066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учащихся.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по организации итоговой аттестации (приказ, списки, положения об аттестации)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и списки на получение свидетельств, удостоверений воспитанниками ДДТ.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итоговых занятий на получен</w:t>
            </w:r>
            <w:r w:rsidR="003E68D3">
              <w:rPr>
                <w:rFonts w:ascii="Times New Roman" w:eastAsia="Times New Roman" w:hAnsi="Times New Roman" w:cs="Times New Roman"/>
                <w:sz w:val="24"/>
                <w:szCs w:val="24"/>
              </w:rPr>
              <w:t>ие свидетельств, удостоверений по итогам освоения  дополнительных образовательных программ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rPr>
          <w:trHeight w:val="177"/>
        </w:trPr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Административно-тематические совещания.</w:t>
            </w:r>
          </w:p>
          <w:p w:rsidR="00E12330" w:rsidRDefault="00E12330" w:rsidP="00E1233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при директоре.</w:t>
            </w:r>
          </w:p>
          <w:p w:rsidR="002676A9" w:rsidRPr="00C026F3" w:rsidRDefault="002676A9" w:rsidP="00E1233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№ 2)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комплектования.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празднованию Нового года (утверждение плана мероприятий на каникулы). Расписание.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деятельности ДДТ за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2014-2015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качества знаний, умений, навыков учащихся.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rPr>
          <w:trHeight w:val="576"/>
        </w:trPr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посещаемости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объединений по интересам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итогам проверки)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летнего отдыха детей 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  <w:hideMark/>
          </w:tcPr>
          <w:p w:rsidR="00E12330" w:rsidRPr="00973DF8" w:rsidRDefault="0022066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22066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1807" w:type="dxa"/>
            <w:hideMark/>
          </w:tcPr>
          <w:p w:rsidR="00E12330" w:rsidRPr="00973DF8" w:rsidRDefault="003E68D3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220660" w:rsidRDefault="0022066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8544" w:type="dxa"/>
            <w:hideMark/>
          </w:tcPr>
          <w:p w:rsidR="00220660" w:rsidRPr="00220660" w:rsidRDefault="00220660" w:rsidP="00220660">
            <w:pPr>
              <w:pStyle w:val="a8"/>
              <w:spacing w:before="144" w:beforeAutospacing="0" w:after="144" w:afterAutospacing="0"/>
            </w:pPr>
            <w:r w:rsidRPr="00220660">
              <w:t>1. Цели, задачи, основные направления деятельности педагогического коллектива ДДТ на новый учебный год» (установочный педсовет)</w:t>
            </w:r>
          </w:p>
          <w:p w:rsidR="00220660" w:rsidRPr="00220660" w:rsidRDefault="00220660" w:rsidP="00220660">
            <w:pPr>
              <w:pStyle w:val="a8"/>
              <w:spacing w:before="144" w:beforeAutospacing="0" w:after="144" w:afterAutospacing="0"/>
            </w:pPr>
            <w:r w:rsidRPr="00220660">
              <w:lastRenderedPageBreak/>
              <w:t>2. Создание условий для выявления, поддержки и развития одаренных детей в условиях УДОД</w:t>
            </w:r>
          </w:p>
          <w:p w:rsidR="00220660" w:rsidRPr="00220660" w:rsidRDefault="00220660" w:rsidP="00220660">
            <w:pPr>
              <w:pStyle w:val="a8"/>
              <w:spacing w:before="144" w:beforeAutospacing="0" w:after="144" w:afterAutospacing="0"/>
            </w:pPr>
            <w:r w:rsidRPr="00220660">
              <w:t xml:space="preserve">3. Внеурочная деятельность обучающихся по </w:t>
            </w:r>
            <w:r w:rsidR="00E22E74">
              <w:t>ФГОС.</w:t>
            </w:r>
          </w:p>
          <w:p w:rsidR="00220660" w:rsidRPr="00220660" w:rsidRDefault="00220660" w:rsidP="0022066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60">
              <w:rPr>
                <w:rFonts w:ascii="Times New Roman" w:hAnsi="Times New Roman" w:cs="Times New Roman"/>
              </w:rPr>
              <w:t>4. Итоги работы ДДТ за год. Перспективы работы на следующий учебный год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Default="0022066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сентябрь, 2014</w:t>
            </w:r>
          </w:p>
          <w:p w:rsidR="00220660" w:rsidRDefault="0022066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660" w:rsidRDefault="00220660" w:rsidP="00220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  <w:p w:rsidR="00220660" w:rsidRDefault="00220660" w:rsidP="00220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220660" w:rsidRPr="00973DF8" w:rsidRDefault="00220660" w:rsidP="00220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Организационно-педагогический «Хочу сказать спасибо»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Хлебова З.А.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Организационно-управленческая схема по сдаче нормативных, аналитических и статистических материалов.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а данных «Педагог – 2014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» (анкетирование, личные карточки ПДО)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22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сбор данных для лицензирования </w:t>
            </w:r>
            <w:r w:rsidR="003E6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УДОД</w:t>
            </w:r>
          </w:p>
        </w:tc>
        <w:tc>
          <w:tcPr>
            <w:tcW w:w="1807" w:type="dxa"/>
            <w:hideMark/>
          </w:tcPr>
          <w:p w:rsidR="00E12330" w:rsidRPr="00973DF8" w:rsidRDefault="003E68D3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информационных отчетов (количество детей, групп по годам обучения)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статистических отчетов по форме на базе данных по комплектованию.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сдача расписания 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по интересам на 2014-2015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7" w:type="dxa"/>
            <w:hideMark/>
          </w:tcPr>
          <w:p w:rsidR="00E12330" w:rsidRPr="00973DF8" w:rsidRDefault="0022066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 на осенние каникулы в свободной форме.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28.10.201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образовательных программ на утверждение.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плана-графика открытых занятий по итогам полугодия.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 на зимние каникулы. 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зимние каникулы.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данных промежуточной аттестации учащихся.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16.01.201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полугодия.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20.01.201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журналов ПДО на проверку.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планов и расписание на весенние каникулы.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rPr>
          <w:trHeight w:val="468"/>
        </w:trPr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по организации аттестации учащихся для выпускников (приказ, списки)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28.03.201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Л.А.,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свидетельства воспитанников Д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ДТ (заявки, списки).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23.04.201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графиков проведения итоговых  занятий на получение свидетельств, удостоверений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10.05.201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распоряжения об окончании учебного года.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21.05.201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плана на летний период.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протоколов итоговой аттестации учащихся на получение свидетельств учащихся.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28.05.201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итоговых срезов учащихся объединений и статистических данных по итогам года по форме.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30.05.201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аналитической справки по итогам районных конкурсов.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аналитической справки по итогам республиканских конкурсов.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аналитической справки за учебный год.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11.06.201</w:t>
            </w:r>
            <w:r w:rsidR="00220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методического совета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E74" w:rsidRDefault="00E22E74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 работы над единой методиче</w:t>
            </w:r>
            <w:r w:rsidR="0077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 темой «Развитие творческих и индивидуальных способностей детей на занятиях и во внеучебное время»</w:t>
            </w: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совет: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плана работы методического совета.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Положение</w:t>
            </w:r>
            <w:r w:rsidR="0075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аттестации педагогов дополнительного образования.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и оценка</w:t>
            </w:r>
            <w:r w:rsidR="0075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r w:rsidR="0075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тв.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объединений.</w:t>
            </w:r>
          </w:p>
          <w:p w:rsidR="00E12330" w:rsidRPr="00973DF8" w:rsidRDefault="007539BF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программы по патриотическому воспитанию «Дорогой героев, дорогой отцов»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9BF" w:rsidRDefault="007539BF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результативности работы детского творческого об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ъединения по итогам 1 полугодия.</w:t>
            </w:r>
          </w:p>
          <w:p w:rsidR="00E12330" w:rsidRPr="00973DF8" w:rsidRDefault="007539BF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5.Утверждение положения  конкурса «Сердце отдаем детям»</w:t>
            </w:r>
          </w:p>
          <w:p w:rsidR="007539BF" w:rsidRPr="007539BF" w:rsidRDefault="007539BF" w:rsidP="0075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методической работы ДДТ и плана работы на следующий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итоговой аттестации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хся.</w:t>
            </w:r>
          </w:p>
          <w:p w:rsidR="007539BF" w:rsidRPr="007539BF" w:rsidRDefault="007539BF" w:rsidP="007539B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9BF" w:rsidRPr="007539BF" w:rsidRDefault="007539BF" w:rsidP="0075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положений о поддержке педагогов, работающих с одаренными детьми, о работе с талантливыми детьми.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2.Разработать методические рекомендации для работы с одаренными детьми.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3.Применение новых педагогических технологий.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партнерского взаимодействия по вопросам воспитания таланта с ОУ..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5.Создание условий для участия детей в различных конкурсах…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банка данных педагогов и детей.</w:t>
            </w:r>
          </w:p>
          <w:p w:rsid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7.Работа с родителями одаренных детей…</w:t>
            </w:r>
          </w:p>
          <w:p w:rsidR="00770C2F" w:rsidRPr="00770C2F" w:rsidRDefault="00770C2F" w:rsidP="00770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8.Информационная поддержка победителей, призеров олимпиад, конкурсов.</w:t>
            </w:r>
          </w:p>
        </w:tc>
        <w:tc>
          <w:tcPr>
            <w:tcW w:w="1807" w:type="dxa"/>
            <w:hideMark/>
          </w:tcPr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</w:p>
          <w:p w:rsidR="007539BF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2015 </w:t>
            </w:r>
          </w:p>
          <w:p w:rsidR="00E12330" w:rsidRPr="00973DF8" w:rsidRDefault="007539BF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, 2015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Default="007539BF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4703A6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октябрь, 2014 сентябрь-октябрь, 2014</w:t>
            </w:r>
          </w:p>
          <w:p w:rsidR="00E12330" w:rsidRPr="00973DF8" w:rsidRDefault="00E22E74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октябрь, 2014</w:t>
            </w:r>
          </w:p>
          <w:p w:rsidR="00E12330" w:rsidRPr="00973DF8" w:rsidRDefault="00E22E74" w:rsidP="00F35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753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Бояринова Л.А.,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И.Л. Бояринова Л.А. Остапенко И.Л. Бояринова Л.А.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Дома детского творчества</w:t>
            </w:r>
          </w:p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кабинетов к новому учебному году.</w:t>
            </w:r>
          </w:p>
          <w:p w:rsidR="003E68D3" w:rsidRDefault="003E68D3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партнерства УДОД.</w:t>
            </w:r>
          </w:p>
          <w:p w:rsidR="003E68D3" w:rsidRDefault="003E68D3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работы с одаренными детьми.</w:t>
            </w:r>
          </w:p>
          <w:p w:rsidR="003E68D3" w:rsidRPr="00973DF8" w:rsidRDefault="003E68D3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 организации работы УДОД по духовно-нравственному воспитанию личности.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улучшении условий</w:t>
            </w:r>
            <w:r w:rsidR="003E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работников ДДТ:  готовность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кабинетов к новому учебному году. Благоустройство территории ДДТ. Операция «Наш двор»</w:t>
            </w:r>
          </w:p>
        </w:tc>
        <w:tc>
          <w:tcPr>
            <w:tcW w:w="1807" w:type="dxa"/>
            <w:hideMark/>
          </w:tcPr>
          <w:p w:rsidR="00E12330" w:rsidRDefault="003E68D3" w:rsidP="003E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2014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68D3" w:rsidRDefault="003E68D3" w:rsidP="003E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  <w:p w:rsidR="003E68D3" w:rsidRDefault="003E68D3" w:rsidP="003E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  <w:p w:rsidR="003E68D3" w:rsidRDefault="003E68D3" w:rsidP="003E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E12330" w:rsidRPr="00973DF8" w:rsidRDefault="003E68D3" w:rsidP="003E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Август-сентябрь, 2015</w:t>
            </w:r>
          </w:p>
          <w:p w:rsidR="00E12330" w:rsidRPr="00973DF8" w:rsidRDefault="00E12330" w:rsidP="00E22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3E68D3" w:rsidRDefault="003E68D3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12330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собрание трудового коллектив</w:t>
            </w:r>
            <w:r w:rsidR="002676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676A9" w:rsidRPr="00973DF8" w:rsidRDefault="002676A9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3)</w:t>
            </w:r>
          </w:p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Медицинский осмотр работников ДДТ</w:t>
            </w:r>
          </w:p>
          <w:p w:rsidR="00E12330" w:rsidRDefault="003E68D3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Коллективный договор</w:t>
            </w:r>
          </w:p>
          <w:p w:rsidR="003E68D3" w:rsidRPr="00973DF8" w:rsidRDefault="003E68D3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</w:t>
            </w:r>
            <w:r w:rsidR="002676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 по гражданской обороне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графика очередн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ых оплачиваемых отпусков за 2014-2015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Об  итогах подготовки кабинетов к новому учебному году.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 текущем ремонте УДОД.</w:t>
            </w:r>
          </w:p>
        </w:tc>
        <w:tc>
          <w:tcPr>
            <w:tcW w:w="1807" w:type="dxa"/>
            <w:hideMark/>
          </w:tcPr>
          <w:p w:rsidR="00E12330" w:rsidRPr="00973DF8" w:rsidRDefault="00E22E74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2014</w:t>
            </w:r>
          </w:p>
          <w:p w:rsidR="00E12330" w:rsidRDefault="003E68D3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ябрь, 2014</w:t>
            </w:r>
          </w:p>
          <w:p w:rsidR="003E68D3" w:rsidRPr="00973DF8" w:rsidRDefault="002676A9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  <w:p w:rsidR="00E12330" w:rsidRPr="00973DF8" w:rsidRDefault="00E22E74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2014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2014</w:t>
            </w:r>
          </w:p>
          <w:p w:rsidR="00E12330" w:rsidRPr="00973DF8" w:rsidRDefault="00E12330" w:rsidP="00E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методической службы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 об образовательных программах дополнительного образования детей, тематических планах, планируемых в новом учебном году.</w:t>
            </w:r>
          </w:p>
        </w:tc>
        <w:tc>
          <w:tcPr>
            <w:tcW w:w="1807" w:type="dxa"/>
            <w:hideMark/>
          </w:tcPr>
          <w:p w:rsidR="00E12330" w:rsidRPr="00973DF8" w:rsidRDefault="00E22E74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rPr>
          <w:trHeight w:val="311"/>
        </w:trPr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на учебный год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1" w:type="dxa"/>
            <w:vMerge w:val="restart"/>
            <w:hideMark/>
          </w:tcPr>
          <w:p w:rsidR="00E12330" w:rsidRPr="008F1B91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9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педагогических работников (подготовка заключений экспертизы, представлений)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методической продукции:</w:t>
            </w:r>
          </w:p>
          <w:p w:rsidR="00E12330" w:rsidRPr="00973DF8" w:rsidRDefault="00E22E74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«Современное заняти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мастерства педагога»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образовательных программ по направлениям деятельности.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методических разработок педагогов дополнительного образования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духовно-нравственному, гражданско-патриотическому воспитанию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ПДО по разработке программ, открытых занятий, в работе над проектами, самообразованию ПДО.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видеотеки ДДТ.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З.В.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«Адреса педагогического опыта»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фонда литературы ДДТ.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З.В.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 по темам дополнительного образования детей.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сценарного фонда.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альбомов из опыта работы ДДТ.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2676A9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А.Э., Бояринова Л.А.</w:t>
            </w:r>
          </w:p>
        </w:tc>
      </w:tr>
      <w:tr w:rsidR="00E12330" w:rsidRPr="00973DF8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летописи ДДТ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2676A9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А.Э., 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по взаимодействию со школами района.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творческих объединений в образовательных учреждениях.</w:t>
            </w:r>
          </w:p>
          <w:p w:rsidR="00E12330" w:rsidRPr="00973DF8" w:rsidRDefault="00E12330" w:rsidP="00E12330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образовательными учреждениями о совместной деятельности по дополнительному образованию детей.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 201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директора школ, заведующие ДОУ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и районные творческие конкурсы по плану.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З.А., ПДО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C026F3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hideMark/>
          </w:tcPr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развитию детского движения.</w:t>
            </w: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актива СДПО «Альтаир»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конкурсы детских общественных организаций (по мере поступления Положений)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педагогов-организаторов: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1)Организация деятельности детского объединения.  Программа детского объединения, требования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ней. Программа «Дорогой героев – дорогой отцов»к 70-летию Победы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2)Организация деяте</w:t>
            </w:r>
            <w:r w:rsidR="00E22E74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 отрядов юных барабанщиков. Программа «Юный барабанщик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3)Личность в детском объединении. </w:t>
            </w:r>
            <w:r w:rsidR="009B64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гражданина-патриота.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4)Итоговый семинар.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СДПО «Альтаир»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1)Сбор актива СДПО «Альтаир»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Конкурс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Победы»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3)Конкурс «История войны в истории моей семьи»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4)Военно-спортивная игра «Зарница»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5)Викторина «Великие битвы Победы»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6)Выставка «Техника времен войны»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Праздник детских объединений «Мы славной Победы внуки»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учатся лидеры, вожатые, юные волонтеры, барабанщики. корреспонденты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актива</w:t>
            </w:r>
          </w:p>
          <w:p w:rsidR="00E12330" w:rsidRPr="00973DF8" w:rsidRDefault="009B6411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актива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-барабанщики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3.Школа актива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-тимуровцы-волонтеры</w:t>
            </w:r>
          </w:p>
        </w:tc>
        <w:tc>
          <w:tcPr>
            <w:tcW w:w="1807" w:type="dxa"/>
            <w:hideMark/>
          </w:tcPr>
          <w:p w:rsidR="00E22E74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12330" w:rsidRPr="00973DF8" w:rsidRDefault="00E12330" w:rsidP="00F35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12330" w:rsidRPr="00973DF8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12330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12330" w:rsidRPr="00973DF8" w:rsidRDefault="00E12330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12330" w:rsidRDefault="00E12330" w:rsidP="00F3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2014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B6411" w:rsidRDefault="009B6411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356E6" w:rsidRDefault="00F356E6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6E6" w:rsidRPr="00F356E6" w:rsidRDefault="00F356E6" w:rsidP="00F35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11" w:rsidRPr="00F356E6" w:rsidRDefault="009B6411" w:rsidP="00EC703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356E6">
              <w:rPr>
                <w:rFonts w:ascii="Times New Roman" w:eastAsia="Times New Roman" w:hAnsi="Times New Roman" w:cs="Times New Roman"/>
              </w:rPr>
              <w:t>Сентябр</w:t>
            </w:r>
            <w:r w:rsidR="00EC7037" w:rsidRPr="00F356E6">
              <w:rPr>
                <w:rFonts w:ascii="Times New Roman" w:eastAsia="Times New Roman" w:hAnsi="Times New Roman" w:cs="Times New Roman"/>
              </w:rPr>
              <w:t>ь</w:t>
            </w:r>
          </w:p>
          <w:p w:rsidR="00EC7037" w:rsidRPr="00F356E6" w:rsidRDefault="00EC7037" w:rsidP="00EC703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356E6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E12330" w:rsidRPr="00F356E6" w:rsidRDefault="00EC7037" w:rsidP="00F356E6">
            <w:pPr>
              <w:pStyle w:val="a9"/>
              <w:rPr>
                <w:rFonts w:eastAsia="Times New Roman"/>
              </w:rPr>
            </w:pPr>
            <w:r w:rsidRPr="00F356E6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C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Бояринова Л.А. совместно со школами района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1" w:type="dxa"/>
            <w:hideMark/>
          </w:tcPr>
          <w:p w:rsidR="00E12330" w:rsidRPr="00C026F3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летнего отдыха учащихся школ района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программы организации летнего отдыха, заня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 детей в летний период 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Положения об организации летнего отдыха, оздоровления, занятости детей и подростков.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организации летнего отдыха, оздоровления, занятости детей и подростков.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август,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образовательно-воспитательного процесса ДДТ.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личностного роста обучающихся и ПДО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стартового,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промежуточного, итоговых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ЗУН. </w:t>
            </w:r>
          </w:p>
        </w:tc>
        <w:tc>
          <w:tcPr>
            <w:tcW w:w="1807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 2014; май,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качества знаний, умений и навыков.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З.А..,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успешности учащихся в районных, республиканских и другого уровня конкурсах.</w:t>
            </w:r>
          </w:p>
        </w:tc>
        <w:tc>
          <w:tcPr>
            <w:tcW w:w="1807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 – май,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З.А., Бояринова Л.А..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участия  обучающихся ДДТ в культурно-массовых мероприятиях.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профессионального мастерства ПДО.</w:t>
            </w:r>
          </w:p>
        </w:tc>
        <w:tc>
          <w:tcPr>
            <w:tcW w:w="1807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ДДТ за 2014-2015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07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ПДО.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имиджа Дома детского творчества.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Статьи, заметки о проведении массовых мероприятий, творческих конкурсов, работе с родителями, деятельности ДДТ на страницах районной газеты «Сельская новь».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творческих работ в районных, республиканских мероприятиях, общеобразовательных учреждениях района.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выставок детских работ в районном  краеведческом музее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информационного стенда и сопровождение сайта УДОД.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ДДТ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оперативные планы, объявления, поздравления, расписание, информация о проведении конкурсов и другое.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стендов «Сердце отдаем детям», «Жизнь Дома детского творчества»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752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1" w:type="dxa"/>
            <w:vMerge w:val="restart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охране жизни и здоровья воспитанников и </w:t>
            </w: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техника безопасности.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Отбор эффективных методов оздоровления детей в условиях ДДТ. 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здоровья детей, выявление детей «группы риска»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за выполнением санитарно-гигиенических требований согласно правилам и нормам СанПин – 2.4.4.1251-03: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Санитарно-гигиеническое состояние учреждения, световой, питьевой, воздушный режимы кабинетов и режим занятий;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санитарно-гигиенических требований к занятию: здоровьесберегающий анализ расписания, предотвращение перегрузки занятиями, профилактика зрения (проведение гимнастики для глаз, физкультминутки).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З.В.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E12330" w:rsidRPr="00973DF8" w:rsidRDefault="00E12330" w:rsidP="00E12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 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</w:p>
          <w:p w:rsidR="00E12330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динамических перемен, спортивных часов;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на свежем воздухе, Дней здоровья;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спортивных состязаний, праздников.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противопожарной безопасности на протяжении всего учебного года, особенно во время праздников, концертов.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З.В.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973DF8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занятий по эвакуации детей во время пожара.</w:t>
            </w:r>
          </w:p>
        </w:tc>
        <w:tc>
          <w:tcPr>
            <w:tcW w:w="1807" w:type="dxa"/>
            <w:hideMark/>
          </w:tcPr>
          <w:p w:rsidR="00E12330" w:rsidRPr="00973DF8" w:rsidRDefault="002676A9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 w:rsidR="00E12330"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З.В.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профилактики травматизма (беседы по ПДД, ТБ) среди учащихся «Безопасный путь домой».</w:t>
            </w:r>
          </w:p>
        </w:tc>
        <w:tc>
          <w:tcPr>
            <w:tcW w:w="1807" w:type="dxa"/>
            <w:hideMark/>
          </w:tcPr>
          <w:p w:rsidR="00E12330" w:rsidRPr="00973DF8" w:rsidRDefault="00EC7037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 – 2014; май, 2015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вопросов охраны здоровья и гигиенического воспитания обучающихся для обсуждения все коллективом.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F35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  <w:tr w:rsidR="00E12330" w:rsidRPr="008F1B91" w:rsidTr="0053192B">
        <w:tc>
          <w:tcPr>
            <w:tcW w:w="0" w:type="auto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E12330" w:rsidRPr="008F1B91" w:rsidRDefault="00E12330" w:rsidP="00E12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здорового образа жизни.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ПДО, родители</w:t>
            </w:r>
          </w:p>
        </w:tc>
      </w:tr>
      <w:tr w:rsidR="00E12330" w:rsidRPr="008F1B91" w:rsidTr="0053192B">
        <w:trPr>
          <w:trHeight w:val="579"/>
        </w:trPr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Контрольно-инспек-торская деятельность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2676A9">
              <w:rPr>
                <w:rFonts w:ascii="Times New Roman" w:eastAsia="Times New Roman" w:hAnsi="Times New Roman" w:cs="Times New Roman"/>
                <w:sz w:val="24"/>
                <w:szCs w:val="24"/>
              </w:rPr>
              <w:t>иложение №  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плану ДДТ на 2014-2015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банка данных о награждении и поощрении персонала ПДО, учащихся.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книги учета награждений и поощрений.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1" w:type="dxa"/>
            <w:hideMark/>
          </w:tcPr>
          <w:p w:rsidR="00E12330" w:rsidRPr="0054532D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банка педагогических </w:t>
            </w:r>
            <w:r w:rsidRPr="00545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информаций.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контрольно-инспекторской деятельности.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 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 внедрение системы учета выпускников ДДТ.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книги учета выпускников Д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ДТ.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330" w:rsidRPr="008F1B91" w:rsidTr="0053192B">
        <w:tc>
          <w:tcPr>
            <w:tcW w:w="752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1" w:type="dxa"/>
            <w:hideMark/>
          </w:tcPr>
          <w:p w:rsidR="00E12330" w:rsidRPr="00973DF8" w:rsidRDefault="00E12330" w:rsidP="00E123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 взаимодействию с социумом.</w:t>
            </w:r>
          </w:p>
        </w:tc>
        <w:tc>
          <w:tcPr>
            <w:tcW w:w="8544" w:type="dxa"/>
            <w:hideMark/>
          </w:tcPr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районных, республиканских мероприятиях.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выставок творческих работ.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выставок по итогам районных конкурсов.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Сотрудничество с </w:t>
            </w:r>
            <w:r w:rsidR="002676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учреждениями, учреждениями культуры, ГИБДД, Центром занятости населения, комплексным центром соц.защиты</w:t>
            </w: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2330" w:rsidRPr="00973DF8" w:rsidRDefault="00E12330" w:rsidP="00E1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детей</w:t>
            </w:r>
            <w:r w:rsidR="00267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апрель-август, 201</w:t>
            </w:r>
            <w:r w:rsidR="00EC7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hideMark/>
          </w:tcPr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2330" w:rsidRPr="00973DF8" w:rsidRDefault="00E12330" w:rsidP="00E123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F8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3192B" w:rsidTr="0053192B">
        <w:tc>
          <w:tcPr>
            <w:tcW w:w="752" w:type="dxa"/>
            <w:tcBorders>
              <w:right w:val="single" w:sz="4" w:space="0" w:color="auto"/>
            </w:tcBorders>
          </w:tcPr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53192B" w:rsidRP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544" w:type="dxa"/>
            <w:tcBorders>
              <w:bottom w:val="single" w:sz="4" w:space="0" w:color="auto"/>
            </w:tcBorders>
          </w:tcPr>
          <w:p w:rsidR="0053192B" w:rsidRPr="0053192B" w:rsidRDefault="0053192B" w:rsidP="0053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>- Произвести ремонт 4-х учебных кабинета.</w:t>
            </w:r>
          </w:p>
          <w:p w:rsidR="0053192B" w:rsidRPr="0053192B" w:rsidRDefault="0053192B" w:rsidP="0053192B">
            <w:pPr>
              <w:pStyle w:val="a7"/>
              <w:ind w:left="5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2B" w:rsidRPr="0053192B" w:rsidRDefault="0053192B" w:rsidP="0053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2B" w:rsidRPr="0053192B" w:rsidRDefault="0053192B" w:rsidP="0053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 xml:space="preserve">- Начать  работу по оборудованию музея истории детского движения и музея    детского творчества «Золотых рук творенье».  </w:t>
            </w:r>
          </w:p>
          <w:p w:rsidR="0053192B" w:rsidRPr="0053192B" w:rsidRDefault="0053192B" w:rsidP="0053192B">
            <w:pPr>
              <w:pStyle w:val="a7"/>
              <w:ind w:left="4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192B" w:rsidRPr="0053192B" w:rsidRDefault="0053192B" w:rsidP="0053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2B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укреплению материальной базы творческих         объединений, пополняя учебно-наглядными пособиями.</w:t>
            </w:r>
          </w:p>
          <w:p w:rsidR="0053192B" w:rsidRPr="002676A9" w:rsidRDefault="0053192B" w:rsidP="00531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9" w:type="dxa"/>
          </w:tcPr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Бояринова Л.А.</w:t>
            </w: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2B" w:rsidRDefault="0053192B" w:rsidP="00267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Хлебова З.А.</w:t>
            </w:r>
          </w:p>
        </w:tc>
      </w:tr>
    </w:tbl>
    <w:p w:rsidR="00E12330" w:rsidRDefault="00E12330" w:rsidP="0026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267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267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267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267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2676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Pr="002676A9" w:rsidRDefault="00F356E6" w:rsidP="00531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30" w:rsidRPr="00F356E6" w:rsidRDefault="00E12330" w:rsidP="00E123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676A9" w:rsidRPr="00F356E6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12330" w:rsidRPr="002676A9" w:rsidRDefault="00E12330" w:rsidP="00F3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2330" w:rsidRPr="002676A9" w:rsidRDefault="00E12330" w:rsidP="00F3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внутриучрежденческого контроля</w:t>
      </w:r>
    </w:p>
    <w:p w:rsidR="00E12330" w:rsidRPr="002676A9" w:rsidRDefault="00EC7037" w:rsidP="00F3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на 2014-2015</w:t>
      </w:r>
      <w:r w:rsidR="00E12330" w:rsidRPr="002676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2330" w:rsidRPr="002676A9" w:rsidRDefault="00E12330" w:rsidP="00E12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5"/>
        <w:gridCol w:w="3118"/>
        <w:gridCol w:w="2694"/>
        <w:gridCol w:w="2551"/>
        <w:gridCol w:w="1701"/>
      </w:tblGrid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Организационно –педагогические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Обьект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Вид контроля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Содержание формы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Цели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Кто   осуществляет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Сроки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E12330" w:rsidRPr="002676A9" w:rsidTr="00E12330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             6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Охрана труда и техники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Соблюдение правил охраны труда и техники безопасности.</w:t>
            </w:r>
          </w:p>
          <w:p w:rsidR="00E12330" w:rsidRPr="002676A9" w:rsidRDefault="00E12330" w:rsidP="00E123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Своевременное проведение инструктажей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Директор,</w:t>
            </w:r>
          </w:p>
          <w:p w:rsidR="00E12330" w:rsidRPr="002676A9" w:rsidRDefault="00E12330" w:rsidP="00E123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Август, 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Январь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330" w:rsidRPr="002676A9" w:rsidTr="00E12330">
        <w:trPr>
          <w:trHeight w:val="1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Составление, корректировка списков групп, расписания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Предварительный контроль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Директор,</w:t>
            </w:r>
          </w:p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Сентябрь, январь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330" w:rsidRPr="002676A9" w:rsidTr="00E12330">
        <w:trPr>
          <w:trHeight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ПДО,</w:t>
            </w:r>
          </w:p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Организация учебного процесса, проведение родительских собраний, лектория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Директор,</w:t>
            </w:r>
          </w:p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Ноябрь.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Март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Протоколы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Проверка календарных планов всех 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Предварительный контроль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Сентябрь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Январь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Справка к</w:t>
            </w:r>
          </w:p>
          <w:p w:rsidR="00E12330" w:rsidRPr="002676A9" w:rsidRDefault="00E12330" w:rsidP="00E12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совещанию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Проверка журналов учета рабочего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Культура 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Каждый месяц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справка   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  совещанию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Контроль за </w:t>
            </w:r>
            <w:r w:rsidRPr="002676A9">
              <w:rPr>
                <w:rFonts w:ascii="Times New Roman" w:hAnsi="Times New Roman" w:cs="Times New Roman"/>
              </w:rPr>
              <w:lastRenderedPageBreak/>
              <w:t>проведением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lastRenderedPageBreak/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Качество усвоения </w:t>
            </w:r>
            <w:r w:rsidRPr="002676A9">
              <w:rPr>
                <w:rFonts w:ascii="Times New Roman" w:hAnsi="Times New Roman" w:cs="Times New Roman"/>
              </w:rPr>
              <w:lastRenderedPageBreak/>
              <w:t>обучающимися 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апрель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lastRenderedPageBreak/>
              <w:t>Методсовет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Участники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Контроль за ходом осуществления инновационной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апрель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 метод. Совет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Посещаемость обучающимися </w:t>
            </w:r>
          </w:p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Выборочное</w:t>
            </w:r>
          </w:p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Посещаемость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Каждый месяц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Рабочее совещание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Выполнение правил СанПИН-ов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Создание условий для  сохранения здоровья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Директор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Февраль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E12330" w:rsidRPr="002676A9" w:rsidTr="00E123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Выполнение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Усвоение 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Декабрь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май</w:t>
            </w:r>
          </w:p>
          <w:p w:rsidR="00E12330" w:rsidRPr="002676A9" w:rsidRDefault="00E12330" w:rsidP="00E1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A9">
              <w:rPr>
                <w:rFonts w:ascii="Times New Roman" w:hAnsi="Times New Roman" w:cs="Times New Roman"/>
              </w:rPr>
              <w:t>протоколы</w:t>
            </w:r>
          </w:p>
        </w:tc>
      </w:tr>
    </w:tbl>
    <w:p w:rsidR="00E12330" w:rsidRPr="002676A9" w:rsidRDefault="00E12330" w:rsidP="00E12330">
      <w:pPr>
        <w:spacing w:after="0"/>
        <w:rPr>
          <w:rFonts w:ascii="Times New Roman" w:hAnsi="Times New Roman" w:cs="Times New Roman"/>
          <w:b/>
        </w:rPr>
      </w:pPr>
      <w:r w:rsidRPr="002676A9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F356E6" w:rsidRDefault="00F356E6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6E6" w:rsidRDefault="00F356E6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2330" w:rsidRPr="002676A9" w:rsidRDefault="00E12330" w:rsidP="0053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2330" w:rsidRPr="002676A9" w:rsidRDefault="00E12330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6A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12330" w:rsidRPr="00F356E6" w:rsidRDefault="002676A9" w:rsidP="00E12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6E6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  <w:r w:rsidR="00E12330" w:rsidRPr="00F356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12330" w:rsidRPr="002676A9" w:rsidRDefault="00E12330" w:rsidP="00E123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6A9">
        <w:rPr>
          <w:rFonts w:ascii="Times New Roman" w:hAnsi="Times New Roman" w:cs="Times New Roman"/>
          <w:b/>
          <w:sz w:val="40"/>
          <w:szCs w:val="40"/>
        </w:rPr>
        <w:t>Совещания при директоре</w:t>
      </w:r>
    </w:p>
    <w:p w:rsidR="00E12330" w:rsidRPr="002676A9" w:rsidRDefault="00E12330" w:rsidP="00E123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E12330" w:rsidRPr="002676A9" w:rsidRDefault="00E12330" w:rsidP="00E1233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итогах работы учреждения дополнительного образования детей в летний период.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E12330" w:rsidRPr="002676A9" w:rsidRDefault="00E12330" w:rsidP="00E123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итогах комплектовани</w:t>
      </w:r>
      <w:r w:rsidR="00EC7037" w:rsidRPr="002676A9">
        <w:rPr>
          <w:rFonts w:ascii="Times New Roman" w:hAnsi="Times New Roman" w:cs="Times New Roman"/>
          <w:sz w:val="28"/>
          <w:szCs w:val="28"/>
        </w:rPr>
        <w:t>я творческих объединений на 2014-2015</w:t>
      </w:r>
      <w:r w:rsidRPr="002676A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E12330" w:rsidRPr="002676A9" w:rsidRDefault="00E12330" w:rsidP="00E1233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организации работы учреждения дополнительного образован</w:t>
      </w:r>
      <w:r w:rsidR="002676A9" w:rsidRPr="002676A9">
        <w:rPr>
          <w:rFonts w:ascii="Times New Roman" w:hAnsi="Times New Roman" w:cs="Times New Roman"/>
          <w:sz w:val="28"/>
          <w:szCs w:val="28"/>
        </w:rPr>
        <w:t>ия детей навстречу  юбилею Великой Победы</w:t>
      </w:r>
      <w:r w:rsidRPr="002676A9">
        <w:rPr>
          <w:rFonts w:ascii="Times New Roman" w:hAnsi="Times New Roman" w:cs="Times New Roman"/>
          <w:sz w:val="28"/>
          <w:szCs w:val="28"/>
        </w:rPr>
        <w:t>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E12330" w:rsidRPr="002676A9" w:rsidRDefault="00E12330" w:rsidP="00E123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итогах деятельности творческих объединений во время зимних каникул.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E12330" w:rsidRPr="002676A9" w:rsidRDefault="00E12330" w:rsidP="00E1233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Деятельность педагогов дополнительного образования по использованию на занятиях здоровьесберегающих  технологий.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E12330" w:rsidRPr="002676A9" w:rsidRDefault="00E12330" w:rsidP="00E1233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организации итоговой аттестации и проведении итоговых срезов.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Май:</w:t>
      </w:r>
    </w:p>
    <w:p w:rsidR="00E12330" w:rsidRPr="002676A9" w:rsidRDefault="00E12330" w:rsidP="00E123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Об организации летнего отдыха детей.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A9" w:rsidRPr="00F356E6" w:rsidRDefault="002676A9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Pr="002676A9">
        <w:rPr>
          <w:rFonts w:ascii="Times New Roman" w:hAnsi="Times New Roman" w:cs="Times New Roman"/>
          <w:b/>
          <w:sz w:val="40"/>
          <w:szCs w:val="40"/>
        </w:rPr>
        <w:tab/>
      </w:r>
      <w:r w:rsidR="00F356E6">
        <w:rPr>
          <w:rFonts w:ascii="Times New Roman" w:hAnsi="Times New Roman" w:cs="Times New Roman"/>
          <w:b/>
          <w:sz w:val="40"/>
          <w:szCs w:val="40"/>
        </w:rPr>
        <w:tab/>
      </w:r>
      <w:r w:rsidR="00F356E6">
        <w:rPr>
          <w:rFonts w:ascii="Times New Roman" w:hAnsi="Times New Roman" w:cs="Times New Roman"/>
          <w:b/>
          <w:sz w:val="40"/>
          <w:szCs w:val="40"/>
        </w:rPr>
        <w:tab/>
      </w:r>
      <w:r w:rsidR="00F356E6">
        <w:rPr>
          <w:rFonts w:ascii="Times New Roman" w:hAnsi="Times New Roman" w:cs="Times New Roman"/>
          <w:b/>
          <w:sz w:val="40"/>
          <w:szCs w:val="40"/>
        </w:rPr>
        <w:tab/>
      </w:r>
      <w:r w:rsidRPr="00F356E6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E12330" w:rsidRPr="002676A9" w:rsidRDefault="00E12330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6A9">
        <w:rPr>
          <w:rFonts w:ascii="Times New Roman" w:hAnsi="Times New Roman" w:cs="Times New Roman"/>
          <w:b/>
          <w:sz w:val="40"/>
          <w:szCs w:val="40"/>
        </w:rPr>
        <w:t>Производственные совещания</w:t>
      </w:r>
    </w:p>
    <w:p w:rsidR="00E12330" w:rsidRPr="002676A9" w:rsidRDefault="00E12330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E12330" w:rsidRPr="002676A9" w:rsidRDefault="00E12330" w:rsidP="00E1233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 противопожарном режиме в учреждении дополните</w:t>
      </w:r>
      <w:r w:rsidR="00EC7037" w:rsidRPr="002676A9">
        <w:rPr>
          <w:rFonts w:ascii="Times New Roman" w:hAnsi="Times New Roman" w:cs="Times New Roman"/>
          <w:sz w:val="28"/>
          <w:szCs w:val="28"/>
        </w:rPr>
        <w:t>льного образования детей на 2014-2015</w:t>
      </w:r>
      <w:r w:rsidRPr="002676A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E12330" w:rsidRPr="002676A9" w:rsidRDefault="00E12330" w:rsidP="00E1233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Утверждени</w:t>
      </w:r>
      <w:r w:rsidR="00EC7037" w:rsidRPr="002676A9">
        <w:rPr>
          <w:rFonts w:ascii="Times New Roman" w:hAnsi="Times New Roman" w:cs="Times New Roman"/>
          <w:sz w:val="28"/>
          <w:szCs w:val="28"/>
        </w:rPr>
        <w:t>е коллективного договора на 2014</w:t>
      </w:r>
      <w:r w:rsidRPr="002676A9">
        <w:rPr>
          <w:rFonts w:ascii="Times New Roman" w:hAnsi="Times New Roman" w:cs="Times New Roman"/>
          <w:sz w:val="28"/>
          <w:szCs w:val="28"/>
        </w:rPr>
        <w:t>-2016 г.г.</w:t>
      </w: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A9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E12330" w:rsidRDefault="00E12330" w:rsidP="00E1233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A9">
        <w:rPr>
          <w:rFonts w:ascii="Times New Roman" w:hAnsi="Times New Roman" w:cs="Times New Roman"/>
          <w:sz w:val="28"/>
          <w:szCs w:val="28"/>
        </w:rPr>
        <w:t>О ходе подготовки учреждения дополнительного образования детей к новому учебному году.</w:t>
      </w: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Организация экологической работы</w:t>
      </w:r>
    </w:p>
    <w:p w:rsidR="000D7909" w:rsidRDefault="000D7909" w:rsidP="000D7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воспитания экологической культуры обучающихся, как составной части гражданского воспитания МБОУДОД Новоторъяльский районный ДДТ определил приоритетным направлением экологическую работу. Координационно-методическая работа осуществляется по следующим направлениям: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природоохранное: 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природоохранных акций и операций, десантов: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«Посади дерево» - осень, весна;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«Рекам Немда и Шукшан – чистые берега» - осень, весна;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«Сохраним ели» - декабрь;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«Бумажный бум» (по сбору макулатуры) – в течение учебного года;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«За чистоту родного края» - в течение учебного года;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«Украсим родину цветами» - весенне-летний период;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«Живи, родник» - весенне-летний период;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«Молочным пакетам – вторую жизнь»;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акциях Международного Фонда защиты животных.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проектно-исследовательское: </w:t>
      </w:r>
      <w:r>
        <w:rPr>
          <w:rFonts w:ascii="Times New Roman" w:hAnsi="Times New Roman" w:cs="Times New Roman"/>
          <w:sz w:val="28"/>
          <w:szCs w:val="28"/>
        </w:rPr>
        <w:t>изучение состояние экологии родного края: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исследовательских работ «Моя малая Родина: природа, культура, этнос»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научно-практическая экологическая конференция «Сохраним природу» - 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проектов «Живи, родник»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проектов «Мир моих увлечений»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февраль</w:t>
      </w:r>
    </w:p>
    <w:p w:rsidR="000D7909" w:rsidRDefault="000D7909" w:rsidP="000D79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школы юного эколога «Экология без границ»</w:t>
      </w:r>
      <w:r>
        <w:rPr>
          <w:rFonts w:ascii="Times New Roman" w:hAnsi="Times New Roman" w:cs="Times New Roman"/>
          <w:sz w:val="28"/>
          <w:szCs w:val="28"/>
        </w:rPr>
        <w:tab/>
        <w:t>ноябрь, март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организационно-массовое:  </w:t>
      </w:r>
      <w:r>
        <w:rPr>
          <w:rFonts w:ascii="Times New Roman" w:hAnsi="Times New Roman" w:cs="Times New Roman"/>
          <w:sz w:val="28"/>
          <w:szCs w:val="28"/>
        </w:rPr>
        <w:t>социально-значимая работа в социуме: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слет экологических отрядов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конкурс рисунков «Краски осени»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октябрь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конкурсах заповедника «Большая Кокшага»: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* «Мир заповедной природы»;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 «Медвежонок – символ заповедника»;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 «Малыши – друзья природы».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Семинар:</w:t>
      </w:r>
    </w:p>
    <w:p w:rsidR="000D7909" w:rsidRDefault="000D7909" w:rsidP="000D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D7909" w:rsidRPr="002676A9" w:rsidRDefault="000D7909" w:rsidP="000D790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Pr="002676A9" w:rsidRDefault="00E12330" w:rsidP="00E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30" w:rsidRDefault="00E12330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56E6" w:rsidRPr="002676A9" w:rsidRDefault="00F356E6" w:rsidP="00E123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2330" w:rsidRPr="002676A9" w:rsidRDefault="00E12330" w:rsidP="00E12330">
      <w:pPr>
        <w:rPr>
          <w:rFonts w:ascii="Times New Roman" w:hAnsi="Times New Roman" w:cs="Times New Roman"/>
        </w:rPr>
      </w:pPr>
    </w:p>
    <w:sectPr w:rsidR="00E12330" w:rsidRPr="002676A9" w:rsidSect="00755F6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2F" w:rsidRDefault="00E2152F" w:rsidP="00CB3C15">
      <w:pPr>
        <w:spacing w:after="0" w:line="240" w:lineRule="auto"/>
      </w:pPr>
      <w:r>
        <w:separator/>
      </w:r>
    </w:p>
  </w:endnote>
  <w:endnote w:type="continuationSeparator" w:id="1">
    <w:p w:rsidR="00E2152F" w:rsidRDefault="00E2152F" w:rsidP="00CB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954"/>
      <w:docPartObj>
        <w:docPartGallery w:val="Page Numbers (Bottom of Page)"/>
        <w:docPartUnique/>
      </w:docPartObj>
    </w:sdtPr>
    <w:sdtContent>
      <w:p w:rsidR="00E61EC2" w:rsidRDefault="000422F1">
        <w:pPr>
          <w:pStyle w:val="a5"/>
          <w:jc w:val="center"/>
        </w:pPr>
        <w:fldSimple w:instr=" PAGE   \* MERGEFORMAT ">
          <w:r w:rsidR="00770C2F">
            <w:rPr>
              <w:noProof/>
            </w:rPr>
            <w:t>9</w:t>
          </w:r>
        </w:fldSimple>
      </w:p>
    </w:sdtContent>
  </w:sdt>
  <w:p w:rsidR="00E61EC2" w:rsidRPr="0070731A" w:rsidRDefault="00E61EC2">
    <w:pPr>
      <w:pStyle w:val="a5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2F" w:rsidRDefault="00E2152F" w:rsidP="00CB3C15">
      <w:pPr>
        <w:spacing w:after="0" w:line="240" w:lineRule="auto"/>
      </w:pPr>
      <w:r>
        <w:separator/>
      </w:r>
    </w:p>
  </w:footnote>
  <w:footnote w:type="continuationSeparator" w:id="1">
    <w:p w:rsidR="00E2152F" w:rsidRDefault="00E2152F" w:rsidP="00CB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374"/>
    <w:multiLevelType w:val="hybridMultilevel"/>
    <w:tmpl w:val="E3B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F36"/>
    <w:multiLevelType w:val="hybridMultilevel"/>
    <w:tmpl w:val="11F8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168"/>
    <w:multiLevelType w:val="hybridMultilevel"/>
    <w:tmpl w:val="2D6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C89"/>
    <w:multiLevelType w:val="hybridMultilevel"/>
    <w:tmpl w:val="E13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23C"/>
    <w:multiLevelType w:val="hybridMultilevel"/>
    <w:tmpl w:val="AD307BC0"/>
    <w:lvl w:ilvl="0" w:tplc="75CA4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1F4415"/>
    <w:multiLevelType w:val="hybridMultilevel"/>
    <w:tmpl w:val="FDEAC64A"/>
    <w:lvl w:ilvl="0" w:tplc="0BC4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4E0716"/>
    <w:multiLevelType w:val="hybridMultilevel"/>
    <w:tmpl w:val="390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80B8E"/>
    <w:multiLevelType w:val="hybridMultilevel"/>
    <w:tmpl w:val="AF560E68"/>
    <w:lvl w:ilvl="0" w:tplc="0896B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8F760A"/>
    <w:multiLevelType w:val="hybridMultilevel"/>
    <w:tmpl w:val="913C23FE"/>
    <w:lvl w:ilvl="0" w:tplc="77EE4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17271C"/>
    <w:multiLevelType w:val="hybridMultilevel"/>
    <w:tmpl w:val="63C2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1154"/>
    <w:multiLevelType w:val="hybridMultilevel"/>
    <w:tmpl w:val="E81637C8"/>
    <w:lvl w:ilvl="0" w:tplc="A078B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2C69C1"/>
    <w:multiLevelType w:val="hybridMultilevel"/>
    <w:tmpl w:val="C57245A4"/>
    <w:lvl w:ilvl="0" w:tplc="1898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9F24E4"/>
    <w:multiLevelType w:val="hybridMultilevel"/>
    <w:tmpl w:val="1C7AC66A"/>
    <w:lvl w:ilvl="0" w:tplc="F3525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2863A3"/>
    <w:multiLevelType w:val="hybridMultilevel"/>
    <w:tmpl w:val="993E67DA"/>
    <w:lvl w:ilvl="0" w:tplc="712AE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9649C1"/>
    <w:multiLevelType w:val="hybridMultilevel"/>
    <w:tmpl w:val="FB84B132"/>
    <w:lvl w:ilvl="0" w:tplc="0A7A6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76698"/>
    <w:multiLevelType w:val="hybridMultilevel"/>
    <w:tmpl w:val="93A465D0"/>
    <w:lvl w:ilvl="0" w:tplc="F828B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F467EF"/>
    <w:multiLevelType w:val="hybridMultilevel"/>
    <w:tmpl w:val="2E8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D0FBA"/>
    <w:multiLevelType w:val="hybridMultilevel"/>
    <w:tmpl w:val="EC146B38"/>
    <w:lvl w:ilvl="0" w:tplc="0AAEF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17"/>
  </w:num>
  <w:num w:numId="13">
    <w:abstractNumId w:val="5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330"/>
    <w:rsid w:val="0000001F"/>
    <w:rsid w:val="000422F1"/>
    <w:rsid w:val="00053E1F"/>
    <w:rsid w:val="000D7909"/>
    <w:rsid w:val="001A0181"/>
    <w:rsid w:val="00220660"/>
    <w:rsid w:val="002676A9"/>
    <w:rsid w:val="003039F1"/>
    <w:rsid w:val="00340416"/>
    <w:rsid w:val="003422B1"/>
    <w:rsid w:val="003D362D"/>
    <w:rsid w:val="003E68D3"/>
    <w:rsid w:val="004703A6"/>
    <w:rsid w:val="00503319"/>
    <w:rsid w:val="0053192B"/>
    <w:rsid w:val="007539BF"/>
    <w:rsid w:val="00755F67"/>
    <w:rsid w:val="0077041E"/>
    <w:rsid w:val="00770C2F"/>
    <w:rsid w:val="00786352"/>
    <w:rsid w:val="007D65ED"/>
    <w:rsid w:val="007E5031"/>
    <w:rsid w:val="007F03F7"/>
    <w:rsid w:val="00890DB9"/>
    <w:rsid w:val="009B6411"/>
    <w:rsid w:val="00A40B43"/>
    <w:rsid w:val="00A523DA"/>
    <w:rsid w:val="00B4685A"/>
    <w:rsid w:val="00B54BEA"/>
    <w:rsid w:val="00B97D37"/>
    <w:rsid w:val="00BB3C33"/>
    <w:rsid w:val="00BF6047"/>
    <w:rsid w:val="00CA3B79"/>
    <w:rsid w:val="00CB3C15"/>
    <w:rsid w:val="00DD32CC"/>
    <w:rsid w:val="00E12330"/>
    <w:rsid w:val="00E2152F"/>
    <w:rsid w:val="00E22E74"/>
    <w:rsid w:val="00E61EC2"/>
    <w:rsid w:val="00E86A20"/>
    <w:rsid w:val="00EC7037"/>
    <w:rsid w:val="00EE717C"/>
    <w:rsid w:val="00F356E6"/>
    <w:rsid w:val="00F47EAA"/>
    <w:rsid w:val="00FB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330"/>
  </w:style>
  <w:style w:type="paragraph" w:styleId="a5">
    <w:name w:val="footer"/>
    <w:basedOn w:val="a"/>
    <w:link w:val="a6"/>
    <w:uiPriority w:val="99"/>
    <w:unhideWhenUsed/>
    <w:rsid w:val="00E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330"/>
  </w:style>
  <w:style w:type="paragraph" w:styleId="a7">
    <w:name w:val="List Paragraph"/>
    <w:basedOn w:val="a"/>
    <w:uiPriority w:val="34"/>
    <w:qFormat/>
    <w:rsid w:val="00E1233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6411"/>
    <w:pPr>
      <w:spacing w:after="0" w:line="240" w:lineRule="auto"/>
    </w:pPr>
  </w:style>
  <w:style w:type="table" w:styleId="aa">
    <w:name w:val="Table Grid"/>
    <w:basedOn w:val="a1"/>
    <w:uiPriority w:val="59"/>
    <w:rsid w:val="0053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81B0DF7441684488EF046DB4A81F93" ma:contentTypeVersion="0" ma:contentTypeDescription="Создание документа." ma:contentTypeScope="" ma:versionID="3c6c318d19423522d53b78b4f6572d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EFE468-D80F-4D46-80CC-ABCD2F826B9F}"/>
</file>

<file path=customXml/itemProps2.xml><?xml version="1.0" encoding="utf-8"?>
<ds:datastoreItem xmlns:ds="http://schemas.openxmlformats.org/officeDocument/2006/customXml" ds:itemID="{D2BEF36B-0CAF-448F-A7B6-569B8E03837B}"/>
</file>

<file path=customXml/itemProps3.xml><?xml version="1.0" encoding="utf-8"?>
<ds:datastoreItem xmlns:ds="http://schemas.openxmlformats.org/officeDocument/2006/customXml" ds:itemID="{64C5299D-FC7A-4E68-9C5B-BFB77F34A71B}"/>
</file>

<file path=customXml/itemProps4.xml><?xml version="1.0" encoding="utf-8"?>
<ds:datastoreItem xmlns:ds="http://schemas.openxmlformats.org/officeDocument/2006/customXml" ds:itemID="{0F3FB765-EC29-4268-A9DC-C28424EDA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18</cp:revision>
  <cp:lastPrinted>2014-10-03T06:15:00Z</cp:lastPrinted>
  <dcterms:created xsi:type="dcterms:W3CDTF">2014-09-09T11:38:00Z</dcterms:created>
  <dcterms:modified xsi:type="dcterms:W3CDTF">2014-11-14T06:38:00Z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0x010100A781B0DF7441684488EF046DB4A81F93</vt:lpwstr>
  </property>
</Properties>
</file>