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13" w:rsidRDefault="00102713" w:rsidP="001027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02713">
        <w:rPr>
          <w:rFonts w:ascii="Times New Roman" w:hAnsi="Times New Roman" w:cs="Times New Roman"/>
          <w:b/>
          <w:sz w:val="28"/>
          <w:szCs w:val="28"/>
        </w:rPr>
        <w:t>Миссия учреждения дополнительного образования детей</w:t>
      </w:r>
    </w:p>
    <w:p w:rsidR="00747E4C" w:rsidRPr="00102713" w:rsidRDefault="00567DB3" w:rsidP="0010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2713">
        <w:rPr>
          <w:rFonts w:ascii="Times New Roman" w:hAnsi="Times New Roman" w:cs="Times New Roman"/>
          <w:sz w:val="28"/>
          <w:szCs w:val="28"/>
        </w:rPr>
        <w:br/>
      </w:r>
      <w:r w:rsidR="00102713" w:rsidRPr="001027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2713">
        <w:rPr>
          <w:rFonts w:ascii="Times New Roman" w:hAnsi="Times New Roman" w:cs="Times New Roman"/>
          <w:sz w:val="28"/>
          <w:szCs w:val="28"/>
        </w:rPr>
        <w:t>Миссия МБОУДОД Новоторъяльский районный ДДТ – педагогическая поддержка обучающихся в социальном самоопределении, их адаптация к реальным социальным условиям на осно</w:t>
      </w:r>
      <w:r w:rsidR="00102713">
        <w:rPr>
          <w:rFonts w:ascii="Times New Roman" w:hAnsi="Times New Roman" w:cs="Times New Roman"/>
          <w:sz w:val="28"/>
          <w:szCs w:val="28"/>
        </w:rPr>
        <w:t xml:space="preserve">ве теоретической и практической </w:t>
      </w:r>
      <w:r w:rsidRPr="00102713">
        <w:rPr>
          <w:rFonts w:ascii="Times New Roman" w:hAnsi="Times New Roman" w:cs="Times New Roman"/>
          <w:sz w:val="28"/>
          <w:szCs w:val="28"/>
        </w:rPr>
        <w:t>подготовки.</w:t>
      </w:r>
      <w:r w:rsidRPr="00102713">
        <w:rPr>
          <w:rFonts w:ascii="Times New Roman" w:hAnsi="Times New Roman" w:cs="Times New Roman"/>
          <w:sz w:val="28"/>
          <w:szCs w:val="28"/>
        </w:rPr>
        <w:br/>
      </w:r>
      <w:r w:rsidR="00102713" w:rsidRPr="001027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2713">
        <w:rPr>
          <w:rFonts w:ascii="Times New Roman" w:hAnsi="Times New Roman" w:cs="Times New Roman"/>
          <w:sz w:val="28"/>
          <w:szCs w:val="28"/>
        </w:rPr>
        <w:t>В понятие «адаптация» мы вкладываем не просто приспособление к окружающей среде, а умение и способность изменять, преобразовывать действительность в соответствии с человеческими ценностями. В соответствии с миссией выделяются ценности развития ребенка, которые базируются на эмоционально-волевой сфере, интеллектуальной культуре личности, формировании культуры саморазвития, ценностное восприятие норм отношений в обществе.</w:t>
      </w:r>
    </w:p>
    <w:p w:rsidR="00B4014A" w:rsidRPr="00B4014A" w:rsidRDefault="00B4014A">
      <w:pPr>
        <w:pStyle w:val="a3"/>
      </w:pPr>
    </w:p>
    <w:sectPr w:rsidR="00B4014A" w:rsidRPr="00B4014A" w:rsidSect="0068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DB3"/>
    <w:rsid w:val="00102713"/>
    <w:rsid w:val="002734BC"/>
    <w:rsid w:val="00567DB3"/>
    <w:rsid w:val="0068543E"/>
    <w:rsid w:val="00747E4C"/>
    <w:rsid w:val="00815D8F"/>
    <w:rsid w:val="00B4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1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B8E7E2E7F75049897A3F60B885E67B" ma:contentTypeVersion="0" ma:contentTypeDescription="Создание документа." ma:contentTypeScope="" ma:versionID="590a9775aa49129b0da5554e90224f4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8CAC5C-C4FE-4768-92CE-4794ED2BA9A2}"/>
</file>

<file path=customXml/itemProps2.xml><?xml version="1.0" encoding="utf-8"?>
<ds:datastoreItem xmlns:ds="http://schemas.openxmlformats.org/officeDocument/2006/customXml" ds:itemID="{E2231A9D-788B-4266-AD1B-42681B1F9EF5}"/>
</file>

<file path=customXml/itemProps3.xml><?xml version="1.0" encoding="utf-8"?>
<ds:datastoreItem xmlns:ds="http://schemas.openxmlformats.org/officeDocument/2006/customXml" ds:itemID="{73641B94-4902-498C-9AB6-EFA99B96D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dcterms:created xsi:type="dcterms:W3CDTF">2014-10-07T10:00:00Z</dcterms:created>
  <dcterms:modified xsi:type="dcterms:W3CDTF">2014-10-07T10:31:00Z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0x01010075B8E7E2E7F75049897A3F60B885E67B</vt:lpwstr>
  </property>
</Properties>
</file>