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208120D806734291543273B150150E" ma:contentTypeVersion="0" ma:contentTypeDescription="Создание документа." ma:contentTypeScope="" ma:versionID="b81b12200a3a194f4319e8a78e1f877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B6394D-1300-4ADA-A7CF-988C641CFD8A}"/>
</file>

<file path=customXml/itemProps2.xml><?xml version="1.0" encoding="utf-8"?>
<ds:datastoreItem xmlns:ds="http://schemas.openxmlformats.org/officeDocument/2006/customXml" ds:itemID="{F61489D2-D6F0-4BA1-9281-5CCD989159ED}"/>
</file>

<file path=customXml/itemProps3.xml><?xml version="1.0" encoding="utf-8"?>
<ds:datastoreItem xmlns:ds="http://schemas.openxmlformats.org/officeDocument/2006/customXml" ds:itemID="{1B125F9D-1AF7-44D1-95B0-65D57906426A}"/>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0x0101006A208120D806734291543273B150150E</vt:lpwstr>
  </property>
</Properties>
</file>