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F2" w:rsidRPr="00BF38F2" w:rsidRDefault="00BF38F2" w:rsidP="00BF38F2">
      <w:pPr>
        <w:jc w:val="center"/>
        <w:rPr>
          <w:rFonts w:ascii="Times New Roman" w:hAnsi="Times New Roman" w:cs="Times New Roman"/>
          <w:b/>
          <w:color w:val="000000"/>
          <w:sz w:val="28"/>
          <w:szCs w:val="28"/>
        </w:rPr>
      </w:pPr>
      <w:r w:rsidRPr="00BF38F2">
        <w:rPr>
          <w:rFonts w:ascii="Times New Roman" w:hAnsi="Times New Roman" w:cs="Times New Roman"/>
          <w:b/>
          <w:color w:val="000000"/>
          <w:sz w:val="28"/>
          <w:szCs w:val="28"/>
          <w:shd w:val="clear" w:color="auto" w:fill="FFFFFF"/>
        </w:rPr>
        <w:t>Как понять, что ребенок тонет?</w:t>
      </w:r>
    </w:p>
    <w:p w:rsidR="00BF38F2" w:rsidRPr="00BF38F2" w:rsidRDefault="00BF38F2" w:rsidP="00BF38F2">
      <w:pPr>
        <w:ind w:firstLine="567"/>
        <w:jc w:val="both"/>
        <w:rPr>
          <w:rFonts w:ascii="Times New Roman" w:hAnsi="Times New Roman" w:cs="Times New Roman"/>
          <w:color w:val="000000"/>
          <w:sz w:val="28"/>
          <w:szCs w:val="28"/>
          <w:shd w:val="clear" w:color="auto" w:fill="FFFFFF"/>
        </w:rPr>
      </w:pPr>
      <w:r w:rsidRPr="00BF38F2">
        <w:rPr>
          <w:rFonts w:ascii="Times New Roman" w:hAnsi="Times New Roman" w:cs="Times New Roman"/>
          <w:color w:val="000000"/>
          <w:sz w:val="28"/>
          <w:szCs w:val="28"/>
          <w:shd w:val="clear" w:color="auto" w:fill="FFFFFF"/>
        </w:rPr>
        <w:t xml:space="preserve">Ребенок может утонуть не только в море, озере или реке с сильным течением и омутами. Достаточно ведра с водой или детского надувного бассейна, в котором и «воробью по колено». Половина детей тонет в непосредственной близости от родителей, на расстоянии вытянутой руки или нескольких метров. А родители даже не понимают, что происходит. Или не видят, «на минуточку» отвернувшись или отвлекшись. Потому что просто не знают, как на самом деле происходит утопление, думают, что тонущий обязательно размахивает руками, поднимает тучи брызг, кричит и зовет на </w:t>
      </w:r>
      <w:proofErr w:type="spellStart"/>
      <w:r w:rsidRPr="00BF38F2">
        <w:rPr>
          <w:rFonts w:ascii="Times New Roman" w:hAnsi="Times New Roman" w:cs="Times New Roman"/>
          <w:color w:val="000000"/>
          <w:sz w:val="28"/>
          <w:szCs w:val="28"/>
          <w:shd w:val="clear" w:color="auto" w:fill="FFFFFF"/>
        </w:rPr>
        <w:t>помощь</w:t>
      </w:r>
      <w:proofErr w:type="gramStart"/>
      <w:r w:rsidRPr="00BF38F2">
        <w:rPr>
          <w:rFonts w:ascii="Times New Roman" w:hAnsi="Times New Roman" w:cs="Times New Roman"/>
          <w:color w:val="000000"/>
          <w:sz w:val="28"/>
          <w:szCs w:val="28"/>
          <w:shd w:val="clear" w:color="auto" w:fill="FFFFFF"/>
        </w:rPr>
        <w:t>.Н</w:t>
      </w:r>
      <w:proofErr w:type="gramEnd"/>
      <w:r w:rsidRPr="00BF38F2">
        <w:rPr>
          <w:rFonts w:ascii="Times New Roman" w:hAnsi="Times New Roman" w:cs="Times New Roman"/>
          <w:color w:val="000000"/>
          <w:sz w:val="28"/>
          <w:szCs w:val="28"/>
          <w:shd w:val="clear" w:color="auto" w:fill="FFFFFF"/>
        </w:rPr>
        <w:t>а</w:t>
      </w:r>
      <w:proofErr w:type="spellEnd"/>
      <w:r w:rsidRPr="00BF38F2">
        <w:rPr>
          <w:rFonts w:ascii="Times New Roman" w:hAnsi="Times New Roman" w:cs="Times New Roman"/>
          <w:color w:val="000000"/>
          <w:sz w:val="28"/>
          <w:szCs w:val="28"/>
          <w:shd w:val="clear" w:color="auto" w:fill="FFFFFF"/>
        </w:rPr>
        <w:t xml:space="preserve"> самом деле все происходит в тишине. Потому что вода, попавшая в дыхательные пути, вызывает спазм, и ребенку просто нечем кричать или даже хрипеть. Если появится малейшая возможность, он будет стремиться вдохнуть, а не выдохнуть с криком. Страх и паника вообще отключают способность действовать логично и разумно, остаются только инстинкты, и речевая коммуникация в них не входит.</w:t>
      </w:r>
    </w:p>
    <w:p w:rsidR="00BF38F2" w:rsidRDefault="00BF38F2" w:rsidP="00BF38F2">
      <w:pPr>
        <w:rPr>
          <w:rFonts w:ascii="Times New Roman" w:hAnsi="Times New Roman" w:cs="Times New Roman"/>
          <w:color w:val="000000"/>
          <w:sz w:val="28"/>
          <w:szCs w:val="28"/>
          <w:shd w:val="clear" w:color="auto" w:fill="FFFFFF"/>
        </w:rPr>
      </w:pPr>
    </w:p>
    <w:p w:rsidR="00BF38F2" w:rsidRDefault="00BF38F2" w:rsidP="00BF38F2">
      <w:pPr>
        <w:rPr>
          <w:rFonts w:ascii="Times New Roman" w:hAnsi="Times New Roman" w:cs="Times New Roman"/>
          <w:color w:val="000000"/>
          <w:sz w:val="28"/>
          <w:szCs w:val="28"/>
          <w:shd w:val="clear" w:color="auto" w:fill="FFFFFF"/>
        </w:rPr>
      </w:pPr>
    </w:p>
    <w:p w:rsidR="00BF38F2" w:rsidRPr="00BF38F2" w:rsidRDefault="00BF38F2" w:rsidP="00BF38F2">
      <w:pPr>
        <w:rPr>
          <w:rFonts w:ascii="Times New Roman" w:hAnsi="Times New Roman" w:cs="Times New Roman"/>
          <w:color w:val="000000"/>
          <w:sz w:val="28"/>
          <w:szCs w:val="28"/>
          <w:shd w:val="clear" w:color="auto" w:fill="FFFFFF"/>
        </w:rPr>
      </w:pPr>
      <w:r w:rsidRPr="00BF38F2">
        <w:rPr>
          <w:rFonts w:ascii="Times New Roman" w:hAnsi="Times New Roman" w:cs="Times New Roman"/>
          <w:color w:val="000000"/>
          <w:sz w:val="28"/>
          <w:szCs w:val="28"/>
          <w:shd w:val="clear" w:color="auto" w:fill="FFFFFF"/>
        </w:rPr>
        <w:t>Информационная служба</w:t>
      </w:r>
    </w:p>
    <w:p w:rsidR="00BF38F2" w:rsidRPr="00BF38F2" w:rsidRDefault="00BF38F2" w:rsidP="00BF38F2">
      <w:pPr>
        <w:rPr>
          <w:rFonts w:ascii="Times New Roman" w:hAnsi="Times New Roman" w:cs="Times New Roman"/>
          <w:color w:val="000000"/>
          <w:sz w:val="28"/>
          <w:szCs w:val="28"/>
          <w:shd w:val="clear" w:color="auto" w:fill="FFFFFF"/>
        </w:rPr>
      </w:pPr>
      <w:r w:rsidRPr="00BF38F2">
        <w:rPr>
          <w:rFonts w:ascii="Times New Roman" w:hAnsi="Times New Roman" w:cs="Times New Roman"/>
          <w:color w:val="000000"/>
          <w:sz w:val="28"/>
          <w:szCs w:val="28"/>
          <w:shd w:val="clear" w:color="auto" w:fill="FFFFFF"/>
        </w:rPr>
        <w:t>Комитета гражданской обороны</w:t>
      </w:r>
    </w:p>
    <w:p w:rsidR="00BF38F2" w:rsidRPr="00BF38F2" w:rsidRDefault="00BF38F2" w:rsidP="00BF38F2">
      <w:pPr>
        <w:rPr>
          <w:rFonts w:ascii="Times New Roman" w:hAnsi="Times New Roman" w:cs="Times New Roman"/>
          <w:color w:val="000000"/>
          <w:sz w:val="28"/>
          <w:szCs w:val="28"/>
          <w:shd w:val="clear" w:color="auto" w:fill="FFFFFF"/>
        </w:rPr>
      </w:pPr>
      <w:r w:rsidRPr="00BF38F2">
        <w:rPr>
          <w:rFonts w:ascii="Times New Roman" w:hAnsi="Times New Roman" w:cs="Times New Roman"/>
          <w:color w:val="000000"/>
          <w:sz w:val="28"/>
          <w:szCs w:val="28"/>
          <w:shd w:val="clear" w:color="auto" w:fill="FFFFFF"/>
        </w:rPr>
        <w:t>и защиты населения Республики Марий Эл,</w:t>
      </w:r>
    </w:p>
    <w:p w:rsidR="005A534E" w:rsidRPr="00BF38F2" w:rsidRDefault="00BF38F2" w:rsidP="00BF38F2">
      <w:pPr>
        <w:rPr>
          <w:rFonts w:ascii="Times New Roman" w:hAnsi="Times New Roman" w:cs="Times New Roman"/>
          <w:sz w:val="28"/>
          <w:szCs w:val="28"/>
        </w:rPr>
      </w:pPr>
      <w:r w:rsidRPr="00BF38F2">
        <w:rPr>
          <w:rFonts w:ascii="Times New Roman" w:hAnsi="Times New Roman" w:cs="Times New Roman"/>
          <w:color w:val="000000"/>
          <w:sz w:val="28"/>
          <w:szCs w:val="28"/>
          <w:shd w:val="clear" w:color="auto" w:fill="FFFFFF"/>
        </w:rPr>
        <w:t>Марийской аварийно-спасательной службы</w:t>
      </w:r>
    </w:p>
    <w:sectPr w:rsidR="005A534E" w:rsidRPr="00BF38F2" w:rsidSect="005A5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F38F2"/>
    <w:rsid w:val="00235294"/>
    <w:rsid w:val="005A534E"/>
    <w:rsid w:val="005E2CFC"/>
    <w:rsid w:val="008662C4"/>
    <w:rsid w:val="00BF38F2"/>
    <w:rsid w:val="00E6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208120D806734291543273B150150E" ma:contentTypeVersion="0" ma:contentTypeDescription="Создание документа." ma:contentTypeScope="" ma:versionID="b81b12200a3a194f4319e8a78e1f877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1CD114-108A-4DB6-B5DB-2BAF888E213D}"/>
</file>

<file path=customXml/itemProps2.xml><?xml version="1.0" encoding="utf-8"?>
<ds:datastoreItem xmlns:ds="http://schemas.openxmlformats.org/officeDocument/2006/customXml" ds:itemID="{D5E62535-2AF6-46C4-8728-9CF6E8A92394}"/>
</file>

<file path=customXml/itemProps3.xml><?xml version="1.0" encoding="utf-8"?>
<ds:datastoreItem xmlns:ds="http://schemas.openxmlformats.org/officeDocument/2006/customXml" ds:itemID="{FC0A53E4-3999-4278-9D42-0BAD714FF955}"/>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942</Characters>
  <Application>Microsoft Office Word</Application>
  <DocSecurity>0</DocSecurity>
  <Lines>7</Lines>
  <Paragraphs>2</Paragraphs>
  <ScaleCrop>false</ScaleCrop>
  <Company>Reanimator Extreme Edition</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dc:creator>
  <cp:lastModifiedBy>optiplex</cp:lastModifiedBy>
  <cp:revision>1</cp:revision>
  <dcterms:created xsi:type="dcterms:W3CDTF">2020-06-10T09:55:00Z</dcterms:created>
  <dcterms:modified xsi:type="dcterms:W3CDTF">2020-06-10T10:00:00Z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0x0101006A208120D806734291543273B150150E</vt:lpwstr>
  </property>
</Properties>
</file>