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widowControl w:val="0"/>
        <w:spacing w:line="360" w:lineRule="exact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5.e-002pt;margin-top:0;width:809.3pt;height:545.3pt;z-index:-251658752;mso-wrap-distance-left:5.pt;mso-wrap-distance-right:5.pt;mso-position-horizontal-relative:margin" wrapcoords="0 0">
            <v:imagedata r:id="rId5" r:href="rId6"/>
            <w10:wrap anchorx="margin"/>
          </v:shape>
        </w:pic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58" w:lineRule="exact"/>
      </w:pP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type w:val="continuous"/>
      <w:pgSz w:w="16838" w:h="16834" w:orient="landscape"/>
      <w:pgMar w:top="2939" w:left="328" w:right="328" w:bottom="293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en-US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en-US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en-US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