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47" w:rsidRPr="00176612" w:rsidRDefault="00D37847" w:rsidP="00BB30CA">
      <w:pPr>
        <w:spacing w:after="0" w:line="240" w:lineRule="auto"/>
        <w:ind w:firstLine="567"/>
        <w:jc w:val="center"/>
        <w:rPr>
          <w:rFonts w:ascii="Times New Roman" w:eastAsia="Times New Roman" w:hAnsi="Times New Roman" w:cs="Times New Roman"/>
          <w:b/>
          <w:sz w:val="28"/>
          <w:szCs w:val="28"/>
          <w:lang w:eastAsia="ru-RU"/>
        </w:rPr>
      </w:pPr>
      <w:r w:rsidRPr="00176612">
        <w:rPr>
          <w:rFonts w:ascii="Times New Roman" w:eastAsia="Times New Roman" w:hAnsi="Times New Roman" w:cs="Times New Roman"/>
          <w:b/>
          <w:sz w:val="28"/>
          <w:szCs w:val="28"/>
          <w:lang w:eastAsia="ru-RU"/>
        </w:rPr>
        <w:t xml:space="preserve">Задания муниципального этапа всероссийской олимпиады школьников по праву </w:t>
      </w:r>
    </w:p>
    <w:p w:rsidR="00D37847" w:rsidRPr="00176612" w:rsidRDefault="00D37847" w:rsidP="00BB30CA">
      <w:pPr>
        <w:spacing w:after="0" w:line="240" w:lineRule="auto"/>
        <w:ind w:firstLine="567"/>
        <w:jc w:val="center"/>
        <w:rPr>
          <w:rFonts w:ascii="Times New Roman" w:eastAsia="Times New Roman" w:hAnsi="Times New Roman" w:cs="Times New Roman"/>
          <w:b/>
          <w:sz w:val="28"/>
          <w:szCs w:val="28"/>
          <w:lang w:eastAsia="ru-RU"/>
        </w:rPr>
      </w:pPr>
      <w:r w:rsidRPr="00176612">
        <w:rPr>
          <w:rFonts w:ascii="Times New Roman" w:eastAsia="Times New Roman" w:hAnsi="Times New Roman" w:cs="Times New Roman"/>
          <w:b/>
          <w:sz w:val="28"/>
          <w:szCs w:val="28"/>
          <w:lang w:eastAsia="ru-RU"/>
        </w:rPr>
        <w:t>2020/2021 учебный год</w:t>
      </w:r>
    </w:p>
    <w:p w:rsidR="00D37847" w:rsidRPr="00176612" w:rsidRDefault="00D37847" w:rsidP="00BB30CA">
      <w:pPr>
        <w:spacing w:after="0" w:line="240" w:lineRule="auto"/>
        <w:ind w:firstLine="567"/>
        <w:jc w:val="center"/>
        <w:rPr>
          <w:rFonts w:ascii="Times New Roman" w:eastAsia="Times New Roman" w:hAnsi="Times New Roman" w:cs="Times New Roman"/>
          <w:b/>
          <w:sz w:val="28"/>
          <w:szCs w:val="28"/>
          <w:lang w:eastAsia="ru-RU"/>
        </w:rPr>
      </w:pPr>
      <w:r w:rsidRPr="00176612">
        <w:rPr>
          <w:rFonts w:ascii="Times New Roman" w:eastAsia="Times New Roman" w:hAnsi="Times New Roman" w:cs="Times New Roman"/>
          <w:b/>
          <w:sz w:val="28"/>
          <w:szCs w:val="28"/>
          <w:lang w:eastAsia="ru-RU"/>
        </w:rPr>
        <w:t>11 класс</w:t>
      </w:r>
    </w:p>
    <w:p w:rsidR="00D37847" w:rsidRPr="00176612" w:rsidRDefault="00D37847" w:rsidP="00BB30CA">
      <w:pPr>
        <w:spacing w:after="0" w:line="240" w:lineRule="auto"/>
        <w:ind w:firstLine="567"/>
        <w:jc w:val="center"/>
        <w:rPr>
          <w:rFonts w:ascii="Times New Roman" w:eastAsia="Times New Roman" w:hAnsi="Times New Roman" w:cs="Times New Roman"/>
          <w:sz w:val="28"/>
          <w:szCs w:val="28"/>
          <w:lang w:eastAsia="ru-RU"/>
        </w:rPr>
      </w:pPr>
    </w:p>
    <w:p w:rsidR="00D37847" w:rsidRPr="00176612" w:rsidRDefault="00D37847" w:rsidP="00BB30CA">
      <w:pPr>
        <w:spacing w:after="0" w:line="240" w:lineRule="auto"/>
        <w:ind w:firstLine="567"/>
        <w:jc w:val="center"/>
        <w:rPr>
          <w:rFonts w:ascii="Times New Roman" w:eastAsia="Times New Roman" w:hAnsi="Times New Roman" w:cs="Times New Roman"/>
          <w:sz w:val="28"/>
          <w:szCs w:val="28"/>
          <w:lang w:eastAsia="ru-RU"/>
        </w:rPr>
      </w:pPr>
      <w:r w:rsidRPr="00176612">
        <w:rPr>
          <w:rFonts w:ascii="Times New Roman" w:eastAsia="Times New Roman" w:hAnsi="Times New Roman" w:cs="Times New Roman"/>
          <w:sz w:val="28"/>
          <w:szCs w:val="28"/>
          <w:lang w:eastAsia="ru-RU"/>
        </w:rPr>
        <w:t>Время выполнения – 2 часа</w:t>
      </w:r>
    </w:p>
    <w:p w:rsidR="00D37847" w:rsidRDefault="00D37847" w:rsidP="00D37847">
      <w:pPr>
        <w:spacing w:after="0" w:line="276" w:lineRule="auto"/>
        <w:ind w:firstLine="567"/>
        <w:jc w:val="center"/>
        <w:rPr>
          <w:rFonts w:ascii="Times New Roman" w:eastAsia="Times New Roman" w:hAnsi="Times New Roman" w:cs="Times New Roman"/>
          <w:sz w:val="28"/>
          <w:szCs w:val="28"/>
          <w:lang w:eastAsia="ru-RU"/>
        </w:rPr>
      </w:pPr>
      <w:r w:rsidRPr="00176612">
        <w:rPr>
          <w:rFonts w:ascii="Times New Roman" w:eastAsia="Times New Roman" w:hAnsi="Times New Roman" w:cs="Times New Roman"/>
          <w:sz w:val="28"/>
          <w:szCs w:val="28"/>
          <w:lang w:eastAsia="ru-RU"/>
        </w:rPr>
        <w:t xml:space="preserve">Максимальное количество баллов </w:t>
      </w:r>
      <w:r>
        <w:rPr>
          <w:rFonts w:ascii="Times New Roman" w:eastAsia="Times New Roman" w:hAnsi="Times New Roman" w:cs="Times New Roman"/>
          <w:sz w:val="28"/>
          <w:szCs w:val="28"/>
          <w:lang w:eastAsia="ru-RU"/>
        </w:rPr>
        <w:t>–</w:t>
      </w:r>
      <w:r w:rsidRPr="001766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70</w:t>
      </w:r>
    </w:p>
    <w:p w:rsidR="00D37847" w:rsidRDefault="00D37847" w:rsidP="00D37847">
      <w:pPr>
        <w:spacing w:after="0" w:line="276" w:lineRule="auto"/>
        <w:ind w:firstLine="567"/>
        <w:jc w:val="center"/>
        <w:rPr>
          <w:rFonts w:ascii="Times New Roman" w:eastAsia="Times New Roman" w:hAnsi="Times New Roman" w:cs="Times New Roman"/>
          <w:sz w:val="28"/>
          <w:szCs w:val="28"/>
          <w:lang w:eastAsia="ru-RU"/>
        </w:rPr>
      </w:pPr>
    </w:p>
    <w:tbl>
      <w:tblPr>
        <w:tblOverlap w:val="never"/>
        <w:tblW w:w="9630" w:type="dxa"/>
        <w:jc w:val="center"/>
        <w:tblLayout w:type="fixed"/>
        <w:tblCellMar>
          <w:left w:w="10" w:type="dxa"/>
          <w:right w:w="10" w:type="dxa"/>
        </w:tblCellMar>
        <w:tblLook w:val="00A0" w:firstRow="1" w:lastRow="0" w:firstColumn="1" w:lastColumn="0" w:noHBand="0" w:noVBand="0"/>
      </w:tblPr>
      <w:tblGrid>
        <w:gridCol w:w="6660"/>
        <w:gridCol w:w="1827"/>
        <w:gridCol w:w="1143"/>
      </w:tblGrid>
      <w:tr w:rsidR="00687FA8" w:rsidRPr="00687FA8" w:rsidTr="00687FA8">
        <w:trPr>
          <w:tblHeader/>
          <w:jc w:val="center"/>
        </w:trPr>
        <w:tc>
          <w:tcPr>
            <w:tcW w:w="6655" w:type="dxa"/>
            <w:tcBorders>
              <w:top w:val="single" w:sz="4" w:space="0" w:color="auto"/>
              <w:left w:val="single" w:sz="4" w:space="0" w:color="auto"/>
              <w:bottom w:val="nil"/>
              <w:right w:val="nil"/>
            </w:tcBorders>
            <w:shd w:val="clear" w:color="auto" w:fill="FFFFFF"/>
            <w:vAlign w:val="center"/>
            <w:hideMark/>
          </w:tcPr>
          <w:p w:rsidR="00687FA8" w:rsidRPr="00687FA8" w:rsidRDefault="00687FA8" w:rsidP="00687FA8">
            <w:pPr>
              <w:widowControl w:val="0"/>
              <w:spacing w:after="0" w:line="230"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Задание</w:t>
            </w:r>
          </w:p>
        </w:tc>
        <w:tc>
          <w:tcPr>
            <w:tcW w:w="1826" w:type="dxa"/>
            <w:tcBorders>
              <w:top w:val="single" w:sz="4" w:space="0" w:color="auto"/>
              <w:left w:val="single" w:sz="4" w:space="0" w:color="auto"/>
              <w:bottom w:val="nil"/>
              <w:right w:val="nil"/>
            </w:tcBorders>
            <w:shd w:val="clear" w:color="auto" w:fill="FFFFFF"/>
            <w:vAlign w:val="center"/>
            <w:hideMark/>
          </w:tcPr>
          <w:p w:rsidR="00687FA8" w:rsidRPr="00687FA8" w:rsidRDefault="00687FA8" w:rsidP="00687FA8">
            <w:pPr>
              <w:widowControl w:val="0"/>
              <w:spacing w:after="0" w:line="230"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Ответ</w:t>
            </w:r>
          </w:p>
        </w:tc>
        <w:tc>
          <w:tcPr>
            <w:tcW w:w="1142" w:type="dxa"/>
            <w:tcBorders>
              <w:top w:val="single" w:sz="4" w:space="0" w:color="auto"/>
              <w:left w:val="single" w:sz="4" w:space="0" w:color="auto"/>
              <w:bottom w:val="nil"/>
              <w:right w:val="single" w:sz="4" w:space="0" w:color="auto"/>
            </w:tcBorders>
            <w:shd w:val="clear" w:color="auto" w:fill="FFFFFF"/>
            <w:vAlign w:val="center"/>
            <w:hideMark/>
          </w:tcPr>
          <w:p w:rsidR="00687FA8" w:rsidRPr="00687FA8" w:rsidRDefault="00687FA8" w:rsidP="00687FA8">
            <w:pPr>
              <w:widowControl w:val="0"/>
              <w:spacing w:after="0" w:line="274"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Критерии</w:t>
            </w:r>
          </w:p>
          <w:p w:rsidR="00687FA8" w:rsidRPr="00687FA8" w:rsidRDefault="00687FA8" w:rsidP="00687FA8">
            <w:pPr>
              <w:widowControl w:val="0"/>
              <w:spacing w:after="0" w:line="274"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оценки</w:t>
            </w:r>
          </w:p>
        </w:tc>
      </w:tr>
      <w:tr w:rsidR="00687FA8" w:rsidRPr="00687FA8" w:rsidTr="00687FA8">
        <w:trPr>
          <w:jc w:val="center"/>
        </w:trPr>
        <w:tc>
          <w:tcPr>
            <w:tcW w:w="96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1. Определите правильность или ошибочность утверждений («да» - «нет»).</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sz w:val="24"/>
                <w:szCs w:val="24"/>
              </w:rPr>
            </w:pPr>
            <w:r w:rsidRPr="00687FA8">
              <w:rPr>
                <w:rFonts w:ascii="Times New Roman" w:eastAsia="Calibri" w:hAnsi="Times New Roman" w:cs="Times New Roman"/>
                <w:sz w:val="24"/>
                <w:szCs w:val="24"/>
              </w:rPr>
              <w:t xml:space="preserve">1. </w:t>
            </w:r>
            <w:r w:rsidRPr="00687FA8">
              <w:rPr>
                <w:rFonts w:ascii="Times New Roman" w:eastAsia="Calibri" w:hAnsi="Times New Roman" w:cs="Times New Roman"/>
                <w:bCs/>
                <w:color w:val="000000"/>
                <w:sz w:val="24"/>
                <w:szCs w:val="24"/>
              </w:rPr>
              <w:t xml:space="preserve">К именной ценной бумаге относятся акции, сберегательные сертификаты. </w:t>
            </w:r>
          </w:p>
        </w:tc>
        <w:tc>
          <w:tcPr>
            <w:tcW w:w="1826"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rPr>
            </w:pPr>
            <w:r w:rsidRPr="00687FA8">
              <w:rPr>
                <w:rFonts w:ascii="Times New Roman" w:eastAsia="Calibri" w:hAnsi="Times New Roman" w:cs="Times New Roman"/>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pacing w:after="0" w:line="274" w:lineRule="exact"/>
              <w:jc w:val="center"/>
              <w:rPr>
                <w:rFonts w:ascii="Times New Roman" w:eastAsia="Calibri" w:hAnsi="Times New Roman" w:cs="Times New Roman"/>
                <w:b/>
                <w:bCs/>
                <w:color w:val="FF0000"/>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2.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tc>
        <w:tc>
          <w:tcPr>
            <w:tcW w:w="1826"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rPr>
            </w:pPr>
            <w:r w:rsidRPr="00687FA8">
              <w:rPr>
                <w:rFonts w:ascii="Times New Roman" w:eastAsia="Calibri" w:hAnsi="Times New Roman" w:cs="Times New Roman"/>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3. Гражданин, ограниченный судом в дееспособности, самостоятельно вправе получать пособие и распоряжаться им.</w:t>
            </w:r>
          </w:p>
        </w:tc>
        <w:tc>
          <w:tcPr>
            <w:tcW w:w="1826"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rPr>
            </w:pPr>
            <w:r w:rsidRPr="00687FA8">
              <w:rPr>
                <w:rFonts w:ascii="Times New Roman" w:eastAsia="Calibri" w:hAnsi="Times New Roman" w:cs="Times New Roman"/>
              </w:rPr>
              <w:t>нет</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hd w:val="clear" w:color="auto" w:fill="FFFFFF"/>
              <w:spacing w:after="0" w:line="274" w:lineRule="exact"/>
              <w:ind w:left="120"/>
              <w:rPr>
                <w:rFonts w:ascii="Times New Roman" w:eastAsia="Calibri" w:hAnsi="Times New Roman" w:cs="Times New Roman"/>
              </w:rPr>
            </w:pPr>
            <w:r w:rsidRPr="00687FA8">
              <w:rPr>
                <w:rFonts w:ascii="Times New Roman" w:eastAsia="Calibri" w:hAnsi="Times New Roman" w:cs="Times New Roman"/>
              </w:rPr>
              <w:t>4. Лицо считается привлеченным к уголовной ответственности с момента вынесения протокола задержания.</w:t>
            </w:r>
          </w:p>
        </w:tc>
        <w:tc>
          <w:tcPr>
            <w:tcW w:w="1826"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rPr>
            </w:pPr>
            <w:r w:rsidRPr="00687FA8">
              <w:rPr>
                <w:rFonts w:ascii="Times New Roman" w:eastAsia="Calibri" w:hAnsi="Times New Roman" w:cs="Times New Roman"/>
              </w:rPr>
              <w:t>нет</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5. Соглашение между органом местного управления и подрядной организацией о выполнении работ или об оказании услуг, финансируемых за счет средств местного бюдж</w:t>
            </w:r>
            <w:r>
              <w:rPr>
                <w:rFonts w:ascii="Times New Roman" w:eastAsia="Calibri" w:hAnsi="Times New Roman" w:cs="Times New Roman"/>
              </w:rPr>
              <w:t>ета, называется муниципальным заказом.</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157EC2">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6. </w:t>
            </w:r>
            <w:r w:rsidR="00157EC2" w:rsidRPr="00157EC2">
              <w:rPr>
                <w:rFonts w:ascii="Times New Roman" w:eastAsia="Calibri" w:hAnsi="Times New Roman" w:cs="Times New Roman"/>
              </w:rPr>
              <w:t xml:space="preserve">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удостоверение сделки не требуется.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157EC2"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9623" w:type="dxa"/>
            <w:gridSpan w:val="3"/>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bCs/>
                <w:sz w:val="23"/>
                <w:szCs w:val="23"/>
              </w:rPr>
            </w:pPr>
            <w:r w:rsidRPr="00157EC2">
              <w:rPr>
                <w:rFonts w:ascii="Times New Roman" w:eastAsia="Calibri" w:hAnsi="Times New Roman" w:cs="Times New Roman"/>
                <w:color w:val="000000"/>
                <w:sz w:val="23"/>
                <w:szCs w:val="23"/>
                <w:shd w:val="clear" w:color="auto" w:fill="FFFFFF"/>
              </w:rPr>
              <w:t>2. Укажите несколько правильных ответов.</w:t>
            </w:r>
          </w:p>
        </w:tc>
      </w:tr>
      <w:tr w:rsidR="00687FA8" w:rsidRPr="00687FA8" w:rsidTr="00687FA8">
        <w:trPr>
          <w:jc w:val="center"/>
        </w:trPr>
        <w:tc>
          <w:tcPr>
            <w:tcW w:w="6655" w:type="dxa"/>
            <w:tcBorders>
              <w:top w:val="single" w:sz="4" w:space="0" w:color="auto"/>
              <w:left w:val="single" w:sz="4" w:space="0" w:color="auto"/>
              <w:bottom w:val="nil"/>
              <w:right w:val="nil"/>
            </w:tcBorders>
            <w:shd w:val="clear" w:color="auto" w:fill="FFFFFF"/>
            <w:hideMark/>
          </w:tcPr>
          <w:p w:rsidR="00687FA8" w:rsidRPr="00687FA8" w:rsidRDefault="00687FA8" w:rsidP="00687FA8">
            <w:pPr>
              <w:widowControl w:val="0"/>
              <w:shd w:val="clear" w:color="auto" w:fill="FFFFFF"/>
              <w:spacing w:after="0" w:line="274" w:lineRule="exact"/>
              <w:jc w:val="both"/>
              <w:rPr>
                <w:rFonts w:ascii="Times New Roman" w:eastAsia="Calibri" w:hAnsi="Times New Roman" w:cs="Times New Roman"/>
              </w:rPr>
            </w:pPr>
            <w:r w:rsidRPr="00687FA8">
              <w:rPr>
                <w:rFonts w:ascii="Times New Roman" w:eastAsia="Calibri" w:hAnsi="Times New Roman" w:cs="Times New Roman"/>
              </w:rPr>
              <w:t>1.</w:t>
            </w:r>
            <w:r>
              <w:t xml:space="preserve"> </w:t>
            </w:r>
            <w:r w:rsidRPr="00687FA8">
              <w:rPr>
                <w:rFonts w:ascii="Times New Roman" w:eastAsia="Calibri" w:hAnsi="Times New Roman" w:cs="Times New Roman"/>
              </w:rPr>
              <w:t>Основными признаками представительного органа муниципального образования являются</w:t>
            </w:r>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1) </w:t>
            </w:r>
            <w:r w:rsidR="00687FA8" w:rsidRPr="00687FA8">
              <w:rPr>
                <w:rFonts w:ascii="Times New Roman" w:eastAsia="Calibri" w:hAnsi="Times New Roman" w:cs="Times New Roman"/>
              </w:rPr>
              <w:t>выборный характер</w:t>
            </w:r>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2) </w:t>
            </w:r>
            <w:r w:rsidR="00687FA8" w:rsidRPr="00687FA8">
              <w:rPr>
                <w:rFonts w:ascii="Times New Roman" w:eastAsia="Calibri" w:hAnsi="Times New Roman" w:cs="Times New Roman"/>
              </w:rPr>
              <w:t>представление интересов населения муниципального образования</w:t>
            </w:r>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3) </w:t>
            </w:r>
            <w:r w:rsidR="00687FA8" w:rsidRPr="00687FA8">
              <w:rPr>
                <w:rFonts w:ascii="Times New Roman" w:eastAsia="Calibri" w:hAnsi="Times New Roman" w:cs="Times New Roman"/>
              </w:rPr>
              <w:t>исключительные полномочия на решение вопросов местного значения</w:t>
            </w:r>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4) </w:t>
            </w:r>
            <w:r w:rsidR="00687FA8" w:rsidRPr="00687FA8">
              <w:rPr>
                <w:rFonts w:ascii="Times New Roman" w:eastAsia="Calibri" w:hAnsi="Times New Roman" w:cs="Times New Roman"/>
              </w:rPr>
              <w:t>обладание правотворческой функцией</w:t>
            </w:r>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5) </w:t>
            </w:r>
            <w:r w:rsidR="00687FA8" w:rsidRPr="00687FA8">
              <w:rPr>
                <w:rFonts w:ascii="Times New Roman" w:eastAsia="Calibri" w:hAnsi="Times New Roman" w:cs="Times New Roman"/>
              </w:rPr>
              <w:t>обладание правотворческой функцией</w:t>
            </w:r>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6) </w:t>
            </w:r>
            <w:proofErr w:type="spellStart"/>
            <w:r w:rsidR="00687FA8" w:rsidRPr="00687FA8">
              <w:rPr>
                <w:rFonts w:ascii="Times New Roman" w:eastAsia="Calibri" w:hAnsi="Times New Roman" w:cs="Times New Roman"/>
              </w:rPr>
              <w:t>унифицированность</w:t>
            </w:r>
            <w:proofErr w:type="spellEnd"/>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7) </w:t>
            </w:r>
            <w:r w:rsidR="00687FA8" w:rsidRPr="00687FA8">
              <w:rPr>
                <w:rFonts w:ascii="Times New Roman" w:eastAsia="Calibri" w:hAnsi="Times New Roman" w:cs="Times New Roman"/>
              </w:rPr>
              <w:t>назначаемость органами государственной власти субъекта РФ</w:t>
            </w:r>
          </w:p>
          <w:p w:rsidR="00687FA8" w:rsidRPr="00687FA8" w:rsidRDefault="00D37847" w:rsidP="00687FA8">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8) </w:t>
            </w:r>
            <w:r w:rsidR="00687FA8" w:rsidRPr="00687FA8">
              <w:rPr>
                <w:rFonts w:ascii="Times New Roman" w:eastAsia="Calibri" w:hAnsi="Times New Roman" w:cs="Times New Roman"/>
              </w:rPr>
              <w:t>представление инте</w:t>
            </w:r>
            <w:r w:rsidR="00687FA8">
              <w:rPr>
                <w:rFonts w:ascii="Times New Roman" w:eastAsia="Calibri" w:hAnsi="Times New Roman" w:cs="Times New Roman"/>
              </w:rPr>
              <w:t>ресов муниципальных предприятий</w:t>
            </w:r>
          </w:p>
        </w:tc>
        <w:tc>
          <w:tcPr>
            <w:tcW w:w="1826" w:type="dxa"/>
            <w:tcBorders>
              <w:top w:val="single" w:sz="4" w:space="0" w:color="auto"/>
              <w:left w:val="single" w:sz="4" w:space="0" w:color="auto"/>
              <w:bottom w:val="nil"/>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1,2,3,4,5</w:t>
            </w:r>
          </w:p>
        </w:tc>
        <w:tc>
          <w:tcPr>
            <w:tcW w:w="1142" w:type="dxa"/>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pacing w:after="0" w:line="274" w:lineRule="exact"/>
              <w:jc w:val="center"/>
              <w:rPr>
                <w:rFonts w:ascii="Times New Roman" w:eastAsia="Calibri" w:hAnsi="Times New Roman" w:cs="Times New Roman"/>
                <w:b/>
                <w:bCs/>
                <w:color w:val="FF0000"/>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B1500F" w:rsidRPr="00B1500F" w:rsidRDefault="00687FA8" w:rsidP="00B1500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2. </w:t>
            </w:r>
            <w:r w:rsidR="00B1500F" w:rsidRPr="00B1500F">
              <w:rPr>
                <w:rFonts w:ascii="Times New Roman" w:eastAsia="Calibri" w:hAnsi="Times New Roman" w:cs="Times New Roman"/>
              </w:rPr>
              <w:t>Укажите, в каких случаях срок исковой давности приостанавливается</w:t>
            </w:r>
          </w:p>
          <w:p w:rsidR="00B1500F" w:rsidRPr="00B1500F" w:rsidRDefault="00B1500F" w:rsidP="00B1500F">
            <w:pPr>
              <w:widowControl w:val="0"/>
              <w:shd w:val="clear" w:color="auto" w:fill="FFFFFF"/>
              <w:spacing w:after="0" w:line="274" w:lineRule="exact"/>
              <w:ind w:left="120"/>
              <w:jc w:val="both"/>
              <w:rPr>
                <w:rFonts w:ascii="Times New Roman" w:eastAsia="Calibri" w:hAnsi="Times New Roman" w:cs="Times New Roman"/>
              </w:rPr>
            </w:pPr>
            <w:r w:rsidRPr="00B1500F">
              <w:rPr>
                <w:rFonts w:ascii="Times New Roman" w:eastAsia="Calibri" w:hAnsi="Times New Roman" w:cs="Times New Roman"/>
              </w:rPr>
              <w:lastRenderedPageBreak/>
              <w:t xml:space="preserve">1) </w:t>
            </w:r>
            <w:r>
              <w:rPr>
                <w:rFonts w:ascii="Times New Roman" w:eastAsia="Calibri" w:hAnsi="Times New Roman" w:cs="Times New Roman"/>
              </w:rPr>
              <w:t>халатности истца</w:t>
            </w:r>
          </w:p>
          <w:p w:rsidR="00B1500F" w:rsidRPr="00B1500F" w:rsidRDefault="00B1500F" w:rsidP="00B1500F">
            <w:pPr>
              <w:widowControl w:val="0"/>
              <w:shd w:val="clear" w:color="auto" w:fill="FFFFFF"/>
              <w:spacing w:after="0" w:line="274" w:lineRule="exact"/>
              <w:ind w:left="120"/>
              <w:jc w:val="both"/>
              <w:rPr>
                <w:rFonts w:ascii="Times New Roman" w:eastAsia="Calibri" w:hAnsi="Times New Roman" w:cs="Times New Roman"/>
              </w:rPr>
            </w:pPr>
            <w:r w:rsidRPr="00B1500F">
              <w:rPr>
                <w:rFonts w:ascii="Times New Roman" w:eastAsia="Calibri" w:hAnsi="Times New Roman" w:cs="Times New Roman"/>
              </w:rPr>
              <w:t>2) об</w:t>
            </w:r>
            <w:r w:rsidR="00C0713F">
              <w:rPr>
                <w:rFonts w:ascii="Times New Roman" w:eastAsia="Calibri" w:hAnsi="Times New Roman" w:cs="Times New Roman"/>
              </w:rPr>
              <w:t>стоятельства непреодолимой силы</w:t>
            </w:r>
          </w:p>
          <w:p w:rsidR="00B1500F" w:rsidRPr="00B1500F" w:rsidRDefault="00D37847" w:rsidP="00B1500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3)</w:t>
            </w:r>
            <w:r w:rsidR="00B1500F" w:rsidRPr="00B1500F">
              <w:rPr>
                <w:rFonts w:ascii="Times New Roman" w:eastAsia="Calibri" w:hAnsi="Times New Roman" w:cs="Times New Roman"/>
              </w:rPr>
              <w:t xml:space="preserve"> нахождения истца или ответчика в Вооружённых Силах, пе</w:t>
            </w:r>
            <w:r w:rsidR="00C0713F">
              <w:rPr>
                <w:rFonts w:ascii="Times New Roman" w:eastAsia="Calibri" w:hAnsi="Times New Roman" w:cs="Times New Roman"/>
              </w:rPr>
              <w:t>реведённых на военное положение</w:t>
            </w:r>
          </w:p>
          <w:p w:rsidR="00687FA8" w:rsidRPr="00687FA8" w:rsidRDefault="00B1500F" w:rsidP="00B1500F">
            <w:pPr>
              <w:widowControl w:val="0"/>
              <w:shd w:val="clear" w:color="auto" w:fill="FFFFFF"/>
              <w:spacing w:after="0" w:line="274" w:lineRule="exact"/>
              <w:ind w:left="120"/>
              <w:jc w:val="both"/>
              <w:rPr>
                <w:rFonts w:ascii="Times New Roman" w:eastAsia="Calibri" w:hAnsi="Times New Roman" w:cs="Times New Roman"/>
              </w:rPr>
            </w:pPr>
            <w:r w:rsidRPr="00B1500F">
              <w:rPr>
                <w:rFonts w:ascii="Times New Roman" w:eastAsia="Calibri" w:hAnsi="Times New Roman" w:cs="Times New Roman"/>
              </w:rPr>
              <w:t>4) моратория</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lastRenderedPageBreak/>
              <w:t>2,3,4</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w:t>
            </w:r>
            <w:r w:rsidRPr="00687FA8">
              <w:rPr>
                <w:rFonts w:ascii="Times New Roman" w:eastAsia="Calibri" w:hAnsi="Times New Roman" w:cs="Times New Roman"/>
              </w:rPr>
              <w:lastRenderedPageBreak/>
              <w:t xml:space="preserve">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B1500F" w:rsidRPr="00B1500F" w:rsidRDefault="00687FA8" w:rsidP="00B1500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lastRenderedPageBreak/>
              <w:t xml:space="preserve">3. </w:t>
            </w:r>
            <w:r w:rsidR="00B1500F" w:rsidRPr="00B1500F">
              <w:rPr>
                <w:rFonts w:ascii="Times New Roman" w:eastAsia="Calibri" w:hAnsi="Times New Roman" w:cs="Times New Roman"/>
              </w:rPr>
              <w:t>Должник, просроч</w:t>
            </w:r>
            <w:r w:rsidR="00B1500F">
              <w:rPr>
                <w:rFonts w:ascii="Times New Roman" w:eastAsia="Calibri" w:hAnsi="Times New Roman" w:cs="Times New Roman"/>
              </w:rPr>
              <w:t>ивший исполнение обязательства:</w:t>
            </w:r>
          </w:p>
          <w:p w:rsidR="00B1500F" w:rsidRPr="00B1500F" w:rsidRDefault="00B1500F" w:rsidP="00B1500F">
            <w:pPr>
              <w:widowControl w:val="0"/>
              <w:shd w:val="clear" w:color="auto" w:fill="FFFFFF"/>
              <w:spacing w:after="0" w:line="274" w:lineRule="exact"/>
              <w:ind w:left="120"/>
              <w:jc w:val="both"/>
              <w:rPr>
                <w:rFonts w:ascii="Times New Roman" w:eastAsia="Calibri" w:hAnsi="Times New Roman" w:cs="Times New Roman"/>
              </w:rPr>
            </w:pPr>
            <w:r w:rsidRPr="00B1500F">
              <w:rPr>
                <w:rFonts w:ascii="Times New Roman" w:eastAsia="Calibri" w:hAnsi="Times New Roman" w:cs="Times New Roman"/>
              </w:rPr>
              <w:t xml:space="preserve">1) </w:t>
            </w:r>
            <w:r>
              <w:rPr>
                <w:rFonts w:ascii="Times New Roman" w:eastAsia="Calibri" w:hAnsi="Times New Roman" w:cs="Times New Roman"/>
              </w:rPr>
              <w:t>не отвечает по процентам за пользование денежными средствами.</w:t>
            </w:r>
          </w:p>
          <w:p w:rsidR="00B1500F" w:rsidRPr="00B1500F" w:rsidRDefault="00B1500F" w:rsidP="00B1500F">
            <w:pPr>
              <w:widowControl w:val="0"/>
              <w:shd w:val="clear" w:color="auto" w:fill="FFFFFF"/>
              <w:spacing w:after="0" w:line="274" w:lineRule="exact"/>
              <w:ind w:left="120"/>
              <w:jc w:val="both"/>
              <w:rPr>
                <w:rFonts w:ascii="Times New Roman" w:eastAsia="Calibri" w:hAnsi="Times New Roman" w:cs="Times New Roman"/>
              </w:rPr>
            </w:pPr>
            <w:r w:rsidRPr="00B1500F">
              <w:rPr>
                <w:rFonts w:ascii="Times New Roman" w:eastAsia="Calibri" w:hAnsi="Times New Roman" w:cs="Times New Roman"/>
              </w:rPr>
              <w:t>2) отвечает перед кредитором за</w:t>
            </w:r>
            <w:r>
              <w:rPr>
                <w:rFonts w:ascii="Times New Roman" w:eastAsia="Calibri" w:hAnsi="Times New Roman" w:cs="Times New Roman"/>
              </w:rPr>
              <w:t xml:space="preserve"> убытки, причиненные просрочкой</w:t>
            </w:r>
          </w:p>
          <w:p w:rsidR="00B1500F" w:rsidRPr="00B1500F" w:rsidRDefault="00B1500F" w:rsidP="00B1500F">
            <w:pPr>
              <w:widowControl w:val="0"/>
              <w:shd w:val="clear" w:color="auto" w:fill="FFFFFF"/>
              <w:spacing w:after="0" w:line="274" w:lineRule="exact"/>
              <w:ind w:left="120"/>
              <w:jc w:val="both"/>
              <w:rPr>
                <w:rFonts w:ascii="Times New Roman" w:eastAsia="Calibri" w:hAnsi="Times New Roman" w:cs="Times New Roman"/>
              </w:rPr>
            </w:pPr>
            <w:r w:rsidRPr="00B1500F">
              <w:rPr>
                <w:rFonts w:ascii="Times New Roman" w:eastAsia="Calibri" w:hAnsi="Times New Roman" w:cs="Times New Roman"/>
              </w:rPr>
              <w:t>3) отвечает за последствия случайно наступившей во время просрочки н</w:t>
            </w:r>
            <w:r>
              <w:rPr>
                <w:rFonts w:ascii="Times New Roman" w:eastAsia="Calibri" w:hAnsi="Times New Roman" w:cs="Times New Roman"/>
              </w:rPr>
              <w:t>евозможности исполнения</w:t>
            </w:r>
          </w:p>
          <w:p w:rsidR="00687FA8" w:rsidRPr="00687FA8" w:rsidRDefault="00B1500F" w:rsidP="00B1500F">
            <w:pPr>
              <w:widowControl w:val="0"/>
              <w:shd w:val="clear" w:color="auto" w:fill="FFFFFF"/>
              <w:spacing w:after="0" w:line="274" w:lineRule="exact"/>
              <w:ind w:left="120"/>
              <w:jc w:val="both"/>
              <w:rPr>
                <w:rFonts w:ascii="Times New Roman" w:eastAsia="Calibri" w:hAnsi="Times New Roman" w:cs="Times New Roman"/>
              </w:rPr>
            </w:pPr>
            <w:r w:rsidRPr="00B1500F">
              <w:rPr>
                <w:rFonts w:ascii="Times New Roman" w:eastAsia="Calibri" w:hAnsi="Times New Roman" w:cs="Times New Roman"/>
              </w:rPr>
              <w:t>4) отвечает перед кредитором за упущенную выгоду</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2,3,4</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B1500F" w:rsidRPr="00B1500F" w:rsidRDefault="00687FA8" w:rsidP="00B1500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4. </w:t>
            </w:r>
            <w:r w:rsidR="00B1500F" w:rsidRPr="00B1500F">
              <w:rPr>
                <w:rFonts w:ascii="Times New Roman" w:eastAsia="Calibri" w:hAnsi="Times New Roman" w:cs="Times New Roman"/>
              </w:rPr>
              <w:t xml:space="preserve">Признаками обоснованного риска являются </w:t>
            </w:r>
          </w:p>
          <w:p w:rsidR="00B1500F" w:rsidRPr="00B1500F" w:rsidRDefault="00D37847" w:rsidP="00B1500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1) </w:t>
            </w:r>
            <w:r w:rsidR="00B1500F">
              <w:rPr>
                <w:rFonts w:ascii="Times New Roman" w:eastAsia="Calibri" w:hAnsi="Times New Roman" w:cs="Times New Roman"/>
              </w:rPr>
              <w:t>наличие социально полезной цели</w:t>
            </w:r>
          </w:p>
          <w:p w:rsidR="00B1500F" w:rsidRPr="00B1500F" w:rsidRDefault="00D37847" w:rsidP="00B1500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2) </w:t>
            </w:r>
            <w:r w:rsidR="00B1500F" w:rsidRPr="00B1500F">
              <w:rPr>
                <w:rFonts w:ascii="Times New Roman" w:eastAsia="Calibri" w:hAnsi="Times New Roman" w:cs="Times New Roman"/>
              </w:rPr>
              <w:t xml:space="preserve">достижение цели невозможно без </w:t>
            </w:r>
            <w:r w:rsidR="00B1500F">
              <w:rPr>
                <w:rFonts w:ascii="Times New Roman" w:eastAsia="Calibri" w:hAnsi="Times New Roman" w:cs="Times New Roman"/>
              </w:rPr>
              <w:t>совершения рискованных действий</w:t>
            </w:r>
          </w:p>
          <w:p w:rsidR="00B1500F" w:rsidRPr="00B1500F" w:rsidRDefault="00D37847" w:rsidP="00B1500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3) </w:t>
            </w:r>
            <w:r w:rsidR="00B1500F" w:rsidRPr="00B1500F">
              <w:rPr>
                <w:rFonts w:ascii="Times New Roman" w:eastAsia="Calibri" w:hAnsi="Times New Roman" w:cs="Times New Roman"/>
              </w:rPr>
              <w:t>предпринятые достаточные меры для предотвращения вре</w:t>
            </w:r>
            <w:r w:rsidR="00B1500F">
              <w:rPr>
                <w:rFonts w:ascii="Times New Roman" w:eastAsia="Calibri" w:hAnsi="Times New Roman" w:cs="Times New Roman"/>
              </w:rPr>
              <w:t>да правоохранительным интересам</w:t>
            </w:r>
          </w:p>
          <w:p w:rsidR="00687FA8" w:rsidRPr="00687FA8" w:rsidRDefault="00D37847" w:rsidP="00B1500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4) </w:t>
            </w:r>
            <w:r w:rsidR="00B1500F" w:rsidRPr="00B1500F">
              <w:rPr>
                <w:rFonts w:ascii="Times New Roman" w:eastAsia="Calibri" w:hAnsi="Times New Roman" w:cs="Times New Roman"/>
              </w:rPr>
              <w:t>прежде всего поставленная цель</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1,2,3</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C0713F" w:rsidRPr="00C0713F" w:rsidRDefault="00687FA8" w:rsidP="00C0713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5. </w:t>
            </w:r>
            <w:r w:rsidR="00C0713F" w:rsidRPr="00C0713F">
              <w:rPr>
                <w:rFonts w:ascii="Times New Roman" w:eastAsia="Calibri" w:hAnsi="Times New Roman" w:cs="Times New Roman"/>
              </w:rPr>
              <w:t>Признак</w:t>
            </w:r>
            <w:r w:rsidR="00C0713F">
              <w:rPr>
                <w:rFonts w:ascii="Times New Roman" w:eastAsia="Calibri" w:hAnsi="Times New Roman" w:cs="Times New Roman"/>
              </w:rPr>
              <w:t>ами юридического лица являются:</w:t>
            </w:r>
          </w:p>
          <w:p w:rsidR="00C0713F" w:rsidRPr="00C0713F" w:rsidRDefault="00D37847" w:rsidP="00C0713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1)</w:t>
            </w:r>
            <w:r w:rsidR="00C0713F">
              <w:rPr>
                <w:rFonts w:ascii="Times New Roman" w:eastAsia="Calibri" w:hAnsi="Times New Roman" w:cs="Times New Roman"/>
              </w:rPr>
              <w:t xml:space="preserve"> наличие производства</w:t>
            </w:r>
          </w:p>
          <w:p w:rsidR="00C0713F" w:rsidRPr="00C0713F" w:rsidRDefault="00C0713F" w:rsidP="00C0713F">
            <w:pPr>
              <w:widowControl w:val="0"/>
              <w:shd w:val="clear" w:color="auto" w:fill="FFFFFF"/>
              <w:spacing w:after="0" w:line="274" w:lineRule="exact"/>
              <w:ind w:left="120"/>
              <w:jc w:val="both"/>
              <w:rPr>
                <w:rFonts w:ascii="Times New Roman" w:eastAsia="Calibri" w:hAnsi="Times New Roman" w:cs="Times New Roman"/>
              </w:rPr>
            </w:pPr>
            <w:r w:rsidRPr="00C0713F">
              <w:rPr>
                <w:rFonts w:ascii="Times New Roman" w:eastAsia="Calibri" w:hAnsi="Times New Roman" w:cs="Times New Roman"/>
              </w:rPr>
              <w:t xml:space="preserve">2) </w:t>
            </w:r>
            <w:r>
              <w:rPr>
                <w:rFonts w:ascii="Times New Roman" w:eastAsia="Calibri" w:hAnsi="Times New Roman" w:cs="Times New Roman"/>
              </w:rPr>
              <w:t>обособленное имущество</w:t>
            </w:r>
          </w:p>
          <w:p w:rsidR="00C0713F" w:rsidRPr="00C0713F" w:rsidRDefault="00C0713F" w:rsidP="00C0713F">
            <w:pPr>
              <w:widowControl w:val="0"/>
              <w:shd w:val="clear" w:color="auto" w:fill="FFFFFF"/>
              <w:spacing w:after="0" w:line="274" w:lineRule="exact"/>
              <w:ind w:left="120"/>
              <w:jc w:val="both"/>
              <w:rPr>
                <w:rFonts w:ascii="Times New Roman" w:eastAsia="Calibri" w:hAnsi="Times New Roman" w:cs="Times New Roman"/>
              </w:rPr>
            </w:pPr>
            <w:r w:rsidRPr="00C0713F">
              <w:rPr>
                <w:rFonts w:ascii="Times New Roman" w:eastAsia="Calibri" w:hAnsi="Times New Roman" w:cs="Times New Roman"/>
              </w:rPr>
              <w:t xml:space="preserve">3) </w:t>
            </w:r>
            <w:r>
              <w:rPr>
                <w:rFonts w:ascii="Times New Roman" w:eastAsia="Calibri" w:hAnsi="Times New Roman" w:cs="Times New Roman"/>
              </w:rPr>
              <w:t>возможность своего имени</w:t>
            </w:r>
          </w:p>
          <w:p w:rsidR="00687FA8" w:rsidRPr="00687FA8" w:rsidRDefault="00C0713F" w:rsidP="00C0713F">
            <w:pPr>
              <w:widowControl w:val="0"/>
              <w:shd w:val="clear" w:color="auto" w:fill="FFFFFF"/>
              <w:spacing w:after="0" w:line="274" w:lineRule="exact"/>
              <w:ind w:left="120"/>
              <w:jc w:val="both"/>
              <w:rPr>
                <w:rFonts w:ascii="Times New Roman" w:eastAsia="Calibri" w:hAnsi="Times New Roman" w:cs="Times New Roman"/>
              </w:rPr>
            </w:pPr>
            <w:r w:rsidRPr="00C0713F">
              <w:rPr>
                <w:rFonts w:ascii="Times New Roman" w:eastAsia="Calibri" w:hAnsi="Times New Roman" w:cs="Times New Roman"/>
              </w:rPr>
              <w:t>4) возможность быть истцом и ответчиком в суде</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2,3,4</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9623" w:type="dxa"/>
            <w:gridSpan w:val="3"/>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3. Установите соответствие.</w:t>
            </w:r>
          </w:p>
        </w:tc>
      </w:tr>
      <w:tr w:rsidR="00687FA8" w:rsidRPr="00687FA8" w:rsidTr="00687FA8">
        <w:trPr>
          <w:jc w:val="center"/>
        </w:trPr>
        <w:tc>
          <w:tcPr>
            <w:tcW w:w="6655" w:type="dxa"/>
            <w:tcBorders>
              <w:top w:val="single" w:sz="4" w:space="0" w:color="auto"/>
              <w:left w:val="single" w:sz="4" w:space="0" w:color="auto"/>
              <w:bottom w:val="nil"/>
              <w:right w:val="nil"/>
            </w:tcBorders>
            <w:shd w:val="clear" w:color="auto" w:fill="FFFFFF"/>
          </w:tcPr>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1. </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А. </w:t>
            </w:r>
            <w:r w:rsidRPr="00C0713F">
              <w:rPr>
                <w:rFonts w:ascii="Times New Roman" w:eastAsia="Calibri" w:hAnsi="Times New Roman" w:cs="Times New Roman"/>
              </w:rPr>
              <w:t>Изъятие вещи у незаконного владельца и воз</w:t>
            </w:r>
            <w:r>
              <w:rPr>
                <w:rFonts w:ascii="Times New Roman" w:eastAsia="Calibri" w:hAnsi="Times New Roman" w:cs="Times New Roman"/>
              </w:rPr>
              <w:t xml:space="preserve">вращение ее законному, которому </w:t>
            </w:r>
            <w:r w:rsidRPr="00C0713F">
              <w:rPr>
                <w:rFonts w:ascii="Times New Roman" w:eastAsia="Calibri" w:hAnsi="Times New Roman" w:cs="Times New Roman"/>
              </w:rPr>
              <w:t>она принадлежала ранее, это пример такого способа защиты, как</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Б. </w:t>
            </w:r>
            <w:r w:rsidRPr="002E2E33">
              <w:rPr>
                <w:rFonts w:ascii="Times New Roman" w:eastAsia="Calibri" w:hAnsi="Times New Roman" w:cs="Times New Roman"/>
              </w:rPr>
              <w:t>В случае приобретения телевизора, к</w:t>
            </w:r>
            <w:r>
              <w:rPr>
                <w:rFonts w:ascii="Times New Roman" w:eastAsia="Calibri" w:hAnsi="Times New Roman" w:cs="Times New Roman"/>
              </w:rPr>
              <w:t xml:space="preserve">оторый вышел из строя в течение </w:t>
            </w:r>
            <w:r w:rsidRPr="002E2E33">
              <w:rPr>
                <w:rFonts w:ascii="Times New Roman" w:eastAsia="Calibri" w:hAnsi="Times New Roman" w:cs="Times New Roman"/>
              </w:rPr>
              <w:t>гарантийного срока, гражданин имеет право п</w:t>
            </w:r>
            <w:r>
              <w:rPr>
                <w:rFonts w:ascii="Times New Roman" w:eastAsia="Calibri" w:hAnsi="Times New Roman" w:cs="Times New Roman"/>
              </w:rPr>
              <w:t xml:space="preserve">отребовать замены аппарата, это </w:t>
            </w:r>
            <w:r w:rsidRPr="002E2E33">
              <w:rPr>
                <w:rFonts w:ascii="Times New Roman" w:eastAsia="Calibri" w:hAnsi="Times New Roman" w:cs="Times New Roman"/>
              </w:rPr>
              <w:t>пример такого способа защиты, как</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В. </w:t>
            </w:r>
            <w:r w:rsidRPr="002E2E33">
              <w:rPr>
                <w:rFonts w:ascii="Times New Roman" w:eastAsia="Calibri" w:hAnsi="Times New Roman" w:cs="Times New Roman"/>
              </w:rPr>
              <w:t>Не допускаются действия граждан и юридических лиц, осуществляемые</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1. </w:t>
            </w:r>
            <w:r w:rsidRPr="002E2E33">
              <w:rPr>
                <w:rFonts w:ascii="Times New Roman" w:eastAsia="Calibri" w:hAnsi="Times New Roman" w:cs="Times New Roman"/>
              </w:rPr>
              <w:t>принуждение к исполнению обязанности в натуре</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2. в</w:t>
            </w:r>
            <w:r w:rsidRPr="00C0713F">
              <w:rPr>
                <w:rFonts w:ascii="Times New Roman" w:eastAsia="Calibri" w:hAnsi="Times New Roman" w:cs="Times New Roman"/>
              </w:rPr>
              <w:t>осстановление первоначального положения</w:t>
            </w:r>
            <w:r>
              <w:rPr>
                <w:rFonts w:ascii="Times New Roman" w:eastAsia="Calibri" w:hAnsi="Times New Roman" w:cs="Times New Roman"/>
              </w:rPr>
              <w:t>.</w:t>
            </w:r>
          </w:p>
          <w:p w:rsidR="00D37847" w:rsidRPr="00687FA8"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3. и</w:t>
            </w:r>
            <w:r w:rsidRPr="002E2E33">
              <w:rPr>
                <w:rFonts w:ascii="Times New Roman" w:eastAsia="Calibri" w:hAnsi="Times New Roman" w:cs="Times New Roman"/>
              </w:rPr>
              <w:t>сключительно с намерением причинить вред другому лицу</w:t>
            </w:r>
            <w:r>
              <w:rPr>
                <w:rFonts w:ascii="Times New Roman" w:eastAsia="Calibri" w:hAnsi="Times New Roman" w:cs="Times New Roman"/>
              </w:rPr>
              <w:t>.</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nil"/>
              <w:right w:val="nil"/>
            </w:tcBorders>
            <w:shd w:val="clear" w:color="auto" w:fill="FFFFFF"/>
          </w:tcPr>
          <w:p w:rsid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А-2</w:t>
            </w:r>
          </w:p>
          <w:p w:rsidR="00D37847"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Б-1</w:t>
            </w:r>
          </w:p>
          <w:p w:rsidR="00D37847"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В-3</w:t>
            </w:r>
          </w:p>
        </w:tc>
        <w:tc>
          <w:tcPr>
            <w:tcW w:w="1142" w:type="dxa"/>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pacing w:after="0" w:line="274" w:lineRule="exact"/>
              <w:jc w:val="center"/>
              <w:rPr>
                <w:rFonts w:ascii="Times New Roman" w:eastAsia="Calibri" w:hAnsi="Times New Roman" w:cs="Times New Roman"/>
                <w:b/>
                <w:bCs/>
                <w:color w:val="FF0000"/>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D37847" w:rsidRPr="00687FA8" w:rsidRDefault="00C0713F" w:rsidP="00D37847">
            <w:pPr>
              <w:widowControl w:val="0"/>
              <w:shd w:val="clear" w:color="auto" w:fill="FFFFFF"/>
              <w:spacing w:after="0" w:line="274" w:lineRule="exact"/>
              <w:jc w:val="both"/>
              <w:rPr>
                <w:rFonts w:ascii="Times New Roman" w:eastAsia="Calibri" w:hAnsi="Times New Roman" w:cs="Times New Roman"/>
              </w:rPr>
            </w:pPr>
            <w:r>
              <w:rPr>
                <w:rFonts w:ascii="Times New Roman" w:eastAsia="Calibri" w:hAnsi="Times New Roman" w:cs="Times New Roman"/>
              </w:rPr>
              <w:t xml:space="preserve"> </w:t>
            </w:r>
            <w:r w:rsidR="00D37847">
              <w:rPr>
                <w:rFonts w:ascii="Times New Roman" w:eastAsia="Calibri" w:hAnsi="Times New Roman" w:cs="Times New Roman"/>
              </w:rPr>
              <w:t>2.</w:t>
            </w:r>
            <w:r w:rsidR="00D37847" w:rsidRPr="00687FA8">
              <w:rPr>
                <w:rFonts w:ascii="Times New Roman" w:eastAsia="Calibri" w:hAnsi="Times New Roman" w:cs="Times New Roman"/>
              </w:rPr>
              <w:t xml:space="preserve"> </w:t>
            </w:r>
          </w:p>
          <w:p w:rsidR="00D37847" w:rsidRPr="002E2E33"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А. </w:t>
            </w:r>
            <w:r w:rsidRPr="002E2E33">
              <w:rPr>
                <w:rFonts w:ascii="Times New Roman" w:eastAsia="Calibri" w:hAnsi="Times New Roman" w:cs="Times New Roman"/>
              </w:rPr>
              <w:t>Доверенность от им</w:t>
            </w:r>
            <w:r>
              <w:rPr>
                <w:rFonts w:ascii="Times New Roman" w:eastAsia="Calibri" w:hAnsi="Times New Roman" w:cs="Times New Roman"/>
              </w:rPr>
              <w:t>ени юридического лица выдается….</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Б. </w:t>
            </w:r>
            <w:r w:rsidRPr="002E2E33">
              <w:rPr>
                <w:rFonts w:ascii="Times New Roman" w:eastAsia="Calibri" w:hAnsi="Times New Roman" w:cs="Times New Roman"/>
              </w:rPr>
              <w:t>Если третьему лицу предъявлена доверенност</w:t>
            </w:r>
            <w:r>
              <w:rPr>
                <w:rFonts w:ascii="Times New Roman" w:eastAsia="Calibri" w:hAnsi="Times New Roman" w:cs="Times New Roman"/>
              </w:rPr>
              <w:t xml:space="preserve">ь, о прекращении которой оно не </w:t>
            </w:r>
            <w:proofErr w:type="gramStart"/>
            <w:r w:rsidRPr="002E2E33">
              <w:rPr>
                <w:rFonts w:ascii="Times New Roman" w:eastAsia="Calibri" w:hAnsi="Times New Roman" w:cs="Times New Roman"/>
              </w:rPr>
              <w:t>знало и не должно было</w:t>
            </w:r>
            <w:proofErr w:type="gramEnd"/>
            <w:r w:rsidRPr="002E2E33">
              <w:rPr>
                <w:rFonts w:ascii="Times New Roman" w:eastAsia="Calibri" w:hAnsi="Times New Roman" w:cs="Times New Roman"/>
              </w:rPr>
              <w:t xml:space="preserve"> знать, права</w:t>
            </w:r>
            <w:r>
              <w:rPr>
                <w:rFonts w:ascii="Times New Roman" w:eastAsia="Calibri" w:hAnsi="Times New Roman" w:cs="Times New Roman"/>
              </w:rPr>
              <w:t xml:space="preserve"> и обязанности, приобретенные в </w:t>
            </w:r>
            <w:r w:rsidRPr="002E2E33">
              <w:rPr>
                <w:rFonts w:ascii="Times New Roman" w:eastAsia="Calibri" w:hAnsi="Times New Roman" w:cs="Times New Roman"/>
              </w:rPr>
              <w:t xml:space="preserve">результате действий лица, </w:t>
            </w:r>
            <w:r>
              <w:rPr>
                <w:rFonts w:ascii="Times New Roman" w:eastAsia="Calibri" w:hAnsi="Times New Roman" w:cs="Times New Roman"/>
              </w:rPr>
              <w:t>полномочия которого прекращены….</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В. </w:t>
            </w:r>
            <w:r w:rsidRPr="002E2E33">
              <w:rPr>
                <w:rFonts w:ascii="Times New Roman" w:eastAsia="Calibri" w:hAnsi="Times New Roman" w:cs="Times New Roman"/>
              </w:rPr>
              <w:t>Лицо, выдавшее доверенность и впоследствии отменившее ее</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1.</w:t>
            </w:r>
            <w:r>
              <w:t xml:space="preserve"> </w:t>
            </w:r>
            <w:r w:rsidRPr="002E2E33">
              <w:rPr>
                <w:rFonts w:ascii="Times New Roman" w:eastAsia="Calibri" w:hAnsi="Times New Roman" w:cs="Times New Roman"/>
              </w:rPr>
              <w:t xml:space="preserve">обязано известить об отмене лицо, которому доверенность выдана, а также известных ему третьих лиц, для представительства </w:t>
            </w:r>
            <w:r w:rsidRPr="002E2E33">
              <w:rPr>
                <w:rFonts w:ascii="Times New Roman" w:eastAsia="Calibri" w:hAnsi="Times New Roman" w:cs="Times New Roman"/>
              </w:rPr>
              <w:lastRenderedPageBreak/>
              <w:t>перед которыми дана доверенность</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2.</w:t>
            </w:r>
            <w:r w:rsidRPr="002E2E33">
              <w:rPr>
                <w:rFonts w:ascii="Times New Roman" w:eastAsia="Calibri" w:hAnsi="Times New Roman" w:cs="Times New Roman"/>
              </w:rPr>
              <w:t xml:space="preserve"> за подписью его руководителя </w:t>
            </w:r>
            <w:r>
              <w:rPr>
                <w:rFonts w:ascii="Times New Roman" w:eastAsia="Calibri" w:hAnsi="Times New Roman" w:cs="Times New Roman"/>
              </w:rPr>
              <w:t xml:space="preserve">или иного лица, уполномоченного </w:t>
            </w:r>
            <w:r w:rsidRPr="002E2E33">
              <w:rPr>
                <w:rFonts w:ascii="Times New Roman" w:eastAsia="Calibri" w:hAnsi="Times New Roman" w:cs="Times New Roman"/>
              </w:rPr>
              <w:t>на это в соответствии с законом и учредительными документами</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3. </w:t>
            </w:r>
            <w:r w:rsidRPr="002E2E33">
              <w:rPr>
                <w:rFonts w:ascii="Times New Roman" w:eastAsia="Calibri" w:hAnsi="Times New Roman" w:cs="Times New Roman"/>
              </w:rPr>
              <w:t xml:space="preserve">сохраняют силу </w:t>
            </w:r>
            <w:proofErr w:type="gramStart"/>
            <w:r w:rsidRPr="002E2E33">
              <w:rPr>
                <w:rFonts w:ascii="Times New Roman" w:eastAsia="Calibri" w:hAnsi="Times New Roman" w:cs="Times New Roman"/>
              </w:rPr>
              <w:t>для</w:t>
            </w:r>
            <w:proofErr w:type="gramEnd"/>
            <w:r w:rsidRPr="002E2E33">
              <w:rPr>
                <w:rFonts w:ascii="Times New Roman" w:eastAsia="Calibri" w:hAnsi="Times New Roman" w:cs="Times New Roman"/>
              </w:rPr>
              <w:t xml:space="preserve"> </w:t>
            </w:r>
            <w:proofErr w:type="gramStart"/>
            <w:r w:rsidRPr="002E2E33">
              <w:rPr>
                <w:rFonts w:ascii="Times New Roman" w:eastAsia="Calibri" w:hAnsi="Times New Roman" w:cs="Times New Roman"/>
              </w:rPr>
              <w:t>представляемого</w:t>
            </w:r>
            <w:proofErr w:type="gramEnd"/>
            <w:r w:rsidRPr="002E2E33">
              <w:rPr>
                <w:rFonts w:ascii="Times New Roman" w:eastAsia="Calibri" w:hAnsi="Times New Roman" w:cs="Times New Roman"/>
              </w:rPr>
              <w:t xml:space="preserve"> и его правопреемников</w:t>
            </w:r>
          </w:p>
          <w:p w:rsidR="002E2E33" w:rsidRPr="00687FA8" w:rsidRDefault="002E2E33"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nil"/>
            </w:tcBorders>
            <w:shd w:val="clear" w:color="auto" w:fill="FFFFFF"/>
          </w:tcPr>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lastRenderedPageBreak/>
              <w:t>А-</w:t>
            </w:r>
            <w:r>
              <w:rPr>
                <w:rFonts w:ascii="Times New Roman" w:eastAsia="Calibri" w:hAnsi="Times New Roman" w:cs="Times New Roman"/>
              </w:rPr>
              <w:t>2</w:t>
            </w:r>
          </w:p>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Б-</w:t>
            </w:r>
            <w:r>
              <w:rPr>
                <w:rFonts w:ascii="Times New Roman" w:eastAsia="Calibri" w:hAnsi="Times New Roman" w:cs="Times New Roman"/>
              </w:rPr>
              <w:t>3</w:t>
            </w:r>
          </w:p>
          <w:p w:rsidR="00687FA8" w:rsidRPr="00687FA8"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В-</w:t>
            </w:r>
            <w:r>
              <w:rPr>
                <w:rFonts w:ascii="Times New Roman" w:eastAsia="Calibri" w:hAnsi="Times New Roman" w:cs="Times New Roman"/>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lastRenderedPageBreak/>
              <w:t xml:space="preserve">3. </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А. </w:t>
            </w:r>
            <w:r w:rsidRPr="002E2E33">
              <w:rPr>
                <w:rFonts w:ascii="Times New Roman" w:eastAsia="Calibri" w:hAnsi="Times New Roman" w:cs="Times New Roman"/>
              </w:rPr>
              <w:t>Объектом гражданских прав не может быть</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Б. </w:t>
            </w:r>
            <w:r w:rsidRPr="002E2E33">
              <w:rPr>
                <w:rFonts w:ascii="Times New Roman" w:eastAsia="Calibri" w:hAnsi="Times New Roman" w:cs="Times New Roman"/>
              </w:rPr>
              <w:t>Укажите ограниченные в обороте вещи</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В. </w:t>
            </w:r>
            <w:r w:rsidRPr="005107AA">
              <w:rPr>
                <w:rFonts w:ascii="Times New Roman" w:eastAsia="Calibri" w:hAnsi="Times New Roman" w:cs="Times New Roman"/>
              </w:rPr>
              <w:t xml:space="preserve">Укажите, в </w:t>
            </w:r>
            <w:proofErr w:type="gramStart"/>
            <w:r w:rsidRPr="005107AA">
              <w:rPr>
                <w:rFonts w:ascii="Times New Roman" w:eastAsia="Calibri" w:hAnsi="Times New Roman" w:cs="Times New Roman"/>
              </w:rPr>
              <w:t>отношении</w:t>
            </w:r>
            <w:proofErr w:type="gramEnd"/>
            <w:r w:rsidRPr="005107AA">
              <w:rPr>
                <w:rFonts w:ascii="Times New Roman" w:eastAsia="Calibri" w:hAnsi="Times New Roman" w:cs="Times New Roman"/>
              </w:rPr>
              <w:t xml:space="preserve"> какого объекта гражданских прав требуется обязательная государственная регистрация перехода права</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p>
          <w:p w:rsidR="00D37847" w:rsidRPr="00687FA8"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1. Научные теории</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2. Наркотические средства</w:t>
            </w:r>
          </w:p>
          <w:p w:rsidR="005107AA" w:rsidRPr="00687FA8"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3. </w:t>
            </w:r>
            <w:proofErr w:type="gramStart"/>
            <w:r>
              <w:rPr>
                <w:rFonts w:ascii="Times New Roman" w:eastAsia="Calibri" w:hAnsi="Times New Roman" w:cs="Times New Roman"/>
              </w:rPr>
              <w:t>Недвижимое</w:t>
            </w:r>
            <w:proofErr w:type="gramEnd"/>
            <w:r>
              <w:rPr>
                <w:rFonts w:ascii="Times New Roman" w:eastAsia="Calibri" w:hAnsi="Times New Roman" w:cs="Times New Roman"/>
              </w:rPr>
              <w:t xml:space="preserve"> имущества</w:t>
            </w:r>
          </w:p>
        </w:tc>
        <w:tc>
          <w:tcPr>
            <w:tcW w:w="1826" w:type="dxa"/>
            <w:tcBorders>
              <w:top w:val="single" w:sz="4" w:space="0" w:color="auto"/>
              <w:left w:val="single" w:sz="4" w:space="0" w:color="auto"/>
              <w:bottom w:val="single" w:sz="4" w:space="0" w:color="auto"/>
              <w:right w:val="nil"/>
            </w:tcBorders>
            <w:shd w:val="clear" w:color="auto" w:fill="FFFFFF"/>
          </w:tcPr>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А-</w:t>
            </w:r>
            <w:r>
              <w:rPr>
                <w:rFonts w:ascii="Times New Roman" w:eastAsia="Calibri" w:hAnsi="Times New Roman" w:cs="Times New Roman"/>
              </w:rPr>
              <w:t>1</w:t>
            </w:r>
          </w:p>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Б-</w:t>
            </w:r>
            <w:r>
              <w:rPr>
                <w:rFonts w:ascii="Times New Roman" w:eastAsia="Calibri" w:hAnsi="Times New Roman" w:cs="Times New Roman"/>
              </w:rPr>
              <w:t>2</w:t>
            </w:r>
          </w:p>
          <w:p w:rsidR="00687FA8" w:rsidRPr="00687FA8"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В-</w:t>
            </w:r>
            <w:r>
              <w:rPr>
                <w:rFonts w:ascii="Times New Roman" w:eastAsia="Calibri" w:hAnsi="Times New Roman" w:cs="Times New Roman"/>
              </w:rPr>
              <w:t>3</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D37847" w:rsidRPr="00687FA8"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4. </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proofErr w:type="gramStart"/>
            <w:r>
              <w:rPr>
                <w:rFonts w:ascii="Times New Roman" w:eastAsia="Calibri" w:hAnsi="Times New Roman" w:cs="Times New Roman"/>
              </w:rPr>
              <w:t>А.</w:t>
            </w:r>
            <w:proofErr w:type="gramEnd"/>
            <w:r>
              <w:rPr>
                <w:rFonts w:ascii="Times New Roman" w:eastAsia="Calibri" w:hAnsi="Times New Roman" w:cs="Times New Roman"/>
              </w:rPr>
              <w:t xml:space="preserve"> К</w:t>
            </w:r>
            <w:r w:rsidRPr="005107AA">
              <w:rPr>
                <w:rFonts w:ascii="Times New Roman" w:eastAsia="Calibri" w:hAnsi="Times New Roman" w:cs="Times New Roman"/>
              </w:rPr>
              <w:t xml:space="preserve"> каким объектам применимо право интелл</w:t>
            </w:r>
            <w:r>
              <w:rPr>
                <w:rFonts w:ascii="Times New Roman" w:eastAsia="Calibri" w:hAnsi="Times New Roman" w:cs="Times New Roman"/>
              </w:rPr>
              <w:t xml:space="preserve">ектуальной </w:t>
            </w:r>
            <w:r w:rsidRPr="005107AA">
              <w:rPr>
                <w:rFonts w:ascii="Times New Roman" w:eastAsia="Calibri" w:hAnsi="Times New Roman" w:cs="Times New Roman"/>
              </w:rPr>
              <w:t>собственности</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Б. </w:t>
            </w:r>
            <w:r w:rsidRPr="005107AA">
              <w:rPr>
                <w:rFonts w:ascii="Times New Roman" w:eastAsia="Calibri" w:hAnsi="Times New Roman" w:cs="Times New Roman"/>
              </w:rPr>
              <w:t>Если различные вещи соединены таким о</w:t>
            </w:r>
            <w:r>
              <w:rPr>
                <w:rFonts w:ascii="Times New Roman" w:eastAsia="Calibri" w:hAnsi="Times New Roman" w:cs="Times New Roman"/>
              </w:rPr>
              <w:t xml:space="preserve">бразом, который предполагает их </w:t>
            </w:r>
            <w:r w:rsidRPr="005107AA">
              <w:rPr>
                <w:rFonts w:ascii="Times New Roman" w:eastAsia="Calibri" w:hAnsi="Times New Roman" w:cs="Times New Roman"/>
              </w:rPr>
              <w:t>использование по общему назначению, то такая вещь называется</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В. </w:t>
            </w:r>
            <w:r w:rsidRPr="00EA368A">
              <w:rPr>
                <w:rFonts w:ascii="Times New Roman" w:eastAsia="Calibri" w:hAnsi="Times New Roman" w:cs="Times New Roman"/>
              </w:rPr>
              <w:t>Совокупность принадлежащих суб</w:t>
            </w:r>
            <w:r>
              <w:rPr>
                <w:rFonts w:ascii="Times New Roman" w:eastAsia="Calibri" w:hAnsi="Times New Roman" w:cs="Times New Roman"/>
              </w:rPr>
              <w:t xml:space="preserve">ъекту гражданского права вещей, </w:t>
            </w:r>
            <w:r w:rsidRPr="00EA368A">
              <w:rPr>
                <w:rFonts w:ascii="Times New Roman" w:eastAsia="Calibri" w:hAnsi="Times New Roman" w:cs="Times New Roman"/>
              </w:rPr>
              <w:t>имущественных прав и обязанностей это</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1. Имущество</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2. Сложная вещь</w:t>
            </w:r>
          </w:p>
          <w:p w:rsidR="005107AA" w:rsidRPr="00687FA8"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3.О</w:t>
            </w:r>
            <w:r w:rsidRPr="005107AA">
              <w:rPr>
                <w:rFonts w:ascii="Times New Roman" w:eastAsia="Calibri" w:hAnsi="Times New Roman" w:cs="Times New Roman"/>
              </w:rPr>
              <w:t>пытные образцы</w:t>
            </w:r>
            <w:r w:rsidR="00EA368A">
              <w:rPr>
                <w:rFonts w:ascii="Times New Roman" w:eastAsia="Calibri" w:hAnsi="Times New Roman" w:cs="Times New Roman"/>
              </w:rPr>
              <w:t>.</w:t>
            </w:r>
          </w:p>
        </w:tc>
        <w:tc>
          <w:tcPr>
            <w:tcW w:w="1826" w:type="dxa"/>
            <w:tcBorders>
              <w:top w:val="single" w:sz="4" w:space="0" w:color="auto"/>
              <w:left w:val="single" w:sz="4" w:space="0" w:color="auto"/>
              <w:bottom w:val="single" w:sz="4" w:space="0" w:color="auto"/>
              <w:right w:val="nil"/>
            </w:tcBorders>
            <w:shd w:val="clear" w:color="auto" w:fill="FFFFFF"/>
          </w:tcPr>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А-</w:t>
            </w:r>
            <w:r>
              <w:rPr>
                <w:rFonts w:ascii="Times New Roman" w:eastAsia="Calibri" w:hAnsi="Times New Roman" w:cs="Times New Roman"/>
              </w:rPr>
              <w:t>3</w:t>
            </w:r>
          </w:p>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Б-</w:t>
            </w:r>
            <w:r>
              <w:rPr>
                <w:rFonts w:ascii="Times New Roman" w:eastAsia="Calibri" w:hAnsi="Times New Roman" w:cs="Times New Roman"/>
              </w:rPr>
              <w:t>2</w:t>
            </w:r>
          </w:p>
          <w:p w:rsidR="00687FA8" w:rsidRPr="00D37847" w:rsidRDefault="00D37847" w:rsidP="00D37847">
            <w:pPr>
              <w:jc w:val="center"/>
              <w:rPr>
                <w:rFonts w:ascii="Times New Roman" w:eastAsia="Calibri" w:hAnsi="Times New Roman" w:cs="Times New Roman"/>
              </w:rPr>
            </w:pPr>
            <w:r>
              <w:rPr>
                <w:rFonts w:ascii="Times New Roman" w:eastAsia="Calibri" w:hAnsi="Times New Roman" w:cs="Times New Roman"/>
              </w:rPr>
              <w:t>В-</w:t>
            </w:r>
            <w:r>
              <w:rPr>
                <w:rFonts w:ascii="Times New Roman" w:eastAsia="Calibri" w:hAnsi="Times New Roman" w:cs="Times New Roman"/>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D37847" w:rsidRPr="00687FA8" w:rsidRDefault="00D37847" w:rsidP="00D37847">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5. </w:t>
            </w:r>
          </w:p>
          <w:p w:rsidR="00D37847" w:rsidRDefault="00D37847" w:rsidP="00D37847">
            <w:pPr>
              <w:widowControl w:val="0"/>
              <w:shd w:val="clear" w:color="auto" w:fill="FFFFFF"/>
              <w:spacing w:after="0" w:line="274" w:lineRule="exact"/>
              <w:ind w:left="120"/>
              <w:jc w:val="both"/>
              <w:rPr>
                <w:rFonts w:ascii="Times New Roman" w:hAnsi="Times New Roman" w:cs="Times New Roman"/>
              </w:rPr>
            </w:pPr>
            <w:r>
              <w:rPr>
                <w:rFonts w:ascii="Times New Roman" w:eastAsia="Calibri" w:hAnsi="Times New Roman" w:cs="Times New Roman"/>
              </w:rPr>
              <w:t>А.</w:t>
            </w:r>
            <w:r>
              <w:t xml:space="preserve"> </w:t>
            </w:r>
            <w:r w:rsidRPr="00EA368A">
              <w:rPr>
                <w:rFonts w:ascii="Times New Roman" w:hAnsi="Times New Roman" w:cs="Times New Roman"/>
              </w:rPr>
              <w:t>К животным, как объектам гражданских прав применяются правила</w:t>
            </w:r>
            <w:r>
              <w:rPr>
                <w:rFonts w:ascii="Times New Roman"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hAnsi="Times New Roman" w:cs="Times New Roman"/>
              </w:rPr>
            </w:pPr>
            <w:r>
              <w:rPr>
                <w:rFonts w:ascii="Times New Roman" w:eastAsia="Calibri" w:hAnsi="Times New Roman" w:cs="Times New Roman"/>
              </w:rPr>
              <w:t>Б.</w:t>
            </w:r>
            <w:r>
              <w:t xml:space="preserve"> </w:t>
            </w:r>
            <w:r w:rsidRPr="00EA368A">
              <w:rPr>
                <w:rFonts w:ascii="Times New Roman" w:eastAsia="Calibri" w:hAnsi="Times New Roman" w:cs="Times New Roman"/>
              </w:rPr>
              <w:t>К единым недвижимым комплексам применяются правила</w:t>
            </w:r>
            <w:r>
              <w:rPr>
                <w:rFonts w:ascii="Times New Roman" w:eastAsia="Calibri" w:hAnsi="Times New Roman" w:cs="Times New Roman"/>
              </w:rPr>
              <w:t>….</w:t>
            </w:r>
          </w:p>
          <w:p w:rsidR="00D37847" w:rsidRDefault="00D37847" w:rsidP="00D37847">
            <w:pPr>
              <w:widowControl w:val="0"/>
              <w:shd w:val="clear" w:color="auto" w:fill="FFFFFF"/>
              <w:spacing w:after="0" w:line="274" w:lineRule="exact"/>
              <w:ind w:left="120"/>
              <w:jc w:val="both"/>
              <w:rPr>
                <w:rFonts w:ascii="Times New Roman" w:hAnsi="Times New Roman" w:cs="Times New Roman"/>
              </w:rPr>
            </w:pPr>
            <w:r>
              <w:rPr>
                <w:rFonts w:ascii="Times New Roman" w:eastAsia="Calibri" w:hAnsi="Times New Roman" w:cs="Times New Roman"/>
              </w:rPr>
              <w:t xml:space="preserve">В. </w:t>
            </w:r>
            <w:r w:rsidRPr="00EA368A">
              <w:rPr>
                <w:rFonts w:ascii="Times New Roman" w:eastAsia="Calibri" w:hAnsi="Times New Roman" w:cs="Times New Roman"/>
              </w:rPr>
              <w:t xml:space="preserve">Права на валютные ценности в </w:t>
            </w:r>
            <w:r>
              <w:rPr>
                <w:rFonts w:ascii="Times New Roman" w:eastAsia="Calibri" w:hAnsi="Times New Roman" w:cs="Times New Roman"/>
              </w:rPr>
              <w:t>Российской Федерации защищаются….</w:t>
            </w:r>
          </w:p>
          <w:p w:rsidR="00D37847"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hAnsi="Times New Roman" w:cs="Times New Roman"/>
              </w:rPr>
              <w:t xml:space="preserve">1. </w:t>
            </w:r>
            <w:r>
              <w:rPr>
                <w:rFonts w:ascii="Times New Roman" w:eastAsia="Calibri" w:hAnsi="Times New Roman" w:cs="Times New Roman"/>
              </w:rPr>
              <w:t>О</w:t>
            </w:r>
            <w:r w:rsidRPr="00EA368A">
              <w:rPr>
                <w:rFonts w:ascii="Times New Roman" w:eastAsia="Calibri" w:hAnsi="Times New Roman" w:cs="Times New Roman"/>
              </w:rPr>
              <w:t xml:space="preserve"> неделимых вещах</w:t>
            </w:r>
          </w:p>
          <w:p w:rsidR="00D37847" w:rsidRDefault="00D37847" w:rsidP="00D37847">
            <w:pPr>
              <w:widowControl w:val="0"/>
              <w:shd w:val="clear" w:color="auto" w:fill="FFFFFF"/>
              <w:spacing w:after="0" w:line="274" w:lineRule="exact"/>
              <w:ind w:left="120"/>
              <w:jc w:val="both"/>
              <w:rPr>
                <w:rFonts w:ascii="Times New Roman" w:hAnsi="Times New Roman" w:cs="Times New Roman"/>
              </w:rPr>
            </w:pPr>
            <w:r>
              <w:rPr>
                <w:rFonts w:ascii="Times New Roman" w:eastAsia="Calibri" w:hAnsi="Times New Roman" w:cs="Times New Roman"/>
              </w:rPr>
              <w:t>2. Н</w:t>
            </w:r>
            <w:r w:rsidRPr="00EA368A">
              <w:rPr>
                <w:rFonts w:ascii="Times New Roman" w:eastAsia="Calibri" w:hAnsi="Times New Roman" w:cs="Times New Roman"/>
              </w:rPr>
              <w:t>а общих основаниях</w:t>
            </w:r>
          </w:p>
          <w:p w:rsidR="005107AA" w:rsidRPr="00687FA8" w:rsidRDefault="00D37847" w:rsidP="00D37847">
            <w:pPr>
              <w:widowControl w:val="0"/>
              <w:shd w:val="clear" w:color="auto" w:fill="FFFFFF"/>
              <w:spacing w:after="0" w:line="274" w:lineRule="exact"/>
              <w:ind w:left="120"/>
              <w:jc w:val="both"/>
              <w:rPr>
                <w:rFonts w:ascii="Times New Roman" w:eastAsia="Calibri" w:hAnsi="Times New Roman" w:cs="Times New Roman"/>
              </w:rPr>
            </w:pPr>
            <w:r>
              <w:rPr>
                <w:rFonts w:ascii="Times New Roman" w:hAnsi="Times New Roman" w:cs="Times New Roman"/>
              </w:rPr>
              <w:t>3. Общие правила об имуществе</w:t>
            </w:r>
          </w:p>
        </w:tc>
        <w:tc>
          <w:tcPr>
            <w:tcW w:w="1826" w:type="dxa"/>
            <w:tcBorders>
              <w:top w:val="single" w:sz="4" w:space="0" w:color="auto"/>
              <w:left w:val="single" w:sz="4" w:space="0" w:color="auto"/>
              <w:bottom w:val="single" w:sz="4" w:space="0" w:color="auto"/>
              <w:right w:val="nil"/>
            </w:tcBorders>
            <w:shd w:val="clear" w:color="auto" w:fill="FFFFFF"/>
          </w:tcPr>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А-3</w:t>
            </w:r>
          </w:p>
          <w:p w:rsidR="00D37847"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Б-</w:t>
            </w:r>
            <w:r>
              <w:rPr>
                <w:rFonts w:ascii="Times New Roman" w:eastAsia="Calibri" w:hAnsi="Times New Roman" w:cs="Times New Roman"/>
              </w:rPr>
              <w:t>1</w:t>
            </w:r>
          </w:p>
          <w:p w:rsidR="00687FA8" w:rsidRPr="00687FA8" w:rsidRDefault="00D37847" w:rsidP="00D37847">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В-</w:t>
            </w:r>
            <w:r>
              <w:rPr>
                <w:rFonts w:ascii="Times New Roman" w:eastAsia="Calibri"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9623" w:type="dxa"/>
            <w:gridSpan w:val="3"/>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4. Дополните предложение.</w:t>
            </w:r>
          </w:p>
        </w:tc>
      </w:tr>
      <w:tr w:rsidR="00687FA8" w:rsidRPr="00687FA8" w:rsidTr="00687FA8">
        <w:trPr>
          <w:jc w:val="center"/>
        </w:trPr>
        <w:tc>
          <w:tcPr>
            <w:tcW w:w="6655" w:type="dxa"/>
            <w:tcBorders>
              <w:top w:val="single" w:sz="4" w:space="0" w:color="auto"/>
              <w:left w:val="single" w:sz="4" w:space="0" w:color="auto"/>
              <w:bottom w:val="nil"/>
              <w:right w:val="nil"/>
            </w:tcBorders>
            <w:shd w:val="clear" w:color="auto" w:fill="FFFFFF"/>
            <w:hideMark/>
          </w:tcPr>
          <w:p w:rsidR="00687FA8" w:rsidRPr="00687FA8" w:rsidRDefault="00687FA8" w:rsidP="00C0713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1. </w:t>
            </w:r>
            <w:r w:rsidR="00C0713F">
              <w:rPr>
                <w:rFonts w:ascii="Times New Roman" w:eastAsia="Calibri" w:hAnsi="Times New Roman" w:cs="Times New Roman"/>
              </w:rPr>
              <w:t xml:space="preserve">______________________ правом — это </w:t>
            </w:r>
            <w:r w:rsidR="00C0713F" w:rsidRPr="00C0713F">
              <w:rPr>
                <w:rFonts w:ascii="Times New Roman" w:eastAsia="Calibri" w:hAnsi="Times New Roman" w:cs="Times New Roman"/>
              </w:rPr>
              <w:t>действия субъектов гражданских правоотношений, совершаемые в рамках предоставленных им прав, но с нарушением их пределов</w:t>
            </w:r>
            <w:r w:rsidR="00C0713F">
              <w:rPr>
                <w:rFonts w:ascii="Times New Roman" w:eastAsia="Calibri" w:hAnsi="Times New Roman" w:cs="Times New Roman"/>
              </w:rPr>
              <w:t>.</w:t>
            </w:r>
          </w:p>
        </w:tc>
        <w:tc>
          <w:tcPr>
            <w:tcW w:w="1826" w:type="dxa"/>
            <w:tcBorders>
              <w:top w:val="single" w:sz="4" w:space="0" w:color="auto"/>
              <w:left w:val="single" w:sz="4" w:space="0" w:color="auto"/>
              <w:bottom w:val="nil"/>
              <w:right w:val="nil"/>
            </w:tcBorders>
            <w:shd w:val="clear" w:color="auto" w:fill="FFFFFF"/>
          </w:tcPr>
          <w:p w:rsidR="00687FA8" w:rsidRPr="00687FA8" w:rsidRDefault="00C0713F"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Злоупотребление</w:t>
            </w:r>
          </w:p>
        </w:tc>
        <w:tc>
          <w:tcPr>
            <w:tcW w:w="1142" w:type="dxa"/>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pacing w:after="0" w:line="274" w:lineRule="exact"/>
              <w:jc w:val="center"/>
              <w:rPr>
                <w:rFonts w:ascii="Times New Roman" w:eastAsia="Calibri" w:hAnsi="Times New Roman" w:cs="Times New Roman"/>
                <w:b/>
                <w:bCs/>
                <w:color w:val="FF0000"/>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C0713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2. </w:t>
            </w:r>
            <w:r w:rsidR="00C0713F" w:rsidRPr="00C0713F">
              <w:rPr>
                <w:rFonts w:ascii="Times New Roman" w:eastAsia="Calibri" w:hAnsi="Times New Roman" w:cs="Times New Roman"/>
              </w:rPr>
              <w:t>Согласно</w:t>
            </w:r>
            <w:r w:rsidR="00C0713F">
              <w:rPr>
                <w:rFonts w:ascii="Times New Roman" w:eastAsia="Calibri" w:hAnsi="Times New Roman" w:cs="Times New Roman"/>
              </w:rPr>
              <w:t xml:space="preserve"> ГК граждане и юридические лица ________________ </w:t>
            </w:r>
            <w:r w:rsidR="00C0713F" w:rsidRPr="00C0713F">
              <w:rPr>
                <w:rFonts w:ascii="Times New Roman" w:eastAsia="Calibri" w:hAnsi="Times New Roman" w:cs="Times New Roman"/>
              </w:rPr>
              <w:t>осуществляют принадлежащие им гражданские права</w:t>
            </w:r>
            <w:r w:rsidR="00C0713F">
              <w:rPr>
                <w:rFonts w:ascii="Times New Roman" w:eastAsia="Calibri" w:hAnsi="Times New Roman" w:cs="Times New Roman"/>
              </w:rPr>
              <w:t>.</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C0713F"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По своему усмотрению</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5107AA">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3. </w:t>
            </w:r>
            <w:r w:rsidR="005107AA">
              <w:rPr>
                <w:rFonts w:ascii="Times New Roman" w:eastAsia="Calibri" w:hAnsi="Times New Roman" w:cs="Times New Roman"/>
              </w:rPr>
              <w:t xml:space="preserve">_________________ - это </w:t>
            </w:r>
            <w:r w:rsidR="005107AA" w:rsidRPr="005107AA">
              <w:rPr>
                <w:rFonts w:ascii="Times New Roman" w:eastAsia="Calibri" w:hAnsi="Times New Roman" w:cs="Times New Roman"/>
              </w:rPr>
              <w:t>Документы, соответствующие уста</w:t>
            </w:r>
            <w:r w:rsidR="005107AA">
              <w:rPr>
                <w:rFonts w:ascii="Times New Roman" w:eastAsia="Calibri" w:hAnsi="Times New Roman" w:cs="Times New Roman"/>
              </w:rPr>
              <w:t xml:space="preserve">новленным законом требованиям и </w:t>
            </w:r>
            <w:r w:rsidR="005107AA" w:rsidRPr="005107AA">
              <w:rPr>
                <w:rFonts w:ascii="Times New Roman" w:eastAsia="Calibri" w:hAnsi="Times New Roman" w:cs="Times New Roman"/>
              </w:rPr>
              <w:t>удостоверяющие обязательственные и иные пр</w:t>
            </w:r>
            <w:r w:rsidR="005107AA">
              <w:rPr>
                <w:rFonts w:ascii="Times New Roman" w:eastAsia="Calibri" w:hAnsi="Times New Roman" w:cs="Times New Roman"/>
              </w:rPr>
              <w:t xml:space="preserve">ава, осуществление или передача </w:t>
            </w:r>
            <w:r w:rsidR="005107AA" w:rsidRPr="005107AA">
              <w:rPr>
                <w:rFonts w:ascii="Times New Roman" w:eastAsia="Calibri" w:hAnsi="Times New Roman" w:cs="Times New Roman"/>
              </w:rPr>
              <w:t>которых возможны только при предъявлении таких документов</w:t>
            </w:r>
            <w:r w:rsidR="005107AA">
              <w:rPr>
                <w:rFonts w:ascii="Times New Roman" w:eastAsia="Calibri" w:hAnsi="Times New Roman" w:cs="Times New Roman"/>
              </w:rPr>
              <w:t>.</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5107AA"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Документарные ценные бумаги</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5107AA">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4. </w:t>
            </w:r>
            <w:r w:rsidR="005107AA">
              <w:rPr>
                <w:rFonts w:ascii="Times New Roman" w:eastAsia="Calibri" w:hAnsi="Times New Roman" w:cs="Times New Roman"/>
              </w:rPr>
              <w:t>________________ - д</w:t>
            </w:r>
            <w:r w:rsidR="005107AA" w:rsidRPr="005107AA">
              <w:rPr>
                <w:rFonts w:ascii="Times New Roman" w:eastAsia="Calibri" w:hAnsi="Times New Roman" w:cs="Times New Roman"/>
              </w:rPr>
              <w:t xml:space="preserve">окумент, выдаваемый перевозчиком груза </w:t>
            </w:r>
            <w:r w:rsidR="005107AA">
              <w:rPr>
                <w:rFonts w:ascii="Times New Roman" w:eastAsia="Calibri" w:hAnsi="Times New Roman" w:cs="Times New Roman"/>
              </w:rPr>
              <w:lastRenderedPageBreak/>
              <w:t xml:space="preserve">грузовладельцу и удостоверяющий </w:t>
            </w:r>
            <w:r w:rsidR="005107AA" w:rsidRPr="005107AA">
              <w:rPr>
                <w:rFonts w:ascii="Times New Roman" w:eastAsia="Calibri" w:hAnsi="Times New Roman" w:cs="Times New Roman"/>
              </w:rPr>
              <w:t>право собственности на отгруженный товар</w:t>
            </w:r>
            <w:r w:rsidR="005107AA">
              <w:rPr>
                <w:rFonts w:ascii="Times New Roman" w:eastAsia="Calibri" w:hAnsi="Times New Roman" w:cs="Times New Roman"/>
              </w:rPr>
              <w:t>.</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5107AA" w:rsidP="00687FA8">
            <w:pPr>
              <w:widowControl w:val="0"/>
              <w:spacing w:after="0" w:line="230" w:lineRule="exact"/>
              <w:jc w:val="center"/>
              <w:rPr>
                <w:rFonts w:ascii="Times New Roman" w:eastAsia="Calibri" w:hAnsi="Times New Roman" w:cs="Times New Roman"/>
              </w:rPr>
            </w:pPr>
            <w:r w:rsidRPr="005107AA">
              <w:rPr>
                <w:rFonts w:ascii="Times New Roman" w:eastAsia="Calibri" w:hAnsi="Times New Roman" w:cs="Times New Roman"/>
              </w:rPr>
              <w:lastRenderedPageBreak/>
              <w:t>Коносамент</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lastRenderedPageBreak/>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hideMark/>
          </w:tcPr>
          <w:p w:rsidR="00687FA8" w:rsidRPr="00687FA8" w:rsidRDefault="00687FA8" w:rsidP="005107AA">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lastRenderedPageBreak/>
              <w:t xml:space="preserve">5. </w:t>
            </w:r>
            <w:r w:rsidR="005107AA">
              <w:rPr>
                <w:rFonts w:ascii="Times New Roman" w:eastAsia="Calibri" w:hAnsi="Times New Roman" w:cs="Times New Roman"/>
              </w:rPr>
              <w:t>_____________________ ю</w:t>
            </w:r>
            <w:r w:rsidR="005107AA" w:rsidRPr="005107AA">
              <w:rPr>
                <w:rFonts w:ascii="Times New Roman" w:eastAsia="Calibri" w:hAnsi="Times New Roman" w:cs="Times New Roman"/>
              </w:rPr>
              <w:t>ридическое лицо, которое несет от с</w:t>
            </w:r>
            <w:r w:rsidR="005107AA">
              <w:rPr>
                <w:rFonts w:ascii="Times New Roman" w:eastAsia="Calibri" w:hAnsi="Times New Roman" w:cs="Times New Roman"/>
              </w:rPr>
              <w:t xml:space="preserve">воего имени обязательства перед </w:t>
            </w:r>
            <w:r w:rsidR="005107AA" w:rsidRPr="005107AA">
              <w:rPr>
                <w:rFonts w:ascii="Times New Roman" w:eastAsia="Calibri" w:hAnsi="Times New Roman" w:cs="Times New Roman"/>
              </w:rPr>
              <w:t>владельцами ценных бумаг по осущест</w:t>
            </w:r>
            <w:r w:rsidR="005107AA">
              <w:rPr>
                <w:rFonts w:ascii="Times New Roman" w:eastAsia="Calibri" w:hAnsi="Times New Roman" w:cs="Times New Roman"/>
              </w:rPr>
              <w:t xml:space="preserve">влению прав, закрепленных этими </w:t>
            </w:r>
            <w:r w:rsidR="005107AA" w:rsidRPr="005107AA">
              <w:rPr>
                <w:rFonts w:ascii="Times New Roman" w:eastAsia="Calibri" w:hAnsi="Times New Roman" w:cs="Times New Roman"/>
              </w:rPr>
              <w:t>ценными бумагами</w:t>
            </w:r>
            <w:r w:rsidR="005107AA">
              <w:rPr>
                <w:rFonts w:ascii="Times New Roman" w:eastAsia="Calibri" w:hAnsi="Times New Roman" w:cs="Times New Roman"/>
              </w:rPr>
              <w:t>.</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5107AA"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Эмитент</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9623" w:type="dxa"/>
            <w:gridSpan w:val="3"/>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5. Укажите один правильный ответ.</w:t>
            </w:r>
          </w:p>
        </w:tc>
      </w:tr>
      <w:tr w:rsidR="00687FA8" w:rsidRPr="00687FA8" w:rsidTr="00687FA8">
        <w:trPr>
          <w:jc w:val="center"/>
        </w:trPr>
        <w:tc>
          <w:tcPr>
            <w:tcW w:w="6655" w:type="dxa"/>
            <w:tcBorders>
              <w:top w:val="single" w:sz="4" w:space="0" w:color="auto"/>
              <w:left w:val="single" w:sz="4" w:space="0" w:color="auto"/>
              <w:bottom w:val="nil"/>
              <w:right w:val="nil"/>
            </w:tcBorders>
            <w:shd w:val="clear" w:color="auto" w:fill="FFFFFF"/>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1. Лицо считается задержанным:</w:t>
            </w:r>
          </w:p>
          <w:p w:rsidR="00687FA8" w:rsidRPr="00687FA8" w:rsidRDefault="00D37847" w:rsidP="00687FA8">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1) </w:t>
            </w:r>
            <w:r w:rsidR="00687FA8" w:rsidRPr="00687FA8">
              <w:rPr>
                <w:rFonts w:ascii="Times New Roman" w:eastAsia="Calibri" w:hAnsi="Times New Roman" w:cs="Times New Roman"/>
              </w:rPr>
              <w:t>с момента доставления в правоохранительные органы</w:t>
            </w:r>
          </w:p>
          <w:p w:rsidR="00687FA8" w:rsidRPr="00687FA8" w:rsidRDefault="00D37847" w:rsidP="00687FA8">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2) </w:t>
            </w:r>
            <w:r w:rsidR="00687FA8" w:rsidRPr="00687FA8">
              <w:rPr>
                <w:rFonts w:ascii="Times New Roman" w:eastAsia="Calibri" w:hAnsi="Times New Roman" w:cs="Times New Roman"/>
              </w:rPr>
              <w:t>с момента вынесения протокола задержания</w:t>
            </w:r>
          </w:p>
          <w:p w:rsidR="00687FA8" w:rsidRPr="00687FA8" w:rsidRDefault="00D37847" w:rsidP="00687FA8">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3) </w:t>
            </w:r>
            <w:r w:rsidR="00687FA8" w:rsidRPr="00687FA8">
              <w:rPr>
                <w:rFonts w:ascii="Times New Roman" w:eastAsia="Calibri" w:hAnsi="Times New Roman" w:cs="Times New Roman"/>
              </w:rPr>
              <w:t>с момента предъявления постановления в качестве обвиняемого</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nil"/>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2</w:t>
            </w:r>
          </w:p>
        </w:tc>
        <w:tc>
          <w:tcPr>
            <w:tcW w:w="1142" w:type="dxa"/>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pacing w:after="0" w:line="274" w:lineRule="exact"/>
              <w:jc w:val="center"/>
              <w:rPr>
                <w:rFonts w:ascii="Times New Roman" w:eastAsia="Calibri" w:hAnsi="Times New Roman" w:cs="Times New Roman"/>
                <w:b/>
                <w:bCs/>
                <w:color w:val="FF0000"/>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EA368A" w:rsidRPr="00EA368A" w:rsidRDefault="00687FA8" w:rsidP="00EA368A">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2. </w:t>
            </w:r>
            <w:r w:rsidR="00EA368A">
              <w:rPr>
                <w:rFonts w:ascii="Times New Roman" w:eastAsia="Calibri" w:hAnsi="Times New Roman" w:cs="Times New Roman"/>
              </w:rPr>
              <w:t>К</w:t>
            </w:r>
            <w:r w:rsidR="00EA368A" w:rsidRPr="00EA368A">
              <w:rPr>
                <w:rFonts w:ascii="Times New Roman" w:eastAsia="Calibri" w:hAnsi="Times New Roman" w:cs="Times New Roman"/>
              </w:rPr>
              <w:t>ак именуется срок, в течение ко</w:t>
            </w:r>
            <w:r w:rsidR="00EA368A">
              <w:rPr>
                <w:rFonts w:ascii="Times New Roman" w:eastAsia="Calibri" w:hAnsi="Times New Roman" w:cs="Times New Roman"/>
              </w:rPr>
              <w:t xml:space="preserve">торого обладатель субъективного </w:t>
            </w:r>
            <w:r w:rsidR="00EA368A" w:rsidRPr="00EA368A">
              <w:rPr>
                <w:rFonts w:ascii="Times New Roman" w:eastAsia="Calibri" w:hAnsi="Times New Roman" w:cs="Times New Roman"/>
              </w:rPr>
              <w:t xml:space="preserve">права может реализовать те возможности, </w:t>
            </w:r>
            <w:r w:rsidR="00EA368A">
              <w:rPr>
                <w:rFonts w:ascii="Times New Roman" w:eastAsia="Calibri" w:hAnsi="Times New Roman" w:cs="Times New Roman"/>
              </w:rPr>
              <w:t>которые заложены в субъективном праве</w:t>
            </w:r>
          </w:p>
          <w:p w:rsidR="00EA368A" w:rsidRPr="00EA368A" w:rsidRDefault="00D37847" w:rsidP="00EA368A">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1) </w:t>
            </w:r>
            <w:r w:rsidR="00EA368A" w:rsidRPr="00EA368A">
              <w:rPr>
                <w:rFonts w:ascii="Times New Roman" w:eastAsia="Calibri" w:hAnsi="Times New Roman" w:cs="Times New Roman"/>
              </w:rPr>
              <w:t>срок</w:t>
            </w:r>
            <w:r w:rsidR="00EA368A">
              <w:rPr>
                <w:rFonts w:ascii="Times New Roman" w:eastAsia="Calibri" w:hAnsi="Times New Roman" w:cs="Times New Roman"/>
              </w:rPr>
              <w:t xml:space="preserve"> осуществления гражданских прав</w:t>
            </w:r>
          </w:p>
          <w:p w:rsidR="00EA368A" w:rsidRPr="00EA368A" w:rsidRDefault="00D37847" w:rsidP="00EA368A">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2) </w:t>
            </w:r>
            <w:r w:rsidR="00EA368A" w:rsidRPr="00EA368A">
              <w:rPr>
                <w:rFonts w:ascii="Times New Roman" w:eastAsia="Calibri" w:hAnsi="Times New Roman" w:cs="Times New Roman"/>
              </w:rPr>
              <w:t>срок испо</w:t>
            </w:r>
            <w:r w:rsidR="00EA368A">
              <w:rPr>
                <w:rFonts w:ascii="Times New Roman" w:eastAsia="Calibri" w:hAnsi="Times New Roman" w:cs="Times New Roman"/>
              </w:rPr>
              <w:t>лнения гражданских обязанностей</w:t>
            </w:r>
          </w:p>
          <w:p w:rsidR="00EA368A" w:rsidRPr="00EA368A" w:rsidRDefault="00EA368A" w:rsidP="00EA368A">
            <w:pPr>
              <w:widowControl w:val="0"/>
              <w:shd w:val="clear" w:color="auto" w:fill="FFFFFF"/>
              <w:spacing w:after="0" w:line="274" w:lineRule="exact"/>
              <w:ind w:left="120"/>
              <w:jc w:val="both"/>
              <w:rPr>
                <w:rFonts w:ascii="Times New Roman" w:eastAsia="Calibri" w:hAnsi="Times New Roman" w:cs="Times New Roman"/>
              </w:rPr>
            </w:pPr>
            <w:r w:rsidRPr="00EA368A">
              <w:rPr>
                <w:rFonts w:ascii="Times New Roman" w:eastAsia="Calibri" w:hAnsi="Times New Roman" w:cs="Times New Roman"/>
              </w:rPr>
              <w:t>3)</w:t>
            </w:r>
            <w:r w:rsidR="00D37847">
              <w:rPr>
                <w:rFonts w:ascii="Times New Roman" w:eastAsia="Calibri" w:hAnsi="Times New Roman" w:cs="Times New Roman"/>
              </w:rPr>
              <w:t xml:space="preserve"> </w:t>
            </w:r>
            <w:r>
              <w:rPr>
                <w:rFonts w:ascii="Times New Roman" w:eastAsia="Calibri" w:hAnsi="Times New Roman" w:cs="Times New Roman"/>
              </w:rPr>
              <w:t>срок защиты гражданских прав</w:t>
            </w:r>
          </w:p>
          <w:p w:rsidR="00687FA8" w:rsidRPr="00687FA8" w:rsidRDefault="00D37847" w:rsidP="00687FA8">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4) </w:t>
            </w:r>
            <w:r w:rsidR="00EA368A" w:rsidRPr="00EA368A">
              <w:rPr>
                <w:rFonts w:ascii="Times New Roman" w:eastAsia="Calibri" w:hAnsi="Times New Roman" w:cs="Times New Roman"/>
              </w:rPr>
              <w:t>срок изменения гражданских прав</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EA368A" w:rsidRPr="00EA368A" w:rsidRDefault="00687FA8" w:rsidP="00EA368A">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3. </w:t>
            </w:r>
            <w:r w:rsidR="00EA368A">
              <w:rPr>
                <w:rFonts w:ascii="Times New Roman" w:eastAsia="Calibri" w:hAnsi="Times New Roman" w:cs="Times New Roman"/>
              </w:rPr>
              <w:t xml:space="preserve">В </w:t>
            </w:r>
            <w:r w:rsidR="00EA368A" w:rsidRPr="00EA368A">
              <w:rPr>
                <w:rFonts w:ascii="Times New Roman" w:eastAsia="Calibri" w:hAnsi="Times New Roman" w:cs="Times New Roman"/>
              </w:rPr>
              <w:t>какой форме должно быть по</w:t>
            </w:r>
            <w:r w:rsidR="00EA368A">
              <w:rPr>
                <w:rFonts w:ascii="Times New Roman" w:eastAsia="Calibri" w:hAnsi="Times New Roman" w:cs="Times New Roman"/>
              </w:rPr>
              <w:t>дано заявление о пропуске срока исковой давности</w:t>
            </w:r>
          </w:p>
          <w:p w:rsidR="00EA368A" w:rsidRPr="00EA368A" w:rsidRDefault="00D37847" w:rsidP="00EA368A">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1) </w:t>
            </w:r>
            <w:r w:rsidR="00EA368A" w:rsidRPr="00EA368A">
              <w:rPr>
                <w:rFonts w:ascii="Times New Roman" w:eastAsia="Calibri" w:hAnsi="Times New Roman" w:cs="Times New Roman"/>
              </w:rPr>
              <w:t xml:space="preserve">в письменной </w:t>
            </w:r>
          </w:p>
          <w:p w:rsidR="00EA368A" w:rsidRPr="00EA368A" w:rsidRDefault="00D37847" w:rsidP="00EA368A">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2) </w:t>
            </w:r>
            <w:r w:rsidR="00EA368A">
              <w:rPr>
                <w:rFonts w:ascii="Times New Roman" w:eastAsia="Calibri" w:hAnsi="Times New Roman" w:cs="Times New Roman"/>
              </w:rPr>
              <w:t>в устной</w:t>
            </w:r>
          </w:p>
          <w:p w:rsidR="00EA368A" w:rsidRPr="00EA368A" w:rsidRDefault="00D37847" w:rsidP="00EA368A">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3) </w:t>
            </w:r>
            <w:r w:rsidR="00EA368A">
              <w:rPr>
                <w:rFonts w:ascii="Times New Roman" w:eastAsia="Calibri" w:hAnsi="Times New Roman" w:cs="Times New Roman"/>
              </w:rPr>
              <w:t>в письменной</w:t>
            </w:r>
            <w:r w:rsidRPr="00EA368A">
              <w:rPr>
                <w:rFonts w:ascii="Times New Roman" w:eastAsia="Calibri" w:hAnsi="Times New Roman" w:cs="Times New Roman"/>
              </w:rPr>
              <w:t xml:space="preserve"> </w:t>
            </w:r>
            <w:r w:rsidRPr="00EA368A">
              <w:rPr>
                <w:rFonts w:ascii="Times New Roman" w:eastAsia="Calibri" w:hAnsi="Times New Roman" w:cs="Times New Roman"/>
              </w:rPr>
              <w:t>и устной форме в</w:t>
            </w:r>
            <w:r>
              <w:rPr>
                <w:rFonts w:ascii="Times New Roman" w:eastAsia="Calibri" w:hAnsi="Times New Roman" w:cs="Times New Roman"/>
              </w:rPr>
              <w:t xml:space="preserve"> ходе судебного разбирательства</w:t>
            </w:r>
          </w:p>
          <w:p w:rsidR="00687FA8" w:rsidRPr="00687FA8" w:rsidRDefault="00D37847" w:rsidP="00687FA8">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4) </w:t>
            </w:r>
            <w:r w:rsidR="00EA368A" w:rsidRPr="00EA368A">
              <w:rPr>
                <w:rFonts w:ascii="Times New Roman" w:eastAsia="Calibri" w:hAnsi="Times New Roman" w:cs="Times New Roman"/>
              </w:rPr>
              <w:t>в нотариальной</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3</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011DCF" w:rsidRPr="00011DCF" w:rsidRDefault="00687FA8" w:rsidP="00011DC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4. </w:t>
            </w:r>
            <w:r w:rsidR="00011DCF" w:rsidRPr="00011DCF">
              <w:rPr>
                <w:rFonts w:ascii="Times New Roman" w:eastAsia="Calibri" w:hAnsi="Times New Roman" w:cs="Times New Roman"/>
              </w:rPr>
              <w:t>Молчание признается выражением в</w:t>
            </w:r>
            <w:r w:rsidR="00011DCF">
              <w:rPr>
                <w:rFonts w:ascii="Times New Roman" w:eastAsia="Calibri" w:hAnsi="Times New Roman" w:cs="Times New Roman"/>
              </w:rPr>
              <w:t>оли совершить сделку в случаях:</w:t>
            </w:r>
          </w:p>
          <w:p w:rsidR="00011DCF" w:rsidRPr="00011DCF" w:rsidRDefault="00D37847" w:rsidP="00011DC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если это предусмотрено законом</w:t>
            </w:r>
          </w:p>
          <w:p w:rsidR="00011DCF" w:rsidRPr="00011DCF" w:rsidRDefault="00D37847" w:rsidP="00011DC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2) </w:t>
            </w:r>
            <w:r w:rsidRPr="00011DCF">
              <w:rPr>
                <w:rFonts w:ascii="Times New Roman" w:eastAsia="Calibri" w:hAnsi="Times New Roman" w:cs="Times New Roman"/>
              </w:rPr>
              <w:t>если это предусмотре</w:t>
            </w:r>
            <w:r>
              <w:rPr>
                <w:rFonts w:ascii="Times New Roman" w:eastAsia="Calibri" w:hAnsi="Times New Roman" w:cs="Times New Roman"/>
              </w:rPr>
              <w:t>но законом или согласием сторон</w:t>
            </w:r>
          </w:p>
          <w:p w:rsidR="00011DCF" w:rsidRPr="00011DCF" w:rsidRDefault="00D37847" w:rsidP="00011DC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3) </w:t>
            </w:r>
            <w:r w:rsidR="00011DCF" w:rsidRPr="00011DCF">
              <w:rPr>
                <w:rFonts w:ascii="Times New Roman" w:eastAsia="Calibri" w:hAnsi="Times New Roman" w:cs="Times New Roman"/>
              </w:rPr>
              <w:t>только если это п</w:t>
            </w:r>
            <w:r w:rsidR="00011DCF">
              <w:rPr>
                <w:rFonts w:ascii="Times New Roman" w:eastAsia="Calibri" w:hAnsi="Times New Roman" w:cs="Times New Roman"/>
              </w:rPr>
              <w:t>редусмотрено соглашением сторон</w:t>
            </w:r>
          </w:p>
          <w:p w:rsidR="00687FA8" w:rsidRPr="00687FA8" w:rsidRDefault="00D37847" w:rsidP="00687FA8">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4) </w:t>
            </w:r>
            <w:r w:rsidR="00011DCF" w:rsidRPr="00011DCF">
              <w:rPr>
                <w:rFonts w:ascii="Times New Roman" w:eastAsia="Calibri" w:hAnsi="Times New Roman" w:cs="Times New Roman"/>
              </w:rPr>
              <w:t>если это предусмотрено законом или иными правовыми актами</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011DCF" w:rsidRPr="00011DCF" w:rsidRDefault="00687FA8" w:rsidP="00011DCF">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5. </w:t>
            </w:r>
            <w:r w:rsidR="00011DCF" w:rsidRPr="00011DCF">
              <w:rPr>
                <w:rFonts w:ascii="Times New Roman" w:eastAsia="Calibri" w:hAnsi="Times New Roman" w:cs="Times New Roman"/>
              </w:rPr>
              <w:t>К процедуре банкротств</w:t>
            </w:r>
            <w:r w:rsidR="00011DCF">
              <w:rPr>
                <w:rFonts w:ascii="Times New Roman" w:eastAsia="Calibri" w:hAnsi="Times New Roman" w:cs="Times New Roman"/>
              </w:rPr>
              <w:t>а юридических лиц не относится:</w:t>
            </w:r>
          </w:p>
          <w:p w:rsidR="00011DCF" w:rsidRPr="00011DCF" w:rsidRDefault="00D37847" w:rsidP="00011DC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1)</w:t>
            </w:r>
            <w:r w:rsidR="00011DCF" w:rsidRPr="00011DCF">
              <w:rPr>
                <w:rFonts w:ascii="Times New Roman" w:eastAsia="Calibri" w:hAnsi="Times New Roman" w:cs="Times New Roman"/>
              </w:rPr>
              <w:t xml:space="preserve"> </w:t>
            </w:r>
            <w:r w:rsidRPr="00011DCF">
              <w:rPr>
                <w:rFonts w:ascii="Times New Roman" w:eastAsia="Calibri" w:hAnsi="Times New Roman" w:cs="Times New Roman"/>
              </w:rPr>
              <w:t>конкурсное производство</w:t>
            </w:r>
          </w:p>
          <w:p w:rsidR="00011DCF" w:rsidRPr="00011DCF" w:rsidRDefault="00D37847" w:rsidP="00011DC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2) </w:t>
            </w:r>
            <w:r w:rsidR="00011DCF">
              <w:rPr>
                <w:rFonts w:ascii="Times New Roman" w:eastAsia="Calibri" w:hAnsi="Times New Roman" w:cs="Times New Roman"/>
              </w:rPr>
              <w:t>наблюдение</w:t>
            </w:r>
          </w:p>
          <w:p w:rsidR="00011DCF" w:rsidRPr="00011DCF" w:rsidRDefault="00D37847" w:rsidP="00011DC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3) </w:t>
            </w:r>
            <w:r w:rsidR="00011DCF">
              <w:rPr>
                <w:rFonts w:ascii="Times New Roman" w:eastAsia="Calibri" w:hAnsi="Times New Roman" w:cs="Times New Roman"/>
              </w:rPr>
              <w:t>мировое соглашение</w:t>
            </w:r>
          </w:p>
          <w:p w:rsidR="00687FA8" w:rsidRPr="00687FA8" w:rsidRDefault="00D37847" w:rsidP="00011DCF">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4) </w:t>
            </w:r>
            <w:r w:rsidRPr="00011DCF">
              <w:rPr>
                <w:rFonts w:ascii="Times New Roman" w:eastAsia="Calibri" w:hAnsi="Times New Roman" w:cs="Times New Roman"/>
              </w:rPr>
              <w:t>доверите</w:t>
            </w:r>
            <w:r>
              <w:rPr>
                <w:rFonts w:ascii="Times New Roman" w:eastAsia="Calibri" w:hAnsi="Times New Roman" w:cs="Times New Roman"/>
              </w:rPr>
              <w:t>льное управление</w:t>
            </w:r>
            <w:r w:rsidRPr="00011DCF">
              <w:rPr>
                <w:rFonts w:ascii="Times New Roman" w:eastAsia="Calibri" w:hAnsi="Times New Roman" w:cs="Times New Roman"/>
              </w:rPr>
              <w:t xml:space="preserve"> </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D37847" w:rsidP="00687FA8">
            <w:pPr>
              <w:widowControl w:val="0"/>
              <w:spacing w:after="0" w:line="230" w:lineRule="exact"/>
              <w:jc w:val="center"/>
              <w:rPr>
                <w:rFonts w:ascii="Times New Roman" w:eastAsia="Calibri" w:hAnsi="Times New Roman" w:cs="Times New Roman"/>
              </w:rPr>
            </w:pPr>
            <w:r>
              <w:rPr>
                <w:rFonts w:ascii="Times New Roman" w:eastAsia="Calibri" w:hAnsi="Times New Roman" w:cs="Times New Roman"/>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9623" w:type="dxa"/>
            <w:gridSpan w:val="3"/>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pacing w:after="0" w:line="230" w:lineRule="exact"/>
              <w:jc w:val="center"/>
              <w:rPr>
                <w:rFonts w:ascii="Times New Roman" w:eastAsia="Calibri" w:hAnsi="Times New Roman" w:cs="Times New Roman"/>
                <w:b/>
                <w:bCs/>
                <w:sz w:val="23"/>
                <w:szCs w:val="23"/>
              </w:rPr>
            </w:pPr>
            <w:r w:rsidRPr="00687FA8">
              <w:rPr>
                <w:rFonts w:ascii="Times New Roman" w:eastAsia="Calibri" w:hAnsi="Times New Roman" w:cs="Times New Roman"/>
                <w:color w:val="000000"/>
                <w:sz w:val="23"/>
                <w:szCs w:val="23"/>
                <w:shd w:val="clear" w:color="auto" w:fill="FFFFFF"/>
              </w:rPr>
              <w:t>6. Решите кейс.</w:t>
            </w:r>
          </w:p>
        </w:tc>
      </w:tr>
      <w:tr w:rsidR="00687FA8" w:rsidRPr="00687FA8" w:rsidTr="00687FA8">
        <w:trPr>
          <w:jc w:val="center"/>
        </w:trPr>
        <w:tc>
          <w:tcPr>
            <w:tcW w:w="6655" w:type="dxa"/>
            <w:tcBorders>
              <w:top w:val="single" w:sz="4" w:space="0" w:color="auto"/>
              <w:left w:val="single" w:sz="4" w:space="0" w:color="auto"/>
              <w:bottom w:val="nil"/>
              <w:right w:val="nil"/>
            </w:tcBorders>
            <w:shd w:val="clear" w:color="auto" w:fill="FFFFFF"/>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1. В </w:t>
            </w:r>
            <w:r w:rsidR="00C03F3B">
              <w:rPr>
                <w:rFonts w:ascii="Times New Roman" w:eastAsia="Calibri" w:hAnsi="Times New Roman" w:cs="Times New Roman"/>
              </w:rPr>
              <w:t>нотариальную контору обратился Сидоров</w:t>
            </w:r>
            <w:r w:rsidRPr="00687FA8">
              <w:rPr>
                <w:rFonts w:ascii="Times New Roman" w:eastAsia="Calibri" w:hAnsi="Times New Roman" w:cs="Times New Roman"/>
              </w:rPr>
              <w:t xml:space="preserve"> с просьбой удостоверить договор купли-продажи принадлежащего ему </w:t>
            </w:r>
            <w:r w:rsidR="00C03F3B">
              <w:rPr>
                <w:rFonts w:ascii="Times New Roman" w:eastAsia="Calibri" w:hAnsi="Times New Roman" w:cs="Times New Roman"/>
              </w:rPr>
              <w:t>мопеда</w:t>
            </w:r>
            <w:r w:rsidRPr="00687FA8">
              <w:rPr>
                <w:rFonts w:ascii="Times New Roman" w:eastAsia="Calibri" w:hAnsi="Times New Roman" w:cs="Times New Roman"/>
              </w:rPr>
              <w:t xml:space="preserve">. Проверяя документы продавца и покупателя, нотариус установил, что </w:t>
            </w:r>
            <w:r w:rsidR="00C03F3B">
              <w:rPr>
                <w:rFonts w:ascii="Times New Roman" w:eastAsia="Calibri" w:hAnsi="Times New Roman" w:cs="Times New Roman"/>
              </w:rPr>
              <w:t>Сидоров</w:t>
            </w:r>
            <w:r w:rsidRPr="00687FA8">
              <w:rPr>
                <w:rFonts w:ascii="Times New Roman" w:eastAsia="Calibri" w:hAnsi="Times New Roman" w:cs="Times New Roman"/>
              </w:rPr>
              <w:t xml:space="preserve"> является несовершеннолетним, и отказал в удостоверении договора, предложив явиться с родителями. </w:t>
            </w:r>
            <w:r w:rsidR="00C03F3B">
              <w:rPr>
                <w:rFonts w:ascii="Times New Roman" w:eastAsia="Calibri" w:hAnsi="Times New Roman" w:cs="Times New Roman"/>
              </w:rPr>
              <w:t>Сидоров</w:t>
            </w:r>
            <w:r w:rsidRPr="00687FA8">
              <w:rPr>
                <w:rFonts w:ascii="Times New Roman" w:eastAsia="Calibri" w:hAnsi="Times New Roman" w:cs="Times New Roman"/>
              </w:rPr>
              <w:t xml:space="preserve"> к моменту обращения в нотариальную контору находился в зарегистрированном браке, поэтому, считает он, не должен действовать с согласия родителей и вправе самостоятельно распоряжаться принадлежащим ему имуществом, тем более что имеет удостоверенное нотариусом согласие своей жены на отчуждение мотоцикла. Нотариус не принял во внимание изложенные </w:t>
            </w:r>
            <w:r w:rsidR="00C03F3B">
              <w:rPr>
                <w:rFonts w:ascii="Times New Roman" w:eastAsia="Calibri" w:hAnsi="Times New Roman" w:cs="Times New Roman"/>
              </w:rPr>
              <w:t>Сидоровым</w:t>
            </w:r>
            <w:r w:rsidRPr="00687FA8">
              <w:rPr>
                <w:rFonts w:ascii="Times New Roman" w:eastAsia="Calibri" w:hAnsi="Times New Roman" w:cs="Times New Roman"/>
              </w:rPr>
              <w:t xml:space="preserve"> факты и отказал в удостоверении договора.</w:t>
            </w:r>
          </w:p>
          <w:p w:rsid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lastRenderedPageBreak/>
              <w:t>Вопросы: Правильно ли поступил нотариус? Дайте краткий ответ, ответ обоснуйте со ссылками на нормы права, укажите нормативно-правовой акт, регулирующий данные правоотношения.</w:t>
            </w:r>
          </w:p>
          <w:p w:rsidR="00687FA8" w:rsidRPr="00687FA8" w:rsidRDefault="0083150C" w:rsidP="00687FA8">
            <w:pPr>
              <w:widowControl w:val="0"/>
              <w:shd w:val="clear" w:color="auto" w:fill="FFFFFF"/>
              <w:spacing w:after="0" w:line="274" w:lineRule="exact"/>
              <w:ind w:left="120"/>
              <w:jc w:val="both"/>
              <w:rPr>
                <w:rFonts w:ascii="Times New Roman" w:eastAsia="Calibri" w:hAnsi="Times New Roman" w:cs="Times New Roman"/>
              </w:rPr>
            </w:pPr>
            <w:r w:rsidRPr="0083150C">
              <w:rPr>
                <w:rFonts w:ascii="Times New Roman" w:eastAsia="Calibri" w:hAnsi="Times New Roman" w:cs="Times New Roman"/>
                <w:b/>
              </w:rPr>
              <w:t xml:space="preserve">Ответ: </w:t>
            </w:r>
            <w:r w:rsidRPr="0083150C">
              <w:rPr>
                <w:rFonts w:ascii="Times New Roman" w:eastAsia="Calibri" w:hAnsi="Times New Roman" w:cs="Times New Roman"/>
              </w:rPr>
              <w:t>Нет, не правильно, так как  согласно Гражданскому кодексу РФ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tc>
        <w:tc>
          <w:tcPr>
            <w:tcW w:w="1826" w:type="dxa"/>
            <w:tcBorders>
              <w:top w:val="single" w:sz="4" w:space="0" w:color="auto"/>
              <w:left w:val="single" w:sz="4" w:space="0" w:color="auto"/>
              <w:bottom w:val="nil"/>
              <w:right w:val="nil"/>
            </w:tcBorders>
            <w:shd w:val="clear" w:color="auto" w:fill="FFFFFF"/>
            <w:hideMark/>
          </w:tcPr>
          <w:p w:rsidR="00687FA8" w:rsidRPr="00687FA8" w:rsidRDefault="00687FA8" w:rsidP="00687FA8">
            <w:pPr>
              <w:widowControl w:val="0"/>
              <w:shd w:val="clear" w:color="auto" w:fill="FFFFFF"/>
              <w:spacing w:after="0" w:line="230" w:lineRule="exact"/>
              <w:jc w:val="center"/>
              <w:rPr>
                <w:rFonts w:ascii="Times New Roman" w:eastAsia="Calibri" w:hAnsi="Times New Roman" w:cs="Times New Roman"/>
              </w:rPr>
            </w:pPr>
            <w:r w:rsidRPr="00687FA8">
              <w:rPr>
                <w:rFonts w:ascii="Times New Roman" w:eastAsia="Calibri" w:hAnsi="Times New Roman" w:cs="Times New Roman"/>
              </w:rPr>
              <w:lastRenderedPageBreak/>
              <w:t>.</w:t>
            </w:r>
          </w:p>
        </w:tc>
        <w:tc>
          <w:tcPr>
            <w:tcW w:w="1142" w:type="dxa"/>
            <w:tcBorders>
              <w:top w:val="single" w:sz="4" w:space="0" w:color="auto"/>
              <w:left w:val="single" w:sz="4" w:space="0" w:color="auto"/>
              <w:bottom w:val="nil"/>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дан правильный краткий ответ)</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указан нормативно-правовой акт, регулирую</w:t>
            </w:r>
            <w:r w:rsidRPr="00687FA8">
              <w:rPr>
                <w:rFonts w:ascii="Times New Roman" w:eastAsia="Calibri" w:hAnsi="Times New Roman" w:cs="Times New Roman"/>
              </w:rPr>
              <w:lastRenderedPageBreak/>
              <w:t>щий данные правоотношения)</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b/>
                <w:bCs/>
                <w:color w:val="FF0000"/>
              </w:rPr>
            </w:pPr>
            <w:r w:rsidRPr="00687FA8">
              <w:rPr>
                <w:rFonts w:ascii="Times New Roman" w:eastAsia="Calibri" w:hAnsi="Times New Roman" w:cs="Times New Roman"/>
              </w:rPr>
              <w:t>(если дано правильное обоснование краткого ответа)</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lastRenderedPageBreak/>
              <w:t xml:space="preserve">2. Распределите доли между наследниками. Наследодатель завещал ½ </w:t>
            </w:r>
            <w:r w:rsidR="00C03F3B">
              <w:rPr>
                <w:rFonts w:ascii="Times New Roman" w:eastAsia="Calibri" w:hAnsi="Times New Roman" w:cs="Times New Roman"/>
              </w:rPr>
              <w:t>квартиры</w:t>
            </w:r>
            <w:r w:rsidRPr="00687FA8">
              <w:rPr>
                <w:rFonts w:ascii="Times New Roman" w:eastAsia="Calibri" w:hAnsi="Times New Roman" w:cs="Times New Roman"/>
              </w:rPr>
              <w:t xml:space="preserve"> (полученного им по наследству после смерти родителей) совершеннолетн</w:t>
            </w:r>
            <w:r w:rsidR="00C03F3B">
              <w:rPr>
                <w:rFonts w:ascii="Times New Roman" w:eastAsia="Calibri" w:hAnsi="Times New Roman" w:cs="Times New Roman"/>
              </w:rPr>
              <w:t>ему</w:t>
            </w:r>
            <w:r w:rsidRPr="00687FA8">
              <w:rPr>
                <w:rFonts w:ascii="Times New Roman" w:eastAsia="Calibri" w:hAnsi="Times New Roman" w:cs="Times New Roman"/>
              </w:rPr>
              <w:t xml:space="preserve"> </w:t>
            </w:r>
            <w:r w:rsidR="00C03F3B">
              <w:rPr>
                <w:rFonts w:ascii="Times New Roman" w:eastAsia="Calibri" w:hAnsi="Times New Roman" w:cs="Times New Roman"/>
              </w:rPr>
              <w:t>сыну</w:t>
            </w:r>
            <w:r w:rsidRPr="00687FA8">
              <w:rPr>
                <w:rFonts w:ascii="Times New Roman" w:eastAsia="Calibri" w:hAnsi="Times New Roman" w:cs="Times New Roman"/>
              </w:rPr>
              <w:t xml:space="preserve">, а другая половина осталась незавещанной. На момент открытия наследства наряду с </w:t>
            </w:r>
            <w:r w:rsidR="00C03F3B">
              <w:rPr>
                <w:rFonts w:ascii="Times New Roman" w:eastAsia="Calibri" w:hAnsi="Times New Roman" w:cs="Times New Roman"/>
              </w:rPr>
              <w:t>сыном</w:t>
            </w:r>
            <w:r w:rsidRPr="00687FA8">
              <w:rPr>
                <w:rFonts w:ascii="Times New Roman" w:eastAsia="Calibri" w:hAnsi="Times New Roman" w:cs="Times New Roman"/>
              </w:rPr>
              <w:t xml:space="preserve"> – наследни</w:t>
            </w:r>
            <w:r w:rsidR="00C03F3B">
              <w:rPr>
                <w:rFonts w:ascii="Times New Roman" w:eastAsia="Calibri" w:hAnsi="Times New Roman" w:cs="Times New Roman"/>
              </w:rPr>
              <w:t>ком</w:t>
            </w:r>
            <w:r w:rsidRPr="00687FA8">
              <w:rPr>
                <w:rFonts w:ascii="Times New Roman" w:eastAsia="Calibri" w:hAnsi="Times New Roman" w:cs="Times New Roman"/>
              </w:rPr>
              <w:t xml:space="preserve"> по завещанию – оказались трудоспособная жена и двое несовершеннолетних детей.</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Вопросы: Ответ обоснуйте со ссылками на нормы права, укажите нормативно-правовой акт, регулирующий данные правоотношения.</w:t>
            </w:r>
          </w:p>
          <w:p w:rsidR="00687FA8" w:rsidRPr="00687FA8" w:rsidRDefault="0083150C" w:rsidP="00687FA8">
            <w:pPr>
              <w:widowControl w:val="0"/>
              <w:shd w:val="clear" w:color="auto" w:fill="FFFFFF"/>
              <w:spacing w:after="0" w:line="274" w:lineRule="exact"/>
              <w:ind w:left="120"/>
              <w:jc w:val="both"/>
              <w:rPr>
                <w:rFonts w:ascii="Times New Roman" w:eastAsia="Calibri" w:hAnsi="Times New Roman" w:cs="Times New Roman"/>
                <w:b/>
              </w:rPr>
            </w:pPr>
            <w:r w:rsidRPr="0083150C">
              <w:rPr>
                <w:rFonts w:ascii="Times New Roman" w:eastAsia="Calibri" w:hAnsi="Times New Roman" w:cs="Times New Roman"/>
                <w:b/>
              </w:rPr>
              <w:t xml:space="preserve">Ответ: </w:t>
            </w:r>
            <w:r w:rsidRPr="0083150C">
              <w:rPr>
                <w:rFonts w:ascii="Times New Roman" w:eastAsia="Calibri" w:hAnsi="Times New Roman" w:cs="Times New Roman"/>
              </w:rPr>
              <w:t>Завещанная часть передается по наследству совершеннолетней дочери. Незавещанная часть наследства будет наследоваться между совершеннолетней дочерью наследодателя, его женой и двумя несовершеннолетними детьми, так как согласно Гражданскому кодексу РФ все они являются наследниками первой очереди.</w:t>
            </w:r>
            <w:r w:rsidR="00C03F3B">
              <w:rPr>
                <w:rFonts w:ascii="Times New Roman" w:eastAsia="Calibri" w:hAnsi="Times New Roman" w:cs="Times New Roman"/>
              </w:rPr>
              <w:t xml:space="preserve"> </w:t>
            </w:r>
            <w:r w:rsidRPr="0083150C">
              <w:rPr>
                <w:rFonts w:ascii="Times New Roman" w:eastAsia="Calibri" w:hAnsi="Times New Roman" w:cs="Times New Roman"/>
              </w:rPr>
              <w:t>Право на обязательную долю (не менее половины доли, которая причиталась бы каждому из них при наследовании по закону) в наследстве имеют несовершеннолетние дети наследодателя, она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r w:rsidRPr="0083150C">
              <w:rPr>
                <w:rFonts w:ascii="Times New Roman" w:eastAsia="Calibri" w:hAnsi="Times New Roman" w:cs="Times New Roman"/>
                <w:b/>
              </w:rPr>
              <w:t>.</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hd w:val="clear" w:color="auto" w:fill="FFFFFF"/>
              <w:spacing w:after="0" w:line="230" w:lineRule="exact"/>
              <w:jc w:val="center"/>
              <w:rPr>
                <w:rFonts w:ascii="Times New Roman" w:eastAsia="Calibri" w:hAnsi="Times New Roman" w:cs="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дан правильный краткий ответ)</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указан нормативно-правовой акт, регулирующий данные правоотношения)</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дано правильное обоснование краткого ответа)</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 xml:space="preserve">3. Рабочий </w:t>
            </w:r>
            <w:proofErr w:type="gramStart"/>
            <w:r w:rsidR="00C03F3B">
              <w:rPr>
                <w:rFonts w:ascii="Times New Roman" w:eastAsia="Calibri" w:hAnsi="Times New Roman" w:cs="Times New Roman"/>
              </w:rPr>
              <w:t>Мошкин</w:t>
            </w:r>
            <w:proofErr w:type="gramEnd"/>
            <w:r w:rsidRPr="00687FA8">
              <w:rPr>
                <w:rFonts w:ascii="Times New Roman" w:eastAsia="Calibri" w:hAnsi="Times New Roman" w:cs="Times New Roman"/>
              </w:rPr>
              <w:t xml:space="preserve"> придя по делу в администрацию </w:t>
            </w:r>
            <w:r w:rsidR="00C03F3B">
              <w:rPr>
                <w:rFonts w:ascii="Times New Roman" w:eastAsia="Calibri" w:hAnsi="Times New Roman" w:cs="Times New Roman"/>
              </w:rPr>
              <w:t>Орловского</w:t>
            </w:r>
            <w:r w:rsidRPr="00687FA8">
              <w:rPr>
                <w:rFonts w:ascii="Times New Roman" w:eastAsia="Calibri" w:hAnsi="Times New Roman" w:cs="Times New Roman"/>
              </w:rPr>
              <w:t xml:space="preserve"> района, сдал гардеробщице </w:t>
            </w:r>
            <w:r w:rsidR="00C03F3B">
              <w:rPr>
                <w:rFonts w:ascii="Times New Roman" w:eastAsia="Calibri" w:hAnsi="Times New Roman" w:cs="Times New Roman"/>
              </w:rPr>
              <w:t>Кукиной</w:t>
            </w:r>
            <w:r w:rsidRPr="00687FA8">
              <w:rPr>
                <w:rFonts w:ascii="Times New Roman" w:eastAsia="Calibri" w:hAnsi="Times New Roman" w:cs="Times New Roman"/>
              </w:rPr>
              <w:t xml:space="preserve">  </w:t>
            </w:r>
            <w:r w:rsidR="00C03F3B">
              <w:rPr>
                <w:rFonts w:ascii="Times New Roman" w:eastAsia="Calibri" w:hAnsi="Times New Roman" w:cs="Times New Roman"/>
              </w:rPr>
              <w:t>куртку</w:t>
            </w:r>
            <w:r w:rsidRPr="00687FA8">
              <w:rPr>
                <w:rFonts w:ascii="Times New Roman" w:eastAsia="Calibri" w:hAnsi="Times New Roman" w:cs="Times New Roman"/>
              </w:rPr>
              <w:t xml:space="preserve"> и получил от нее </w:t>
            </w:r>
            <w:r w:rsidR="00C03F3B">
              <w:rPr>
                <w:rFonts w:ascii="Times New Roman" w:eastAsia="Calibri" w:hAnsi="Times New Roman" w:cs="Times New Roman"/>
              </w:rPr>
              <w:t>номерок</w:t>
            </w:r>
            <w:r w:rsidRPr="00687FA8">
              <w:rPr>
                <w:rFonts w:ascii="Times New Roman" w:eastAsia="Calibri" w:hAnsi="Times New Roman" w:cs="Times New Roman"/>
              </w:rPr>
              <w:t xml:space="preserve">. </w:t>
            </w:r>
            <w:r w:rsidR="00C03F3B">
              <w:rPr>
                <w:rFonts w:ascii="Times New Roman" w:eastAsia="Calibri" w:hAnsi="Times New Roman" w:cs="Times New Roman"/>
              </w:rPr>
              <w:t>Куртку</w:t>
            </w:r>
            <w:r w:rsidRPr="00687FA8">
              <w:rPr>
                <w:rFonts w:ascii="Times New Roman" w:eastAsia="Calibri" w:hAnsi="Times New Roman" w:cs="Times New Roman"/>
              </w:rPr>
              <w:t xml:space="preserve"> М</w:t>
            </w:r>
            <w:r w:rsidR="00C03F3B">
              <w:rPr>
                <w:rFonts w:ascii="Times New Roman" w:eastAsia="Calibri" w:hAnsi="Times New Roman" w:cs="Times New Roman"/>
              </w:rPr>
              <w:t>ошкина</w:t>
            </w:r>
            <w:r w:rsidRPr="00687FA8">
              <w:rPr>
                <w:rFonts w:ascii="Times New Roman" w:eastAsia="Calibri" w:hAnsi="Times New Roman" w:cs="Times New Roman"/>
              </w:rPr>
              <w:t xml:space="preserve">  неизвестным лицом  был</w:t>
            </w:r>
            <w:r w:rsidR="00C03F3B">
              <w:rPr>
                <w:rFonts w:ascii="Times New Roman" w:eastAsia="Calibri" w:hAnsi="Times New Roman" w:cs="Times New Roman"/>
              </w:rPr>
              <w:t>а</w:t>
            </w:r>
            <w:r w:rsidRPr="00687FA8">
              <w:rPr>
                <w:rFonts w:ascii="Times New Roman" w:eastAsia="Calibri" w:hAnsi="Times New Roman" w:cs="Times New Roman"/>
              </w:rPr>
              <w:t xml:space="preserve"> похищен</w:t>
            </w:r>
            <w:r w:rsidR="00C03F3B">
              <w:rPr>
                <w:rFonts w:ascii="Times New Roman" w:eastAsia="Calibri" w:hAnsi="Times New Roman" w:cs="Times New Roman"/>
              </w:rPr>
              <w:t>а, в  связи, с чем Мошкин предъявил к администрации Орловского</w:t>
            </w:r>
            <w:r w:rsidRPr="00687FA8">
              <w:rPr>
                <w:rFonts w:ascii="Times New Roman" w:eastAsia="Calibri" w:hAnsi="Times New Roman" w:cs="Times New Roman"/>
              </w:rPr>
              <w:t xml:space="preserve"> района иск о возмещении стоимости пропавше</w:t>
            </w:r>
            <w:r w:rsidR="00C03F3B">
              <w:rPr>
                <w:rFonts w:ascii="Times New Roman" w:eastAsia="Calibri" w:hAnsi="Times New Roman" w:cs="Times New Roman"/>
              </w:rPr>
              <w:t>й куртки</w:t>
            </w:r>
            <w:r w:rsidRPr="00687FA8">
              <w:rPr>
                <w:rFonts w:ascii="Times New Roman" w:eastAsia="Calibri" w:hAnsi="Times New Roman" w:cs="Times New Roman"/>
              </w:rPr>
              <w:t xml:space="preserve">. Представитель ответчика в судебном заседании заявил, что гардероб  по договору обслуживает гардеробщица </w:t>
            </w:r>
            <w:r w:rsidR="00A05C2C">
              <w:rPr>
                <w:rFonts w:ascii="Times New Roman" w:eastAsia="Calibri" w:hAnsi="Times New Roman" w:cs="Times New Roman"/>
              </w:rPr>
              <w:t>Кукина</w:t>
            </w:r>
            <w:r w:rsidRPr="00687FA8">
              <w:rPr>
                <w:rFonts w:ascii="Times New Roman" w:eastAsia="Calibri" w:hAnsi="Times New Roman" w:cs="Times New Roman"/>
              </w:rPr>
              <w:t>,  почему и просил привлечь ее в качестве ответчика, а администрацию района от участия в процессе  освободить.</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Вопросы: Как должен поступить суд? Кто и в каком процессуальном  качестве должен (или может) принимать участие в судопроизводстве по данному делу? Дайте краткий ответ, ответ обоснуйте со ссылками на нормы права, укажите нормативно-правовой акт, регулирующий данные правоотношения.</w:t>
            </w:r>
          </w:p>
          <w:p w:rsidR="00687FA8" w:rsidRPr="00687FA8" w:rsidRDefault="0083150C" w:rsidP="00A05C2C">
            <w:pPr>
              <w:widowControl w:val="0"/>
              <w:shd w:val="clear" w:color="auto" w:fill="FFFFFF"/>
              <w:spacing w:after="0" w:line="274" w:lineRule="exact"/>
              <w:ind w:left="120"/>
              <w:jc w:val="both"/>
              <w:rPr>
                <w:rFonts w:ascii="Times New Roman" w:eastAsia="Calibri" w:hAnsi="Times New Roman" w:cs="Times New Roman"/>
                <w:b/>
              </w:rPr>
            </w:pPr>
            <w:r w:rsidRPr="0083150C">
              <w:rPr>
                <w:rFonts w:ascii="Times New Roman" w:eastAsia="Calibri" w:hAnsi="Times New Roman" w:cs="Times New Roman"/>
                <w:b/>
              </w:rPr>
              <w:t xml:space="preserve">Ответ: </w:t>
            </w:r>
            <w:r w:rsidRPr="0083150C">
              <w:rPr>
                <w:rFonts w:ascii="Times New Roman" w:eastAsia="Calibri" w:hAnsi="Times New Roman" w:cs="Times New Roman"/>
              </w:rPr>
              <w:t xml:space="preserve">Суд должен привлечь </w:t>
            </w:r>
            <w:r w:rsidR="00A05C2C">
              <w:rPr>
                <w:rFonts w:ascii="Times New Roman" w:eastAsia="Calibri" w:hAnsi="Times New Roman" w:cs="Times New Roman"/>
              </w:rPr>
              <w:t>Кукину</w:t>
            </w:r>
            <w:r w:rsidRPr="0083150C">
              <w:rPr>
                <w:rFonts w:ascii="Times New Roman" w:eastAsia="Calibri" w:hAnsi="Times New Roman" w:cs="Times New Roman"/>
              </w:rPr>
              <w:t xml:space="preserve"> в качестве третье</w:t>
            </w:r>
            <w:r w:rsidR="00A05C2C">
              <w:rPr>
                <w:rFonts w:ascii="Times New Roman" w:eastAsia="Calibri" w:hAnsi="Times New Roman" w:cs="Times New Roman"/>
              </w:rPr>
              <w:t>го лица на стороне ответчика. Мошкин</w:t>
            </w:r>
            <w:r w:rsidRPr="0083150C">
              <w:rPr>
                <w:rFonts w:ascii="Times New Roman" w:eastAsia="Calibri" w:hAnsi="Times New Roman" w:cs="Times New Roman"/>
              </w:rPr>
              <w:t xml:space="preserve"> – истец, Администрация – ответчик, </w:t>
            </w:r>
            <w:r w:rsidR="00A05C2C">
              <w:rPr>
                <w:rFonts w:ascii="Times New Roman" w:eastAsia="Calibri" w:hAnsi="Times New Roman" w:cs="Times New Roman"/>
              </w:rPr>
              <w:t>Кукина</w:t>
            </w:r>
            <w:r w:rsidRPr="0083150C">
              <w:rPr>
                <w:rFonts w:ascii="Times New Roman" w:eastAsia="Calibri" w:hAnsi="Times New Roman" w:cs="Times New Roman"/>
              </w:rPr>
              <w:t xml:space="preserve"> – третье лицо. Согласно Гражданскому процессуальному кодексу РФ третьи лица, не заявляющие самостоятельных </w:t>
            </w:r>
            <w:r w:rsidRPr="0083150C">
              <w:rPr>
                <w:rFonts w:ascii="Times New Roman" w:eastAsia="Calibri" w:hAnsi="Times New Roman" w:cs="Times New Roman"/>
              </w:rPr>
              <w:lastRenderedPageBreak/>
              <w:t>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hd w:val="clear" w:color="auto" w:fill="FFFFFF"/>
              <w:spacing w:after="0" w:line="230" w:lineRule="exact"/>
              <w:jc w:val="center"/>
              <w:rPr>
                <w:rFonts w:ascii="Times New Roman" w:eastAsia="Calibri" w:hAnsi="Times New Roman" w:cs="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дан правильный краткий ответ)</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указан нормативно-правовой акт, регулирующий данные правоотношения)</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(если дано </w:t>
            </w:r>
            <w:r w:rsidRPr="00687FA8">
              <w:rPr>
                <w:rFonts w:ascii="Times New Roman" w:eastAsia="Calibri" w:hAnsi="Times New Roman" w:cs="Times New Roman"/>
              </w:rPr>
              <w:lastRenderedPageBreak/>
              <w:t>правильное обоснование краткого ответа)</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lastRenderedPageBreak/>
              <w:t>4. АО «</w:t>
            </w:r>
            <w:r w:rsidR="00A05C2C">
              <w:rPr>
                <w:rFonts w:ascii="Times New Roman" w:eastAsia="Calibri" w:hAnsi="Times New Roman" w:cs="Times New Roman"/>
              </w:rPr>
              <w:t>Дубрава-Отель»</w:t>
            </w:r>
            <w:r w:rsidRPr="00687FA8">
              <w:rPr>
                <w:rFonts w:ascii="Times New Roman" w:eastAsia="Calibri" w:hAnsi="Times New Roman" w:cs="Times New Roman"/>
              </w:rPr>
              <w:t xml:space="preserve"> обратилось с иском в арбитражный суд к ООО «</w:t>
            </w:r>
            <w:r w:rsidR="00A05C2C">
              <w:rPr>
                <w:rFonts w:ascii="Times New Roman" w:eastAsia="Calibri" w:hAnsi="Times New Roman" w:cs="Times New Roman"/>
              </w:rPr>
              <w:t>Дубрава-Тур</w:t>
            </w:r>
            <w:r w:rsidRPr="00687FA8">
              <w:rPr>
                <w:rFonts w:ascii="Times New Roman" w:eastAsia="Calibri" w:hAnsi="Times New Roman" w:cs="Times New Roman"/>
              </w:rPr>
              <w:t>» о прекращении использования фирменного наименования, сходного с фирменным наименованием истца.</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Истец заявил, что обладает исключительным правом на использование фирменного наименования, частью которого является обозначение «</w:t>
            </w:r>
            <w:r w:rsidR="00A05C2C">
              <w:rPr>
                <w:rFonts w:ascii="Times New Roman" w:eastAsia="Calibri" w:hAnsi="Times New Roman" w:cs="Times New Roman"/>
              </w:rPr>
              <w:t>Дубрава</w:t>
            </w:r>
            <w:r w:rsidRPr="00687FA8">
              <w:rPr>
                <w:rFonts w:ascii="Times New Roman" w:eastAsia="Calibri" w:hAnsi="Times New Roman" w:cs="Times New Roman"/>
              </w:rPr>
              <w:t>». Использование ответчиком фирменного наименования, сходного с фирменным наименованием истца со степени смешения, вводит в заблуждение потребителей, наносит вред деловой репутации истца, причиняет ему убытки.</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В своем отзыве на иск ответчик указал, что оба общества осуществляют различную предпринимательскую деятельность – ландшафтный дизайн и оказание туристических услуг, поэтому действуют на различных товарных рынках и их фирменные наименования невозможно смешивать.</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Вопросы: Что понимается под фирменным наименованием? Подлежит ли гражданско-правовой защите право юридического лица на фирменное наименование?</w:t>
            </w:r>
            <w:r w:rsidR="00A05C2C">
              <w:rPr>
                <w:rFonts w:ascii="Times New Roman" w:eastAsia="Calibri" w:hAnsi="Times New Roman" w:cs="Times New Roman"/>
              </w:rPr>
              <w:t xml:space="preserve"> </w:t>
            </w:r>
            <w:r w:rsidRPr="00687FA8">
              <w:rPr>
                <w:rFonts w:ascii="Times New Roman" w:eastAsia="Calibri" w:hAnsi="Times New Roman" w:cs="Times New Roman"/>
              </w:rPr>
              <w:t>Кто прав в данной ситуации? Дайте краткий ответ, ответ обоснуйте со ссылками на нормы права, укажите нормативно-правовой акт, регулирующий данные правоотношения.</w:t>
            </w:r>
          </w:p>
          <w:p w:rsidR="0083150C" w:rsidRPr="0083150C" w:rsidRDefault="0083150C" w:rsidP="0083150C">
            <w:pPr>
              <w:widowControl w:val="0"/>
              <w:shd w:val="clear" w:color="auto" w:fill="FFFFFF"/>
              <w:spacing w:after="0" w:line="274" w:lineRule="exact"/>
              <w:ind w:left="120"/>
              <w:jc w:val="both"/>
              <w:rPr>
                <w:rFonts w:ascii="Times New Roman" w:eastAsia="Calibri" w:hAnsi="Times New Roman" w:cs="Times New Roman"/>
              </w:rPr>
            </w:pPr>
            <w:r w:rsidRPr="0083150C">
              <w:rPr>
                <w:rFonts w:ascii="Times New Roman" w:eastAsia="Calibri" w:hAnsi="Times New Roman" w:cs="Times New Roman"/>
                <w:b/>
              </w:rPr>
              <w:t>Ответ:</w:t>
            </w:r>
            <w:r>
              <w:rPr>
                <w:rFonts w:ascii="Times New Roman" w:eastAsia="Calibri" w:hAnsi="Times New Roman" w:cs="Times New Roman"/>
                <w:b/>
              </w:rPr>
              <w:t xml:space="preserve"> </w:t>
            </w:r>
            <w:r w:rsidRPr="0083150C">
              <w:rPr>
                <w:rFonts w:ascii="Times New Roman" w:eastAsia="Calibri" w:hAnsi="Times New Roman" w:cs="Times New Roman"/>
              </w:rPr>
              <w:t>Согласно гражданскому кодексу РФ юридическое лицо, являющееся коммерческой организацией, выступает в гражданском обороте под своим фирменным наименованием.</w:t>
            </w:r>
          </w:p>
          <w:p w:rsidR="0083150C" w:rsidRPr="0083150C" w:rsidRDefault="0083150C" w:rsidP="0083150C">
            <w:pPr>
              <w:widowControl w:val="0"/>
              <w:shd w:val="clear" w:color="auto" w:fill="FFFFFF"/>
              <w:spacing w:after="0" w:line="274" w:lineRule="exact"/>
              <w:ind w:left="120"/>
              <w:jc w:val="both"/>
              <w:rPr>
                <w:rFonts w:ascii="Times New Roman" w:eastAsia="Calibri" w:hAnsi="Times New Roman" w:cs="Times New Roman"/>
              </w:rPr>
            </w:pPr>
            <w:r w:rsidRPr="0083150C">
              <w:rPr>
                <w:rFonts w:ascii="Times New Roman" w:eastAsia="Calibri" w:hAnsi="Times New Roman" w:cs="Times New Roman"/>
              </w:rPr>
              <w:t>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rPr>
            </w:pPr>
            <w:r w:rsidRPr="0083150C">
              <w:rPr>
                <w:rFonts w:ascii="Times New Roman" w:eastAsia="Calibri" w:hAnsi="Times New Roman" w:cs="Times New Roman"/>
              </w:rPr>
              <w:t>Право юридического лица на фирменное наименование подлежит гражданско-правовой защите.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ЕГРЮЛ ранее, чем фирменное наименование первого юридического лица. Ответственность за нарушение исключительного права на фирменное наименование: требование прекратить использование данного фирменного наименования, изменить свое фирменное наименование, возместить убытки.</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pacing w:after="0" w:line="230" w:lineRule="exact"/>
              <w:jc w:val="center"/>
              <w:rPr>
                <w:rFonts w:ascii="Times New Roman" w:eastAsia="Calibri" w:hAnsi="Times New Roman" w:cs="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дан правильный краткий ответ)</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указан нормативно-правовой акт, регулирующий данные правоотношения)</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дано правильное обоснование краткого ответа)</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5. Акционерное общество «</w:t>
            </w:r>
            <w:r w:rsidR="00A05C2C">
              <w:rPr>
                <w:rFonts w:ascii="Times New Roman" w:eastAsia="Calibri" w:hAnsi="Times New Roman" w:cs="Times New Roman"/>
              </w:rPr>
              <w:t>Река</w:t>
            </w:r>
            <w:r w:rsidRPr="00687FA8">
              <w:rPr>
                <w:rFonts w:ascii="Times New Roman" w:eastAsia="Calibri" w:hAnsi="Times New Roman" w:cs="Times New Roman"/>
              </w:rPr>
              <w:t>» заключило с коммерческим банком «</w:t>
            </w:r>
            <w:r w:rsidR="00A05C2C">
              <w:rPr>
                <w:rFonts w:ascii="Times New Roman" w:eastAsia="Calibri" w:hAnsi="Times New Roman" w:cs="Times New Roman"/>
              </w:rPr>
              <w:t>МТС</w:t>
            </w:r>
            <w:r w:rsidRPr="00687FA8">
              <w:rPr>
                <w:rFonts w:ascii="Times New Roman" w:eastAsia="Calibri" w:hAnsi="Times New Roman" w:cs="Times New Roman"/>
              </w:rPr>
              <w:t xml:space="preserve">» кредитный договор. После наступления срока возврата кредита новый генеральный директор подписал исковое заявление в арбитражный суд о признании кредитного договора </w:t>
            </w:r>
            <w:r w:rsidRPr="00687FA8">
              <w:rPr>
                <w:rFonts w:ascii="Times New Roman" w:eastAsia="Calibri" w:hAnsi="Times New Roman" w:cs="Times New Roman"/>
              </w:rPr>
              <w:lastRenderedPageBreak/>
              <w:t>недействительным, поскольку прежний генеральный директор при заключении сделки превысил свои полномочия – устав АО требовал получения письменного согласия на заключение сделки от совета директоров акционерного общества.</w:t>
            </w:r>
          </w:p>
          <w:p w:rsidR="00687FA8" w:rsidRPr="00687FA8" w:rsidRDefault="00687FA8" w:rsidP="00687FA8">
            <w:pPr>
              <w:widowControl w:val="0"/>
              <w:shd w:val="clear" w:color="auto" w:fill="FFFFFF"/>
              <w:spacing w:after="0" w:line="274" w:lineRule="exact"/>
              <w:ind w:left="120"/>
              <w:jc w:val="both"/>
              <w:rPr>
                <w:rFonts w:ascii="Times New Roman" w:eastAsia="Calibri" w:hAnsi="Times New Roman" w:cs="Times New Roman"/>
              </w:rPr>
            </w:pPr>
            <w:r w:rsidRPr="00687FA8">
              <w:rPr>
                <w:rFonts w:ascii="Times New Roman" w:eastAsia="Calibri" w:hAnsi="Times New Roman" w:cs="Times New Roman"/>
              </w:rPr>
              <w:t>Вопросы: Каковы правовые последствия нарушения органом юридического лица условий осуществления полномочий при совершении сделки? Соответствует ли закону иск акционерного общества? Дайте краткий ответ, ответ обоснуйте со ссылками на нормы права, укажите нормативно-правовой акт, регулирующий данные правоотношения.</w:t>
            </w:r>
          </w:p>
          <w:p w:rsidR="00687FA8" w:rsidRPr="00687FA8" w:rsidRDefault="0083150C" w:rsidP="00687FA8">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Ответ: </w:t>
            </w:r>
          </w:p>
          <w:p w:rsidR="00687FA8" w:rsidRPr="00687FA8" w:rsidRDefault="0083150C" w:rsidP="00687FA8">
            <w:pPr>
              <w:widowControl w:val="0"/>
              <w:shd w:val="clear" w:color="auto" w:fill="FFFFFF"/>
              <w:spacing w:after="0" w:line="274" w:lineRule="exact"/>
              <w:ind w:left="120"/>
              <w:jc w:val="both"/>
              <w:rPr>
                <w:rFonts w:ascii="Times New Roman" w:eastAsia="Calibri" w:hAnsi="Times New Roman" w:cs="Times New Roman"/>
              </w:rPr>
            </w:pPr>
            <w:r w:rsidRPr="0083150C">
              <w:rPr>
                <w:rFonts w:ascii="Times New Roman" w:eastAsia="Calibri" w:hAnsi="Times New Roman" w:cs="Times New Roman"/>
              </w:rPr>
              <w:t>Правовыми последствиями нарушения органом юридического лица условий осуществления полномочий при совершении сделки согласно Гражданскому кодексу РФ является возможность признания такой сделки недействительной, если противоположная сторона сделки знала или должна была знать об этом. Иск акционерного общества не соответствует закону, так как закон не устанавливает обязанности третьего лица по проверке учредительного документа юридического лица с целью выявления ограничений или разграничения полномочий единоличного исполнительного органа юридического лица или нескольких единоличных исполнительных органов, действующих независимо друг от друга либо совместно.</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687FA8" w:rsidP="00687FA8">
            <w:pPr>
              <w:widowControl w:val="0"/>
              <w:shd w:val="clear" w:color="auto" w:fill="FFFFFF"/>
              <w:spacing w:after="0" w:line="230" w:lineRule="exact"/>
              <w:rPr>
                <w:rFonts w:ascii="Times New Roman" w:eastAsia="Calibri" w:hAnsi="Times New Roman" w:cs="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1</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(если дан правильный краткий </w:t>
            </w:r>
            <w:r w:rsidRPr="00687FA8">
              <w:rPr>
                <w:rFonts w:ascii="Times New Roman" w:eastAsia="Calibri" w:hAnsi="Times New Roman" w:cs="Times New Roman"/>
              </w:rPr>
              <w:lastRenderedPageBreak/>
              <w:t>ответ)</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указан нормативно-правовой акт, регулирующий данные правоотношения)</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(если дано правильное обоснование краткого ответа)</w:t>
            </w:r>
          </w:p>
        </w:tc>
      </w:tr>
      <w:tr w:rsidR="00687FA8" w:rsidRPr="00687FA8" w:rsidTr="00687FA8">
        <w:trPr>
          <w:jc w:val="center"/>
        </w:trPr>
        <w:tc>
          <w:tcPr>
            <w:tcW w:w="96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lastRenderedPageBreak/>
              <w:t>7. Расшифруйте аббревиатуры</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ЕГРИП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687FA8">
            <w:pPr>
              <w:widowControl w:val="0"/>
              <w:shd w:val="clear" w:color="auto" w:fill="FFFFFF"/>
              <w:spacing w:after="0" w:line="230" w:lineRule="exact"/>
              <w:jc w:val="center"/>
              <w:rPr>
                <w:rFonts w:ascii="Times New Roman" w:eastAsia="Calibri" w:hAnsi="Times New Roman" w:cs="Times New Roman"/>
              </w:rPr>
            </w:pPr>
            <w:r w:rsidRPr="0083150C">
              <w:rPr>
                <w:rFonts w:ascii="Times New Roman" w:eastAsia="Calibri" w:hAnsi="Times New Roman" w:cs="Times New Roman"/>
              </w:rPr>
              <w:t>Единый государственный реестр индивидуальных предпринимателей</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rPr>
            </w:pPr>
            <w:r w:rsidRPr="0083150C">
              <w:rPr>
                <w:rFonts w:ascii="Times New Roman" w:eastAsia="Calibri" w:hAnsi="Times New Roman" w:cs="Times New Roman"/>
              </w:rPr>
              <w:t xml:space="preserve">МТС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687FA8">
            <w:pPr>
              <w:widowControl w:val="0"/>
              <w:shd w:val="clear" w:color="auto" w:fill="FFFFFF"/>
              <w:spacing w:after="0" w:line="230" w:lineRule="exact"/>
              <w:jc w:val="center"/>
              <w:rPr>
                <w:rFonts w:ascii="Times New Roman" w:eastAsia="Calibri" w:hAnsi="Times New Roman" w:cs="Times New Roman"/>
              </w:rPr>
            </w:pPr>
            <w:r w:rsidRPr="0083150C">
              <w:rPr>
                <w:rFonts w:ascii="Times New Roman" w:eastAsia="Calibri" w:hAnsi="Times New Roman" w:cs="Times New Roman"/>
              </w:rPr>
              <w:t>Международный третейский суд</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rPr>
            </w:pPr>
            <w:r w:rsidRPr="0083150C">
              <w:rPr>
                <w:rFonts w:ascii="Times New Roman" w:eastAsia="Calibri" w:hAnsi="Times New Roman" w:cs="Times New Roman"/>
              </w:rPr>
              <w:t xml:space="preserve">МОТ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687FA8">
            <w:pPr>
              <w:widowControl w:val="0"/>
              <w:shd w:val="clear" w:color="auto" w:fill="FFFFFF"/>
              <w:spacing w:after="0" w:line="230" w:lineRule="exact"/>
              <w:jc w:val="center"/>
              <w:rPr>
                <w:rFonts w:ascii="Times New Roman" w:eastAsia="Calibri" w:hAnsi="Times New Roman" w:cs="Times New Roman"/>
              </w:rPr>
            </w:pPr>
            <w:r w:rsidRPr="0083150C">
              <w:rPr>
                <w:rFonts w:ascii="Times New Roman" w:eastAsia="Calibri" w:hAnsi="Times New Roman" w:cs="Times New Roman"/>
              </w:rPr>
              <w:t>Международная организация труда</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rPr>
            </w:pPr>
            <w:r>
              <w:rPr>
                <w:rFonts w:ascii="Times New Roman" w:eastAsia="Calibri" w:hAnsi="Times New Roman" w:cs="Times New Roman"/>
              </w:rPr>
              <w:t xml:space="preserve">МВФ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687FA8">
            <w:pPr>
              <w:widowControl w:val="0"/>
              <w:shd w:val="clear" w:color="auto" w:fill="FFFFFF"/>
              <w:spacing w:after="0" w:line="230" w:lineRule="exact"/>
              <w:jc w:val="center"/>
              <w:rPr>
                <w:rFonts w:ascii="Times New Roman" w:eastAsia="Calibri" w:hAnsi="Times New Roman" w:cs="Times New Roman"/>
              </w:rPr>
            </w:pPr>
            <w:r w:rsidRPr="0083150C">
              <w:rPr>
                <w:rFonts w:ascii="Times New Roman" w:eastAsia="Calibri" w:hAnsi="Times New Roman" w:cs="Times New Roman"/>
              </w:rPr>
              <w:t>Международный валютный фонд</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C03F3B" w:rsidP="00687FA8">
            <w:pPr>
              <w:widowControl w:val="0"/>
              <w:shd w:val="clear" w:color="auto" w:fill="FFFFFF"/>
              <w:spacing w:after="0" w:line="274" w:lineRule="exact"/>
              <w:ind w:left="120"/>
              <w:jc w:val="both"/>
              <w:rPr>
                <w:rFonts w:ascii="Times New Roman" w:eastAsia="Calibri" w:hAnsi="Times New Roman" w:cs="Times New Roman"/>
              </w:rPr>
            </w:pPr>
            <w:r w:rsidRPr="00C03F3B">
              <w:rPr>
                <w:rFonts w:ascii="Times New Roman" w:eastAsia="Calibri" w:hAnsi="Times New Roman" w:cs="Times New Roman"/>
              </w:rPr>
              <w:t>ЮНРИСД</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C03F3B" w:rsidP="00687FA8">
            <w:pPr>
              <w:widowControl w:val="0"/>
              <w:shd w:val="clear" w:color="auto" w:fill="FFFFFF"/>
              <w:spacing w:after="0" w:line="230" w:lineRule="exact"/>
              <w:jc w:val="center"/>
              <w:rPr>
                <w:rFonts w:ascii="Times New Roman" w:eastAsia="Calibri" w:hAnsi="Times New Roman" w:cs="Times New Roman"/>
              </w:rPr>
            </w:pPr>
            <w:r w:rsidRPr="00C03F3B">
              <w:rPr>
                <w:rFonts w:ascii="Times New Roman" w:eastAsia="Calibri" w:hAnsi="Times New Roman" w:cs="Times New Roman"/>
              </w:rPr>
              <w:t>Научно-исследовательский институт социального развития Организации Объединенных Наций</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2</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96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8. Переведите латинские выражения</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lang w:val="en-US"/>
              </w:rPr>
            </w:pPr>
            <w:proofErr w:type="spellStart"/>
            <w:r w:rsidRPr="0083150C">
              <w:rPr>
                <w:rFonts w:ascii="Times New Roman" w:eastAsia="Calibri" w:hAnsi="Times New Roman" w:cs="Times New Roman"/>
                <w:lang w:val="en-US"/>
              </w:rPr>
              <w:t>Iudicis</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est</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ius</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dicere</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non dare</w:t>
            </w:r>
            <w:proofErr w:type="spellEnd"/>
            <w:r w:rsidRPr="0083150C">
              <w:rPr>
                <w:rFonts w:ascii="Times New Roman" w:eastAsia="Calibri" w:hAnsi="Times New Roman" w:cs="Times New Roman"/>
                <w:lang w:val="en-US"/>
              </w:rPr>
              <w:t xml:space="preserve">.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687FA8">
            <w:pPr>
              <w:widowControl w:val="0"/>
              <w:shd w:val="clear" w:color="auto" w:fill="FFFFFF"/>
              <w:spacing w:after="0" w:line="230" w:lineRule="exact"/>
              <w:jc w:val="center"/>
              <w:rPr>
                <w:rFonts w:ascii="Times New Roman" w:eastAsia="Calibri" w:hAnsi="Times New Roman" w:cs="Times New Roman"/>
              </w:rPr>
            </w:pPr>
            <w:r w:rsidRPr="0083150C">
              <w:rPr>
                <w:rFonts w:ascii="Times New Roman" w:eastAsia="Calibri" w:hAnsi="Times New Roman" w:cs="Times New Roman"/>
              </w:rPr>
              <w:t>Судье подобает творить суд, а не создавать право.</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w:t>
            </w:r>
            <w:r w:rsidRPr="00687FA8">
              <w:rPr>
                <w:rFonts w:ascii="Times New Roman" w:eastAsia="Calibri" w:hAnsi="Times New Roman" w:cs="Times New Roman"/>
              </w:rPr>
              <w:lastRenderedPageBreak/>
              <w:t xml:space="preserve">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lang w:val="en-US"/>
              </w:rPr>
            </w:pPr>
            <w:proofErr w:type="spellStart"/>
            <w:r w:rsidRPr="0083150C">
              <w:rPr>
                <w:rFonts w:ascii="Times New Roman" w:eastAsia="Calibri" w:hAnsi="Times New Roman" w:cs="Times New Roman"/>
                <w:lang w:val="en-US"/>
              </w:rPr>
              <w:lastRenderedPageBreak/>
              <w:t>Heres</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succedens</w:t>
            </w:r>
            <w:proofErr w:type="spellEnd"/>
            <w:r w:rsidRPr="0083150C">
              <w:rPr>
                <w:rFonts w:ascii="Times New Roman" w:eastAsia="Calibri" w:hAnsi="Times New Roman" w:cs="Times New Roman"/>
                <w:lang w:val="en-US"/>
              </w:rPr>
              <w:t xml:space="preserve"> in </w:t>
            </w:r>
            <w:proofErr w:type="spellStart"/>
            <w:r w:rsidRPr="0083150C">
              <w:rPr>
                <w:rFonts w:ascii="Times New Roman" w:eastAsia="Calibri" w:hAnsi="Times New Roman" w:cs="Times New Roman"/>
                <w:lang w:val="en-US"/>
              </w:rPr>
              <w:t>honore</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succedit</w:t>
            </w:r>
            <w:proofErr w:type="spellEnd"/>
            <w:r w:rsidRPr="0083150C">
              <w:rPr>
                <w:rFonts w:ascii="Times New Roman" w:eastAsia="Calibri" w:hAnsi="Times New Roman" w:cs="Times New Roman"/>
                <w:lang w:val="en-US"/>
              </w:rPr>
              <w:t xml:space="preserve"> in </w:t>
            </w:r>
            <w:proofErr w:type="spellStart"/>
            <w:r w:rsidRPr="0083150C">
              <w:rPr>
                <w:rFonts w:ascii="Times New Roman" w:eastAsia="Calibri" w:hAnsi="Times New Roman" w:cs="Times New Roman"/>
                <w:lang w:val="en-US"/>
              </w:rPr>
              <w:t>onere</w:t>
            </w:r>
            <w:proofErr w:type="spellEnd"/>
            <w:r w:rsidRPr="0083150C">
              <w:rPr>
                <w:rFonts w:ascii="Times New Roman" w:eastAsia="Calibri" w:hAnsi="Times New Roman" w:cs="Times New Roman"/>
                <w:lang w:val="en-US"/>
              </w:rPr>
              <w:t xml:space="preserve">.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687FA8">
            <w:pPr>
              <w:widowControl w:val="0"/>
              <w:shd w:val="clear" w:color="auto" w:fill="FFFFFF"/>
              <w:spacing w:after="0" w:line="230" w:lineRule="exact"/>
              <w:jc w:val="center"/>
              <w:rPr>
                <w:rFonts w:ascii="Times New Roman" w:eastAsia="Calibri" w:hAnsi="Times New Roman" w:cs="Times New Roman"/>
              </w:rPr>
            </w:pPr>
            <w:r w:rsidRPr="0083150C">
              <w:rPr>
                <w:rFonts w:ascii="Times New Roman" w:eastAsia="Calibri" w:hAnsi="Times New Roman" w:cs="Times New Roman"/>
              </w:rPr>
              <w:t>Наследник, наследующий благо, наследует и тягостное бремя.</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r w:rsidR="00687FA8" w:rsidRPr="00687FA8" w:rsidTr="00687FA8">
        <w:trPr>
          <w:jc w:val="center"/>
        </w:trPr>
        <w:tc>
          <w:tcPr>
            <w:tcW w:w="6655"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83150C">
            <w:pPr>
              <w:widowControl w:val="0"/>
              <w:shd w:val="clear" w:color="auto" w:fill="FFFFFF"/>
              <w:spacing w:after="0" w:line="274" w:lineRule="exact"/>
              <w:ind w:left="120"/>
              <w:jc w:val="both"/>
              <w:rPr>
                <w:rFonts w:ascii="Times New Roman" w:eastAsia="Calibri" w:hAnsi="Times New Roman" w:cs="Times New Roman"/>
                <w:lang w:val="en-US"/>
              </w:rPr>
            </w:pPr>
            <w:proofErr w:type="spellStart"/>
            <w:r w:rsidRPr="0083150C">
              <w:rPr>
                <w:rFonts w:ascii="Times New Roman" w:eastAsia="Calibri" w:hAnsi="Times New Roman" w:cs="Times New Roman"/>
                <w:lang w:val="en-US"/>
              </w:rPr>
              <w:t>Ibi</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potest</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valere</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populus</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ubi</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leges</w:t>
            </w:r>
            <w:proofErr w:type="spellEnd"/>
            <w:r w:rsidRPr="0083150C">
              <w:rPr>
                <w:rFonts w:ascii="Times New Roman" w:eastAsia="Calibri" w:hAnsi="Times New Roman" w:cs="Times New Roman"/>
                <w:lang w:val="en-US"/>
              </w:rPr>
              <w:t xml:space="preserve"> </w:t>
            </w:r>
            <w:proofErr w:type="spellStart"/>
            <w:r w:rsidRPr="0083150C">
              <w:rPr>
                <w:rFonts w:ascii="Times New Roman" w:eastAsia="Calibri" w:hAnsi="Times New Roman" w:cs="Times New Roman"/>
                <w:lang w:val="en-US"/>
              </w:rPr>
              <w:t>valent</w:t>
            </w:r>
            <w:proofErr w:type="spellEnd"/>
            <w:r w:rsidRPr="0083150C">
              <w:rPr>
                <w:rFonts w:ascii="Times New Roman" w:eastAsia="Calibri" w:hAnsi="Times New Roman" w:cs="Times New Roman"/>
                <w:lang w:val="en-US"/>
              </w:rPr>
              <w:t xml:space="preserve">. </w:t>
            </w:r>
          </w:p>
        </w:tc>
        <w:tc>
          <w:tcPr>
            <w:tcW w:w="1826" w:type="dxa"/>
            <w:tcBorders>
              <w:top w:val="single" w:sz="4" w:space="0" w:color="auto"/>
              <w:left w:val="single" w:sz="4" w:space="0" w:color="auto"/>
              <w:bottom w:val="single" w:sz="4" w:space="0" w:color="auto"/>
              <w:right w:val="nil"/>
            </w:tcBorders>
            <w:shd w:val="clear" w:color="auto" w:fill="FFFFFF"/>
          </w:tcPr>
          <w:p w:rsidR="00687FA8" w:rsidRPr="00687FA8" w:rsidRDefault="0083150C" w:rsidP="00687FA8">
            <w:pPr>
              <w:widowControl w:val="0"/>
              <w:shd w:val="clear" w:color="auto" w:fill="FFFFFF"/>
              <w:spacing w:after="0" w:line="230" w:lineRule="exact"/>
              <w:jc w:val="center"/>
              <w:rPr>
                <w:rFonts w:ascii="Times New Roman" w:eastAsia="Calibri" w:hAnsi="Times New Roman" w:cs="Times New Roman"/>
              </w:rPr>
            </w:pPr>
            <w:r w:rsidRPr="0083150C">
              <w:rPr>
                <w:rFonts w:ascii="Times New Roman" w:eastAsia="Calibri" w:hAnsi="Times New Roman" w:cs="Times New Roman"/>
              </w:rPr>
              <w:t>Там может иметь силу народ, где законы имеют силу.</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3</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 xml:space="preserve">(за любой другой – </w:t>
            </w:r>
          </w:p>
          <w:p w:rsidR="00687FA8" w:rsidRPr="00687FA8" w:rsidRDefault="00687FA8" w:rsidP="00687FA8">
            <w:pPr>
              <w:widowControl w:val="0"/>
              <w:shd w:val="clear" w:color="auto" w:fill="FFFFFF"/>
              <w:spacing w:after="0" w:line="274" w:lineRule="exact"/>
              <w:jc w:val="center"/>
              <w:rPr>
                <w:rFonts w:ascii="Times New Roman" w:eastAsia="Calibri" w:hAnsi="Times New Roman" w:cs="Times New Roman"/>
              </w:rPr>
            </w:pPr>
            <w:r w:rsidRPr="00687FA8">
              <w:rPr>
                <w:rFonts w:ascii="Times New Roman" w:eastAsia="Calibri" w:hAnsi="Times New Roman" w:cs="Times New Roman"/>
              </w:rPr>
              <w:t>0 баллов)</w:t>
            </w:r>
          </w:p>
        </w:tc>
      </w:tr>
    </w:tbl>
    <w:p w:rsidR="00687FA8" w:rsidRPr="00687FA8" w:rsidRDefault="00687FA8" w:rsidP="00687FA8">
      <w:pPr>
        <w:tabs>
          <w:tab w:val="left" w:pos="8080"/>
        </w:tabs>
        <w:spacing w:after="200" w:line="276" w:lineRule="auto"/>
        <w:ind w:firstLine="567"/>
        <w:jc w:val="both"/>
        <w:rPr>
          <w:rFonts w:ascii="Times New Roman" w:eastAsia="Times New Roman" w:hAnsi="Times New Roman" w:cs="Times New Roman"/>
          <w:b/>
          <w:sz w:val="28"/>
          <w:szCs w:val="28"/>
          <w:lang w:eastAsia="ru-RU"/>
        </w:rPr>
      </w:pPr>
    </w:p>
    <w:p w:rsidR="00687FA8" w:rsidRPr="00687FA8" w:rsidRDefault="00687FA8" w:rsidP="00687FA8">
      <w:pPr>
        <w:tabs>
          <w:tab w:val="left" w:pos="8080"/>
        </w:tabs>
        <w:spacing w:after="200" w:line="276" w:lineRule="auto"/>
        <w:ind w:firstLine="567"/>
        <w:jc w:val="both"/>
        <w:rPr>
          <w:rFonts w:ascii="Times New Roman" w:eastAsia="Times New Roman" w:hAnsi="Times New Roman" w:cs="Times New Roman"/>
          <w:b/>
          <w:sz w:val="28"/>
          <w:szCs w:val="28"/>
          <w:lang w:eastAsia="ru-RU"/>
        </w:rPr>
      </w:pPr>
      <w:bookmarkStart w:id="0" w:name="_GoBack"/>
      <w:bookmarkEnd w:id="0"/>
    </w:p>
    <w:p w:rsidR="00687FA8" w:rsidRPr="00687FA8" w:rsidRDefault="00687FA8" w:rsidP="00687FA8">
      <w:pPr>
        <w:tabs>
          <w:tab w:val="left" w:pos="8080"/>
        </w:tabs>
        <w:spacing w:after="200" w:line="276" w:lineRule="auto"/>
        <w:ind w:firstLine="567"/>
        <w:jc w:val="both"/>
        <w:rPr>
          <w:rFonts w:ascii="Times New Roman" w:eastAsia="Times New Roman" w:hAnsi="Times New Roman" w:cs="Times New Roman"/>
          <w:sz w:val="28"/>
          <w:szCs w:val="28"/>
          <w:lang w:eastAsia="ru-RU"/>
        </w:rPr>
      </w:pPr>
    </w:p>
    <w:p w:rsidR="00C34EC0" w:rsidRDefault="00C34EC0"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Default="00687FA8" w:rsidP="00C34EC0">
      <w:pPr>
        <w:spacing w:after="200" w:line="276" w:lineRule="auto"/>
        <w:jc w:val="both"/>
        <w:rPr>
          <w:rFonts w:ascii="Times New Roman" w:eastAsia="Calibri" w:hAnsi="Times New Roman" w:cs="Times New Roman"/>
          <w:sz w:val="28"/>
          <w:szCs w:val="28"/>
        </w:rPr>
      </w:pPr>
    </w:p>
    <w:p w:rsidR="00687FA8" w:rsidRPr="008C1E8B" w:rsidRDefault="00687FA8" w:rsidP="00C34EC0">
      <w:pPr>
        <w:spacing w:after="200" w:line="276" w:lineRule="auto"/>
        <w:jc w:val="both"/>
        <w:rPr>
          <w:rFonts w:ascii="Times New Roman" w:eastAsia="Calibri" w:hAnsi="Times New Roman" w:cs="Times New Roman"/>
          <w:sz w:val="28"/>
          <w:szCs w:val="28"/>
        </w:rPr>
      </w:pPr>
    </w:p>
    <w:p w:rsidR="00C34EC0" w:rsidRPr="008C1E8B" w:rsidRDefault="00C34EC0" w:rsidP="00C34EC0">
      <w:pPr>
        <w:spacing w:after="200" w:line="276"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А. Правоспособность. 1. Способность иметь гражданские права, то есть представляет собой юридическую меру социально-экономических возможностей, признаваемых государством и законом за гражданами, юридическими лицами и иными субъектами.</w:t>
      </w:r>
    </w:p>
    <w:p w:rsidR="00C34EC0" w:rsidRPr="008C1E8B" w:rsidRDefault="00C34EC0" w:rsidP="00C34EC0">
      <w:pPr>
        <w:spacing w:after="200" w:line="276"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 xml:space="preserve">Б. </w:t>
      </w:r>
    </w:p>
    <w:p w:rsidR="00C34EC0" w:rsidRPr="008C1E8B" w:rsidRDefault="00C34EC0" w:rsidP="00C34EC0">
      <w:pPr>
        <w:spacing w:after="200" w:line="276" w:lineRule="auto"/>
        <w:jc w:val="both"/>
        <w:rPr>
          <w:rFonts w:ascii="Times New Roman" w:eastAsia="Calibri" w:hAnsi="Times New Roman" w:cs="Times New Roman"/>
          <w:sz w:val="28"/>
          <w:szCs w:val="28"/>
        </w:rPr>
      </w:pPr>
    </w:p>
    <w:p w:rsidR="00C34EC0" w:rsidRPr="008C1E8B" w:rsidRDefault="00C34EC0" w:rsidP="00C34EC0">
      <w:pPr>
        <w:spacing w:after="200" w:line="276" w:lineRule="auto"/>
        <w:jc w:val="both"/>
        <w:rPr>
          <w:rFonts w:ascii="Times New Roman" w:eastAsia="Calibri" w:hAnsi="Times New Roman" w:cs="Times New Roman"/>
          <w:b/>
          <w:sz w:val="28"/>
          <w:szCs w:val="28"/>
        </w:rPr>
      </w:pP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Если международным договором Российской Федерации установлены иные правила, чем предусмотренные законом, то применяются правила:</w:t>
      </w:r>
    </w:p>
    <w:p w:rsidR="00C34EC0" w:rsidRPr="008C1E8B" w:rsidRDefault="00C34EC0" w:rsidP="00C34EC0">
      <w:pPr>
        <w:spacing w:after="200" w:line="276"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1. Международного договора. Ответ – правильный.</w:t>
      </w:r>
    </w:p>
    <w:p w:rsidR="00C34EC0" w:rsidRPr="008C1E8B" w:rsidRDefault="00C34EC0" w:rsidP="00C34EC0">
      <w:pPr>
        <w:spacing w:after="200" w:line="276"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 xml:space="preserve">2. Конституции Российской Федерации. Ответ – неправильный. </w:t>
      </w:r>
    </w:p>
    <w:p w:rsidR="00C34EC0" w:rsidRPr="008C1E8B" w:rsidRDefault="00C34EC0" w:rsidP="00C34EC0">
      <w:pPr>
        <w:spacing w:after="200" w:line="276"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 xml:space="preserve">3. </w:t>
      </w: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Публикуются международные договоры</w:t>
      </w: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вместе с федеральными законами об их ратификации.</w:t>
      </w:r>
    </w:p>
    <w:p w:rsidR="00C34EC0" w:rsidRPr="008C1E8B" w:rsidRDefault="00C34EC0" w:rsidP="00C34EC0">
      <w:pPr>
        <w:spacing w:after="200" w:line="276" w:lineRule="auto"/>
        <w:jc w:val="both"/>
        <w:rPr>
          <w:rFonts w:ascii="Times New Roman" w:eastAsia="Calibri" w:hAnsi="Times New Roman" w:cs="Times New Roman"/>
          <w:sz w:val="28"/>
          <w:szCs w:val="28"/>
        </w:rPr>
      </w:pP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Гражданское правоотношение представляет собой основанное</w:t>
      </w: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на нормах гражданского права юридическое отношение, складывающееся</w:t>
      </w: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по поводу материальных и нематериальных благ, участники которого,</w:t>
      </w: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обладая правовой автономией, выступают в качестве юридически равных</w:t>
      </w:r>
    </w:p>
    <w:p w:rsidR="00C34EC0" w:rsidRPr="008C1E8B" w:rsidRDefault="00C34EC0" w:rsidP="00C34EC0">
      <w:pPr>
        <w:spacing w:after="200" w:line="276"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носителей прав и обязанностей.</w:t>
      </w:r>
    </w:p>
    <w:p w:rsidR="00C34EC0" w:rsidRPr="008C1E8B" w:rsidRDefault="00C34EC0" w:rsidP="00C34EC0">
      <w:pPr>
        <w:spacing w:after="200" w:line="276" w:lineRule="auto"/>
        <w:jc w:val="both"/>
        <w:rPr>
          <w:rFonts w:ascii="Times New Roman" w:eastAsia="Calibri" w:hAnsi="Times New Roman" w:cs="Times New Roman"/>
          <w:sz w:val="28"/>
          <w:szCs w:val="28"/>
        </w:rPr>
      </w:pPr>
    </w:p>
    <w:p w:rsidR="00C34EC0" w:rsidRPr="008C1E8B" w:rsidRDefault="00C34EC0" w:rsidP="00C34EC0">
      <w:pPr>
        <w:spacing w:after="200" w:line="276" w:lineRule="auto"/>
        <w:jc w:val="both"/>
        <w:rPr>
          <w:rFonts w:ascii="Times New Roman" w:eastAsia="Calibri" w:hAnsi="Times New Roman" w:cs="Times New Roman"/>
          <w:sz w:val="28"/>
          <w:szCs w:val="28"/>
        </w:rPr>
      </w:pPr>
    </w:p>
    <w:p w:rsidR="00C34EC0" w:rsidRPr="008C1E8B" w:rsidRDefault="00C34EC0" w:rsidP="00C34EC0">
      <w:pPr>
        <w:spacing w:after="200" w:line="276" w:lineRule="auto"/>
        <w:jc w:val="both"/>
        <w:rPr>
          <w:rFonts w:ascii="Times New Roman" w:eastAsia="Calibri" w:hAnsi="Times New Roman" w:cs="Times New Roman"/>
          <w:sz w:val="28"/>
          <w:szCs w:val="28"/>
        </w:rPr>
      </w:pPr>
    </w:p>
    <w:p w:rsidR="00C34EC0" w:rsidRPr="008C1E8B" w:rsidRDefault="00C34EC0" w:rsidP="00C34EC0">
      <w:pPr>
        <w:spacing w:after="200" w:line="276" w:lineRule="auto"/>
        <w:jc w:val="both"/>
        <w:rPr>
          <w:rFonts w:ascii="Times New Roman" w:eastAsia="Calibri" w:hAnsi="Times New Roman" w:cs="Times New Roman"/>
          <w:sz w:val="28"/>
          <w:szCs w:val="28"/>
        </w:rPr>
      </w:pPr>
    </w:p>
    <w:p w:rsidR="00C34EC0" w:rsidRPr="008C1E8B" w:rsidRDefault="00C34EC0" w:rsidP="00C34EC0">
      <w:pPr>
        <w:spacing w:after="0" w:line="360" w:lineRule="auto"/>
        <w:jc w:val="both"/>
        <w:rPr>
          <w:rFonts w:ascii="Times New Roman" w:eastAsia="Calibri" w:hAnsi="Times New Roman" w:cs="Times New Roman"/>
          <w:b/>
          <w:sz w:val="28"/>
          <w:szCs w:val="28"/>
        </w:rPr>
      </w:pPr>
      <w:r w:rsidRPr="008C1E8B">
        <w:rPr>
          <w:rFonts w:ascii="Times New Roman" w:eastAsia="Calibri" w:hAnsi="Times New Roman" w:cs="Times New Roman"/>
          <w:b/>
          <w:sz w:val="28"/>
          <w:szCs w:val="28"/>
        </w:rPr>
        <w:t>Имущественные отношения, регулируемые гражданским правом, в силу того, что они являются отношениями собственности, характеризуются следующими признаками, определяющими само содержание гражданского права:</w:t>
      </w:r>
    </w:p>
    <w:p w:rsidR="00C34EC0" w:rsidRPr="008C1E8B" w:rsidRDefault="00C34EC0" w:rsidP="00C34EC0">
      <w:pPr>
        <w:spacing w:after="0" w:line="360"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lastRenderedPageBreak/>
        <w:t xml:space="preserve">1) это отношения между </w:t>
      </w:r>
      <w:proofErr w:type="spellStart"/>
      <w:r w:rsidRPr="008C1E8B">
        <w:rPr>
          <w:rFonts w:ascii="Times New Roman" w:eastAsia="Calibri" w:hAnsi="Times New Roman" w:cs="Times New Roman"/>
          <w:sz w:val="28"/>
          <w:szCs w:val="28"/>
        </w:rPr>
        <w:t>имущественно</w:t>
      </w:r>
      <w:proofErr w:type="spellEnd"/>
      <w:r w:rsidRPr="008C1E8B">
        <w:rPr>
          <w:rFonts w:ascii="Times New Roman" w:eastAsia="Calibri" w:hAnsi="Times New Roman" w:cs="Times New Roman"/>
          <w:sz w:val="28"/>
          <w:szCs w:val="28"/>
        </w:rPr>
        <w:t>-обособленными субъектами. Каждая из сторон в гражданском правоотношении имеет свое имущество и не обладает властью над имуществом другой стороны;</w:t>
      </w:r>
    </w:p>
    <w:p w:rsidR="00C34EC0" w:rsidRPr="008C1E8B" w:rsidRDefault="00C34EC0" w:rsidP="00C34EC0">
      <w:pPr>
        <w:spacing w:after="0" w:line="360"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 xml:space="preserve">2) каждая из сторон обладает </w:t>
      </w:r>
      <w:proofErr w:type="spellStart"/>
      <w:r w:rsidRPr="008C1E8B">
        <w:rPr>
          <w:rFonts w:ascii="Times New Roman" w:eastAsia="Calibri" w:hAnsi="Times New Roman" w:cs="Times New Roman"/>
          <w:sz w:val="28"/>
          <w:szCs w:val="28"/>
        </w:rPr>
        <w:t>имущественно</w:t>
      </w:r>
      <w:proofErr w:type="spellEnd"/>
      <w:r w:rsidRPr="008C1E8B">
        <w:rPr>
          <w:rFonts w:ascii="Times New Roman" w:eastAsia="Calibri" w:hAnsi="Times New Roman" w:cs="Times New Roman"/>
          <w:sz w:val="28"/>
          <w:szCs w:val="28"/>
        </w:rPr>
        <w:t>-распорядительной самостоятельностью, т.е., имея власть над своим имуществом, распоряжается им самостоятельно на основе собственной воли и волеизъявления;</w:t>
      </w:r>
    </w:p>
    <w:p w:rsidR="00C34EC0" w:rsidRPr="008C1E8B" w:rsidRDefault="00C34EC0" w:rsidP="00C34EC0">
      <w:pPr>
        <w:spacing w:after="0" w:line="360"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3) обе стороны имеют равное положение по отношению друг к другу. Здесь нет элементов власти одного лица над другим лицом или его имуществом. Отношения, регулируемые гражданским правом, есть отношения координации, а не отношения субординации;</w:t>
      </w:r>
    </w:p>
    <w:p w:rsidR="00C34EC0" w:rsidRPr="008C1E8B" w:rsidRDefault="00C34EC0" w:rsidP="00C34EC0">
      <w:pPr>
        <w:spacing w:after="0" w:line="360"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4) эти отношения являются возмездными – отношениями эквивалентного обмена благами.</w:t>
      </w:r>
    </w:p>
    <w:p w:rsidR="00C34EC0" w:rsidRPr="008C1E8B" w:rsidRDefault="00C34EC0" w:rsidP="00C34EC0">
      <w:pPr>
        <w:spacing w:after="0" w:line="360" w:lineRule="auto"/>
        <w:jc w:val="both"/>
        <w:rPr>
          <w:rFonts w:ascii="Times New Roman" w:eastAsia="Calibri" w:hAnsi="Times New Roman" w:cs="Times New Roman"/>
          <w:sz w:val="28"/>
          <w:szCs w:val="28"/>
        </w:rPr>
      </w:pPr>
    </w:p>
    <w:p w:rsidR="00C34EC0" w:rsidRPr="008C1E8B" w:rsidRDefault="00C34EC0" w:rsidP="00C34EC0">
      <w:pPr>
        <w:spacing w:after="0" w:line="360" w:lineRule="auto"/>
        <w:jc w:val="both"/>
        <w:rPr>
          <w:rFonts w:ascii="Times New Roman" w:eastAsia="Calibri" w:hAnsi="Times New Roman" w:cs="Times New Roman"/>
          <w:sz w:val="28"/>
          <w:szCs w:val="28"/>
        </w:rPr>
      </w:pPr>
    </w:p>
    <w:p w:rsidR="00C34EC0" w:rsidRPr="008C1E8B" w:rsidRDefault="00C34EC0" w:rsidP="00C34EC0">
      <w:pPr>
        <w:spacing w:after="0" w:line="360" w:lineRule="auto"/>
        <w:jc w:val="both"/>
        <w:rPr>
          <w:rFonts w:ascii="Times New Roman" w:eastAsia="Calibri" w:hAnsi="Times New Roman" w:cs="Times New Roman"/>
          <w:sz w:val="28"/>
          <w:szCs w:val="28"/>
        </w:rPr>
      </w:pPr>
    </w:p>
    <w:p w:rsidR="00C34EC0" w:rsidRPr="008C1E8B" w:rsidRDefault="00C34EC0" w:rsidP="00C34EC0">
      <w:pPr>
        <w:spacing w:after="0" w:line="360"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Другая группа неимущественных отношений – это не связанные</w:t>
      </w:r>
    </w:p>
    <w:p w:rsidR="00C34EC0" w:rsidRPr="008C1E8B" w:rsidRDefault="00C34EC0" w:rsidP="00C34EC0">
      <w:pPr>
        <w:spacing w:after="0" w:line="360"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с имущественными личные отношения по поводу таких неотчуждаемых</w:t>
      </w:r>
    </w:p>
    <w:p w:rsidR="00C34EC0" w:rsidRPr="008C1E8B" w:rsidRDefault="00C34EC0" w:rsidP="00C34EC0">
      <w:pPr>
        <w:spacing w:after="0" w:line="360" w:lineRule="auto"/>
        <w:jc w:val="both"/>
        <w:rPr>
          <w:rFonts w:ascii="Times New Roman" w:eastAsia="Calibri" w:hAnsi="Times New Roman" w:cs="Times New Roman"/>
          <w:sz w:val="28"/>
          <w:szCs w:val="28"/>
        </w:rPr>
      </w:pPr>
      <w:r w:rsidRPr="008C1E8B">
        <w:rPr>
          <w:rFonts w:ascii="Times New Roman" w:eastAsia="Calibri" w:hAnsi="Times New Roman" w:cs="Times New Roman"/>
          <w:sz w:val="28"/>
          <w:szCs w:val="28"/>
        </w:rPr>
        <w:t>прав и свобод человека, как доброе имя, честь, достоинство.</w:t>
      </w:r>
    </w:p>
    <w:p w:rsidR="00C34EC0" w:rsidRPr="008C1E8B" w:rsidRDefault="00C34EC0" w:rsidP="00C34EC0">
      <w:pPr>
        <w:spacing w:after="0" w:line="360" w:lineRule="auto"/>
        <w:jc w:val="both"/>
        <w:rPr>
          <w:rFonts w:ascii="Times New Roman" w:eastAsia="Calibri" w:hAnsi="Times New Roman" w:cs="Times New Roman"/>
          <w:sz w:val="28"/>
          <w:szCs w:val="28"/>
        </w:rPr>
      </w:pPr>
    </w:p>
    <w:p w:rsidR="00C34EC0" w:rsidRPr="008C1E8B" w:rsidRDefault="00C34EC0" w:rsidP="00C34EC0">
      <w:pPr>
        <w:spacing w:after="0" w:line="360" w:lineRule="auto"/>
        <w:jc w:val="both"/>
        <w:rPr>
          <w:rFonts w:ascii="Times New Roman" w:eastAsia="Calibri" w:hAnsi="Times New Roman" w:cs="Times New Roman"/>
          <w:sz w:val="28"/>
          <w:szCs w:val="28"/>
        </w:rPr>
      </w:pPr>
    </w:p>
    <w:p w:rsidR="00C34EC0" w:rsidRDefault="00C34EC0" w:rsidP="00C34EC0"/>
    <w:p w:rsidR="00376ADB" w:rsidRDefault="00376ADB"/>
    <w:sectPr w:rsidR="00376A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47" w:rsidRDefault="00D37847" w:rsidP="00D37847">
      <w:pPr>
        <w:spacing w:after="0" w:line="240" w:lineRule="auto"/>
      </w:pPr>
      <w:r>
        <w:separator/>
      </w:r>
    </w:p>
  </w:endnote>
  <w:endnote w:type="continuationSeparator" w:id="0">
    <w:p w:rsidR="00D37847" w:rsidRDefault="00D37847" w:rsidP="00D3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47" w:rsidRDefault="00D37847" w:rsidP="00D37847">
      <w:pPr>
        <w:spacing w:after="0" w:line="240" w:lineRule="auto"/>
      </w:pPr>
      <w:r>
        <w:separator/>
      </w:r>
    </w:p>
  </w:footnote>
  <w:footnote w:type="continuationSeparator" w:id="0">
    <w:p w:rsidR="00D37847" w:rsidRDefault="00D37847" w:rsidP="00D37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61"/>
    <w:rsid w:val="00011DCF"/>
    <w:rsid w:val="00157EC2"/>
    <w:rsid w:val="002E2E33"/>
    <w:rsid w:val="00376ADB"/>
    <w:rsid w:val="005107AA"/>
    <w:rsid w:val="005F1161"/>
    <w:rsid w:val="00687FA8"/>
    <w:rsid w:val="0083150C"/>
    <w:rsid w:val="00A05C2C"/>
    <w:rsid w:val="00B1500F"/>
    <w:rsid w:val="00C03F3B"/>
    <w:rsid w:val="00C0713F"/>
    <w:rsid w:val="00C34EC0"/>
    <w:rsid w:val="00D37847"/>
    <w:rsid w:val="00EA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8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847"/>
  </w:style>
  <w:style w:type="paragraph" w:styleId="a5">
    <w:name w:val="footer"/>
    <w:basedOn w:val="a"/>
    <w:link w:val="a6"/>
    <w:uiPriority w:val="99"/>
    <w:unhideWhenUsed/>
    <w:rsid w:val="00D378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8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847"/>
  </w:style>
  <w:style w:type="paragraph" w:styleId="a5">
    <w:name w:val="footer"/>
    <w:basedOn w:val="a"/>
    <w:link w:val="a6"/>
    <w:uiPriority w:val="99"/>
    <w:unhideWhenUsed/>
    <w:rsid w:val="00D378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110827C84D55A44A4B3E3D98047A7C3" ma:contentTypeVersion="0" ma:contentTypeDescription="Создание документа." ma:contentTypeScope="" ma:versionID="d897d02ba1a0b663c7771c09d2c9b6b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403880-3E55-4F7B-8A63-47DBD9BC94EF}"/>
</file>

<file path=customXml/itemProps2.xml><?xml version="1.0" encoding="utf-8"?>
<ds:datastoreItem xmlns:ds="http://schemas.openxmlformats.org/officeDocument/2006/customXml" ds:itemID="{E7E70CB8-B7DA-41D1-BBCC-30A978369EB4}"/>
</file>

<file path=customXml/itemProps3.xml><?xml version="1.0" encoding="utf-8"?>
<ds:datastoreItem xmlns:ds="http://schemas.openxmlformats.org/officeDocument/2006/customXml" ds:itemID="{6D54B496-3081-4B2C-8F01-D65DE01B00F3}"/>
</file>

<file path=docProps/app.xml><?xml version="1.0" encoding="utf-8"?>
<Properties xmlns="http://schemas.openxmlformats.org/officeDocument/2006/extended-properties" xmlns:vt="http://schemas.openxmlformats.org/officeDocument/2006/docPropsVTypes">
  <Template>Normal</Template>
  <TotalTime>97</TotalTime>
  <Pages>10</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cp:revision>
  <dcterms:created xsi:type="dcterms:W3CDTF">2020-11-11T10:17:00Z</dcterms:created>
  <dcterms:modified xsi:type="dcterms:W3CDTF">2020-11-11T13:48:00Z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0x010100C110827C84D55A44A4B3E3D98047A7C3</vt:lpwstr>
  </property>
</Properties>
</file>