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A65AF790A678E4DAEA2CA64568784A7" ma:contentTypeVersion="0" ma:contentTypeDescription="Создание документа." ma:contentTypeScope="" ma:versionID="5b3b2e70186c02e3f75a2979a28a59f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B1647CB-B9FA-4160-831A-384E39A1E91A}"/>
</file>

<file path=customXml/itemProps2.xml><?xml version="1.0" encoding="utf-8"?>
<ds:datastoreItem xmlns:ds="http://schemas.openxmlformats.org/officeDocument/2006/customXml" ds:itemID="{FB3FC6E2-D87C-483F-8130-9867A79291A3}"/>
</file>

<file path=customXml/itemProps3.xml><?xml version="1.0" encoding="utf-8"?>
<ds:datastoreItem xmlns:ds="http://schemas.openxmlformats.org/officeDocument/2006/customXml" ds:itemID="{EF76ADD3-5075-461B-AAC7-5978B2315CE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0x010100BA65AF790A678E4DAEA2CA64568784A7</vt:lpwstr>
  </property>
</Properties>
</file>