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0B4" w:rsidRPr="000470B4" w:rsidRDefault="00825078" w:rsidP="000470B4">
      <w:pPr>
        <w:pStyle w:val="60"/>
        <w:shd w:val="clear" w:color="auto" w:fill="auto"/>
        <w:spacing w:before="0" w:after="0" w:line="266" w:lineRule="exact"/>
        <w:rPr>
          <w:b/>
          <w:sz w:val="32"/>
          <w:szCs w:val="32"/>
        </w:rPr>
      </w:pPr>
      <w:r w:rsidRPr="000470B4">
        <w:rPr>
          <w:b/>
          <w:sz w:val="32"/>
          <w:szCs w:val="32"/>
        </w:rPr>
        <w:t>ПРОГРАММА ПРОИЗВОДСТВЕННОГО КОНТРОЛЯ</w:t>
      </w:r>
      <w:bookmarkStart w:id="0" w:name="bookmark1"/>
    </w:p>
    <w:p w:rsidR="00352CEF" w:rsidRDefault="00C42A3D" w:rsidP="000470B4">
      <w:pPr>
        <w:pStyle w:val="60"/>
        <w:shd w:val="clear" w:color="auto" w:fill="auto"/>
        <w:spacing w:before="0" w:after="0" w:line="266" w:lineRule="exact"/>
        <w:jc w:val="left"/>
      </w:pPr>
      <w:r>
        <w:t>Общие сведения о юридическом лице</w:t>
      </w:r>
      <w:bookmarkEnd w:id="0"/>
    </w:p>
    <w:p w:rsidR="00352CEF" w:rsidRDefault="00C42A3D">
      <w:pPr>
        <w:pStyle w:val="33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before="0" w:after="246"/>
        <w:ind w:firstLine="0"/>
      </w:pPr>
      <w:bookmarkStart w:id="1" w:name="bookmark2"/>
      <w:r>
        <w:t>Наименование учреждения, адрес:</w:t>
      </w:r>
      <w:bookmarkEnd w:id="1"/>
    </w:p>
    <w:p w:rsidR="00352CEF" w:rsidRDefault="00C42A3D">
      <w:pPr>
        <w:pStyle w:val="22"/>
        <w:shd w:val="clear" w:color="auto" w:fill="auto"/>
        <w:spacing w:before="0"/>
      </w:pPr>
      <w:r>
        <w:rPr>
          <w:rStyle w:val="23"/>
        </w:rPr>
        <w:t xml:space="preserve">Полное наименование школы: </w:t>
      </w:r>
      <w:r>
        <w:t>муниципальное общеобразовательное бюджетное учреждение «Ежовская основная общеобразовательная школа»</w:t>
      </w:r>
    </w:p>
    <w:p w:rsidR="00352CEF" w:rsidRDefault="00C42A3D">
      <w:pPr>
        <w:pStyle w:val="22"/>
        <w:shd w:val="clear" w:color="auto" w:fill="auto"/>
        <w:spacing w:before="0"/>
      </w:pPr>
      <w:r>
        <w:rPr>
          <w:rStyle w:val="23"/>
        </w:rPr>
        <w:t xml:space="preserve">Сокращенное наименование школы: </w:t>
      </w:r>
      <w:r>
        <w:t>МОБУ «Ежовская основная общеобразовательная школа»</w:t>
      </w:r>
    </w:p>
    <w:p w:rsidR="00352CEF" w:rsidRDefault="00C42A3D">
      <w:pPr>
        <w:pStyle w:val="30"/>
        <w:shd w:val="clear" w:color="auto" w:fill="auto"/>
        <w:spacing w:line="250" w:lineRule="exact"/>
      </w:pPr>
      <w:r>
        <w:t xml:space="preserve">Тип организационно-правовой формы учреждения: </w:t>
      </w:r>
      <w:r>
        <w:rPr>
          <w:rStyle w:val="34"/>
        </w:rPr>
        <w:t>бюджетное учреждение.</w:t>
      </w:r>
    </w:p>
    <w:p w:rsidR="00352CEF" w:rsidRDefault="00C42A3D">
      <w:pPr>
        <w:pStyle w:val="22"/>
        <w:shd w:val="clear" w:color="auto" w:fill="auto"/>
        <w:spacing w:before="0"/>
      </w:pPr>
      <w:r>
        <w:rPr>
          <w:rStyle w:val="23"/>
        </w:rPr>
        <w:t xml:space="preserve">Вид муниципального учреждения: </w:t>
      </w:r>
      <w:r>
        <w:t>общеобразовательная организация.</w:t>
      </w:r>
    </w:p>
    <w:p w:rsidR="00352CEF" w:rsidRDefault="00C42A3D">
      <w:pPr>
        <w:pStyle w:val="22"/>
        <w:shd w:val="clear" w:color="auto" w:fill="auto"/>
        <w:tabs>
          <w:tab w:val="left" w:pos="3509"/>
        </w:tabs>
        <w:spacing w:before="0"/>
      </w:pPr>
      <w:r>
        <w:rPr>
          <w:rStyle w:val="23"/>
        </w:rPr>
        <w:t xml:space="preserve">Виды оказываемых услуг: </w:t>
      </w:r>
      <w:r>
        <w:t xml:space="preserve">образовательные услуги по реализации образовательных программ начального общего, основного общего образования; программ дополнительного </w:t>
      </w:r>
      <w:proofErr w:type="spellStart"/>
      <w:r>
        <w:t>общеразвивающего</w:t>
      </w:r>
      <w:proofErr w:type="spellEnd"/>
      <w:r>
        <w:t xml:space="preserve"> образования:</w:t>
      </w:r>
      <w:r>
        <w:tab/>
        <w:t>художественной, физкультурно-спортивной, технической,</w:t>
      </w:r>
    </w:p>
    <w:p w:rsidR="00352CEF" w:rsidRDefault="00C42A3D">
      <w:pPr>
        <w:pStyle w:val="22"/>
        <w:shd w:val="clear" w:color="auto" w:fill="auto"/>
        <w:spacing w:before="0"/>
      </w:pPr>
      <w:proofErr w:type="spellStart"/>
      <w:r>
        <w:t>естестенно-научной</w:t>
      </w:r>
      <w:proofErr w:type="spellEnd"/>
      <w:r>
        <w:t xml:space="preserve"> направленности.</w:t>
      </w:r>
    </w:p>
    <w:p w:rsidR="00352CEF" w:rsidRDefault="00C42A3D">
      <w:pPr>
        <w:pStyle w:val="22"/>
        <w:shd w:val="clear" w:color="auto" w:fill="auto"/>
        <w:spacing w:before="0"/>
      </w:pPr>
      <w:r>
        <w:rPr>
          <w:rStyle w:val="23"/>
        </w:rPr>
        <w:t xml:space="preserve">Учредитель учреждения: </w:t>
      </w:r>
      <w:r>
        <w:t>Учредителем Учреждения является муниципальное образование «Медведевский муниципальный район».</w:t>
      </w:r>
    </w:p>
    <w:p w:rsidR="00352CEF" w:rsidRDefault="00C42A3D">
      <w:pPr>
        <w:pStyle w:val="22"/>
        <w:shd w:val="clear" w:color="auto" w:fill="auto"/>
        <w:spacing w:before="0"/>
      </w:pPr>
      <w:r>
        <w:t>Функции и полномочия Учредителя в отношении Учреждения осуществляет администрация Медведевского муниципального района самостоятельно и через отраслевой орган - Отдел образования и по делам молодежи администрации муниципального образования Медведевского муниципального района в пределах, установленных муниципальными правовыми актами. Функции и полномочия собственника имущества учреждения осуществляет Комитет по управлению муниципальным имуществом и земельными ресурсами администрации Краснооктябрьского городского поселения.</w:t>
      </w:r>
    </w:p>
    <w:p w:rsidR="00352CEF" w:rsidRDefault="00C42A3D">
      <w:pPr>
        <w:pStyle w:val="22"/>
        <w:shd w:val="clear" w:color="auto" w:fill="auto"/>
        <w:spacing w:before="0"/>
      </w:pPr>
      <w:r>
        <w:rPr>
          <w:rStyle w:val="23"/>
        </w:rPr>
        <w:t xml:space="preserve">Учредительные документы. </w:t>
      </w:r>
      <w:r>
        <w:t xml:space="preserve">Муниципальное общеобразовательное бюджетное учреждение «Ежовская основная общеобразовательная школа» осуществляет образовательную деятельность на основании </w:t>
      </w:r>
      <w:r>
        <w:rPr>
          <w:rStyle w:val="23"/>
        </w:rPr>
        <w:t xml:space="preserve">Лицензии </w:t>
      </w:r>
      <w:r>
        <w:t xml:space="preserve">№ </w:t>
      </w:r>
      <w:r>
        <w:rPr>
          <w:rStyle w:val="23"/>
        </w:rPr>
        <w:t xml:space="preserve">313 от 27.12.2016 г. </w:t>
      </w:r>
      <w:r>
        <w:t>серия 12Л01 № 0000920 (бессрочная). На основании лицензии школа реализует основные образовательные программы начального общего, основного общего  образования с соблюдением нормативного срока их освоения соответственно 4 года, 5 лет.</w:t>
      </w:r>
    </w:p>
    <w:p w:rsidR="00352CEF" w:rsidRDefault="00C42A3D">
      <w:pPr>
        <w:pStyle w:val="22"/>
        <w:shd w:val="clear" w:color="auto" w:fill="auto"/>
        <w:spacing w:before="0"/>
      </w:pPr>
      <w:r>
        <w:t xml:space="preserve">В соответствии с приказом Министерства образования и науки республики Марий Эл получено </w:t>
      </w:r>
      <w:r>
        <w:rPr>
          <w:rStyle w:val="23"/>
        </w:rPr>
        <w:t xml:space="preserve">Свидетельство о государственной аккредитации </w:t>
      </w:r>
      <w:r>
        <w:t xml:space="preserve">№ </w:t>
      </w:r>
      <w:r>
        <w:rPr>
          <w:rStyle w:val="23"/>
        </w:rPr>
        <w:t xml:space="preserve">570 от 04 мая 2017 г. </w:t>
      </w:r>
      <w:r>
        <w:t>(серия 12А01 № 0000522) на право выдачи выпускникам документа государственного образца о соответствующем уровне образования до 27 декабря 2024 года.</w:t>
      </w:r>
    </w:p>
    <w:p w:rsidR="00352CEF" w:rsidRDefault="00C42A3D">
      <w:pPr>
        <w:pStyle w:val="22"/>
        <w:shd w:val="clear" w:color="auto" w:fill="auto"/>
        <w:spacing w:before="0"/>
        <w:ind w:firstLine="760"/>
      </w:pPr>
      <w:r>
        <w:t>Организация учебного процесса осуществляется в трёхэтажном здании общей площадью 4329,00 кв</w:t>
      </w:r>
      <w:proofErr w:type="gramStart"/>
      <w:r>
        <w:t>.м</w:t>
      </w:r>
      <w:proofErr w:type="gramEnd"/>
      <w:r>
        <w:t>, содержащем 11 учебных кабинетов. Из них специализированные учебные помещения для изучения  информатики, химии, физики, обслуживающего труда. Имеется спортзал площадью 217,68 кв</w:t>
      </w:r>
      <w:proofErr w:type="gramStart"/>
      <w:r>
        <w:t>.м</w:t>
      </w:r>
      <w:proofErr w:type="gramEnd"/>
      <w:r>
        <w:t xml:space="preserve">; столовая с числом посадочных мест на 50 человек; библиотека. </w:t>
      </w:r>
    </w:p>
    <w:p w:rsidR="00352CEF" w:rsidRDefault="00C42A3D">
      <w:pPr>
        <w:pStyle w:val="22"/>
        <w:shd w:val="clear" w:color="auto" w:fill="auto"/>
        <w:spacing w:before="0"/>
        <w:ind w:right="160"/>
        <w:sectPr w:rsidR="00352CEF">
          <w:headerReference w:type="default" r:id="rId10"/>
          <w:pgSz w:w="11900" w:h="16840"/>
          <w:pgMar w:top="1016" w:right="818" w:bottom="1016" w:left="1669" w:header="0" w:footer="3" w:gutter="0"/>
          <w:cols w:space="720"/>
          <w:noEndnote/>
          <w:docGrid w:linePitch="360"/>
        </w:sectPr>
      </w:pPr>
      <w:r>
        <w:rPr>
          <w:rStyle w:val="23"/>
        </w:rPr>
        <w:t xml:space="preserve">Адрес: </w:t>
      </w:r>
      <w:r>
        <w:t>425224, Республика Марий Эл, Медведевский район, с</w:t>
      </w:r>
      <w:proofErr w:type="gramStart"/>
      <w:r>
        <w:t>.Е</w:t>
      </w:r>
      <w:proofErr w:type="gramEnd"/>
      <w:r>
        <w:t>жово, ул.Комсомольская д.5.</w:t>
      </w:r>
    </w:p>
    <w:p w:rsidR="00352CEF" w:rsidRDefault="00352CEF">
      <w:pPr>
        <w:spacing w:line="208" w:lineRule="exact"/>
        <w:rPr>
          <w:sz w:val="17"/>
          <w:szCs w:val="17"/>
        </w:rPr>
      </w:pPr>
    </w:p>
    <w:p w:rsidR="00352CEF" w:rsidRDefault="00352CEF">
      <w:pPr>
        <w:rPr>
          <w:sz w:val="2"/>
          <w:szCs w:val="2"/>
        </w:rPr>
        <w:sectPr w:rsidR="00352CEF">
          <w:pgSz w:w="11900" w:h="16840"/>
          <w:pgMar w:top="862" w:right="0" w:bottom="1342" w:left="0" w:header="0" w:footer="3" w:gutter="0"/>
          <w:cols w:space="720"/>
          <w:noEndnote/>
          <w:docGrid w:linePitch="360"/>
        </w:sectPr>
      </w:pPr>
    </w:p>
    <w:p w:rsidR="00352CEF" w:rsidRDefault="00C42A3D">
      <w:pPr>
        <w:pStyle w:val="33"/>
        <w:keepNext/>
        <w:keepLines/>
        <w:numPr>
          <w:ilvl w:val="0"/>
          <w:numId w:val="1"/>
        </w:numPr>
        <w:shd w:val="clear" w:color="auto" w:fill="auto"/>
        <w:tabs>
          <w:tab w:val="left" w:pos="353"/>
        </w:tabs>
        <w:spacing w:before="0" w:after="0" w:line="274" w:lineRule="exact"/>
        <w:ind w:firstLine="0"/>
      </w:pPr>
      <w:bookmarkStart w:id="2" w:name="bookmark3"/>
      <w:r>
        <w:lastRenderedPageBreak/>
        <w:t>Перечень нормативных документов, официально изданных санитарных норм и правил, наличие которых обязательно в образовательном учреждении:</w:t>
      </w:r>
      <w:bookmarkEnd w:id="2"/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 w:line="254" w:lineRule="exact"/>
      </w:pPr>
      <w:r>
        <w:t>Федеральный Закон от 26 12 2008 № 294 -ФЗ “ О защите прав юридических лиц и индивидуальных предпринимателей при осуществлении государственного (надзора) и муниципального контроля “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 w:line="232" w:lineRule="exact"/>
      </w:pPr>
      <w:r>
        <w:t>ФЗ от 30 03 1999 № 52-ФЗ «О санитарно-эпидемиологическом благополучии населения»;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 w:line="254" w:lineRule="exact"/>
      </w:pPr>
      <w:r>
        <w:t>ФЗ от 17 09 1998 № 77-ФЗ «О предупреждении распространении туберкулёза в Российской Федерации»;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 w:line="254" w:lineRule="exact"/>
      </w:pPr>
      <w:r>
        <w:t>ФЗ РФ от 30 03 1995 № 38 -ФЗ «О предупреждении распространения в Российской Федерации заболевания, вызванного вирусом иммунодефицита человека (ВИЧ - инфекции)»;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 w:line="232" w:lineRule="exact"/>
      </w:pPr>
      <w:r>
        <w:t>ФЗ от 17 09 1998 № 157 - ФЗ «Об иммунопрофилактике инфекционных болезней»;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 w:line="254" w:lineRule="exact"/>
      </w:pPr>
      <w:r>
        <w:t xml:space="preserve">Сан </w:t>
      </w:r>
      <w:proofErr w:type="spellStart"/>
      <w:r>
        <w:t>Пин</w:t>
      </w:r>
      <w:proofErr w:type="spellEnd"/>
      <w:r>
        <w:t xml:space="preserve"> </w:t>
      </w:r>
      <w:r w:rsidRPr="00C42A3D">
        <w:rPr>
          <w:lang w:eastAsia="en-US" w:bidi="en-US"/>
        </w:rPr>
        <w:t>2.2.2</w:t>
      </w:r>
      <w:r>
        <w:rPr>
          <w:lang w:val="en-US" w:eastAsia="en-US" w:bidi="en-US"/>
        </w:rPr>
        <w:t>V</w:t>
      </w:r>
      <w:r w:rsidRPr="00C42A3D">
        <w:rPr>
          <w:lang w:eastAsia="en-US" w:bidi="en-US"/>
        </w:rPr>
        <w:t xml:space="preserve">2.4.1340-03 </w:t>
      </w:r>
      <w:r>
        <w:t xml:space="preserve">«Гигиенические требования к персональным </w:t>
      </w:r>
      <w:proofErr w:type="spellStart"/>
      <w:r>
        <w:t>электронно</w:t>
      </w:r>
      <w:r>
        <w:softHyphen/>
        <w:t>вычислительным</w:t>
      </w:r>
      <w:proofErr w:type="spellEnd"/>
      <w:r>
        <w:t xml:space="preserve"> машинам и организации работы»;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557"/>
        </w:tabs>
        <w:spacing w:before="0" w:line="254" w:lineRule="exact"/>
      </w:pPr>
      <w:r>
        <w:t xml:space="preserve">Сан </w:t>
      </w:r>
      <w:proofErr w:type="spellStart"/>
      <w:r>
        <w:t>Пин</w:t>
      </w:r>
      <w:proofErr w:type="spellEnd"/>
      <w:r>
        <w:t xml:space="preserve"> 2.4.2.1178-02 «Гигиенические требования к условиям обучения в общеобразовательных учреждениях»;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 xml:space="preserve">Сан </w:t>
      </w:r>
      <w:proofErr w:type="spellStart"/>
      <w:r>
        <w:t>Пин</w:t>
      </w:r>
      <w:proofErr w:type="spellEnd"/>
      <w:r>
        <w:t xml:space="preserve"> 2.1.4.1074-01 «Питьевая вода. Гигиенические требования к качеству воды централизованных систем питьевого водоснабжения, контроля качества 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2.3.6.1079-01 «Санитарно - эпидемиологические требования к организациям общественного питания, изготовлению и обороте способности в них пищевых продуктов и продовольственного сырья ». Изменения и дополнения к СП 2.3.6.1079-01;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 xml:space="preserve">СП 1.1.1058-01 «Организация и проведение производственного </w:t>
      </w:r>
      <w:proofErr w:type="gramStart"/>
      <w:r>
        <w:t>контроля за</w:t>
      </w:r>
      <w:proofErr w:type="gramEnd"/>
      <w:r>
        <w:t xml:space="preserve"> соблюдением санитарных правил и выполнением санитарно-противоэпидемических (профилактических) мероприятий ». Изменения и дополнения СП 1.1.2193-07;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 w:line="259" w:lineRule="exact"/>
      </w:pPr>
      <w:r>
        <w:t>СП 3.1/3.2.1379-03 «Общие требования по профилактике инфекционных и паразитарных заболеваний 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 w:line="254" w:lineRule="exact"/>
      </w:pPr>
      <w:r>
        <w:t>СП 2.4.4.969-00 «Гигиенические требования к устройству, содержанию и организации режима в оздоровительном учреждении с дневным пребыванием детей в период каникул»;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3.5.3.1129-02 «Дератизация. Санитарно-эпидемиологические требования к дератизации»;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3.1.2. 1319-03, СП 3.1.2. 1382-03 «Профилактика гриппа»;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5"/>
        </w:tabs>
        <w:spacing w:before="0"/>
      </w:pPr>
      <w:r>
        <w:t xml:space="preserve">Сан </w:t>
      </w:r>
      <w:proofErr w:type="spellStart"/>
      <w:r>
        <w:t>Пин</w:t>
      </w:r>
      <w:proofErr w:type="spellEnd"/>
      <w:r>
        <w:t xml:space="preserve"> 3.5.2.1376-03 «Санитарно-эпидемиологические требования к организации проведения дезинфекционных мероприятий против синантропов членистоногих»;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 w:line="254" w:lineRule="exact"/>
      </w:pPr>
      <w:r>
        <w:t xml:space="preserve">Сан </w:t>
      </w:r>
      <w:proofErr w:type="spellStart"/>
      <w:r>
        <w:t>Пин</w:t>
      </w:r>
      <w:proofErr w:type="spellEnd"/>
      <w:r>
        <w:t xml:space="preserve"> 2.1.3. 1375 - 03 «Гигиенические требования к размещению, устройству, оборудованию и эксплуатации больниц и стационаров»;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 w:line="232" w:lineRule="exact"/>
      </w:pPr>
      <w:r>
        <w:t xml:space="preserve">Сан </w:t>
      </w:r>
      <w:proofErr w:type="spellStart"/>
      <w:r>
        <w:t>Пин</w:t>
      </w:r>
      <w:proofErr w:type="spellEnd"/>
      <w:r>
        <w:t xml:space="preserve"> 2.1.7. 728-99 «Правила сбора, хранения, удаления отходов </w:t>
      </w:r>
      <w:proofErr w:type="spellStart"/>
      <w:r>
        <w:t>лечебно-проф</w:t>
      </w:r>
      <w:proofErr w:type="spellEnd"/>
      <w:r>
        <w:t xml:space="preserve"> учреждений»;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 w:line="254" w:lineRule="exact"/>
      </w:pPr>
      <w:r>
        <w:t xml:space="preserve">Сан </w:t>
      </w:r>
      <w:proofErr w:type="spellStart"/>
      <w:r>
        <w:t>Пин</w:t>
      </w:r>
      <w:proofErr w:type="spellEnd"/>
      <w:r>
        <w:t xml:space="preserve"> 3.2.1333-03 «Профилактика паразитарных болезней на территории Российской Федерации»;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 w:line="232" w:lineRule="exact"/>
      </w:pPr>
      <w:r>
        <w:t>СП 3.2. 1317-03 «Профилактика энтеробиоза»;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 w:line="232" w:lineRule="exact"/>
      </w:pPr>
      <w:r>
        <w:t>СП 3.3.2367 - 08 «Организация иммунопрофилактики инфекционных болезней»;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3.3. 2342 - 08 «Обеспечение безопасности иммунизации»;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3.3. 2. 1120-02 «Санитарно-эпидемиологические требования к условиям транспортирования, хранения и отпуску гражданам МИБП»;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557"/>
          <w:tab w:val="left" w:pos="2030"/>
        </w:tabs>
        <w:spacing w:before="0"/>
      </w:pPr>
      <w:r>
        <w:t>СП 3.3.2.</w:t>
      </w:r>
      <w:r>
        <w:tab/>
        <w:t>1248-03 «Условия транспортирования и хранения медицинских</w:t>
      </w:r>
    </w:p>
    <w:p w:rsidR="00352CEF" w:rsidRDefault="00C42A3D">
      <w:pPr>
        <w:pStyle w:val="22"/>
        <w:shd w:val="clear" w:color="auto" w:fill="auto"/>
        <w:spacing w:before="0"/>
      </w:pPr>
      <w:r>
        <w:t>иммунобиологических препаратов»;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3.1.2. 1108-02 «Профилактика дифтерии»;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3.1. 1381 - 03 «Профилактика столбняка»;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3.1.1. 2341- 08 «Профилактика вирусного гепатита</w:t>
      </w:r>
      <w:proofErr w:type="gramStart"/>
      <w:r>
        <w:t xml:space="preserve"> В</w:t>
      </w:r>
      <w:proofErr w:type="gramEnd"/>
      <w:r>
        <w:t>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3.1. 958-00 «Профилактика вирусных гепатитов общие требования к эпидемиологическому надзору за вирусными гепатитами» СП 3.1.1. 2343 «Профилактика полиомиелита в пост сертификационный период»;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3.1.1. 1117 -02 «Профилактика острых кишечных инфекций»;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3.1.2. 2156-06 «Профилактика менингококковой инфекции»;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3.1.2. 1320-03 «Профилактика коклюшной инфекции»;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3.1.2. 1203-03 «Профилактика стрептококковой (группы А) инфекции»;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10"/>
        </w:tabs>
        <w:spacing w:before="0"/>
      </w:pPr>
      <w:r>
        <w:t>СП 3.1.2. 1176-02 «Профилактика кори, краснухи, и эпидемического паротита»;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357"/>
        </w:tabs>
        <w:spacing w:before="0"/>
      </w:pPr>
      <w:r>
        <w:t>СП 3.1. 096 -96 ВП 13.3.1103-96 «Бешенство»;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357"/>
        </w:tabs>
        <w:spacing w:before="0"/>
      </w:pPr>
      <w:r>
        <w:t>ОСТ 42-21-2-85 «Стерилизация и дезинфекция изделий медицинского назначения. Методы, средства и режимы»;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357"/>
        </w:tabs>
        <w:spacing w:before="0"/>
        <w:jc w:val="left"/>
      </w:pPr>
      <w:r>
        <w:t xml:space="preserve">Сан </w:t>
      </w:r>
      <w:proofErr w:type="spellStart"/>
      <w:r>
        <w:t>Пин</w:t>
      </w:r>
      <w:proofErr w:type="spellEnd"/>
      <w:r>
        <w:t xml:space="preserve"> 3.5.2528-09 «Организация дезинфекционных и стерилизационных мероприятий в мед </w:t>
      </w:r>
      <w:r>
        <w:lastRenderedPageBreak/>
        <w:t xml:space="preserve">организациях» дополнения </w:t>
      </w:r>
      <w:proofErr w:type="gramStart"/>
      <w:r>
        <w:t>к</w:t>
      </w:r>
      <w:proofErr w:type="gramEnd"/>
      <w:r>
        <w:t xml:space="preserve"> Сан </w:t>
      </w:r>
      <w:proofErr w:type="spellStart"/>
      <w:r>
        <w:t>Пин</w:t>
      </w:r>
      <w:proofErr w:type="spellEnd"/>
      <w:r>
        <w:t xml:space="preserve"> 2.1.31375-03;</w:t>
      </w:r>
    </w:p>
    <w:p w:rsidR="00352CEF" w:rsidRDefault="000470B4">
      <w:pPr>
        <w:pStyle w:val="22"/>
        <w:numPr>
          <w:ilvl w:val="0"/>
          <w:numId w:val="2"/>
        </w:numPr>
        <w:shd w:val="clear" w:color="auto" w:fill="auto"/>
        <w:tabs>
          <w:tab w:val="left" w:pos="357"/>
        </w:tabs>
        <w:spacing w:before="0"/>
      </w:pPr>
      <w:proofErr w:type="spellStart"/>
      <w:r>
        <w:t>СанПиН</w:t>
      </w:r>
      <w:proofErr w:type="spellEnd"/>
      <w:r>
        <w:t xml:space="preserve"> 2.3/2.4.4282-26</w:t>
      </w:r>
      <w:r w:rsidR="00C42A3D">
        <w:t xml:space="preserve"> «Санитарно - 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357"/>
        </w:tabs>
        <w:spacing w:before="0"/>
        <w:jc w:val="left"/>
      </w:pPr>
      <w:r>
        <w:t>МУ от 28.02095 11-16/03-06 «Методические указания по применению бактерицидных ламп для обеззараживания воздуха и поверхностей в помещениях»;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85"/>
        </w:tabs>
        <w:spacing w:before="0"/>
      </w:pPr>
      <w:r>
        <w:t>Р. 3.5.19.04-04 «Использование ультрафиолетового бактерицидного излучения для обеззараживания воздуха и поверхностей в помещениях»;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357"/>
        </w:tabs>
        <w:spacing w:before="0" w:line="288" w:lineRule="exact"/>
        <w:jc w:val="left"/>
      </w:pPr>
      <w:r>
        <w:t xml:space="preserve">Сан </w:t>
      </w:r>
      <w:proofErr w:type="spellStart"/>
      <w:r>
        <w:t>Пин</w:t>
      </w:r>
      <w:proofErr w:type="spellEnd"/>
      <w:r>
        <w:t xml:space="preserve"> 2.4.6.664-97 «гигиенические критерии допустимых условий и видов работ для проф. Обучения и труда подростков»;</w:t>
      </w:r>
    </w:p>
    <w:p w:rsidR="00352CEF" w:rsidRDefault="00C42A3D">
      <w:pPr>
        <w:pStyle w:val="22"/>
        <w:numPr>
          <w:ilvl w:val="0"/>
          <w:numId w:val="2"/>
        </w:numPr>
        <w:shd w:val="clear" w:color="auto" w:fill="auto"/>
        <w:tabs>
          <w:tab w:val="left" w:pos="485"/>
        </w:tabs>
        <w:spacing w:before="0" w:line="288" w:lineRule="exact"/>
        <w:sectPr w:rsidR="00352CEF">
          <w:type w:val="continuous"/>
          <w:pgSz w:w="11900" w:h="16840"/>
          <w:pgMar w:top="862" w:right="820" w:bottom="1342" w:left="1667" w:header="0" w:footer="3" w:gutter="0"/>
          <w:cols w:space="720"/>
          <w:noEndnote/>
          <w:docGrid w:linePitch="360"/>
        </w:sectPr>
      </w:pPr>
      <w:r>
        <w:t xml:space="preserve">«Санитарно-эпидемиологические требования к устройству содержанию и организации работы образовательных организации других объектов социальной </w:t>
      </w:r>
      <w:proofErr w:type="spellStart"/>
      <w:r>
        <w:t>инфаструктуры</w:t>
      </w:r>
      <w:proofErr w:type="spellEnd"/>
      <w:r>
        <w:t xml:space="preserve"> для детей и молодёжи в условиях распространения новой </w:t>
      </w:r>
      <w:proofErr w:type="spellStart"/>
      <w:r>
        <w:t>короновирусной</w:t>
      </w:r>
      <w:proofErr w:type="spellEnd"/>
      <w:r>
        <w:t xml:space="preserve"> инфекци</w:t>
      </w:r>
      <w:proofErr w:type="gramStart"/>
      <w:r>
        <w:t>и(</w:t>
      </w:r>
      <w:proofErr w:type="gramEnd"/>
      <w:r>
        <w:t>СОУГО -19)</w:t>
      </w:r>
    </w:p>
    <w:p w:rsidR="00352CEF" w:rsidRDefault="00352CEF">
      <w:pPr>
        <w:spacing w:before="22" w:after="22" w:line="240" w:lineRule="exact"/>
        <w:rPr>
          <w:sz w:val="19"/>
          <w:szCs w:val="19"/>
        </w:rPr>
      </w:pPr>
    </w:p>
    <w:p w:rsidR="00352CEF" w:rsidRDefault="00352CEF">
      <w:pPr>
        <w:rPr>
          <w:sz w:val="2"/>
          <w:szCs w:val="2"/>
        </w:rPr>
        <w:sectPr w:rsidR="00352CEF">
          <w:pgSz w:w="11900" w:h="16840"/>
          <w:pgMar w:top="459" w:right="0" w:bottom="886" w:left="0" w:header="0" w:footer="3" w:gutter="0"/>
          <w:cols w:space="720"/>
          <w:noEndnote/>
          <w:docGrid w:linePitch="360"/>
        </w:sectPr>
      </w:pPr>
    </w:p>
    <w:p w:rsidR="00352CEF" w:rsidRDefault="00C42A3D">
      <w:pPr>
        <w:pStyle w:val="a7"/>
        <w:framePr w:w="9413" w:wrap="notBeside" w:vAnchor="text" w:hAnchor="text" w:xAlign="center" w:y="1"/>
        <w:shd w:val="clear" w:color="auto" w:fill="auto"/>
      </w:pPr>
      <w:r>
        <w:t xml:space="preserve">3. </w:t>
      </w:r>
      <w:proofErr w:type="gramStart"/>
      <w:r>
        <w:t>Ответственные</w:t>
      </w:r>
      <w:proofErr w:type="gramEnd"/>
      <w:r>
        <w:t xml:space="preserve"> за организацию и осуществление производственного контроля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965"/>
        <w:gridCol w:w="3936"/>
        <w:gridCol w:w="4512"/>
      </w:tblGrid>
      <w:tr w:rsidR="00352CEF">
        <w:trPr>
          <w:trHeight w:hRule="exact" w:val="581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№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proofErr w:type="spellStart"/>
            <w:proofErr w:type="gramStart"/>
            <w:r>
              <w:rPr>
                <w:rStyle w:val="24"/>
              </w:rPr>
              <w:t>п</w:t>
            </w:r>
            <w:proofErr w:type="spellEnd"/>
            <w:proofErr w:type="gramEnd"/>
            <w:r>
              <w:rPr>
                <w:rStyle w:val="24"/>
              </w:rPr>
              <w:t>/</w:t>
            </w:r>
            <w:proofErr w:type="spellStart"/>
            <w:r>
              <w:rPr>
                <w:rStyle w:val="24"/>
              </w:rPr>
              <w:t>п</w:t>
            </w:r>
            <w:proofErr w:type="spellEnd"/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ind w:left="1520"/>
              <w:jc w:val="left"/>
            </w:pPr>
            <w:r>
              <w:rPr>
                <w:rStyle w:val="24"/>
              </w:rPr>
              <w:t>ФИО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Занимаемая должность</w:t>
            </w:r>
          </w:p>
        </w:tc>
      </w:tr>
      <w:tr w:rsidR="00352CEF">
        <w:trPr>
          <w:trHeight w:hRule="exact" w:val="293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1.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9160FE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proofErr w:type="spellStart"/>
            <w:r>
              <w:rPr>
                <w:rStyle w:val="24"/>
              </w:rPr>
              <w:t>Болонина</w:t>
            </w:r>
            <w:proofErr w:type="spellEnd"/>
            <w:r>
              <w:rPr>
                <w:rStyle w:val="24"/>
              </w:rPr>
              <w:t xml:space="preserve"> Маргарита </w:t>
            </w:r>
            <w:proofErr w:type="spellStart"/>
            <w:r>
              <w:rPr>
                <w:rStyle w:val="24"/>
              </w:rPr>
              <w:t>Артимоновна</w:t>
            </w:r>
            <w:proofErr w:type="spellEnd"/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директор</w:t>
            </w:r>
          </w:p>
        </w:tc>
      </w:tr>
      <w:tr w:rsidR="00352CEF">
        <w:trPr>
          <w:trHeight w:hRule="exact" w:val="293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2.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0470B4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proofErr w:type="spellStart"/>
            <w:r>
              <w:rPr>
                <w:rStyle w:val="24"/>
              </w:rPr>
              <w:t>Асмандиярова</w:t>
            </w:r>
            <w:proofErr w:type="spellEnd"/>
            <w:r>
              <w:rPr>
                <w:rStyle w:val="24"/>
              </w:rPr>
              <w:t xml:space="preserve"> Инна Сергеевна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заместитель директора по УВР</w:t>
            </w:r>
          </w:p>
        </w:tc>
      </w:tr>
      <w:tr w:rsidR="00352CEF">
        <w:trPr>
          <w:trHeight w:hRule="exact" w:val="293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3.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0470B4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Бусыгина Наталия Аркадьевна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заведующий хозяйством</w:t>
            </w:r>
          </w:p>
        </w:tc>
      </w:tr>
      <w:tr w:rsidR="00352CEF">
        <w:trPr>
          <w:trHeight w:hRule="exact" w:val="293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4.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0470B4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Бусыгина Наталия Аркадьевна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заведующий производством столовой</w:t>
            </w:r>
          </w:p>
        </w:tc>
      </w:tr>
      <w:tr w:rsidR="00352CEF">
        <w:trPr>
          <w:trHeight w:hRule="exact" w:val="302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5.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0470B4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proofErr w:type="spellStart"/>
            <w:r>
              <w:rPr>
                <w:rStyle w:val="24"/>
              </w:rPr>
              <w:t>Блинова</w:t>
            </w:r>
            <w:proofErr w:type="spellEnd"/>
            <w:r>
              <w:rPr>
                <w:rStyle w:val="24"/>
              </w:rPr>
              <w:t xml:space="preserve"> Юлия Сергеевна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0470B4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 xml:space="preserve">уполномоченный </w:t>
            </w:r>
            <w:r w:rsidR="00C42A3D">
              <w:rPr>
                <w:rStyle w:val="24"/>
              </w:rPr>
              <w:t xml:space="preserve"> по охране труда</w:t>
            </w:r>
          </w:p>
        </w:tc>
      </w:tr>
    </w:tbl>
    <w:p w:rsidR="00352CEF" w:rsidRDefault="00352CEF">
      <w:pPr>
        <w:framePr w:w="9413" w:wrap="notBeside" w:vAnchor="text" w:hAnchor="text" w:xAlign="center" w:y="1"/>
        <w:rPr>
          <w:sz w:val="2"/>
          <w:szCs w:val="2"/>
        </w:rPr>
      </w:pPr>
    </w:p>
    <w:p w:rsidR="00352CEF" w:rsidRDefault="00352CEF">
      <w:pPr>
        <w:rPr>
          <w:sz w:val="2"/>
          <w:szCs w:val="2"/>
        </w:rPr>
      </w:pPr>
    </w:p>
    <w:p w:rsidR="00352CEF" w:rsidRDefault="00C42A3D">
      <w:pPr>
        <w:pStyle w:val="33"/>
        <w:keepNext/>
        <w:keepLines/>
        <w:numPr>
          <w:ilvl w:val="0"/>
          <w:numId w:val="3"/>
        </w:numPr>
        <w:shd w:val="clear" w:color="auto" w:fill="auto"/>
        <w:tabs>
          <w:tab w:val="left" w:pos="312"/>
        </w:tabs>
        <w:spacing w:before="539" w:after="0" w:line="274" w:lineRule="exact"/>
        <w:ind w:left="200" w:right="5200" w:hanging="200"/>
        <w:jc w:val="left"/>
      </w:pPr>
      <w:bookmarkStart w:id="3" w:name="bookmark4"/>
      <w:r>
        <w:t>Объекты производственного контроля 4.1. Визуальный контроль</w:t>
      </w:r>
      <w:bookmarkEnd w:id="3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803"/>
        <w:gridCol w:w="1906"/>
        <w:gridCol w:w="2203"/>
        <w:gridCol w:w="2501"/>
      </w:tblGrid>
      <w:tr w:rsidR="00352CEF">
        <w:trPr>
          <w:trHeight w:hRule="exact" w:val="802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5"/>
              </w:rPr>
              <w:t>Наименование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5"/>
              </w:rPr>
              <w:t>мероприятия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ind w:left="180"/>
              <w:jc w:val="left"/>
            </w:pPr>
            <w:r>
              <w:rPr>
                <w:rStyle w:val="25"/>
              </w:rPr>
              <w:t>Периодичность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5"/>
              </w:rPr>
              <w:t>Форма учета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9" w:lineRule="exact"/>
              <w:jc w:val="center"/>
            </w:pPr>
            <w:proofErr w:type="gramStart"/>
            <w:r>
              <w:rPr>
                <w:rStyle w:val="25"/>
              </w:rPr>
              <w:t>Ответственный</w:t>
            </w:r>
            <w:proofErr w:type="gramEnd"/>
            <w:r>
              <w:rPr>
                <w:rStyle w:val="25"/>
              </w:rPr>
              <w:t xml:space="preserve"> (Ф.И.О., должность)</w:t>
            </w:r>
          </w:p>
        </w:tc>
      </w:tr>
      <w:tr w:rsidR="00352CEF">
        <w:trPr>
          <w:trHeight w:hRule="exact" w:val="1277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удельной площадью на одного обучающегося в учебных кабинетах, мастерских школы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ежегодно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</w:pPr>
            <w:r>
              <w:rPr>
                <w:rStyle w:val="24"/>
              </w:rPr>
              <w:t>Заместитель директора по УВР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Заведующий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хозяйством</w:t>
            </w:r>
          </w:p>
        </w:tc>
      </w:tr>
      <w:tr w:rsidR="00352CEF">
        <w:trPr>
          <w:trHeight w:hRule="exact" w:val="797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center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состоянием системы освещения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Заведующий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хозяйством</w:t>
            </w:r>
          </w:p>
        </w:tc>
      </w:tr>
      <w:tr w:rsidR="00352CEF">
        <w:trPr>
          <w:trHeight w:hRule="exact" w:val="816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системой электроснабжения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ежегодно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Акты замеров сопротивления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24"/>
              </w:rPr>
              <w:t>Директор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24"/>
              </w:rPr>
              <w:t>Заведующий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24"/>
              </w:rPr>
              <w:t>хозяйством</w:t>
            </w:r>
          </w:p>
        </w:tc>
      </w:tr>
      <w:tr w:rsidR="00352CEF">
        <w:trPr>
          <w:trHeight w:hRule="exact" w:val="1526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состоянием системы отопления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осенне-зимний период - постоянно; летний период - по мере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необходимости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Акты приёмки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24"/>
              </w:rPr>
              <w:t>Директор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24"/>
              </w:rPr>
              <w:t>Заведующий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24"/>
              </w:rPr>
              <w:t>хозяйством</w:t>
            </w:r>
          </w:p>
        </w:tc>
      </w:tr>
      <w:tr w:rsidR="00352CEF">
        <w:trPr>
          <w:trHeight w:hRule="exact" w:val="1306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системой водоснабжения образовательного учреждения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Годовой контракт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Директор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Заведующий хозяйством</w:t>
            </w:r>
          </w:p>
        </w:tc>
      </w:tr>
      <w:tr w:rsidR="00352CEF">
        <w:trPr>
          <w:trHeight w:hRule="exact" w:val="802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состоянием канализации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Заведующий хозяйством</w:t>
            </w:r>
          </w:p>
        </w:tc>
      </w:tr>
      <w:tr w:rsidR="00352CEF">
        <w:trPr>
          <w:trHeight w:hRule="exact" w:val="1022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 xml:space="preserve">Контроль </w:t>
            </w:r>
            <w:proofErr w:type="gramStart"/>
            <w:r>
              <w:rPr>
                <w:rStyle w:val="24"/>
              </w:rPr>
              <w:t>за</w:t>
            </w:r>
            <w:proofErr w:type="gramEnd"/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своевременным вывозом твердых бытовых отходов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По графику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Акты выполненных работ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Заведующий хозяйством</w:t>
            </w:r>
          </w:p>
        </w:tc>
      </w:tr>
      <w:tr w:rsidR="00352CEF">
        <w:trPr>
          <w:trHeight w:hRule="exact" w:val="1018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 xml:space="preserve">Контроль за откачкой </w:t>
            </w:r>
            <w:proofErr w:type="gramStart"/>
            <w:r>
              <w:rPr>
                <w:rStyle w:val="24"/>
              </w:rPr>
              <w:t>сточных</w:t>
            </w:r>
            <w:proofErr w:type="gramEnd"/>
            <w:r>
              <w:rPr>
                <w:rStyle w:val="24"/>
              </w:rPr>
              <w:t xml:space="preserve"> канализационных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вод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По мере необходимости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Заведующий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хозяйством</w:t>
            </w:r>
          </w:p>
        </w:tc>
      </w:tr>
      <w:tr w:rsidR="00352CEF">
        <w:trPr>
          <w:trHeight w:hRule="exact" w:val="1022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состоянием санитарно-технического оборудования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Директор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Заведующий хозяйством</w:t>
            </w:r>
          </w:p>
        </w:tc>
      </w:tr>
      <w:tr w:rsidR="00352CEF">
        <w:trPr>
          <w:trHeight w:hRule="exact" w:val="302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состоянием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постоянно,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Заведующий</w:t>
            </w:r>
          </w:p>
        </w:tc>
      </w:tr>
    </w:tbl>
    <w:p w:rsidR="00352CEF" w:rsidRDefault="00352CEF">
      <w:pPr>
        <w:framePr w:w="9413" w:wrap="notBeside" w:vAnchor="text" w:hAnchor="text" w:xAlign="center" w:y="1"/>
        <w:rPr>
          <w:sz w:val="2"/>
          <w:szCs w:val="2"/>
        </w:rPr>
      </w:pPr>
    </w:p>
    <w:p w:rsidR="00352CEF" w:rsidRDefault="00352CE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803"/>
        <w:gridCol w:w="1906"/>
        <w:gridCol w:w="2203"/>
        <w:gridCol w:w="2501"/>
      </w:tblGrid>
      <w:tr w:rsidR="00352CEF">
        <w:trPr>
          <w:trHeight w:hRule="exact" w:val="1282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lastRenderedPageBreak/>
              <w:t>воздушно - теплового режима в помещении, соблюдение правил проветривания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каждую перемену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хозяйством Учителя-предметники Классные руководители</w:t>
            </w:r>
          </w:p>
        </w:tc>
      </w:tr>
      <w:tr w:rsidR="00352CEF">
        <w:trPr>
          <w:trHeight w:hRule="exact" w:val="1022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качеством уборки школьных помещений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Заведующий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хозяйством</w:t>
            </w:r>
          </w:p>
        </w:tc>
      </w:tr>
      <w:tr w:rsidR="00352CEF">
        <w:trPr>
          <w:trHeight w:hRule="exact" w:val="797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45" w:lineRule="exact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содержанием территории учреждения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Заведующий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хозяйством</w:t>
            </w:r>
          </w:p>
        </w:tc>
      </w:tr>
      <w:tr w:rsidR="00352CEF">
        <w:trPr>
          <w:trHeight w:hRule="exact" w:val="1531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 xml:space="preserve">Контроль за состоянием учебной мебели (с учетом </w:t>
            </w:r>
            <w:proofErr w:type="gramStart"/>
            <w:r>
              <w:rPr>
                <w:rStyle w:val="24"/>
              </w:rPr>
              <w:t>мебели</w:t>
            </w:r>
            <w:proofErr w:type="gramEnd"/>
            <w:r>
              <w:rPr>
                <w:rStyle w:val="24"/>
              </w:rPr>
              <w:t xml:space="preserve"> но ростовым группам в каждом учебном помещении ОУ)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</w:pPr>
            <w:r>
              <w:rPr>
                <w:rStyle w:val="24"/>
              </w:rPr>
              <w:t>Ежегодно перед началом нового учебного года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</w:pPr>
            <w:r>
              <w:rPr>
                <w:rStyle w:val="24"/>
              </w:rPr>
              <w:t>Зам. директора по УВР Заместитель директора по АХР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Классные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руководители</w:t>
            </w:r>
          </w:p>
        </w:tc>
      </w:tr>
      <w:tr w:rsidR="00352CEF">
        <w:trPr>
          <w:trHeight w:hRule="exact" w:val="1306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маркировкой учебных парт и стульев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</w:pPr>
            <w:r>
              <w:rPr>
                <w:rStyle w:val="24"/>
              </w:rPr>
              <w:t>Ежегодно перед началом нового учебного года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Заведующий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хозяйством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Специалист по охране труда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Зав кабинетами</w:t>
            </w:r>
          </w:p>
        </w:tc>
      </w:tr>
      <w:tr w:rsidR="00352CEF">
        <w:trPr>
          <w:trHeight w:hRule="exact" w:val="797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45" w:lineRule="exact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организацией питьевого режима в школе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Заведующий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хозяйством</w:t>
            </w:r>
          </w:p>
        </w:tc>
      </w:tr>
      <w:tr w:rsidR="00352CEF">
        <w:trPr>
          <w:trHeight w:hRule="exact" w:val="768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соблюдением (ежедневного) меню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Заведующей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производством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столовой</w:t>
            </w:r>
          </w:p>
        </w:tc>
      </w:tr>
      <w:tr w:rsidR="00352CEF">
        <w:trPr>
          <w:trHeight w:hRule="exact" w:val="1051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 xml:space="preserve">Контроль за контингентом </w:t>
            </w:r>
            <w:proofErr w:type="gramStart"/>
            <w:r>
              <w:rPr>
                <w:rStyle w:val="24"/>
              </w:rPr>
              <w:t>питающихся</w:t>
            </w:r>
            <w:proofErr w:type="gram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еженедельно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Акты и приказы по питанию, тетрадь учета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proofErr w:type="gramStart"/>
            <w:r>
              <w:rPr>
                <w:rStyle w:val="24"/>
              </w:rPr>
              <w:t>Ответственный</w:t>
            </w:r>
            <w:proofErr w:type="gramEnd"/>
            <w:r>
              <w:rPr>
                <w:rStyle w:val="24"/>
              </w:rPr>
              <w:t xml:space="preserve"> за организацию питания</w:t>
            </w:r>
          </w:p>
        </w:tc>
      </w:tr>
      <w:tr w:rsidR="00352CEF">
        <w:trPr>
          <w:trHeight w:hRule="exact" w:val="773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гигиеной приема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пищи учащимися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Классные руководители Дежурный учитель</w:t>
            </w:r>
          </w:p>
        </w:tc>
      </w:tr>
      <w:tr w:rsidR="00352CEF">
        <w:trPr>
          <w:trHeight w:hRule="exact" w:val="2030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t>Контроль выполнения санитарно —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t>эпидемиологических требований в пищеблоке: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firstLine="220"/>
              <w:jc w:val="left"/>
            </w:pPr>
            <w:r>
              <w:rPr>
                <w:rStyle w:val="24"/>
              </w:rPr>
              <w:t>Медицинский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firstLine="220"/>
              <w:jc w:val="left"/>
            </w:pPr>
            <w:r>
              <w:rPr>
                <w:rStyle w:val="24"/>
              </w:rPr>
              <w:t>работник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firstLine="220"/>
              <w:jc w:val="left"/>
            </w:pPr>
            <w:r>
              <w:rPr>
                <w:rStyle w:val="24"/>
              </w:rPr>
              <w:t xml:space="preserve">Заведующей производством столовой </w:t>
            </w:r>
            <w:proofErr w:type="gramStart"/>
            <w:r>
              <w:rPr>
                <w:rStyle w:val="24"/>
              </w:rPr>
              <w:t>Ответственный</w:t>
            </w:r>
            <w:proofErr w:type="gramEnd"/>
            <w:r>
              <w:rPr>
                <w:rStyle w:val="24"/>
              </w:rPr>
              <w:t xml:space="preserve"> за организацию питания</w:t>
            </w:r>
          </w:p>
        </w:tc>
      </w:tr>
      <w:tr w:rsidR="00352CEF">
        <w:trPr>
          <w:trHeight w:hRule="exact" w:val="3562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t>правила хранения и приемки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t>продовольственного сырья и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t xml:space="preserve">пищевых продуктов; уборки столовой; правила мытья посуды; </w:t>
            </w: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соблюдением температурного режима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t>в холодильных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</w:pPr>
            <w:proofErr w:type="gramStart"/>
            <w:r>
              <w:rPr>
                <w:rStyle w:val="24"/>
              </w:rPr>
              <w:t>установках</w:t>
            </w:r>
            <w:proofErr w:type="gramEnd"/>
            <w:r>
              <w:rPr>
                <w:rStyle w:val="24"/>
              </w:rPr>
              <w:t>; контроль за технологией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39"/>
              </w:tabs>
              <w:spacing w:before="0" w:line="1262" w:lineRule="exact"/>
            </w:pPr>
            <w:r>
              <w:rPr>
                <w:rStyle w:val="24"/>
              </w:rPr>
              <w:t>раз в неделю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63"/>
              </w:tabs>
              <w:spacing w:before="0" w:line="1262" w:lineRule="exact"/>
            </w:pPr>
            <w:r>
              <w:rPr>
                <w:rStyle w:val="24"/>
              </w:rPr>
              <w:t>раз в неделю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1262" w:lineRule="exact"/>
              <w:ind w:left="220"/>
              <w:jc w:val="lef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352CEF" w:rsidRDefault="00352CEF">
      <w:pPr>
        <w:framePr w:w="9413" w:wrap="notBeside" w:vAnchor="text" w:hAnchor="text" w:xAlign="center" w:y="1"/>
        <w:rPr>
          <w:sz w:val="2"/>
          <w:szCs w:val="2"/>
        </w:rPr>
      </w:pPr>
    </w:p>
    <w:p w:rsidR="00352CEF" w:rsidRDefault="00352CE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803"/>
        <w:gridCol w:w="1906"/>
        <w:gridCol w:w="2203"/>
        <w:gridCol w:w="2501"/>
      </w:tblGrid>
      <w:tr w:rsidR="00352CEF">
        <w:trPr>
          <w:trHeight w:hRule="exact" w:val="13930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lastRenderedPageBreak/>
              <w:t>приготовления пищи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t>по технологическим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t xml:space="preserve">картам; </w:t>
            </w: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соблюдением сроков годности пищевых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t>продуктов контроль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t>за качеством принимаемой на пищеблоке продукции;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tabs>
                <w:tab w:val="left" w:pos="2261"/>
              </w:tabs>
              <w:spacing w:before="0"/>
            </w:pPr>
            <w:r>
              <w:rPr>
                <w:rStyle w:val="24"/>
              </w:rPr>
              <w:t xml:space="preserve">контроль </w:t>
            </w:r>
            <w:proofErr w:type="gramStart"/>
            <w:r>
              <w:rPr>
                <w:rStyle w:val="24"/>
              </w:rPr>
              <w:t>за</w:t>
            </w:r>
            <w:proofErr w:type="gramEnd"/>
            <w:r>
              <w:rPr>
                <w:rStyle w:val="24"/>
              </w:rPr>
              <w:tab/>
              <w:t>.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</w:pPr>
            <w:r>
              <w:rPr>
                <w:rStyle w:val="24"/>
              </w:rPr>
              <w:t xml:space="preserve">качеством </w:t>
            </w:r>
            <w:proofErr w:type="gramStart"/>
            <w:r>
              <w:rPr>
                <w:rStyle w:val="24"/>
              </w:rPr>
              <w:t>готовых</w:t>
            </w:r>
            <w:proofErr w:type="gramEnd"/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</w:pPr>
            <w:r>
              <w:rPr>
                <w:rStyle w:val="24"/>
              </w:rPr>
              <w:t>блюд,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</w:pPr>
            <w:r>
              <w:rPr>
                <w:rStyle w:val="24"/>
              </w:rPr>
              <w:t>правильностью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</w:pPr>
            <w:r>
              <w:rPr>
                <w:rStyle w:val="24"/>
              </w:rPr>
              <w:t>состояния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t xml:space="preserve">примерного меню, нормами выхода готовых блюд и т.п. контроль правильности кулинарной обработки; </w:t>
            </w: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наличием йодированной соли; контроль за наличием запаса </w:t>
            </w:r>
            <w:proofErr w:type="spellStart"/>
            <w:r>
              <w:rPr>
                <w:rStyle w:val="24"/>
              </w:rPr>
              <w:t>дез</w:t>
            </w:r>
            <w:proofErr w:type="spellEnd"/>
            <w:r>
              <w:rPr>
                <w:rStyle w:val="24"/>
              </w:rPr>
              <w:t xml:space="preserve">. средств и правильностью приготовления </w:t>
            </w:r>
            <w:proofErr w:type="spellStart"/>
            <w:r>
              <w:rPr>
                <w:rStyle w:val="24"/>
              </w:rPr>
              <w:t>дез</w:t>
            </w:r>
            <w:proofErr w:type="spellEnd"/>
            <w:r>
              <w:rPr>
                <w:rStyle w:val="24"/>
              </w:rPr>
              <w:t xml:space="preserve">. растворов; контроль за соблюдением правил личной гигиены работниками пищеблока; соблюдением сроков прохождения медицинских осмотров работниками кухни. </w:t>
            </w:r>
            <w:proofErr w:type="gramStart"/>
            <w:r>
              <w:rPr>
                <w:rStyle w:val="24"/>
              </w:rPr>
              <w:t>-н</w:t>
            </w:r>
            <w:proofErr w:type="gramEnd"/>
            <w:r>
              <w:rPr>
                <w:rStyle w:val="24"/>
              </w:rPr>
              <w:t>аличие документов, подтверждающих качество и безопасность продуктов, поступающих на пищеблок, наличие сертификатов -контроль за рационом питания учащихся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45"/>
              </w:tabs>
              <w:spacing w:before="0"/>
              <w:ind w:left="220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потоком сырья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50"/>
              </w:tabs>
              <w:spacing w:before="0"/>
              <w:ind w:left="220"/>
              <w:jc w:val="left"/>
            </w:pPr>
            <w:r>
              <w:rPr>
                <w:rStyle w:val="24"/>
              </w:rPr>
              <w:t>условия и сроки хранения продуктов на складе, реализация продукции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45"/>
              </w:tabs>
              <w:spacing w:before="0"/>
              <w:ind w:left="220"/>
              <w:jc w:val="left"/>
            </w:pPr>
            <w:r>
              <w:rPr>
                <w:rStyle w:val="24"/>
              </w:rPr>
              <w:t>бракераж готовых блюд.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after="1780" w:line="232" w:lineRule="exact"/>
            </w:pPr>
            <w:r>
              <w:rPr>
                <w:rStyle w:val="24"/>
              </w:rPr>
              <w:t>1 раз в неделю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1780" w:after="1540" w:line="232" w:lineRule="exact"/>
            </w:pPr>
            <w:r>
              <w:rPr>
                <w:rStyle w:val="24"/>
              </w:rPr>
              <w:t>1 раз в неделю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1540" w:after="520" w:line="232" w:lineRule="exact"/>
              <w:ind w:left="240"/>
              <w:jc w:val="left"/>
            </w:pPr>
            <w:r>
              <w:rPr>
                <w:rStyle w:val="24"/>
              </w:rPr>
              <w:t>1 раз в месяц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520" w:after="4560" w:line="232" w:lineRule="exact"/>
              <w:ind w:left="240"/>
              <w:jc w:val="left"/>
            </w:pPr>
            <w:r>
              <w:rPr>
                <w:rStyle w:val="24"/>
              </w:rPr>
              <w:t>1 раз в квартал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4560" w:line="254" w:lineRule="exact"/>
            </w:pPr>
            <w:r>
              <w:rPr>
                <w:rStyle w:val="24"/>
              </w:rPr>
              <w:t>При поступлении продуктов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Сертификаты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52CEF">
        <w:trPr>
          <w:trHeight w:hRule="exact" w:val="298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выполнением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Заведующий</w:t>
            </w:r>
          </w:p>
        </w:tc>
      </w:tr>
      <w:tr w:rsidR="00352CEF">
        <w:trPr>
          <w:trHeight w:hRule="exact" w:val="264"/>
          <w:jc w:val="center"/>
        </w:trPr>
        <w:tc>
          <w:tcPr>
            <w:tcW w:w="280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температурного режима</w:t>
            </w:r>
          </w:p>
        </w:tc>
        <w:tc>
          <w:tcPr>
            <w:tcW w:w="1906" w:type="dxa"/>
            <w:tcBorders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производством</w:t>
            </w:r>
          </w:p>
        </w:tc>
      </w:tr>
      <w:tr w:rsidR="00352CEF">
        <w:trPr>
          <w:trHeight w:hRule="exact" w:val="216"/>
          <w:jc w:val="center"/>
        </w:trPr>
        <w:tc>
          <w:tcPr>
            <w:tcW w:w="2803" w:type="dxa"/>
            <w:tcBorders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холодильного</w:t>
            </w:r>
          </w:p>
        </w:tc>
        <w:tc>
          <w:tcPr>
            <w:tcW w:w="1906" w:type="dxa"/>
            <w:tcBorders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столовой</w:t>
            </w:r>
          </w:p>
        </w:tc>
      </w:tr>
      <w:tr w:rsidR="00352CEF">
        <w:trPr>
          <w:trHeight w:hRule="exact" w:val="254"/>
          <w:jc w:val="center"/>
        </w:trPr>
        <w:tc>
          <w:tcPr>
            <w:tcW w:w="280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 xml:space="preserve">оборудования </w:t>
            </w:r>
            <w:proofErr w:type="gramStart"/>
            <w:r>
              <w:rPr>
                <w:rStyle w:val="24"/>
              </w:rPr>
              <w:t>на</w:t>
            </w:r>
            <w:proofErr w:type="gramEnd"/>
          </w:p>
        </w:tc>
        <w:tc>
          <w:tcPr>
            <w:tcW w:w="19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352CEF" w:rsidRDefault="00352CEF">
      <w:pPr>
        <w:framePr w:w="9413" w:wrap="notBeside" w:vAnchor="text" w:hAnchor="text" w:xAlign="center" w:y="1"/>
        <w:rPr>
          <w:sz w:val="2"/>
          <w:szCs w:val="2"/>
        </w:rPr>
      </w:pPr>
    </w:p>
    <w:p w:rsidR="00352CEF" w:rsidRDefault="00352CE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803"/>
        <w:gridCol w:w="1906"/>
        <w:gridCol w:w="2203"/>
        <w:gridCol w:w="2501"/>
      </w:tblGrid>
      <w:tr w:rsidR="00352CEF">
        <w:trPr>
          <w:trHeight w:hRule="exact" w:val="518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proofErr w:type="gramStart"/>
            <w:r>
              <w:rPr>
                <w:rStyle w:val="24"/>
              </w:rPr>
              <w:lastRenderedPageBreak/>
              <w:t>пищеблоке</w:t>
            </w:r>
            <w:proofErr w:type="gram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52CEF">
        <w:trPr>
          <w:trHeight w:hRule="exact" w:val="1531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proofErr w:type="gramStart"/>
            <w:r>
              <w:rPr>
                <w:rStyle w:val="24"/>
              </w:rPr>
              <w:t>Контроль за</w:t>
            </w:r>
            <w:proofErr w:type="gramEnd"/>
            <w:r>
              <w:rPr>
                <w:rStyle w:val="24"/>
              </w:rPr>
              <w:t xml:space="preserve"> своевременностью и качеством проведения </w:t>
            </w:r>
            <w:proofErr w:type="spellStart"/>
            <w:r>
              <w:rPr>
                <w:rStyle w:val="24"/>
              </w:rPr>
              <w:t>дератизационных</w:t>
            </w:r>
            <w:proofErr w:type="spellEnd"/>
            <w:r>
              <w:rPr>
                <w:rStyle w:val="24"/>
              </w:rPr>
              <w:t xml:space="preserve"> и дезинфекционных работ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Раз в месяц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заведующий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хозяйством</w:t>
            </w:r>
          </w:p>
        </w:tc>
      </w:tr>
      <w:tr w:rsidR="00352CEF">
        <w:trPr>
          <w:trHeight w:hRule="exact" w:val="2539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 xml:space="preserve">Контроль за прохождением медицинского осмотра: </w:t>
            </w:r>
            <w:proofErr w:type="gramStart"/>
            <w:r>
              <w:rPr>
                <w:rStyle w:val="24"/>
              </w:rPr>
              <w:t>-п</w:t>
            </w:r>
            <w:proofErr w:type="gramEnd"/>
            <w:r>
              <w:rPr>
                <w:rStyle w:val="24"/>
              </w:rPr>
              <w:t>ервичный: все сотрудники;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firstLine="220"/>
              <w:jc w:val="left"/>
            </w:pPr>
            <w:r>
              <w:rPr>
                <w:rStyle w:val="24"/>
              </w:rPr>
              <w:t xml:space="preserve">-периодический: все сотрудники; </w:t>
            </w:r>
            <w:proofErr w:type="gramStart"/>
            <w:r>
              <w:rPr>
                <w:rStyle w:val="24"/>
              </w:rPr>
              <w:t>-п</w:t>
            </w:r>
            <w:proofErr w:type="gramEnd"/>
            <w:r>
              <w:rPr>
                <w:rStyle w:val="24"/>
              </w:rPr>
              <w:t>рофессиональная гигиеническая подготовка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after="1260" w:line="259" w:lineRule="exact"/>
            </w:pPr>
            <w:r>
              <w:rPr>
                <w:rStyle w:val="24"/>
              </w:rPr>
              <w:t>При поступлении на работу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1260" w:line="232" w:lineRule="exact"/>
            </w:pPr>
            <w:r>
              <w:rPr>
                <w:rStyle w:val="24"/>
              </w:rPr>
              <w:t xml:space="preserve">Ежегодно 1 раз </w:t>
            </w:r>
            <w:proofErr w:type="gramStart"/>
            <w:r>
              <w:rPr>
                <w:rStyle w:val="24"/>
              </w:rPr>
              <w:t>в</w:t>
            </w:r>
            <w:proofErr w:type="gramEnd"/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2 года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Директор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Специалист по охране труда</w:t>
            </w:r>
          </w:p>
        </w:tc>
      </w:tr>
      <w:tr w:rsidR="00352CEF">
        <w:trPr>
          <w:trHeight w:hRule="exact" w:val="1286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t xml:space="preserve">Сотрудники пищеблока: </w:t>
            </w:r>
            <w:proofErr w:type="gramStart"/>
            <w:r>
              <w:rPr>
                <w:rStyle w:val="24"/>
              </w:rPr>
              <w:t>-м</w:t>
            </w:r>
            <w:proofErr w:type="gramEnd"/>
            <w:r>
              <w:rPr>
                <w:rStyle w:val="24"/>
              </w:rPr>
              <w:t>едосмотр; -профессиональная гигиеническая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ind w:left="220"/>
              <w:jc w:val="left"/>
            </w:pPr>
            <w:r>
              <w:rPr>
                <w:rStyle w:val="24"/>
              </w:rPr>
              <w:t>подготовка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2 раза в год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352CEF">
            <w:pPr>
              <w:framePr w:w="94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Заведующей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производством</w:t>
            </w:r>
          </w:p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столовой</w:t>
            </w:r>
          </w:p>
        </w:tc>
      </w:tr>
    </w:tbl>
    <w:p w:rsidR="00352CEF" w:rsidRDefault="00352CEF">
      <w:pPr>
        <w:framePr w:w="9413" w:wrap="notBeside" w:vAnchor="text" w:hAnchor="text" w:xAlign="center" w:y="1"/>
        <w:rPr>
          <w:sz w:val="2"/>
          <w:szCs w:val="2"/>
        </w:rPr>
      </w:pPr>
    </w:p>
    <w:p w:rsidR="00352CEF" w:rsidRDefault="00352CEF">
      <w:pPr>
        <w:rPr>
          <w:sz w:val="2"/>
          <w:szCs w:val="2"/>
        </w:rPr>
      </w:pPr>
    </w:p>
    <w:p w:rsidR="00352CEF" w:rsidRDefault="00C42A3D">
      <w:pPr>
        <w:pStyle w:val="a7"/>
        <w:framePr w:w="9739" w:wrap="notBeside" w:vAnchor="text" w:hAnchor="text" w:xAlign="center" w:y="1"/>
        <w:shd w:val="clear" w:color="auto" w:fill="auto"/>
      </w:pPr>
      <w:r>
        <w:t>4.2 План производственного контроля организации питания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989"/>
        <w:gridCol w:w="2424"/>
        <w:gridCol w:w="1675"/>
        <w:gridCol w:w="2131"/>
        <w:gridCol w:w="2520"/>
      </w:tblGrid>
      <w:tr w:rsidR="00352CEF">
        <w:trPr>
          <w:trHeight w:hRule="exact" w:val="806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 xml:space="preserve">№ </w:t>
            </w:r>
            <w:proofErr w:type="spellStart"/>
            <w:proofErr w:type="gramStart"/>
            <w:r>
              <w:rPr>
                <w:rStyle w:val="24"/>
              </w:rPr>
              <w:t>п</w:t>
            </w:r>
            <w:proofErr w:type="spellEnd"/>
            <w:proofErr w:type="gramEnd"/>
            <w:r>
              <w:rPr>
                <w:rStyle w:val="24"/>
              </w:rPr>
              <w:t>/</w:t>
            </w:r>
            <w:proofErr w:type="spellStart"/>
            <w:r>
              <w:rPr>
                <w:rStyle w:val="24"/>
              </w:rPr>
              <w:t>п</w:t>
            </w:r>
            <w:proofErr w:type="spellEnd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Объект контроля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Периодичность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контроля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Ответственный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исполнитель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Учетно-отчетная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документация</w:t>
            </w:r>
          </w:p>
        </w:tc>
      </w:tr>
      <w:tr w:rsidR="00352CEF">
        <w:trPr>
          <w:trHeight w:hRule="exact" w:val="293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1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5</w:t>
            </w:r>
          </w:p>
        </w:tc>
      </w:tr>
      <w:tr w:rsidR="00352CEF">
        <w:trPr>
          <w:trHeight w:hRule="exact" w:val="514"/>
          <w:jc w:val="center"/>
        </w:trPr>
        <w:tc>
          <w:tcPr>
            <w:tcW w:w="973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5"/>
              </w:rPr>
              <w:t xml:space="preserve">1. </w:t>
            </w:r>
            <w:r>
              <w:rPr>
                <w:rStyle w:val="26"/>
              </w:rPr>
              <w:t>Входной контроль качества и безопасности поступающего на пищеблок продовольственного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6"/>
              </w:rPr>
              <w:t>сырья и пищевых продуктов</w:t>
            </w:r>
          </w:p>
        </w:tc>
      </w:tr>
      <w:tr w:rsidR="00352CEF">
        <w:trPr>
          <w:trHeight w:hRule="exact" w:val="293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1.1.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Документация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При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Руководитель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 xml:space="preserve">Договор </w:t>
            </w:r>
            <w:proofErr w:type="gramStart"/>
            <w:r>
              <w:rPr>
                <w:rStyle w:val="24"/>
              </w:rPr>
              <w:t>с</w:t>
            </w:r>
            <w:proofErr w:type="gramEnd"/>
          </w:p>
        </w:tc>
      </w:tr>
      <w:tr w:rsidR="00352CEF">
        <w:trPr>
          <w:trHeight w:hRule="exact" w:val="269"/>
          <w:jc w:val="center"/>
        </w:trPr>
        <w:tc>
          <w:tcPr>
            <w:tcW w:w="989" w:type="dxa"/>
            <w:tcBorders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7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поставщика на право</w:t>
            </w:r>
          </w:p>
        </w:tc>
        <w:tc>
          <w:tcPr>
            <w:tcW w:w="1675" w:type="dxa"/>
            <w:tcBorders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proofErr w:type="gramStart"/>
            <w:r>
              <w:rPr>
                <w:rStyle w:val="24"/>
              </w:rPr>
              <w:t>заключении</w:t>
            </w:r>
            <w:proofErr w:type="gramEnd"/>
          </w:p>
        </w:tc>
        <w:tc>
          <w:tcPr>
            <w:tcW w:w="2131" w:type="dxa"/>
            <w:tcBorders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образовательного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индивидуальным</w:t>
            </w:r>
          </w:p>
        </w:tc>
      </w:tr>
      <w:tr w:rsidR="00352CEF">
        <w:trPr>
          <w:trHeight w:hRule="exact" w:val="240"/>
          <w:jc w:val="center"/>
        </w:trPr>
        <w:tc>
          <w:tcPr>
            <w:tcW w:w="989" w:type="dxa"/>
            <w:tcBorders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7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4"/>
              </w:rPr>
              <w:t>поставок продуктов.</w:t>
            </w:r>
          </w:p>
        </w:tc>
        <w:tc>
          <w:tcPr>
            <w:tcW w:w="167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договоров</w:t>
            </w:r>
          </w:p>
        </w:tc>
        <w:tc>
          <w:tcPr>
            <w:tcW w:w="213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учреждения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предпринимателем</w:t>
            </w:r>
          </w:p>
        </w:tc>
      </w:tr>
      <w:tr w:rsidR="00352CEF">
        <w:trPr>
          <w:trHeight w:hRule="exact" w:val="514"/>
          <w:jc w:val="center"/>
        </w:trPr>
        <w:tc>
          <w:tcPr>
            <w:tcW w:w="973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ind w:left="280"/>
              <w:jc w:val="left"/>
            </w:pPr>
            <w:r>
              <w:rPr>
                <w:rStyle w:val="26"/>
              </w:rPr>
              <w:t xml:space="preserve">2. </w:t>
            </w:r>
            <w:proofErr w:type="gramStart"/>
            <w:r>
              <w:rPr>
                <w:rStyle w:val="26"/>
              </w:rPr>
              <w:t>Контроль за соблюдением условий и сроков хранения продуктов (сырья, полуфабрикатов и</w:t>
            </w:r>
            <w:proofErr w:type="gramEnd"/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6"/>
              </w:rPr>
              <w:t>готовой кулинарной продукции).</w:t>
            </w:r>
          </w:p>
        </w:tc>
      </w:tr>
      <w:tr w:rsidR="00352CEF">
        <w:trPr>
          <w:trHeight w:hRule="exact" w:val="173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2.1.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/>
            </w:pPr>
            <w:r>
              <w:rPr>
                <w:rStyle w:val="24"/>
              </w:rPr>
              <w:t>Помещение для хранения продуктов, соблюдение условий и сроков хранения продуктов.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83" w:lineRule="exact"/>
              <w:jc w:val="left"/>
            </w:pPr>
            <w:r>
              <w:rPr>
                <w:rStyle w:val="24"/>
              </w:rPr>
              <w:t>Заведующей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83" w:lineRule="exact"/>
              <w:jc w:val="left"/>
            </w:pPr>
            <w:r>
              <w:rPr>
                <w:rStyle w:val="24"/>
              </w:rPr>
              <w:t>производством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83" w:lineRule="exact"/>
              <w:jc w:val="left"/>
            </w:pPr>
            <w:r>
              <w:rPr>
                <w:rStyle w:val="24"/>
              </w:rPr>
              <w:t>столовой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 xml:space="preserve">Санитарный журнал пищеблока. Журнал температурного режима и </w:t>
            </w:r>
            <w:proofErr w:type="gramStart"/>
            <w:r>
              <w:rPr>
                <w:rStyle w:val="24"/>
              </w:rPr>
              <w:t>относительной</w:t>
            </w:r>
            <w:proofErr w:type="gramEnd"/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влажности.</w:t>
            </w:r>
          </w:p>
        </w:tc>
      </w:tr>
      <w:tr w:rsidR="00352CEF">
        <w:trPr>
          <w:trHeight w:hRule="exact" w:val="1306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2.2.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tabs>
                <w:tab w:val="left" w:pos="2093"/>
              </w:tabs>
              <w:spacing w:before="0"/>
              <w:jc w:val="left"/>
            </w:pPr>
            <w:proofErr w:type="gramStart"/>
            <w:r>
              <w:rPr>
                <w:rStyle w:val="24"/>
              </w:rPr>
              <w:t>Холодильное оборудование (холодильные</w:t>
            </w:r>
            <w:r>
              <w:rPr>
                <w:rStyle w:val="24"/>
              </w:rPr>
              <w:tab/>
              <w:t>и</w:t>
            </w:r>
            <w:proofErr w:type="gramEnd"/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/>
            </w:pPr>
            <w:r>
              <w:rPr>
                <w:rStyle w:val="24"/>
              </w:rPr>
              <w:t>морозильные камеры).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78" w:lineRule="exact"/>
              <w:jc w:val="left"/>
            </w:pPr>
            <w:r>
              <w:rPr>
                <w:rStyle w:val="24"/>
              </w:rPr>
              <w:t>Заведующей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78" w:lineRule="exact"/>
              <w:jc w:val="left"/>
            </w:pPr>
            <w:r>
              <w:rPr>
                <w:rStyle w:val="24"/>
              </w:rPr>
              <w:t>производством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78" w:lineRule="exact"/>
              <w:jc w:val="left"/>
            </w:pPr>
            <w:r>
              <w:rPr>
                <w:rStyle w:val="24"/>
              </w:rPr>
              <w:t>столовой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Журнал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 xml:space="preserve">температурного режима и </w:t>
            </w:r>
            <w:proofErr w:type="gramStart"/>
            <w:r>
              <w:rPr>
                <w:rStyle w:val="24"/>
              </w:rPr>
              <w:t>относительной</w:t>
            </w:r>
            <w:proofErr w:type="gramEnd"/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влажности.</w:t>
            </w:r>
          </w:p>
        </w:tc>
      </w:tr>
      <w:tr w:rsidR="00352CEF">
        <w:trPr>
          <w:trHeight w:hRule="exact" w:val="514"/>
          <w:jc w:val="center"/>
        </w:trPr>
        <w:tc>
          <w:tcPr>
            <w:tcW w:w="973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5"/>
              </w:rPr>
              <w:t xml:space="preserve">3. </w:t>
            </w:r>
            <w:proofErr w:type="gramStart"/>
            <w:r>
              <w:rPr>
                <w:rStyle w:val="26"/>
              </w:rPr>
              <w:t>Контроль за</w:t>
            </w:r>
            <w:proofErr w:type="gramEnd"/>
            <w:r>
              <w:rPr>
                <w:rStyle w:val="26"/>
              </w:rPr>
              <w:t xml:space="preserve"> состоянием помещений пищеблоков (производственных, складских, подсобных),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6"/>
              </w:rPr>
              <w:t>инвентаря и оборудования</w:t>
            </w:r>
          </w:p>
        </w:tc>
      </w:tr>
      <w:tr w:rsidR="00352CEF">
        <w:trPr>
          <w:trHeight w:hRule="exact" w:val="102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3.1.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Производственные, складские, подсобные помещения и оборудования в них.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Ежемесячно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Директор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Заведующий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производством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Визуальный контроль</w:t>
            </w:r>
          </w:p>
        </w:tc>
      </w:tr>
      <w:tr w:rsidR="00352CEF">
        <w:trPr>
          <w:trHeight w:hRule="exact" w:val="77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3.2.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</w:pPr>
            <w:r>
              <w:rPr>
                <w:rStyle w:val="24"/>
              </w:rPr>
              <w:t>Инвентарь и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</w:pPr>
            <w:r>
              <w:rPr>
                <w:rStyle w:val="24"/>
              </w:rPr>
              <w:t>оборудование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</w:pPr>
            <w:r>
              <w:rPr>
                <w:rStyle w:val="24"/>
              </w:rPr>
              <w:t>пищеблока.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1 раз в неделю.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Директор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Заведующий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Визуальный контроль</w:t>
            </w:r>
          </w:p>
        </w:tc>
      </w:tr>
    </w:tbl>
    <w:p w:rsidR="00352CEF" w:rsidRDefault="00352CEF">
      <w:pPr>
        <w:framePr w:w="9739" w:wrap="notBeside" w:vAnchor="text" w:hAnchor="text" w:xAlign="center" w:y="1"/>
        <w:rPr>
          <w:sz w:val="2"/>
          <w:szCs w:val="2"/>
        </w:rPr>
      </w:pPr>
    </w:p>
    <w:p w:rsidR="00352CEF" w:rsidRDefault="00352CE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989"/>
        <w:gridCol w:w="2424"/>
        <w:gridCol w:w="1675"/>
        <w:gridCol w:w="2131"/>
        <w:gridCol w:w="2520"/>
      </w:tblGrid>
      <w:tr w:rsidR="00352CEF">
        <w:trPr>
          <w:trHeight w:hRule="exact" w:val="29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7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7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7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производством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73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52CEF">
        <w:trPr>
          <w:trHeight w:hRule="exact" w:val="264"/>
          <w:jc w:val="center"/>
        </w:trPr>
        <w:tc>
          <w:tcPr>
            <w:tcW w:w="973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ind w:left="300"/>
              <w:jc w:val="left"/>
            </w:pPr>
            <w:r>
              <w:rPr>
                <w:rStyle w:val="26"/>
              </w:rPr>
              <w:t xml:space="preserve">4. </w:t>
            </w:r>
            <w:proofErr w:type="gramStart"/>
            <w:r>
              <w:rPr>
                <w:rStyle w:val="26"/>
              </w:rPr>
              <w:t>Контроль за</w:t>
            </w:r>
            <w:proofErr w:type="gramEnd"/>
            <w:r>
              <w:rPr>
                <w:rStyle w:val="26"/>
              </w:rPr>
              <w:t xml:space="preserve"> выполнением санитарно-противоэпидемических мероприятий на пищеблоке</w:t>
            </w:r>
          </w:p>
        </w:tc>
      </w:tr>
      <w:tr w:rsidR="00352CEF">
        <w:trPr>
          <w:trHeight w:hRule="exact" w:val="830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4.1.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Сотрудники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пищеблоков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78" w:lineRule="exact"/>
              <w:jc w:val="left"/>
            </w:pPr>
            <w:r>
              <w:rPr>
                <w:rStyle w:val="24"/>
              </w:rPr>
              <w:t>Заведующей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78" w:lineRule="exact"/>
              <w:jc w:val="left"/>
            </w:pPr>
            <w:r>
              <w:rPr>
                <w:rStyle w:val="24"/>
              </w:rPr>
              <w:t>производством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78" w:lineRule="exact"/>
              <w:jc w:val="left"/>
            </w:pPr>
            <w:r>
              <w:rPr>
                <w:rStyle w:val="24"/>
              </w:rPr>
              <w:t>столовой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  <w:jc w:val="center"/>
            </w:pPr>
            <w:r>
              <w:rPr>
                <w:rStyle w:val="24"/>
              </w:rPr>
              <w:t>Медицинские книжки сотрудников.</w:t>
            </w:r>
          </w:p>
        </w:tc>
      </w:tr>
      <w:tr w:rsidR="00352CEF">
        <w:trPr>
          <w:trHeight w:hRule="exact" w:val="127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4.2.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Санитарно</w:t>
            </w:r>
            <w:r>
              <w:rPr>
                <w:rStyle w:val="24"/>
              </w:rPr>
              <w:softHyphen/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противоэпидемический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режим.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1 раз в неделю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78" w:lineRule="exact"/>
              <w:jc w:val="left"/>
            </w:pPr>
            <w:r>
              <w:rPr>
                <w:rStyle w:val="24"/>
              </w:rPr>
              <w:t>Заведующей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78" w:lineRule="exact"/>
              <w:jc w:val="left"/>
            </w:pPr>
            <w:r>
              <w:rPr>
                <w:rStyle w:val="24"/>
              </w:rPr>
              <w:t>производством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78" w:lineRule="exact"/>
              <w:jc w:val="left"/>
            </w:pPr>
            <w:r>
              <w:rPr>
                <w:rStyle w:val="24"/>
              </w:rPr>
              <w:t>столовой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/>
              <w:jc w:val="center"/>
            </w:pPr>
            <w:r>
              <w:rPr>
                <w:rStyle w:val="24"/>
              </w:rPr>
              <w:t>Инструкции режима обработки оборудования инвентаря, тары, столовой посуды.</w:t>
            </w:r>
          </w:p>
        </w:tc>
      </w:tr>
      <w:tr w:rsidR="00352CEF">
        <w:trPr>
          <w:trHeight w:hRule="exact" w:val="518"/>
          <w:jc w:val="center"/>
        </w:trPr>
        <w:tc>
          <w:tcPr>
            <w:tcW w:w="973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6"/>
              </w:rPr>
              <w:t xml:space="preserve">5. Контроль за контингентом </w:t>
            </w:r>
            <w:proofErr w:type="gramStart"/>
            <w:r>
              <w:rPr>
                <w:rStyle w:val="26"/>
              </w:rPr>
              <w:t>питающихся</w:t>
            </w:r>
            <w:proofErr w:type="gramEnd"/>
            <w:r>
              <w:rPr>
                <w:rStyle w:val="26"/>
              </w:rPr>
              <w:t xml:space="preserve"> режимом питания и гигиеной приема пищи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6"/>
              </w:rPr>
              <w:t>обучающихся</w:t>
            </w:r>
          </w:p>
        </w:tc>
      </w:tr>
      <w:tr w:rsidR="00352CEF">
        <w:trPr>
          <w:trHeight w:hRule="exact" w:val="2539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5.1.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Контингент питающихся детей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proofErr w:type="gramStart"/>
            <w:r>
              <w:rPr>
                <w:rStyle w:val="24"/>
              </w:rPr>
              <w:t>Ответственный</w:t>
            </w:r>
            <w:proofErr w:type="gramEnd"/>
            <w:r>
              <w:rPr>
                <w:rStyle w:val="24"/>
              </w:rPr>
              <w:t xml:space="preserve"> за организацию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питания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 xml:space="preserve">Приказ об организации питания </w:t>
            </w:r>
            <w:proofErr w:type="gramStart"/>
            <w:r>
              <w:rPr>
                <w:rStyle w:val="24"/>
              </w:rPr>
              <w:t>обучающихся</w:t>
            </w:r>
            <w:proofErr w:type="gramEnd"/>
            <w:r>
              <w:rPr>
                <w:rStyle w:val="24"/>
              </w:rPr>
              <w:t xml:space="preserve">. Списки детей, нуждающихся в бесплатном питании. Документы, подтверждающие статус </w:t>
            </w:r>
            <w:proofErr w:type="gramStart"/>
            <w:r>
              <w:rPr>
                <w:rStyle w:val="24"/>
              </w:rPr>
              <w:t>многодетной</w:t>
            </w:r>
            <w:proofErr w:type="gramEnd"/>
            <w:r>
              <w:rPr>
                <w:rStyle w:val="24"/>
              </w:rPr>
              <w:t xml:space="preserve"> или социально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незащищенной семьи.</w:t>
            </w:r>
          </w:p>
        </w:tc>
      </w:tr>
      <w:tr w:rsidR="00352CEF">
        <w:trPr>
          <w:trHeight w:hRule="exact" w:val="768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5.2.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Режим питания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proofErr w:type="gramStart"/>
            <w:r>
              <w:rPr>
                <w:rStyle w:val="24"/>
              </w:rPr>
              <w:t>Ответственный</w:t>
            </w:r>
            <w:proofErr w:type="gramEnd"/>
            <w:r>
              <w:rPr>
                <w:rStyle w:val="24"/>
              </w:rPr>
              <w:t xml:space="preserve"> за организацию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питания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ind w:left="240"/>
              <w:jc w:val="left"/>
            </w:pPr>
            <w:r>
              <w:rPr>
                <w:rStyle w:val="24"/>
              </w:rPr>
              <w:t>График приема пищи.</w:t>
            </w:r>
          </w:p>
        </w:tc>
      </w:tr>
      <w:tr w:rsidR="00352CEF">
        <w:trPr>
          <w:trHeight w:hRule="exact" w:val="782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5.3.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Гигиена приема пищи.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proofErr w:type="gramStart"/>
            <w:r>
              <w:rPr>
                <w:rStyle w:val="24"/>
              </w:rPr>
              <w:t>Ответственный</w:t>
            </w:r>
            <w:proofErr w:type="gramEnd"/>
            <w:r>
              <w:rPr>
                <w:rStyle w:val="24"/>
              </w:rPr>
              <w:t xml:space="preserve"> за организацию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питания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tabs>
                <w:tab w:val="left" w:pos="864"/>
                <w:tab w:val="left" w:pos="1440"/>
              </w:tabs>
              <w:spacing w:before="0" w:line="254" w:lineRule="exact"/>
            </w:pPr>
            <w:r>
              <w:rPr>
                <w:rStyle w:val="24"/>
              </w:rPr>
              <w:t>Акты</w:t>
            </w:r>
            <w:r>
              <w:rPr>
                <w:rStyle w:val="24"/>
              </w:rPr>
              <w:tab/>
              <w:t>по</w:t>
            </w:r>
            <w:r>
              <w:rPr>
                <w:rStyle w:val="24"/>
              </w:rPr>
              <w:tab/>
              <w:t>проверке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tabs>
                <w:tab w:val="left" w:pos="1526"/>
              </w:tabs>
              <w:spacing w:before="0" w:line="254" w:lineRule="exact"/>
            </w:pPr>
            <w:r>
              <w:rPr>
                <w:rStyle w:val="24"/>
              </w:rPr>
              <w:t>организации</w:t>
            </w:r>
            <w:r>
              <w:rPr>
                <w:rStyle w:val="24"/>
              </w:rPr>
              <w:tab/>
              <w:t>питания</w:t>
            </w:r>
          </w:p>
          <w:p w:rsidR="00352CEF" w:rsidRDefault="00C42A3D">
            <w:pPr>
              <w:pStyle w:val="22"/>
              <w:framePr w:w="9739" w:wrap="notBeside" w:vAnchor="text" w:hAnchor="text" w:xAlign="center" w:y="1"/>
              <w:shd w:val="clear" w:color="auto" w:fill="auto"/>
              <w:spacing w:before="0" w:line="254" w:lineRule="exact"/>
            </w:pPr>
            <w:r>
              <w:rPr>
                <w:rStyle w:val="24"/>
              </w:rPr>
              <w:t>школьной комиссии.</w:t>
            </w:r>
          </w:p>
        </w:tc>
      </w:tr>
    </w:tbl>
    <w:p w:rsidR="00352CEF" w:rsidRDefault="00352CEF">
      <w:pPr>
        <w:framePr w:w="9739" w:wrap="notBeside" w:vAnchor="text" w:hAnchor="text" w:xAlign="center" w:y="1"/>
        <w:rPr>
          <w:sz w:val="2"/>
          <w:szCs w:val="2"/>
        </w:rPr>
      </w:pPr>
    </w:p>
    <w:p w:rsidR="00352CEF" w:rsidRDefault="00352CEF">
      <w:pPr>
        <w:spacing w:line="580" w:lineRule="exact"/>
      </w:pPr>
    </w:p>
    <w:p w:rsidR="00352CEF" w:rsidRDefault="00C42A3D">
      <w:pPr>
        <w:pStyle w:val="a7"/>
        <w:framePr w:w="9413" w:wrap="notBeside" w:vAnchor="text" w:hAnchor="text" w:xAlign="center" w:y="1"/>
        <w:shd w:val="clear" w:color="auto" w:fill="auto"/>
        <w:jc w:val="center"/>
      </w:pPr>
      <w:r>
        <w:t>ГРАФИК</w:t>
      </w:r>
    </w:p>
    <w:p w:rsidR="00352CEF" w:rsidRDefault="00C42A3D">
      <w:pPr>
        <w:pStyle w:val="a7"/>
        <w:framePr w:w="9413" w:wrap="notBeside" w:vAnchor="text" w:hAnchor="text" w:xAlign="center" w:y="1"/>
        <w:shd w:val="clear" w:color="auto" w:fill="auto"/>
      </w:pPr>
      <w:r>
        <w:t>проведения генеральной уборки столовой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931"/>
        <w:gridCol w:w="5333"/>
        <w:gridCol w:w="3149"/>
      </w:tblGrid>
      <w:tr w:rsidR="00352CEF">
        <w:trPr>
          <w:trHeight w:hRule="exact" w:val="269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№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Мероприятия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ind w:left="660"/>
              <w:jc w:val="left"/>
            </w:pPr>
            <w:r>
              <w:rPr>
                <w:rStyle w:val="24"/>
              </w:rPr>
              <w:t>Сроки</w:t>
            </w:r>
          </w:p>
        </w:tc>
      </w:tr>
      <w:tr w:rsidR="00352CEF">
        <w:trPr>
          <w:trHeight w:hRule="exact" w:val="518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1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Уборка столовой проводится после каждого приема пищи.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</w:tr>
      <w:tr w:rsidR="00352CEF">
        <w:trPr>
          <w:trHeight w:hRule="exact" w:val="514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2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45" w:lineRule="exact"/>
              <w:jc w:val="left"/>
            </w:pPr>
            <w:r>
              <w:rPr>
                <w:rStyle w:val="24"/>
              </w:rPr>
              <w:t>Уборка столов производится после приема пищи. Мытье столов с горячим мыльным раствором.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</w:tr>
      <w:tr w:rsidR="00352CEF">
        <w:trPr>
          <w:trHeight w:hRule="exact" w:val="518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3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9" w:lineRule="exact"/>
              <w:jc w:val="left"/>
            </w:pPr>
            <w:r>
              <w:rPr>
                <w:rStyle w:val="24"/>
              </w:rPr>
              <w:t>Мытье посуды осуществляется после приема пищи по схеме согласно сан</w:t>
            </w:r>
            <w:proofErr w:type="gramStart"/>
            <w:r>
              <w:rPr>
                <w:rStyle w:val="24"/>
              </w:rPr>
              <w:t>.</w:t>
            </w:r>
            <w:proofErr w:type="gramEnd"/>
            <w:r>
              <w:rPr>
                <w:rStyle w:val="24"/>
              </w:rPr>
              <w:t xml:space="preserve"> </w:t>
            </w:r>
            <w:proofErr w:type="gramStart"/>
            <w:r>
              <w:rPr>
                <w:rStyle w:val="24"/>
              </w:rPr>
              <w:t>м</w:t>
            </w:r>
            <w:proofErr w:type="gramEnd"/>
            <w:r>
              <w:rPr>
                <w:rStyle w:val="24"/>
              </w:rPr>
              <w:t>инимума.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</w:tr>
      <w:tr w:rsidR="00352CEF">
        <w:trPr>
          <w:trHeight w:hRule="exact" w:val="768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4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Мочалки, щетки для мытья инвентаря обрабатываются после использования, согласно сан</w:t>
            </w:r>
            <w:proofErr w:type="gramStart"/>
            <w:r>
              <w:rPr>
                <w:rStyle w:val="24"/>
              </w:rPr>
              <w:t>.</w:t>
            </w:r>
            <w:proofErr w:type="gramEnd"/>
            <w:r>
              <w:rPr>
                <w:rStyle w:val="24"/>
              </w:rPr>
              <w:t xml:space="preserve"> </w:t>
            </w:r>
            <w:proofErr w:type="gramStart"/>
            <w:r>
              <w:rPr>
                <w:rStyle w:val="24"/>
              </w:rPr>
              <w:t>п</w:t>
            </w:r>
            <w:proofErr w:type="gramEnd"/>
            <w:r>
              <w:rPr>
                <w:rStyle w:val="24"/>
              </w:rPr>
              <w:t>равилам.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</w:tr>
      <w:tr w:rsidR="00352CEF">
        <w:trPr>
          <w:trHeight w:hRule="exact" w:val="264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5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Остатки пищи обеззараживаются и удаляются.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</w:tr>
      <w:tr w:rsidR="00352CEF">
        <w:trPr>
          <w:trHeight w:hRule="exact" w:val="259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6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Борьба с мухами и грызунами.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Постоянно</w:t>
            </w:r>
          </w:p>
        </w:tc>
      </w:tr>
      <w:tr w:rsidR="00352CEF">
        <w:trPr>
          <w:trHeight w:hRule="exact" w:val="518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7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Влажная уборка варочного зала и подсобных помещений.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Ежедневно</w:t>
            </w:r>
          </w:p>
        </w:tc>
      </w:tr>
      <w:tr w:rsidR="00352CEF">
        <w:trPr>
          <w:trHeight w:hRule="exact" w:val="274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8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Генеральная уборка помещений с мытьем окон.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413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2 раза в месяц</w:t>
            </w:r>
          </w:p>
        </w:tc>
      </w:tr>
    </w:tbl>
    <w:p w:rsidR="00352CEF" w:rsidRDefault="00352CEF">
      <w:pPr>
        <w:framePr w:w="9413" w:wrap="notBeside" w:vAnchor="text" w:hAnchor="text" w:xAlign="center" w:y="1"/>
        <w:rPr>
          <w:sz w:val="2"/>
          <w:szCs w:val="2"/>
        </w:rPr>
      </w:pPr>
    </w:p>
    <w:p w:rsidR="00352CEF" w:rsidRDefault="00C42A3D">
      <w:pPr>
        <w:rPr>
          <w:sz w:val="2"/>
          <w:szCs w:val="2"/>
        </w:rPr>
      </w:pPr>
      <w:r>
        <w:br w:type="page"/>
      </w:r>
    </w:p>
    <w:p w:rsidR="00352CEF" w:rsidRDefault="00C42A3D">
      <w:pPr>
        <w:pStyle w:val="33"/>
        <w:keepNext/>
        <w:keepLines/>
        <w:shd w:val="clear" w:color="auto" w:fill="auto"/>
        <w:spacing w:before="0" w:after="0" w:line="269" w:lineRule="exact"/>
        <w:ind w:firstLine="0"/>
        <w:jc w:val="left"/>
      </w:pPr>
      <w:bookmarkStart w:id="4" w:name="bookmark5"/>
      <w:r>
        <w:lastRenderedPageBreak/>
        <w:t>Перечень форм учета и отчетности, установленной действующим законодательством по вопросам, связанным с осуществлением производственного контроля:</w:t>
      </w:r>
      <w:bookmarkEnd w:id="4"/>
    </w:p>
    <w:p w:rsidR="00352CEF" w:rsidRDefault="00C42A3D">
      <w:pPr>
        <w:pStyle w:val="22"/>
        <w:numPr>
          <w:ilvl w:val="0"/>
          <w:numId w:val="6"/>
        </w:numPr>
        <w:shd w:val="clear" w:color="auto" w:fill="auto"/>
        <w:tabs>
          <w:tab w:val="left" w:pos="320"/>
        </w:tabs>
        <w:spacing w:before="0" w:line="293" w:lineRule="exact"/>
        <w:jc w:val="left"/>
      </w:pPr>
      <w:r>
        <w:t>Журнал здоровья (пищеблок)</w:t>
      </w:r>
    </w:p>
    <w:p w:rsidR="00352CEF" w:rsidRDefault="00C42A3D">
      <w:pPr>
        <w:pStyle w:val="22"/>
        <w:numPr>
          <w:ilvl w:val="0"/>
          <w:numId w:val="6"/>
        </w:numPr>
        <w:shd w:val="clear" w:color="auto" w:fill="auto"/>
        <w:tabs>
          <w:tab w:val="left" w:pos="344"/>
        </w:tabs>
        <w:spacing w:before="0" w:line="293" w:lineRule="exact"/>
        <w:jc w:val="left"/>
      </w:pPr>
      <w:r>
        <w:t>Учебное расписание на год</w:t>
      </w:r>
    </w:p>
    <w:p w:rsidR="00352CEF" w:rsidRDefault="00C42A3D">
      <w:pPr>
        <w:pStyle w:val="22"/>
        <w:numPr>
          <w:ilvl w:val="0"/>
          <w:numId w:val="6"/>
        </w:numPr>
        <w:shd w:val="clear" w:color="auto" w:fill="auto"/>
        <w:tabs>
          <w:tab w:val="left" w:pos="344"/>
        </w:tabs>
        <w:spacing w:before="0" w:line="293" w:lineRule="exact"/>
        <w:jc w:val="left"/>
      </w:pPr>
      <w:r>
        <w:t>Журнал учета контроля температурного режима холодильного оборудования</w:t>
      </w:r>
    </w:p>
    <w:p w:rsidR="00352CEF" w:rsidRDefault="00C42A3D">
      <w:pPr>
        <w:pStyle w:val="22"/>
        <w:numPr>
          <w:ilvl w:val="0"/>
          <w:numId w:val="6"/>
        </w:numPr>
        <w:shd w:val="clear" w:color="auto" w:fill="auto"/>
        <w:tabs>
          <w:tab w:val="left" w:pos="430"/>
        </w:tabs>
        <w:spacing w:before="0" w:line="293" w:lineRule="exact"/>
        <w:jc w:val="left"/>
      </w:pPr>
      <w:r>
        <w:t>Личные медицинские книжки работников</w:t>
      </w:r>
    </w:p>
    <w:p w:rsidR="00352CEF" w:rsidRDefault="00C42A3D">
      <w:pPr>
        <w:pStyle w:val="22"/>
        <w:numPr>
          <w:ilvl w:val="0"/>
          <w:numId w:val="6"/>
        </w:numPr>
        <w:shd w:val="clear" w:color="auto" w:fill="auto"/>
        <w:tabs>
          <w:tab w:val="left" w:pos="430"/>
        </w:tabs>
        <w:spacing w:before="0" w:line="293" w:lineRule="exact"/>
        <w:jc w:val="left"/>
      </w:pPr>
      <w:r>
        <w:t>Договор оказания медицинских услуг</w:t>
      </w:r>
    </w:p>
    <w:p w:rsidR="00352CEF" w:rsidRDefault="00C42A3D">
      <w:pPr>
        <w:pStyle w:val="22"/>
        <w:numPr>
          <w:ilvl w:val="0"/>
          <w:numId w:val="6"/>
        </w:numPr>
        <w:shd w:val="clear" w:color="auto" w:fill="auto"/>
        <w:tabs>
          <w:tab w:val="left" w:pos="459"/>
        </w:tabs>
        <w:spacing w:before="0" w:after="536"/>
        <w:jc w:val="left"/>
      </w:pPr>
      <w:r>
        <w:t>Договоры и акты приема выполненных работ по договорам (вывоз отходов, дератизация, дезинсекция, утилизации металлической ртути и т.д.)</w:t>
      </w:r>
    </w:p>
    <w:p w:rsidR="00352CEF" w:rsidRDefault="00C42A3D">
      <w:pPr>
        <w:pStyle w:val="33"/>
        <w:keepNext/>
        <w:keepLines/>
        <w:numPr>
          <w:ilvl w:val="0"/>
          <w:numId w:val="3"/>
        </w:numPr>
        <w:shd w:val="clear" w:color="auto" w:fill="auto"/>
        <w:tabs>
          <w:tab w:val="left" w:pos="1209"/>
        </w:tabs>
        <w:spacing w:before="0" w:after="0" w:line="254" w:lineRule="exact"/>
        <w:ind w:left="1360" w:hanging="500"/>
        <w:jc w:val="left"/>
      </w:pPr>
      <w:bookmarkStart w:id="5" w:name="bookmark6"/>
      <w:r>
        <w:t>Перечень должностей и число работников, подлежащих предварительным и периодическим медицинским осмотрам и гигиеническому обучению</w:t>
      </w:r>
      <w:bookmarkEnd w:id="5"/>
    </w:p>
    <w:p w:rsidR="00352CEF" w:rsidRDefault="00C42A3D">
      <w:pPr>
        <w:pStyle w:val="28"/>
        <w:framePr w:w="6926" w:wrap="notBeside" w:vAnchor="text" w:hAnchor="text" w:y="1"/>
        <w:shd w:val="clear" w:color="auto" w:fill="auto"/>
      </w:pPr>
      <w:r>
        <w:t>Ежегодно медицинский осмотр: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77"/>
        <w:gridCol w:w="3547"/>
        <w:gridCol w:w="2702"/>
      </w:tblGrid>
      <w:tr w:rsidR="00352CEF">
        <w:trPr>
          <w:trHeight w:hRule="exact" w:val="51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ind w:left="140"/>
              <w:jc w:val="left"/>
            </w:pPr>
            <w:r>
              <w:rPr>
                <w:rStyle w:val="24"/>
              </w:rPr>
              <w:t>№</w:t>
            </w:r>
          </w:p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ind w:left="140"/>
              <w:jc w:val="left"/>
            </w:pPr>
            <w:proofErr w:type="spellStart"/>
            <w:proofErr w:type="gramStart"/>
            <w:r>
              <w:rPr>
                <w:rStyle w:val="24"/>
              </w:rPr>
              <w:t>п</w:t>
            </w:r>
            <w:proofErr w:type="spellEnd"/>
            <w:proofErr w:type="gramEnd"/>
            <w:r>
              <w:rPr>
                <w:rStyle w:val="24"/>
              </w:rPr>
              <w:t>/п.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Должность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Количество человек</w:t>
            </w:r>
          </w:p>
        </w:tc>
      </w:tr>
      <w:tr w:rsidR="00352CEF">
        <w:trPr>
          <w:trHeight w:hRule="exact" w:val="26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ind w:left="140"/>
              <w:jc w:val="left"/>
            </w:pPr>
            <w:r>
              <w:rPr>
                <w:rStyle w:val="24"/>
              </w:rPr>
              <w:t>1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Руководители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0470B4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3</w:t>
            </w:r>
          </w:p>
        </w:tc>
      </w:tr>
      <w:tr w:rsidR="00352CEF">
        <w:trPr>
          <w:trHeight w:hRule="exact" w:val="26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ind w:left="140"/>
              <w:jc w:val="left"/>
            </w:pPr>
            <w:r>
              <w:rPr>
                <w:rStyle w:val="24"/>
              </w:rPr>
              <w:t>2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Учителя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9B133A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10</w:t>
            </w:r>
          </w:p>
        </w:tc>
      </w:tr>
      <w:tr w:rsidR="00352CEF">
        <w:trPr>
          <w:trHeight w:hRule="exact" w:val="26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ind w:left="140"/>
              <w:jc w:val="left"/>
            </w:pPr>
            <w:r>
              <w:rPr>
                <w:rStyle w:val="24"/>
              </w:rPr>
              <w:t>3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Педагогические работники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9B133A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1</w:t>
            </w:r>
          </w:p>
        </w:tc>
      </w:tr>
      <w:tr w:rsidR="00352CEF">
        <w:trPr>
          <w:trHeight w:hRule="exact" w:val="26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ind w:left="140"/>
              <w:jc w:val="left"/>
            </w:pPr>
            <w:r>
              <w:rPr>
                <w:rStyle w:val="24"/>
              </w:rPr>
              <w:t>4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Работники кухни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0470B4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4</w:t>
            </w:r>
          </w:p>
        </w:tc>
      </w:tr>
      <w:tr w:rsidR="00352CEF">
        <w:trPr>
          <w:trHeight w:hRule="exact" w:val="259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ind w:left="140"/>
              <w:jc w:val="left"/>
            </w:pPr>
            <w:r>
              <w:rPr>
                <w:rStyle w:val="24"/>
              </w:rPr>
              <w:t>5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Обслуживающий персонал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1</w:t>
            </w:r>
            <w:r w:rsidR="009B133A">
              <w:rPr>
                <w:rStyle w:val="24"/>
              </w:rPr>
              <w:t>1</w:t>
            </w:r>
          </w:p>
        </w:tc>
      </w:tr>
      <w:tr w:rsidR="00352CEF">
        <w:trPr>
          <w:trHeight w:hRule="exact" w:val="562"/>
        </w:trPr>
        <w:tc>
          <w:tcPr>
            <w:tcW w:w="69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6926" w:wrap="notBeside" w:vAnchor="text" w:hAnchor="text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Гигиеническое обучение:</w:t>
            </w:r>
          </w:p>
        </w:tc>
      </w:tr>
    </w:tbl>
    <w:p w:rsidR="00352CEF" w:rsidRDefault="00352CEF">
      <w:pPr>
        <w:framePr w:w="6926" w:wrap="notBeside" w:vAnchor="text" w:hAnchor="text" w:y="1"/>
        <w:rPr>
          <w:sz w:val="2"/>
          <w:szCs w:val="2"/>
        </w:rPr>
      </w:pPr>
    </w:p>
    <w:p w:rsidR="00352CEF" w:rsidRDefault="00352CEF">
      <w:pPr>
        <w:rPr>
          <w:sz w:val="2"/>
          <w:szCs w:val="2"/>
        </w:rPr>
      </w:pPr>
    </w:p>
    <w:p w:rsidR="00352CEF" w:rsidRDefault="00F9667D">
      <w:pPr>
        <w:pStyle w:val="33"/>
        <w:keepNext/>
        <w:keepLines/>
        <w:numPr>
          <w:ilvl w:val="0"/>
          <w:numId w:val="3"/>
        </w:numPr>
        <w:shd w:val="clear" w:color="auto" w:fill="auto"/>
        <w:tabs>
          <w:tab w:val="left" w:pos="878"/>
        </w:tabs>
        <w:spacing w:before="2359" w:after="0" w:line="269" w:lineRule="exact"/>
        <w:ind w:left="2280"/>
        <w:jc w:val="lef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2.95pt;margin-top:-122.65pt;width:438.5pt;height:.05pt;z-index:-251658752;mso-wrap-distance-left:5pt;mso-wrap-distance-right:5pt;mso-position-horizontal-relative:margin" filled="f" stroked="f">
            <v:textbox style="mso-fit-shape-to-text:t" inset="0,0,0,0">
              <w:txbxContent>
                <w:tbl>
                  <w:tblPr>
                    <w:tblOverlap w:val="never"/>
                    <w:tblW w:w="0" w:type="auto"/>
                    <w:jc w:val="center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677"/>
                    <w:gridCol w:w="3538"/>
                    <w:gridCol w:w="2419"/>
                    <w:gridCol w:w="2136"/>
                  </w:tblGrid>
                  <w:tr w:rsidR="000470B4">
                    <w:trPr>
                      <w:trHeight w:hRule="exact" w:val="518"/>
                      <w:jc w:val="center"/>
                    </w:trPr>
                    <w:tc>
                      <w:tcPr>
                        <w:tcW w:w="67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ind w:left="140"/>
                          <w:jc w:val="left"/>
                        </w:pPr>
                        <w:r>
                          <w:rPr>
                            <w:rStyle w:val="24"/>
                          </w:rPr>
                          <w:t>№</w:t>
                        </w:r>
                      </w:p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ind w:left="140"/>
                          <w:jc w:val="left"/>
                        </w:pPr>
                        <w:proofErr w:type="spellStart"/>
                        <w:proofErr w:type="gramStart"/>
                        <w:r>
                          <w:rPr>
                            <w:rStyle w:val="24"/>
                          </w:rPr>
                          <w:t>п</w:t>
                        </w:r>
                        <w:proofErr w:type="spellEnd"/>
                        <w:proofErr w:type="gramEnd"/>
                        <w:r>
                          <w:rPr>
                            <w:rStyle w:val="24"/>
                          </w:rPr>
                          <w:t>/п.</w:t>
                        </w:r>
                      </w:p>
                    </w:tc>
                    <w:tc>
                      <w:tcPr>
                        <w:tcW w:w="35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center"/>
                        </w:pPr>
                        <w:r>
                          <w:rPr>
                            <w:rStyle w:val="24"/>
                          </w:rPr>
                          <w:t>Должность</w:t>
                        </w:r>
                      </w:p>
                    </w:tc>
                    <w:tc>
                      <w:tcPr>
                        <w:tcW w:w="241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ind w:left="260"/>
                          <w:jc w:val="left"/>
                        </w:pPr>
                        <w:r>
                          <w:rPr>
                            <w:rStyle w:val="24"/>
                          </w:rPr>
                          <w:t>Количество человек</w:t>
                        </w:r>
                      </w:p>
                    </w:tc>
                    <w:tc>
                      <w:tcPr>
                        <w:tcW w:w="213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center"/>
                        </w:pPr>
                        <w:r>
                          <w:rPr>
                            <w:rStyle w:val="24"/>
                          </w:rPr>
                          <w:t>Кратность</w:t>
                        </w:r>
                      </w:p>
                    </w:tc>
                  </w:tr>
                  <w:tr w:rsidR="000470B4">
                    <w:trPr>
                      <w:trHeight w:hRule="exact" w:val="264"/>
                      <w:jc w:val="center"/>
                    </w:trPr>
                    <w:tc>
                      <w:tcPr>
                        <w:tcW w:w="67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ind w:left="140"/>
                          <w:jc w:val="left"/>
                        </w:pPr>
                        <w:r>
                          <w:rPr>
                            <w:rStyle w:val="24"/>
                          </w:rPr>
                          <w:t>1</w:t>
                        </w:r>
                      </w:p>
                    </w:tc>
                    <w:tc>
                      <w:tcPr>
                        <w:tcW w:w="35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left"/>
                        </w:pPr>
                        <w:r>
                          <w:rPr>
                            <w:rStyle w:val="24"/>
                          </w:rPr>
                          <w:t>Руководители</w:t>
                        </w:r>
                      </w:p>
                    </w:tc>
                    <w:tc>
                      <w:tcPr>
                        <w:tcW w:w="241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center"/>
                        </w:pPr>
                        <w:r>
                          <w:rPr>
                            <w:rStyle w:val="24"/>
                          </w:rPr>
                          <w:t>4</w:t>
                        </w:r>
                      </w:p>
                    </w:tc>
                    <w:tc>
                      <w:tcPr>
                        <w:tcW w:w="213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left"/>
                        </w:pPr>
                        <w:r>
                          <w:rPr>
                            <w:rStyle w:val="24"/>
                          </w:rPr>
                          <w:t>1 раз в 2 года</w:t>
                        </w:r>
                      </w:p>
                    </w:tc>
                  </w:tr>
                  <w:tr w:rsidR="000470B4">
                    <w:trPr>
                      <w:trHeight w:hRule="exact" w:val="264"/>
                      <w:jc w:val="center"/>
                    </w:trPr>
                    <w:tc>
                      <w:tcPr>
                        <w:tcW w:w="67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ind w:left="140"/>
                          <w:jc w:val="left"/>
                        </w:pPr>
                        <w:r>
                          <w:rPr>
                            <w:rStyle w:val="24"/>
                          </w:rPr>
                          <w:t>2</w:t>
                        </w:r>
                      </w:p>
                    </w:tc>
                    <w:tc>
                      <w:tcPr>
                        <w:tcW w:w="35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left"/>
                        </w:pPr>
                        <w:r>
                          <w:rPr>
                            <w:rStyle w:val="24"/>
                          </w:rPr>
                          <w:t>Учителя</w:t>
                        </w:r>
                      </w:p>
                    </w:tc>
                    <w:tc>
                      <w:tcPr>
                        <w:tcW w:w="241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center"/>
                        </w:pPr>
                        <w:r>
                          <w:rPr>
                            <w:rStyle w:val="24"/>
                          </w:rPr>
                          <w:t>33</w:t>
                        </w:r>
                      </w:p>
                    </w:tc>
                    <w:tc>
                      <w:tcPr>
                        <w:tcW w:w="213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left"/>
                        </w:pPr>
                        <w:r>
                          <w:rPr>
                            <w:rStyle w:val="24"/>
                          </w:rPr>
                          <w:t>1 раз в 2 года</w:t>
                        </w:r>
                      </w:p>
                    </w:tc>
                  </w:tr>
                  <w:tr w:rsidR="000470B4">
                    <w:trPr>
                      <w:trHeight w:hRule="exact" w:val="259"/>
                      <w:jc w:val="center"/>
                    </w:trPr>
                    <w:tc>
                      <w:tcPr>
                        <w:tcW w:w="67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ind w:left="140"/>
                          <w:jc w:val="left"/>
                        </w:pPr>
                        <w:r>
                          <w:rPr>
                            <w:rStyle w:val="24"/>
                          </w:rPr>
                          <w:t>3</w:t>
                        </w:r>
                      </w:p>
                    </w:tc>
                    <w:tc>
                      <w:tcPr>
                        <w:tcW w:w="35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left"/>
                        </w:pPr>
                        <w:r>
                          <w:rPr>
                            <w:rStyle w:val="24"/>
                          </w:rPr>
                          <w:t>Педагогические работники</w:t>
                        </w:r>
                      </w:p>
                    </w:tc>
                    <w:tc>
                      <w:tcPr>
                        <w:tcW w:w="241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center"/>
                        </w:pPr>
                        <w:r>
                          <w:rPr>
                            <w:rStyle w:val="24"/>
                          </w:rPr>
                          <w:t>2</w:t>
                        </w:r>
                      </w:p>
                    </w:tc>
                    <w:tc>
                      <w:tcPr>
                        <w:tcW w:w="213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left"/>
                        </w:pPr>
                        <w:r>
                          <w:rPr>
                            <w:rStyle w:val="24"/>
                          </w:rPr>
                          <w:t>1 раз в 2 года</w:t>
                        </w:r>
                      </w:p>
                    </w:tc>
                  </w:tr>
                  <w:tr w:rsidR="000470B4">
                    <w:trPr>
                      <w:trHeight w:hRule="exact" w:val="264"/>
                      <w:jc w:val="center"/>
                    </w:trPr>
                    <w:tc>
                      <w:tcPr>
                        <w:tcW w:w="67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ind w:left="140"/>
                          <w:jc w:val="left"/>
                        </w:pPr>
                        <w:r>
                          <w:rPr>
                            <w:rStyle w:val="24"/>
                          </w:rPr>
                          <w:t>4</w:t>
                        </w:r>
                      </w:p>
                    </w:tc>
                    <w:tc>
                      <w:tcPr>
                        <w:tcW w:w="35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left"/>
                        </w:pPr>
                        <w:r>
                          <w:rPr>
                            <w:rStyle w:val="24"/>
                          </w:rPr>
                          <w:t>Работники кухни</w:t>
                        </w:r>
                      </w:p>
                    </w:tc>
                    <w:tc>
                      <w:tcPr>
                        <w:tcW w:w="241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center"/>
                        </w:pPr>
                        <w:r>
                          <w:rPr>
                            <w:rStyle w:val="24"/>
                          </w:rPr>
                          <w:t>3</w:t>
                        </w:r>
                      </w:p>
                    </w:tc>
                    <w:tc>
                      <w:tcPr>
                        <w:tcW w:w="213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left"/>
                        </w:pPr>
                        <w:r>
                          <w:rPr>
                            <w:rStyle w:val="24"/>
                          </w:rPr>
                          <w:t>1 раз в 2 года</w:t>
                        </w:r>
                      </w:p>
                    </w:tc>
                  </w:tr>
                  <w:tr w:rsidR="000470B4">
                    <w:trPr>
                      <w:trHeight w:hRule="exact" w:val="274"/>
                      <w:jc w:val="center"/>
                    </w:trPr>
                    <w:tc>
                      <w:tcPr>
                        <w:tcW w:w="6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ind w:left="140"/>
                          <w:jc w:val="left"/>
                        </w:pPr>
                        <w:r>
                          <w:rPr>
                            <w:rStyle w:val="24"/>
                          </w:rPr>
                          <w:t>5</w:t>
                        </w:r>
                      </w:p>
                    </w:tc>
                    <w:tc>
                      <w:tcPr>
                        <w:tcW w:w="35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left"/>
                        </w:pPr>
                        <w:r>
                          <w:rPr>
                            <w:rStyle w:val="24"/>
                          </w:rPr>
                          <w:t>Обслуживающий персонал</w:t>
                        </w:r>
                      </w:p>
                    </w:tc>
                    <w:tc>
                      <w:tcPr>
                        <w:tcW w:w="24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center"/>
                        </w:pPr>
                        <w:r>
                          <w:rPr>
                            <w:rStyle w:val="24"/>
                          </w:rPr>
                          <w:t>17</w:t>
                        </w:r>
                      </w:p>
                    </w:tc>
                    <w:tc>
                      <w:tcPr>
                        <w:tcW w:w="21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470B4" w:rsidRDefault="000470B4">
                        <w:pPr>
                          <w:pStyle w:val="22"/>
                          <w:shd w:val="clear" w:color="auto" w:fill="auto"/>
                          <w:spacing w:before="0" w:line="232" w:lineRule="exact"/>
                          <w:jc w:val="left"/>
                        </w:pPr>
                        <w:r>
                          <w:rPr>
                            <w:rStyle w:val="24"/>
                          </w:rPr>
                          <w:t>1 раз в 2 года</w:t>
                        </w:r>
                      </w:p>
                    </w:tc>
                  </w:tr>
                </w:tbl>
                <w:p w:rsidR="000470B4" w:rsidRDefault="000470B4">
                  <w:pPr>
                    <w:rPr>
                      <w:sz w:val="2"/>
                      <w:szCs w:val="2"/>
                    </w:rPr>
                  </w:pPr>
                </w:p>
              </w:txbxContent>
            </v:textbox>
            <w10:wrap type="topAndBottom" anchorx="margin"/>
          </v:shape>
        </w:pict>
      </w:r>
      <w:bookmarkStart w:id="6" w:name="bookmark7"/>
      <w:r w:rsidR="00C42A3D">
        <w:t xml:space="preserve">Перечень мероприятий по приведению помещений учреждения и территории в соответствии с требованиями </w:t>
      </w:r>
      <w:proofErr w:type="spellStart"/>
      <w:r w:rsidR="00C42A3D">
        <w:t>Роспотребнадзора</w:t>
      </w:r>
      <w:bookmarkEnd w:id="6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58"/>
        <w:gridCol w:w="2990"/>
        <w:gridCol w:w="1848"/>
        <w:gridCol w:w="2093"/>
        <w:gridCol w:w="1997"/>
      </w:tblGrid>
      <w:tr w:rsidR="00352CEF">
        <w:trPr>
          <w:trHeight w:hRule="exact" w:val="47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ind w:left="220"/>
              <w:jc w:val="left"/>
            </w:pPr>
            <w:r>
              <w:rPr>
                <w:rStyle w:val="24"/>
              </w:rPr>
              <w:t>№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ind w:left="220"/>
              <w:jc w:val="left"/>
            </w:pPr>
            <w:proofErr w:type="spellStart"/>
            <w:proofErr w:type="gramStart"/>
            <w:r>
              <w:rPr>
                <w:rStyle w:val="24"/>
              </w:rPr>
              <w:t>п</w:t>
            </w:r>
            <w:proofErr w:type="spellEnd"/>
            <w:proofErr w:type="gramEnd"/>
            <w:r>
              <w:rPr>
                <w:rStyle w:val="24"/>
              </w:rPr>
              <w:t>/</w:t>
            </w:r>
            <w:proofErr w:type="spellStart"/>
            <w:r>
              <w:rPr>
                <w:rStyle w:val="24"/>
              </w:rPr>
              <w:t>п</w:t>
            </w:r>
            <w:proofErr w:type="spellEnd"/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Мероприятия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Примечание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Сроки исполнения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Ответственный</w:t>
            </w:r>
          </w:p>
        </w:tc>
      </w:tr>
      <w:tr w:rsidR="00352CEF">
        <w:trPr>
          <w:trHeight w:hRule="exact" w:val="240"/>
          <w:jc w:val="center"/>
        </w:trPr>
        <w:tc>
          <w:tcPr>
            <w:tcW w:w="95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Выполнение требований к зданию ОУ</w:t>
            </w:r>
          </w:p>
        </w:tc>
      </w:tr>
      <w:tr w:rsidR="00352CEF">
        <w:trPr>
          <w:trHeight w:hRule="exact" w:val="768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ind w:right="260"/>
              <w:jc w:val="right"/>
            </w:pPr>
            <w:r>
              <w:rPr>
                <w:rStyle w:val="24"/>
              </w:rPr>
              <w:t>1.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9" w:lineRule="exact"/>
              <w:jc w:val="left"/>
            </w:pPr>
            <w:r>
              <w:rPr>
                <w:rStyle w:val="24"/>
              </w:rPr>
              <w:t>Текущий ремонт системы канализации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По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необходимости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Ежегодно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 xml:space="preserve">Рабочий </w:t>
            </w:r>
            <w:proofErr w:type="gramStart"/>
            <w:r>
              <w:rPr>
                <w:rStyle w:val="24"/>
              </w:rPr>
              <w:t>по</w:t>
            </w:r>
            <w:proofErr w:type="gramEnd"/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обслуживанию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здания</w:t>
            </w:r>
          </w:p>
        </w:tc>
      </w:tr>
      <w:tr w:rsidR="00352CEF">
        <w:trPr>
          <w:trHeight w:hRule="exact" w:val="27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ind w:right="260"/>
              <w:jc w:val="right"/>
            </w:pPr>
            <w:r>
              <w:rPr>
                <w:rStyle w:val="24"/>
              </w:rPr>
              <w:t>2.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Ремонт системы холодного 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По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Ежегодно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 xml:space="preserve">Рабочий </w:t>
            </w:r>
            <w:proofErr w:type="gramStart"/>
            <w:r>
              <w:rPr>
                <w:rStyle w:val="24"/>
              </w:rPr>
              <w:t>по</w:t>
            </w:r>
            <w:proofErr w:type="gramEnd"/>
          </w:p>
        </w:tc>
      </w:tr>
    </w:tbl>
    <w:p w:rsidR="00352CEF" w:rsidRDefault="00352CEF">
      <w:pPr>
        <w:framePr w:w="9586" w:wrap="notBeside" w:vAnchor="text" w:hAnchor="text" w:xAlign="center" w:y="1"/>
        <w:rPr>
          <w:sz w:val="2"/>
          <w:szCs w:val="2"/>
        </w:rPr>
      </w:pPr>
    </w:p>
    <w:p w:rsidR="00352CEF" w:rsidRDefault="00C42A3D">
      <w:pPr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58"/>
        <w:gridCol w:w="2990"/>
        <w:gridCol w:w="1848"/>
        <w:gridCol w:w="2093"/>
        <w:gridCol w:w="1997"/>
      </w:tblGrid>
      <w:tr w:rsidR="00352CEF">
        <w:trPr>
          <w:trHeight w:hRule="exact" w:val="128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 xml:space="preserve">горячего водоснабжения, обеспечивающий необходимый санитарный и питьевой режим в соответствии с </w:t>
            </w:r>
            <w:proofErr w:type="spellStart"/>
            <w:r>
              <w:rPr>
                <w:rStyle w:val="24"/>
              </w:rPr>
              <w:t>СанПин</w:t>
            </w:r>
            <w:proofErr w:type="spellEnd"/>
            <w:r>
              <w:rPr>
                <w:rStyle w:val="24"/>
              </w:rPr>
              <w:t>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ind w:left="200"/>
              <w:jc w:val="left"/>
            </w:pPr>
            <w:r>
              <w:rPr>
                <w:rStyle w:val="24"/>
              </w:rPr>
              <w:t>необходимости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обслуживанию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здания</w:t>
            </w:r>
          </w:p>
        </w:tc>
      </w:tr>
      <w:tr w:rsidR="00352CEF">
        <w:trPr>
          <w:trHeight w:hRule="exact" w:val="264"/>
          <w:jc w:val="center"/>
        </w:trPr>
        <w:tc>
          <w:tcPr>
            <w:tcW w:w="95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5"/>
              </w:rPr>
              <w:t>Выполнение требований к помещениям и оборудованию ОУ</w:t>
            </w:r>
          </w:p>
        </w:tc>
      </w:tr>
      <w:tr w:rsidR="00352CEF">
        <w:trPr>
          <w:trHeight w:hRule="exact" w:val="150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ind w:right="260"/>
              <w:jc w:val="right"/>
            </w:pPr>
            <w:r>
              <w:rPr>
                <w:rStyle w:val="24"/>
              </w:rPr>
              <w:t>1.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 xml:space="preserve">Укомплектование мебелью, соответствующей </w:t>
            </w:r>
            <w:proofErr w:type="spellStart"/>
            <w:r>
              <w:rPr>
                <w:rStyle w:val="24"/>
              </w:rPr>
              <w:t>росто</w:t>
            </w:r>
            <w:proofErr w:type="spellEnd"/>
            <w:r>
              <w:rPr>
                <w:rStyle w:val="24"/>
              </w:rPr>
              <w:t xml:space="preserve"> - возрастным особенностям учащихся: маркировка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Ежегодно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4"/>
              </w:rPr>
              <w:t>Директор</w:t>
            </w:r>
          </w:p>
        </w:tc>
      </w:tr>
      <w:tr w:rsidR="00352CEF">
        <w:trPr>
          <w:trHeight w:hRule="exact" w:val="1531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ind w:right="260"/>
              <w:jc w:val="right"/>
            </w:pPr>
            <w:r>
              <w:rPr>
                <w:rStyle w:val="24"/>
              </w:rPr>
              <w:t>2.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Наличие актов испытания (приемки) спортивных сооружений и оборудования на готовность к учебному году по установленной форме.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Ежегодно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Школьная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комиссия</w:t>
            </w:r>
          </w:p>
        </w:tc>
      </w:tr>
      <w:tr w:rsidR="00352CEF">
        <w:trPr>
          <w:trHeight w:hRule="exact" w:val="259"/>
          <w:jc w:val="center"/>
        </w:trPr>
        <w:tc>
          <w:tcPr>
            <w:tcW w:w="758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right"/>
            </w:pPr>
            <w:r>
              <w:rPr>
                <w:rStyle w:val="25"/>
              </w:rPr>
              <w:t>Выполнение требований к воздушно - тепловому режиму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52CEF">
        <w:trPr>
          <w:trHeight w:hRule="exact" w:val="773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ind w:right="260"/>
              <w:jc w:val="right"/>
            </w:pPr>
            <w:r>
              <w:rPr>
                <w:rStyle w:val="24"/>
              </w:rPr>
              <w:t>1.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Промывка системы отопления в помещениях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школы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Ежегодно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45" w:lineRule="exact"/>
              <w:jc w:val="left"/>
            </w:pPr>
            <w:r>
              <w:rPr>
                <w:rStyle w:val="24"/>
              </w:rPr>
              <w:t>Заместитель директора по АХР</w:t>
            </w:r>
          </w:p>
        </w:tc>
      </w:tr>
      <w:tr w:rsidR="00352CEF">
        <w:trPr>
          <w:trHeight w:hRule="exact" w:val="259"/>
          <w:jc w:val="center"/>
        </w:trPr>
        <w:tc>
          <w:tcPr>
            <w:tcW w:w="95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center"/>
            </w:pPr>
            <w:r>
              <w:rPr>
                <w:rStyle w:val="25"/>
              </w:rPr>
              <w:t>Выполнение требований к пищеблоку ОУ</w:t>
            </w:r>
          </w:p>
        </w:tc>
      </w:tr>
      <w:tr w:rsidR="00352CEF">
        <w:trPr>
          <w:trHeight w:hRule="exact" w:val="518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Организация горячего питания.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Ежегодно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Директор</w:t>
            </w:r>
          </w:p>
        </w:tc>
      </w:tr>
      <w:tr w:rsidR="00352CEF">
        <w:trPr>
          <w:trHeight w:hRule="exact" w:val="1526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2.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 xml:space="preserve">Текущий ремонт (обслуживание) столового </w:t>
            </w:r>
            <w:proofErr w:type="spellStart"/>
            <w:r>
              <w:rPr>
                <w:rStyle w:val="24"/>
              </w:rPr>
              <w:t>оборудования</w:t>
            </w:r>
            <w:proofErr w:type="gramStart"/>
            <w:r>
              <w:rPr>
                <w:rStyle w:val="24"/>
              </w:rPr>
              <w:t>:э</w:t>
            </w:r>
            <w:proofErr w:type="gramEnd"/>
            <w:r>
              <w:rPr>
                <w:rStyle w:val="24"/>
              </w:rPr>
              <w:t>лектроплит</w:t>
            </w:r>
            <w:proofErr w:type="spellEnd"/>
            <w:r>
              <w:rPr>
                <w:rStyle w:val="24"/>
              </w:rPr>
              <w:t xml:space="preserve">, </w:t>
            </w:r>
            <w:proofErr w:type="spellStart"/>
            <w:r>
              <w:rPr>
                <w:rStyle w:val="24"/>
              </w:rPr>
              <w:t>электробойлера</w:t>
            </w:r>
            <w:proofErr w:type="spellEnd"/>
            <w:r>
              <w:rPr>
                <w:rStyle w:val="24"/>
              </w:rPr>
              <w:t>, холодильников,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морозильников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По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необходимости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Ежегодно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Заведующий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хозяйством</w:t>
            </w:r>
          </w:p>
        </w:tc>
      </w:tr>
      <w:tr w:rsidR="00352CEF">
        <w:trPr>
          <w:trHeight w:hRule="exact" w:val="102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3.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Укомплектование посудой, столовыми приборами, разделочными досками, приборами, инструментами.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По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необходимости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Ежегодно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Зав.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производством</w:t>
            </w:r>
          </w:p>
        </w:tc>
      </w:tr>
      <w:tr w:rsidR="00352CEF">
        <w:trPr>
          <w:trHeight w:hRule="exact" w:val="778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4.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Нанесение соответствующей маркировки на столовый инвентарь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По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необходимости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Ежегодно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Зав.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производством</w:t>
            </w:r>
          </w:p>
        </w:tc>
      </w:tr>
    </w:tbl>
    <w:p w:rsidR="00352CEF" w:rsidRDefault="00352CEF">
      <w:pPr>
        <w:framePr w:w="9586" w:wrap="notBeside" w:vAnchor="text" w:hAnchor="text" w:xAlign="center" w:y="1"/>
        <w:rPr>
          <w:sz w:val="2"/>
          <w:szCs w:val="2"/>
        </w:rPr>
      </w:pPr>
    </w:p>
    <w:p w:rsidR="00352CEF" w:rsidRDefault="00352CEF">
      <w:pPr>
        <w:rPr>
          <w:sz w:val="2"/>
          <w:szCs w:val="2"/>
        </w:rPr>
      </w:pPr>
    </w:p>
    <w:p w:rsidR="00352CEF" w:rsidRDefault="00C42A3D">
      <w:pPr>
        <w:pStyle w:val="a7"/>
        <w:framePr w:w="9586" w:wrap="notBeside" w:vAnchor="text" w:hAnchor="text" w:xAlign="center" w:y="1"/>
        <w:shd w:val="clear" w:color="auto" w:fill="auto"/>
      </w:pPr>
      <w:r>
        <w:rPr>
          <w:rStyle w:val="a8"/>
          <w:b/>
          <w:bCs/>
        </w:rPr>
        <w:t>7. Перечень возможных аварийных ситуаций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395"/>
        <w:gridCol w:w="2395"/>
        <w:gridCol w:w="2395"/>
        <w:gridCol w:w="2400"/>
      </w:tblGrid>
      <w:tr w:rsidR="00352CEF">
        <w:trPr>
          <w:trHeight w:hRule="exact" w:val="782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4" w:lineRule="exact"/>
              <w:ind w:left="180" w:hanging="180"/>
              <w:jc w:val="left"/>
            </w:pPr>
            <w:r>
              <w:rPr>
                <w:rStyle w:val="25"/>
              </w:rPr>
              <w:t>Возможные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4" w:lineRule="exact"/>
              <w:ind w:left="180" w:hanging="180"/>
              <w:jc w:val="left"/>
            </w:pPr>
            <w:r>
              <w:rPr>
                <w:rStyle w:val="25"/>
              </w:rPr>
              <w:t>аварийные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4" w:lineRule="exact"/>
              <w:ind w:left="180" w:hanging="180"/>
              <w:jc w:val="left"/>
            </w:pPr>
            <w:r>
              <w:rPr>
                <w:rStyle w:val="25"/>
              </w:rPr>
              <w:t>ситуации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Последствия аварийной ситуации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5"/>
              </w:rPr>
              <w:t>Информирование об аварийной ситуации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5"/>
              </w:rPr>
              <w:t>Мероприятия по локализации аварийной ситуации</w:t>
            </w:r>
          </w:p>
        </w:tc>
      </w:tr>
      <w:tr w:rsidR="00352CEF">
        <w:trPr>
          <w:trHeight w:hRule="exact" w:val="1781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ind w:left="180" w:hanging="180"/>
              <w:jc w:val="left"/>
            </w:pPr>
            <w:r>
              <w:rPr>
                <w:rStyle w:val="24"/>
              </w:rPr>
              <w:t>Отключение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ind w:left="180" w:hanging="180"/>
              <w:jc w:val="left"/>
            </w:pPr>
            <w:r>
              <w:rPr>
                <w:rStyle w:val="24"/>
              </w:rPr>
              <w:t>отопления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26"/>
              </w:tabs>
              <w:spacing w:before="0"/>
              <w:jc w:val="left"/>
            </w:pPr>
            <w:r>
              <w:rPr>
                <w:rStyle w:val="24"/>
              </w:rPr>
              <w:t>Температурный режим ниже нормы.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21"/>
              </w:tabs>
              <w:spacing w:before="0"/>
              <w:jc w:val="left"/>
            </w:pPr>
            <w:r>
              <w:rPr>
                <w:rStyle w:val="24"/>
              </w:rPr>
              <w:t>Размораживание системы отопления.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221"/>
              </w:tabs>
              <w:spacing w:before="0"/>
              <w:jc w:val="left"/>
            </w:pPr>
            <w:r>
              <w:rPr>
                <w:rStyle w:val="24"/>
              </w:rPr>
              <w:t>Администрация Медведевского муниципального района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226"/>
              </w:tabs>
              <w:spacing w:before="0"/>
              <w:jc w:val="left"/>
            </w:pPr>
            <w:r>
              <w:rPr>
                <w:rStyle w:val="24"/>
              </w:rPr>
              <w:t>Органы местного самоуправления.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216"/>
              </w:tabs>
              <w:spacing w:before="0"/>
              <w:jc w:val="left"/>
            </w:pPr>
            <w:proofErr w:type="spellStart"/>
            <w:r>
              <w:rPr>
                <w:rStyle w:val="24"/>
              </w:rPr>
              <w:t>Роспотребнадзор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Временная остановка работы</w:t>
            </w:r>
          </w:p>
        </w:tc>
      </w:tr>
      <w:tr w:rsidR="00352CEF">
        <w:trPr>
          <w:trHeight w:hRule="exact" w:val="2040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ind w:left="180" w:hanging="180"/>
              <w:jc w:val="left"/>
            </w:pPr>
            <w:r>
              <w:rPr>
                <w:rStyle w:val="24"/>
              </w:rPr>
              <w:t>Авария внутренней системы канализации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216"/>
              </w:tabs>
              <w:spacing w:before="0"/>
              <w:jc w:val="left"/>
            </w:pPr>
            <w:r>
              <w:rPr>
                <w:rStyle w:val="24"/>
              </w:rPr>
              <w:t>Инфицирование объектов внешней среды патогенными микроорганизмами.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63"/>
              </w:tabs>
              <w:spacing w:before="0"/>
              <w:jc w:val="left"/>
            </w:pPr>
            <w:r>
              <w:rPr>
                <w:rStyle w:val="24"/>
              </w:rPr>
              <w:t>Пищевые отравления.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68"/>
              </w:tabs>
              <w:spacing w:before="0"/>
              <w:jc w:val="left"/>
            </w:pPr>
            <w:r>
              <w:rPr>
                <w:rStyle w:val="24"/>
              </w:rPr>
              <w:t xml:space="preserve">Вспышка </w:t>
            </w:r>
            <w:proofErr w:type="gramStart"/>
            <w:r>
              <w:rPr>
                <w:rStyle w:val="24"/>
              </w:rPr>
              <w:t>острых</w:t>
            </w:r>
            <w:proofErr w:type="gramEnd"/>
            <w:r>
              <w:rPr>
                <w:rStyle w:val="24"/>
              </w:rPr>
              <w:t xml:space="preserve"> кишечных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216"/>
              </w:tabs>
              <w:spacing w:before="0" w:line="254" w:lineRule="exact"/>
              <w:jc w:val="left"/>
            </w:pPr>
            <w:r>
              <w:rPr>
                <w:rStyle w:val="24"/>
              </w:rPr>
              <w:t xml:space="preserve">Администрацию Медведевского </w:t>
            </w:r>
            <w:proofErr w:type="gramStart"/>
            <w:r>
              <w:rPr>
                <w:rStyle w:val="24"/>
              </w:rPr>
              <w:t>муниципального</w:t>
            </w:r>
            <w:proofErr w:type="gramEnd"/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221"/>
              </w:tabs>
              <w:spacing w:before="0" w:line="254" w:lineRule="exact"/>
              <w:jc w:val="left"/>
            </w:pPr>
            <w:proofErr w:type="spellStart"/>
            <w:r>
              <w:rPr>
                <w:rStyle w:val="24"/>
              </w:rPr>
              <w:t>Роспотребнадзор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216"/>
              </w:tabs>
              <w:spacing w:before="0"/>
              <w:jc w:val="left"/>
            </w:pPr>
            <w:r>
              <w:rPr>
                <w:rStyle w:val="24"/>
              </w:rPr>
              <w:t>Немедленно прекратить работу столовой.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221"/>
              </w:tabs>
              <w:spacing w:before="0"/>
              <w:jc w:val="left"/>
            </w:pPr>
            <w:r>
              <w:rPr>
                <w:rStyle w:val="24"/>
              </w:rPr>
              <w:t>Провести мероприятия по ремонту инженерных коммуникаций.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158"/>
              </w:tabs>
              <w:spacing w:before="0"/>
              <w:jc w:val="left"/>
            </w:pPr>
            <w:r>
              <w:rPr>
                <w:rStyle w:val="24"/>
              </w:rPr>
              <w:t>Провести</w:t>
            </w:r>
          </w:p>
        </w:tc>
      </w:tr>
    </w:tbl>
    <w:p w:rsidR="00352CEF" w:rsidRDefault="00352CEF">
      <w:pPr>
        <w:framePr w:w="9586" w:wrap="notBeside" w:vAnchor="text" w:hAnchor="text" w:xAlign="center" w:y="1"/>
        <w:rPr>
          <w:sz w:val="2"/>
          <w:szCs w:val="2"/>
        </w:rPr>
      </w:pPr>
    </w:p>
    <w:p w:rsidR="00352CEF" w:rsidRDefault="00352CE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395"/>
        <w:gridCol w:w="2395"/>
        <w:gridCol w:w="2395"/>
        <w:gridCol w:w="2400"/>
      </w:tblGrid>
      <w:tr w:rsidR="00352CEF">
        <w:trPr>
          <w:trHeight w:hRule="exact" w:val="518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заболеваний.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352CEF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дезинфекционные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32" w:lineRule="exact"/>
              <w:jc w:val="left"/>
            </w:pPr>
            <w:r>
              <w:rPr>
                <w:rStyle w:val="24"/>
              </w:rPr>
              <w:t>мероприятия.</w:t>
            </w:r>
          </w:p>
        </w:tc>
      </w:tr>
      <w:tr w:rsidR="00352CEF">
        <w:trPr>
          <w:trHeight w:hRule="exact" w:val="2798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Электроснабжения отсутствие электроэнергии длительное время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216"/>
              </w:tabs>
              <w:spacing w:before="0"/>
              <w:jc w:val="left"/>
            </w:pPr>
            <w:r>
              <w:rPr>
                <w:rStyle w:val="24"/>
              </w:rPr>
              <w:t>Инфицирование сырья,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полуфабрикатов и продуктов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патогенными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микроорганизмами.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216"/>
              </w:tabs>
              <w:spacing w:before="0"/>
              <w:jc w:val="left"/>
            </w:pPr>
            <w:r>
              <w:rPr>
                <w:rStyle w:val="24"/>
              </w:rPr>
              <w:t>Пищевые отравления.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221"/>
              </w:tabs>
              <w:spacing w:before="0"/>
              <w:jc w:val="left"/>
            </w:pPr>
            <w:r>
              <w:rPr>
                <w:rStyle w:val="24"/>
              </w:rPr>
              <w:t xml:space="preserve">Вспышка </w:t>
            </w:r>
            <w:proofErr w:type="gramStart"/>
            <w:r>
              <w:rPr>
                <w:rStyle w:val="24"/>
              </w:rPr>
              <w:t>острых</w:t>
            </w:r>
            <w:proofErr w:type="gramEnd"/>
            <w:r>
              <w:rPr>
                <w:rStyle w:val="24"/>
              </w:rPr>
              <w:t xml:space="preserve"> кишечных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заболеваний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221"/>
              </w:tabs>
              <w:spacing w:before="0"/>
              <w:jc w:val="left"/>
            </w:pPr>
            <w:r>
              <w:rPr>
                <w:rStyle w:val="24"/>
              </w:rPr>
              <w:t>Администрацию Медведевского муниципального района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226"/>
              </w:tabs>
              <w:spacing w:before="0"/>
              <w:jc w:val="left"/>
            </w:pPr>
            <w:r>
              <w:rPr>
                <w:rStyle w:val="24"/>
              </w:rPr>
              <w:t>Органы местного самоуправления,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216"/>
              </w:tabs>
              <w:spacing w:before="0"/>
              <w:jc w:val="left"/>
            </w:pPr>
            <w:proofErr w:type="spellStart"/>
            <w:r>
              <w:rPr>
                <w:rStyle w:val="24"/>
              </w:rPr>
              <w:t>Роспотребнадзор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216"/>
              </w:tabs>
              <w:spacing w:before="0"/>
              <w:jc w:val="left"/>
            </w:pPr>
            <w:r>
              <w:rPr>
                <w:rStyle w:val="24"/>
              </w:rPr>
              <w:t>Прекратить работу столовой.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221"/>
              </w:tabs>
              <w:spacing w:before="0"/>
              <w:jc w:val="left"/>
            </w:pPr>
            <w:r>
              <w:rPr>
                <w:rStyle w:val="24"/>
              </w:rPr>
              <w:t>Провести мероприятия по ремонту коммуникаций.</w:t>
            </w:r>
          </w:p>
        </w:tc>
      </w:tr>
      <w:tr w:rsidR="00352CEF">
        <w:trPr>
          <w:trHeight w:hRule="exact" w:val="2803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Выход из строя технологического и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холодильного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 w:line="254" w:lineRule="exact"/>
              <w:jc w:val="left"/>
            </w:pPr>
            <w:r>
              <w:rPr>
                <w:rStyle w:val="24"/>
              </w:rPr>
              <w:t>оборудования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216"/>
              </w:tabs>
              <w:spacing w:before="0"/>
              <w:jc w:val="left"/>
            </w:pPr>
            <w:r>
              <w:rPr>
                <w:rStyle w:val="24"/>
              </w:rPr>
              <w:t>Инфицирование сырья,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полуфабрикатов и продуктов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патогенными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микроорганизмами.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216"/>
              </w:tabs>
              <w:spacing w:before="0"/>
              <w:jc w:val="left"/>
            </w:pPr>
            <w:r>
              <w:rPr>
                <w:rStyle w:val="24"/>
              </w:rPr>
              <w:t>Пищевые отравления.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221"/>
              </w:tabs>
              <w:spacing w:before="0"/>
              <w:jc w:val="left"/>
            </w:pPr>
            <w:r>
              <w:rPr>
                <w:rStyle w:val="24"/>
              </w:rPr>
              <w:t xml:space="preserve">Вспышка </w:t>
            </w:r>
            <w:proofErr w:type="gramStart"/>
            <w:r>
              <w:rPr>
                <w:rStyle w:val="24"/>
              </w:rPr>
              <w:t>острых</w:t>
            </w:r>
            <w:proofErr w:type="gramEnd"/>
            <w:r>
              <w:rPr>
                <w:rStyle w:val="24"/>
              </w:rPr>
              <w:t xml:space="preserve"> кишечных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заболеваний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1. Руководителя отдела образования и по делам молодежи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администрации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Медведевского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муниципального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района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1.Ограничение ассортимента блюд.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2. Прекратить работу столовой.</w:t>
            </w:r>
          </w:p>
          <w:p w:rsidR="00352CEF" w:rsidRDefault="00C42A3D">
            <w:pPr>
              <w:pStyle w:val="22"/>
              <w:framePr w:w="9586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4"/>
              </w:rPr>
              <w:t>2.Провести мероприятия по ремонту.</w:t>
            </w:r>
          </w:p>
        </w:tc>
      </w:tr>
    </w:tbl>
    <w:p w:rsidR="00352CEF" w:rsidRDefault="00352CEF">
      <w:pPr>
        <w:framePr w:w="9586" w:wrap="notBeside" w:vAnchor="text" w:hAnchor="text" w:xAlign="center" w:y="1"/>
        <w:rPr>
          <w:sz w:val="2"/>
          <w:szCs w:val="2"/>
        </w:rPr>
      </w:pPr>
    </w:p>
    <w:p w:rsidR="00352CEF" w:rsidRDefault="00352CEF">
      <w:pPr>
        <w:rPr>
          <w:sz w:val="2"/>
          <w:szCs w:val="2"/>
        </w:rPr>
      </w:pPr>
    </w:p>
    <w:p w:rsidR="00352CEF" w:rsidRDefault="00352CEF">
      <w:pPr>
        <w:rPr>
          <w:sz w:val="2"/>
          <w:szCs w:val="2"/>
        </w:rPr>
      </w:pPr>
    </w:p>
    <w:sectPr w:rsidR="00352CEF" w:rsidSect="00352CEF">
      <w:type w:val="continuous"/>
      <w:pgSz w:w="11900" w:h="16840"/>
      <w:pgMar w:top="459" w:right="565" w:bottom="886" w:left="159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B87" w:rsidRDefault="00E92B87" w:rsidP="00352CEF">
      <w:r>
        <w:separator/>
      </w:r>
    </w:p>
  </w:endnote>
  <w:endnote w:type="continuationSeparator" w:id="0">
    <w:p w:rsidR="00E92B87" w:rsidRDefault="00E92B87" w:rsidP="00352C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B87" w:rsidRDefault="00E92B87"/>
  </w:footnote>
  <w:footnote w:type="continuationSeparator" w:id="0">
    <w:p w:rsidR="00E92B87" w:rsidRDefault="00E92B8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B4" w:rsidRDefault="000470B4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67367"/>
    <w:multiLevelType w:val="multilevel"/>
    <w:tmpl w:val="328E03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C80E55"/>
    <w:multiLevelType w:val="multilevel"/>
    <w:tmpl w:val="E5F816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C42EFD"/>
    <w:multiLevelType w:val="multilevel"/>
    <w:tmpl w:val="CAEEC7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EC296B"/>
    <w:multiLevelType w:val="multilevel"/>
    <w:tmpl w:val="72D6F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1B40CA"/>
    <w:multiLevelType w:val="multilevel"/>
    <w:tmpl w:val="97F4CF9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941EA1"/>
    <w:multiLevelType w:val="multilevel"/>
    <w:tmpl w:val="7BEC79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2736853"/>
    <w:multiLevelType w:val="multilevel"/>
    <w:tmpl w:val="040A4B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9BB1618"/>
    <w:multiLevelType w:val="multilevel"/>
    <w:tmpl w:val="A412B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A61773F"/>
    <w:multiLevelType w:val="multilevel"/>
    <w:tmpl w:val="21B8DE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ECD342E"/>
    <w:multiLevelType w:val="multilevel"/>
    <w:tmpl w:val="052E332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07B0718"/>
    <w:multiLevelType w:val="multilevel"/>
    <w:tmpl w:val="B6008E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D8E2230"/>
    <w:multiLevelType w:val="multilevel"/>
    <w:tmpl w:val="7B0CFC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DF65877"/>
    <w:multiLevelType w:val="multilevel"/>
    <w:tmpl w:val="3A9038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4A82DAA"/>
    <w:multiLevelType w:val="multilevel"/>
    <w:tmpl w:val="2DA21B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5B86E40"/>
    <w:multiLevelType w:val="multilevel"/>
    <w:tmpl w:val="9E8285F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4"/>
  </w:num>
  <w:num w:numId="3">
    <w:abstractNumId w:val="9"/>
  </w:num>
  <w:num w:numId="4">
    <w:abstractNumId w:val="4"/>
  </w:num>
  <w:num w:numId="5">
    <w:abstractNumId w:val="13"/>
  </w:num>
  <w:num w:numId="6">
    <w:abstractNumId w:val="0"/>
  </w:num>
  <w:num w:numId="7">
    <w:abstractNumId w:val="6"/>
  </w:num>
  <w:num w:numId="8">
    <w:abstractNumId w:val="11"/>
  </w:num>
  <w:num w:numId="9">
    <w:abstractNumId w:val="5"/>
  </w:num>
  <w:num w:numId="10">
    <w:abstractNumId w:val="2"/>
  </w:num>
  <w:num w:numId="11">
    <w:abstractNumId w:val="10"/>
  </w:num>
  <w:num w:numId="12">
    <w:abstractNumId w:val="1"/>
  </w:num>
  <w:num w:numId="13">
    <w:abstractNumId w:val="12"/>
  </w:num>
  <w:num w:numId="14">
    <w:abstractNumId w:val="3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352CEF"/>
    <w:rsid w:val="000470B4"/>
    <w:rsid w:val="000F59F7"/>
    <w:rsid w:val="00352CEF"/>
    <w:rsid w:val="0054665A"/>
    <w:rsid w:val="007131F7"/>
    <w:rsid w:val="00825078"/>
    <w:rsid w:val="009160FE"/>
    <w:rsid w:val="009B133A"/>
    <w:rsid w:val="00C42A3D"/>
    <w:rsid w:val="00C464E2"/>
    <w:rsid w:val="00E92B87"/>
    <w:rsid w:val="00F96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2CE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352C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1">
    <w:name w:val="Основной текст (3)"/>
    <w:basedOn w:val="3"/>
    <w:rsid w:val="00352CEF"/>
    <w:rPr>
      <w:color w:val="8699C5"/>
      <w:spacing w:val="0"/>
      <w:w w:val="100"/>
      <w:position w:val="0"/>
      <w:lang w:val="en-US" w:eastAsia="en-US" w:bidi="en-US"/>
    </w:rPr>
  </w:style>
  <w:style w:type="character" w:customStyle="1" w:styleId="a3">
    <w:name w:val="Колонтитул_"/>
    <w:basedOn w:val="a0"/>
    <w:link w:val="a4"/>
    <w:rsid w:val="00352CEF"/>
    <w:rPr>
      <w:b w:val="0"/>
      <w:bCs w:val="0"/>
      <w:i w:val="0"/>
      <w:iCs w:val="0"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a5">
    <w:name w:val="Колонтитул"/>
    <w:basedOn w:val="a3"/>
    <w:rsid w:val="00352CEF"/>
    <w:rPr>
      <w:rFonts w:ascii="Courier New" w:eastAsia="Courier New" w:hAnsi="Courier New" w:cs="Courier New"/>
      <w:color w:val="B0B9D3"/>
      <w:spacing w:val="0"/>
      <w:w w:val="100"/>
      <w:position w:val="0"/>
    </w:rPr>
  </w:style>
  <w:style w:type="character" w:customStyle="1" w:styleId="4">
    <w:name w:val="Основной текст (4)_"/>
    <w:basedOn w:val="a0"/>
    <w:link w:val="40"/>
    <w:rsid w:val="00352C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"/>
    <w:basedOn w:val="4"/>
    <w:rsid w:val="00352CEF"/>
    <w:rPr>
      <w:color w:val="8699C5"/>
      <w:spacing w:val="0"/>
      <w:w w:val="100"/>
      <w:position w:val="0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352C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12pt">
    <w:name w:val="Основной текст (5) + 12 pt"/>
    <w:basedOn w:val="5"/>
    <w:rsid w:val="00352CEF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352C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352C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Заголовок №2_"/>
    <w:basedOn w:val="a0"/>
    <w:link w:val="20"/>
    <w:rsid w:val="00352C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2">
    <w:name w:val="Заголовок №3_"/>
    <w:basedOn w:val="a0"/>
    <w:link w:val="33"/>
    <w:rsid w:val="00352C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_"/>
    <w:basedOn w:val="a0"/>
    <w:link w:val="22"/>
    <w:rsid w:val="00352C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3">
    <w:name w:val="Основной текст (2) + Полужирный"/>
    <w:basedOn w:val="21"/>
    <w:rsid w:val="00352CEF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34">
    <w:name w:val="Основной текст (3) + Не полужирный"/>
    <w:basedOn w:val="3"/>
    <w:rsid w:val="00352CEF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4">
    <w:name w:val="Основной текст (2)"/>
    <w:basedOn w:val="21"/>
    <w:rsid w:val="00352CEF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a6">
    <w:name w:val="Подпись к таблице_"/>
    <w:basedOn w:val="a0"/>
    <w:link w:val="a7"/>
    <w:rsid w:val="00352C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5">
    <w:name w:val="Основной текст (2) + Полужирный"/>
    <w:basedOn w:val="21"/>
    <w:rsid w:val="00352CEF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6">
    <w:name w:val="Основной текст (2) + Полужирный;Курсив"/>
    <w:basedOn w:val="21"/>
    <w:rsid w:val="00352CEF"/>
    <w:rPr>
      <w:b/>
      <w:bCs/>
      <w:i/>
      <w:iCs/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352C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Подпись к таблице"/>
    <w:basedOn w:val="a6"/>
    <w:rsid w:val="00352CEF"/>
    <w:rPr>
      <w:color w:val="000000"/>
      <w:spacing w:val="0"/>
      <w:w w:val="100"/>
      <w:position w:val="0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352CEF"/>
    <w:pPr>
      <w:shd w:val="clear" w:color="auto" w:fill="FFFFFF"/>
      <w:spacing w:line="232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4">
    <w:name w:val="Колонтитул"/>
    <w:basedOn w:val="a"/>
    <w:link w:val="a3"/>
    <w:rsid w:val="00352CEF"/>
    <w:pPr>
      <w:shd w:val="clear" w:color="auto" w:fill="FFFFFF"/>
      <w:spacing w:line="124" w:lineRule="exact"/>
    </w:pPr>
    <w:rPr>
      <w:sz w:val="11"/>
      <w:szCs w:val="11"/>
      <w:lang w:val="en-US" w:eastAsia="en-US" w:bidi="en-US"/>
    </w:rPr>
  </w:style>
  <w:style w:type="paragraph" w:customStyle="1" w:styleId="40">
    <w:name w:val="Основной текст (4)"/>
    <w:basedOn w:val="a"/>
    <w:link w:val="4"/>
    <w:rsid w:val="00352CEF"/>
    <w:pPr>
      <w:shd w:val="clear" w:color="auto" w:fill="FFFFFF"/>
      <w:spacing w:line="24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rsid w:val="00352CEF"/>
    <w:pPr>
      <w:shd w:val="clear" w:color="auto" w:fill="FFFFFF"/>
      <w:spacing w:after="1180" w:line="501" w:lineRule="exact"/>
      <w:ind w:hanging="148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60">
    <w:name w:val="Основной текст (6)"/>
    <w:basedOn w:val="a"/>
    <w:link w:val="6"/>
    <w:rsid w:val="00352CEF"/>
    <w:pPr>
      <w:shd w:val="clear" w:color="auto" w:fill="FFFFFF"/>
      <w:spacing w:before="1180" w:after="2340" w:line="292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352CEF"/>
    <w:pPr>
      <w:shd w:val="clear" w:color="auto" w:fill="FFFFFF"/>
      <w:spacing w:before="2340" w:line="29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Заголовок №2"/>
    <w:basedOn w:val="a"/>
    <w:link w:val="2"/>
    <w:rsid w:val="00352CEF"/>
    <w:pPr>
      <w:shd w:val="clear" w:color="auto" w:fill="FFFFFF"/>
      <w:spacing w:after="260" w:line="288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3">
    <w:name w:val="Заголовок №3"/>
    <w:basedOn w:val="a"/>
    <w:link w:val="32"/>
    <w:rsid w:val="00352CEF"/>
    <w:pPr>
      <w:shd w:val="clear" w:color="auto" w:fill="FFFFFF"/>
      <w:spacing w:before="260" w:after="260" w:line="232" w:lineRule="exact"/>
      <w:ind w:hanging="1760"/>
      <w:jc w:val="both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2">
    <w:name w:val="Основной текст (2)"/>
    <w:basedOn w:val="a"/>
    <w:link w:val="21"/>
    <w:rsid w:val="00352CEF"/>
    <w:pPr>
      <w:shd w:val="clear" w:color="auto" w:fill="FFFFFF"/>
      <w:spacing w:before="26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7">
    <w:name w:val="Подпись к таблице"/>
    <w:basedOn w:val="a"/>
    <w:link w:val="a6"/>
    <w:rsid w:val="00352CEF"/>
    <w:pPr>
      <w:shd w:val="clear" w:color="auto" w:fill="FFFFFF"/>
      <w:spacing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8">
    <w:name w:val="Подпись к таблице (2)"/>
    <w:basedOn w:val="a"/>
    <w:link w:val="27"/>
    <w:rsid w:val="00352CEF"/>
    <w:pPr>
      <w:shd w:val="clear" w:color="auto" w:fill="FFFFFF"/>
      <w:spacing w:line="232" w:lineRule="exact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E1F2EB27A1FA4DB1843A1D5F734395" ma:contentTypeVersion="0" ma:contentTypeDescription="Создание документа." ma:contentTypeScope="" ma:versionID="491704945816ee5b7fd25815442d4d0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EF1E35F-32AB-4E89-9875-B86DA1981D04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E32051D-35DA-4C25-8981-3DE1BAB705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27E706-12E7-4585-9C5D-818E2EE5D7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2772</Words>
  <Characters>15806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Английский язык</cp:lastModifiedBy>
  <cp:revision>4</cp:revision>
  <cp:lastPrinted>2021-01-25T12:35:00Z</cp:lastPrinted>
  <dcterms:created xsi:type="dcterms:W3CDTF">2021-01-25T12:00:00Z</dcterms:created>
  <dcterms:modified xsi:type="dcterms:W3CDTF">2026-10-09T09:41:00Z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0x010100C8E1F2EB27A1FA4DB1843A1D5F734395</vt:lpwstr>
  </property>
</Properties>
</file>