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CB3" w:rsidRDefault="00CF087D">
      <w:pPr>
        <w:spacing w:after="0" w:line="259" w:lineRule="auto"/>
        <w:ind w:left="0" w:right="0" w:firstLine="0"/>
        <w:jc w:val="left"/>
      </w:pPr>
      <w:r>
        <w:t xml:space="preserve"> </w:t>
      </w:r>
    </w:p>
    <w:p w:rsidR="002D3832" w:rsidRDefault="008F6B51" w:rsidP="002D3832">
      <w:pPr>
        <w:spacing w:after="39"/>
        <w:ind w:left="-15" w:right="26" w:firstLine="0"/>
      </w:pPr>
      <w:bookmarkStart w:id="0" w:name="_GoBack"/>
      <w:bookmarkEnd w:id="0"/>
      <w:r>
        <w:rPr>
          <w:noProof/>
        </w:rPr>
        <w:pict>
          <v:shapetype id="_x0000_t202" coordsize="21600,21600" o:spt="202" path="m,l,21600r21600,l21600,xe">
            <v:stroke joinstyle="miter"/>
            <v:path gradientshapeok="t" o:connecttype="rect"/>
          </v:shapetype>
          <v:shape id="_x0000_s1026" type="#_x0000_t202" style="position:absolute;left:0;text-align:left;margin-left:-15.1pt;margin-top:-2.15pt;width:203.25pt;height:104.15pt;z-index:251658240;mso-width-relative:margin;mso-height-relative:margin">
            <v:textbox>
              <w:txbxContent>
                <w:p w:rsidR="002D3832" w:rsidRPr="00F14F29" w:rsidRDefault="002D3832" w:rsidP="002D3832">
                  <w:pPr>
                    <w:spacing w:after="0" w:line="276" w:lineRule="auto"/>
                    <w:ind w:firstLine="0"/>
                    <w:rPr>
                      <w:sz w:val="28"/>
                      <w:szCs w:val="28"/>
                    </w:rPr>
                  </w:pPr>
                  <w:r w:rsidRPr="00F14F29">
                    <w:rPr>
                      <w:sz w:val="28"/>
                      <w:szCs w:val="28"/>
                    </w:rPr>
                    <w:t>«Утверждаю»:</w:t>
                  </w:r>
                </w:p>
                <w:p w:rsidR="002D3832" w:rsidRPr="00F14F29" w:rsidRDefault="002D3832" w:rsidP="002D3832">
                  <w:pPr>
                    <w:spacing w:after="0" w:line="276" w:lineRule="auto"/>
                    <w:ind w:firstLine="0"/>
                    <w:rPr>
                      <w:sz w:val="28"/>
                      <w:szCs w:val="28"/>
                    </w:rPr>
                  </w:pPr>
                  <w:r w:rsidRPr="00F14F29">
                    <w:rPr>
                      <w:sz w:val="28"/>
                      <w:szCs w:val="28"/>
                    </w:rPr>
                    <w:t>Директор МОБУ «МСШ № 3»</w:t>
                  </w:r>
                </w:p>
                <w:p w:rsidR="002D3832" w:rsidRPr="00F14F29" w:rsidRDefault="007C4717" w:rsidP="002D3832">
                  <w:pPr>
                    <w:spacing w:after="0" w:line="276" w:lineRule="auto"/>
                    <w:rPr>
                      <w:sz w:val="28"/>
                      <w:szCs w:val="28"/>
                    </w:rPr>
                  </w:pPr>
                  <w:r>
                    <w:rPr>
                      <w:sz w:val="28"/>
                      <w:szCs w:val="28"/>
                    </w:rPr>
                    <w:t>_________Л.</w:t>
                  </w:r>
                  <w:r w:rsidR="002D3832" w:rsidRPr="00F14F29">
                    <w:rPr>
                      <w:sz w:val="28"/>
                      <w:szCs w:val="28"/>
                    </w:rPr>
                    <w:t xml:space="preserve">Ф. Чугунова  </w:t>
                  </w:r>
                </w:p>
                <w:p w:rsidR="002D3832" w:rsidRPr="00F14F29" w:rsidRDefault="00E219E0" w:rsidP="002D3832">
                  <w:pPr>
                    <w:spacing w:after="0" w:line="276" w:lineRule="auto"/>
                    <w:ind w:firstLine="0"/>
                    <w:rPr>
                      <w:sz w:val="28"/>
                      <w:szCs w:val="28"/>
                    </w:rPr>
                  </w:pPr>
                  <w:r>
                    <w:rPr>
                      <w:sz w:val="28"/>
                      <w:szCs w:val="28"/>
                    </w:rPr>
                    <w:t>«____»____________2025</w:t>
                  </w:r>
                  <w:r w:rsidR="002D3832" w:rsidRPr="00F14F29">
                    <w:rPr>
                      <w:sz w:val="28"/>
                      <w:szCs w:val="28"/>
                    </w:rPr>
                    <w:t xml:space="preserve"> г.                                              </w:t>
                  </w:r>
                </w:p>
              </w:txbxContent>
            </v:textbox>
          </v:shape>
        </w:pict>
      </w:r>
    </w:p>
    <w:p w:rsidR="002D3832" w:rsidRDefault="002D3832" w:rsidP="002D3832">
      <w:pPr>
        <w:spacing w:after="58" w:line="259" w:lineRule="auto"/>
        <w:ind w:right="0" w:firstLine="0"/>
        <w:jc w:val="left"/>
      </w:pPr>
      <w:r>
        <w:rPr>
          <w:sz w:val="28"/>
        </w:rPr>
        <w:t xml:space="preserve"> </w:t>
      </w:r>
      <w:r>
        <w:rPr>
          <w:sz w:val="28"/>
        </w:rPr>
        <w:tab/>
        <w:t xml:space="preserve">                                                                      </w:t>
      </w:r>
      <w:r>
        <w:rPr>
          <w:b/>
          <w:sz w:val="32"/>
        </w:rPr>
        <w:t xml:space="preserve"> </w:t>
      </w:r>
    </w:p>
    <w:p w:rsidR="002D3832" w:rsidRDefault="008F6B51" w:rsidP="002D3832">
      <w:pPr>
        <w:spacing w:after="90" w:line="259" w:lineRule="auto"/>
        <w:ind w:left="33" w:right="0" w:firstLine="0"/>
        <w:jc w:val="center"/>
      </w:pPr>
      <w:r w:rsidRPr="008F6B51">
        <w:rPr>
          <w:b/>
          <w:noProof/>
          <w:sz w:val="28"/>
        </w:rPr>
        <w:pict>
          <v:shape id="_x0000_s1027" type="#_x0000_t202" style="position:absolute;left:0;text-align:left;margin-left:294.8pt;margin-top:-37pt;width:189.75pt;height:103.85pt;z-index:251659264;mso-width-relative:margin;mso-height-relative:margin">
            <v:textbox>
              <w:txbxContent>
                <w:p w:rsidR="002D3832" w:rsidRPr="00F14F29" w:rsidRDefault="002D3832" w:rsidP="002D3832">
                  <w:pPr>
                    <w:spacing w:after="0" w:line="276" w:lineRule="auto"/>
                    <w:ind w:firstLine="0"/>
                    <w:rPr>
                      <w:sz w:val="28"/>
                      <w:szCs w:val="28"/>
                    </w:rPr>
                  </w:pPr>
                  <w:r w:rsidRPr="00F14F29">
                    <w:rPr>
                      <w:sz w:val="28"/>
                      <w:szCs w:val="28"/>
                    </w:rPr>
                    <w:t>«Согласовано»:</w:t>
                  </w:r>
                </w:p>
                <w:p w:rsidR="002D3832" w:rsidRPr="00F14F29" w:rsidRDefault="002D3832" w:rsidP="002D3832">
                  <w:pPr>
                    <w:spacing w:after="0" w:line="276" w:lineRule="auto"/>
                    <w:ind w:firstLine="0"/>
                    <w:rPr>
                      <w:sz w:val="28"/>
                      <w:szCs w:val="28"/>
                    </w:rPr>
                  </w:pPr>
                  <w:r w:rsidRPr="00F14F29">
                    <w:rPr>
                      <w:sz w:val="28"/>
                      <w:szCs w:val="28"/>
                    </w:rPr>
                    <w:t>Зам.</w:t>
                  </w:r>
                  <w:r>
                    <w:rPr>
                      <w:sz w:val="28"/>
                      <w:szCs w:val="28"/>
                    </w:rPr>
                    <w:t xml:space="preserve"> </w:t>
                  </w:r>
                  <w:r w:rsidRPr="00F14F29">
                    <w:rPr>
                      <w:sz w:val="28"/>
                      <w:szCs w:val="28"/>
                    </w:rPr>
                    <w:t>директор по ВР</w:t>
                  </w:r>
                </w:p>
                <w:p w:rsidR="002D3832" w:rsidRPr="00F14F29" w:rsidRDefault="002D3832" w:rsidP="002D3832">
                  <w:pPr>
                    <w:spacing w:after="0" w:line="276" w:lineRule="auto"/>
                    <w:ind w:firstLine="0"/>
                    <w:rPr>
                      <w:sz w:val="28"/>
                      <w:szCs w:val="28"/>
                    </w:rPr>
                  </w:pPr>
                  <w:r w:rsidRPr="00F14F29">
                    <w:rPr>
                      <w:sz w:val="28"/>
                      <w:szCs w:val="28"/>
                    </w:rPr>
                    <w:t xml:space="preserve">_________Е.В. Смирнова  </w:t>
                  </w:r>
                </w:p>
                <w:p w:rsidR="002D3832" w:rsidRPr="00F14F29" w:rsidRDefault="00E219E0" w:rsidP="002D3832">
                  <w:pPr>
                    <w:spacing w:after="0" w:line="276" w:lineRule="auto"/>
                    <w:ind w:firstLine="0"/>
                    <w:rPr>
                      <w:sz w:val="28"/>
                      <w:szCs w:val="28"/>
                    </w:rPr>
                  </w:pPr>
                  <w:r>
                    <w:rPr>
                      <w:sz w:val="28"/>
                      <w:szCs w:val="28"/>
                    </w:rPr>
                    <w:t>«____»____________2025</w:t>
                  </w:r>
                  <w:r w:rsidR="002D3832" w:rsidRPr="00F14F29">
                    <w:rPr>
                      <w:sz w:val="28"/>
                      <w:szCs w:val="28"/>
                    </w:rPr>
                    <w:t xml:space="preserve"> г.                                              </w:t>
                  </w:r>
                </w:p>
              </w:txbxContent>
            </v:textbox>
          </v:shape>
        </w:pict>
      </w:r>
      <w:r w:rsidR="002D3832">
        <w:rPr>
          <w:b/>
          <w:sz w:val="28"/>
        </w:rPr>
        <w:t xml:space="preserve"> </w:t>
      </w:r>
    </w:p>
    <w:p w:rsidR="002D3832" w:rsidRDefault="002D3832" w:rsidP="002D3832">
      <w:pPr>
        <w:spacing w:after="133" w:line="259" w:lineRule="auto"/>
        <w:ind w:right="0" w:firstLine="0"/>
        <w:jc w:val="left"/>
      </w:pPr>
      <w:r>
        <w:rPr>
          <w:b/>
          <w:sz w:val="28"/>
        </w:rPr>
        <w:t xml:space="preserve"> </w:t>
      </w:r>
    </w:p>
    <w:p w:rsidR="002D3832" w:rsidRDefault="002D3832" w:rsidP="002D3832">
      <w:pPr>
        <w:spacing w:after="234" w:line="259" w:lineRule="auto"/>
        <w:ind w:right="0" w:firstLine="0"/>
        <w:jc w:val="left"/>
        <w:rPr>
          <w:b/>
          <w:sz w:val="28"/>
        </w:rPr>
      </w:pPr>
      <w:r>
        <w:rPr>
          <w:b/>
          <w:sz w:val="28"/>
        </w:rPr>
        <w:t xml:space="preserve"> </w:t>
      </w:r>
    </w:p>
    <w:p w:rsidR="002D3832" w:rsidRDefault="002D3832" w:rsidP="002D3832">
      <w:pPr>
        <w:spacing w:after="234" w:line="259" w:lineRule="auto"/>
        <w:ind w:right="0" w:firstLine="0"/>
        <w:jc w:val="left"/>
        <w:rPr>
          <w:b/>
          <w:sz w:val="28"/>
        </w:rPr>
      </w:pPr>
    </w:p>
    <w:p w:rsidR="002D3832" w:rsidRDefault="002D3832" w:rsidP="002D3832">
      <w:pPr>
        <w:spacing w:after="234" w:line="259" w:lineRule="auto"/>
        <w:ind w:right="0" w:firstLine="0"/>
        <w:jc w:val="left"/>
        <w:rPr>
          <w:b/>
          <w:sz w:val="28"/>
        </w:rPr>
      </w:pPr>
    </w:p>
    <w:p w:rsidR="002D3832" w:rsidRDefault="002D3832" w:rsidP="002D3832">
      <w:pPr>
        <w:spacing w:after="234" w:line="259" w:lineRule="auto"/>
        <w:ind w:right="0" w:firstLine="0"/>
        <w:jc w:val="left"/>
        <w:rPr>
          <w:b/>
          <w:sz w:val="28"/>
        </w:rPr>
      </w:pPr>
    </w:p>
    <w:p w:rsidR="002D3832" w:rsidRDefault="002D3832" w:rsidP="002D3832">
      <w:pPr>
        <w:spacing w:after="234" w:line="259" w:lineRule="auto"/>
        <w:ind w:right="0" w:firstLine="0"/>
        <w:jc w:val="left"/>
      </w:pPr>
    </w:p>
    <w:p w:rsidR="002D3832" w:rsidRDefault="002D3832" w:rsidP="002D3832">
      <w:pPr>
        <w:spacing w:after="218" w:line="259" w:lineRule="auto"/>
        <w:ind w:right="39"/>
        <w:jc w:val="center"/>
      </w:pPr>
      <w:r>
        <w:rPr>
          <w:b/>
          <w:sz w:val="32"/>
        </w:rPr>
        <w:t xml:space="preserve">УЧЕБНЫЙ ПЛАН </w:t>
      </w:r>
    </w:p>
    <w:p w:rsidR="002D3832" w:rsidRDefault="002D3832" w:rsidP="002D3832">
      <w:pPr>
        <w:spacing w:after="218" w:line="259" w:lineRule="auto"/>
        <w:ind w:right="43"/>
        <w:jc w:val="center"/>
      </w:pPr>
      <w:r>
        <w:rPr>
          <w:b/>
          <w:sz w:val="32"/>
        </w:rPr>
        <w:t xml:space="preserve">ВНЕУРОЧНОЙ ДЕЯТЕЛЬНОСТИ </w:t>
      </w:r>
    </w:p>
    <w:p w:rsidR="002D3832" w:rsidRDefault="002D3832" w:rsidP="002D3832">
      <w:pPr>
        <w:spacing w:after="218" w:line="259" w:lineRule="auto"/>
        <w:ind w:right="41"/>
        <w:jc w:val="center"/>
      </w:pPr>
      <w:r>
        <w:rPr>
          <w:b/>
          <w:sz w:val="32"/>
        </w:rPr>
        <w:t xml:space="preserve">10 –11 КЛАССОВ </w:t>
      </w:r>
    </w:p>
    <w:p w:rsidR="002D3832" w:rsidRPr="008548C6" w:rsidRDefault="002D3832" w:rsidP="002D3832">
      <w:pPr>
        <w:spacing w:after="48" w:line="259" w:lineRule="auto"/>
        <w:ind w:left="19"/>
        <w:jc w:val="center"/>
        <w:rPr>
          <w:b/>
          <w:sz w:val="32"/>
          <w:szCs w:val="32"/>
        </w:rPr>
      </w:pPr>
      <w:r w:rsidRPr="008548C6">
        <w:rPr>
          <w:b/>
          <w:sz w:val="32"/>
          <w:szCs w:val="32"/>
        </w:rPr>
        <w:t>МОБУ «</w:t>
      </w:r>
      <w:proofErr w:type="spellStart"/>
      <w:r w:rsidRPr="008548C6">
        <w:rPr>
          <w:b/>
          <w:sz w:val="32"/>
          <w:szCs w:val="32"/>
        </w:rPr>
        <w:t>Медведевская</w:t>
      </w:r>
      <w:proofErr w:type="spellEnd"/>
      <w:r w:rsidRPr="008548C6">
        <w:rPr>
          <w:b/>
          <w:sz w:val="32"/>
          <w:szCs w:val="32"/>
        </w:rPr>
        <w:t xml:space="preserve"> средняя общеобразовательная школа №3</w:t>
      </w:r>
    </w:p>
    <w:p w:rsidR="002D3832" w:rsidRPr="008548C6" w:rsidRDefault="002D3832" w:rsidP="002D3832">
      <w:pPr>
        <w:spacing w:after="48" w:line="259" w:lineRule="auto"/>
        <w:ind w:left="19"/>
        <w:jc w:val="center"/>
        <w:rPr>
          <w:b/>
          <w:sz w:val="32"/>
          <w:szCs w:val="32"/>
        </w:rPr>
      </w:pPr>
      <w:r w:rsidRPr="008548C6">
        <w:rPr>
          <w:b/>
          <w:sz w:val="32"/>
          <w:szCs w:val="32"/>
        </w:rPr>
        <w:t xml:space="preserve"> с углубленным изучением отдельных предметов </w:t>
      </w:r>
    </w:p>
    <w:p w:rsidR="002D3832" w:rsidRPr="008548C6" w:rsidRDefault="002D3832" w:rsidP="002D3832">
      <w:pPr>
        <w:spacing w:after="48" w:line="259" w:lineRule="auto"/>
        <w:ind w:left="19"/>
        <w:jc w:val="center"/>
        <w:rPr>
          <w:sz w:val="32"/>
          <w:szCs w:val="32"/>
        </w:rPr>
      </w:pPr>
      <w:r w:rsidRPr="008548C6">
        <w:rPr>
          <w:b/>
          <w:sz w:val="32"/>
          <w:szCs w:val="32"/>
        </w:rPr>
        <w:t xml:space="preserve">им.50-летия </w:t>
      </w:r>
      <w:proofErr w:type="spellStart"/>
      <w:r w:rsidRPr="008548C6">
        <w:rPr>
          <w:b/>
          <w:sz w:val="32"/>
          <w:szCs w:val="32"/>
        </w:rPr>
        <w:t>Медведевского</w:t>
      </w:r>
      <w:proofErr w:type="spellEnd"/>
      <w:r w:rsidRPr="008548C6">
        <w:rPr>
          <w:b/>
          <w:sz w:val="32"/>
          <w:szCs w:val="32"/>
        </w:rPr>
        <w:t xml:space="preserve"> района»</w:t>
      </w:r>
    </w:p>
    <w:p w:rsidR="002D3832" w:rsidRDefault="002D3832" w:rsidP="002D3832">
      <w:pPr>
        <w:spacing w:after="334" w:line="259" w:lineRule="auto"/>
        <w:ind w:right="2"/>
        <w:jc w:val="center"/>
      </w:pPr>
      <w:r>
        <w:rPr>
          <w:b/>
          <w:sz w:val="32"/>
          <w:szCs w:val="32"/>
        </w:rPr>
        <w:t xml:space="preserve"> на</w:t>
      </w:r>
      <w:r w:rsidR="00E219E0">
        <w:rPr>
          <w:b/>
          <w:sz w:val="32"/>
        </w:rPr>
        <w:t xml:space="preserve"> 2025-2026</w:t>
      </w:r>
      <w:r>
        <w:rPr>
          <w:b/>
          <w:sz w:val="32"/>
        </w:rPr>
        <w:t xml:space="preserve"> учебный год </w:t>
      </w:r>
    </w:p>
    <w:p w:rsidR="002D3832" w:rsidRDefault="002D3832" w:rsidP="002D3832">
      <w:pPr>
        <w:spacing w:after="132" w:line="259" w:lineRule="auto"/>
        <w:ind w:left="33" w:right="0" w:firstLine="0"/>
        <w:jc w:val="center"/>
      </w:pPr>
      <w:r>
        <w:rPr>
          <w:b/>
          <w:sz w:val="28"/>
        </w:rPr>
        <w:t xml:space="preserve"> </w:t>
      </w:r>
    </w:p>
    <w:p w:rsidR="002D3832" w:rsidRDefault="002D3832" w:rsidP="002D3832">
      <w:pPr>
        <w:spacing w:after="131" w:line="259" w:lineRule="auto"/>
        <w:ind w:left="33" w:right="0" w:firstLine="0"/>
        <w:jc w:val="center"/>
      </w:pPr>
      <w:r>
        <w:rPr>
          <w:b/>
          <w:sz w:val="28"/>
        </w:rPr>
        <w:t xml:space="preserve"> </w:t>
      </w:r>
    </w:p>
    <w:p w:rsidR="002D3832" w:rsidRDefault="002D3832" w:rsidP="002D3832">
      <w:pPr>
        <w:spacing w:after="131" w:line="259" w:lineRule="auto"/>
        <w:ind w:left="33" w:right="0" w:firstLine="0"/>
        <w:jc w:val="center"/>
      </w:pPr>
      <w:r>
        <w:rPr>
          <w:b/>
          <w:sz w:val="28"/>
        </w:rPr>
        <w:t xml:space="preserve"> </w:t>
      </w:r>
    </w:p>
    <w:p w:rsidR="002D3832" w:rsidRDefault="002D3832" w:rsidP="002D3832">
      <w:pPr>
        <w:spacing w:after="143" w:line="259" w:lineRule="auto"/>
        <w:ind w:right="0" w:firstLine="0"/>
        <w:jc w:val="left"/>
      </w:pPr>
      <w:r>
        <w:rPr>
          <w:b/>
          <w:sz w:val="28"/>
        </w:rPr>
        <w:t xml:space="preserve"> </w:t>
      </w:r>
    </w:p>
    <w:p w:rsidR="002D3832" w:rsidRDefault="002D3832" w:rsidP="002D3832">
      <w:pPr>
        <w:spacing w:after="0" w:line="259" w:lineRule="auto"/>
        <w:ind w:right="37"/>
        <w:jc w:val="center"/>
        <w:rPr>
          <w:b/>
        </w:rPr>
      </w:pPr>
      <w:r>
        <w:rPr>
          <w:b/>
        </w:rPr>
        <w:t xml:space="preserve"> </w:t>
      </w: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0" w:line="259" w:lineRule="auto"/>
        <w:ind w:right="37"/>
        <w:jc w:val="center"/>
        <w:rPr>
          <w:b/>
        </w:rPr>
      </w:pPr>
    </w:p>
    <w:p w:rsidR="002D3832" w:rsidRDefault="002D3832" w:rsidP="002D3832">
      <w:pPr>
        <w:spacing w:after="19" w:line="259" w:lineRule="auto"/>
        <w:jc w:val="center"/>
      </w:pPr>
      <w:proofErr w:type="spellStart"/>
      <w:r>
        <w:rPr>
          <w:b/>
        </w:rPr>
        <w:t>пгт</w:t>
      </w:r>
      <w:proofErr w:type="spellEnd"/>
      <w:r>
        <w:rPr>
          <w:b/>
        </w:rPr>
        <w:t>. Медведево</w:t>
      </w:r>
    </w:p>
    <w:p w:rsidR="002D3832" w:rsidRDefault="002D3832" w:rsidP="002D3832">
      <w:pPr>
        <w:spacing w:after="396" w:line="259" w:lineRule="auto"/>
        <w:ind w:right="3"/>
        <w:jc w:val="center"/>
      </w:pPr>
      <w:r>
        <w:rPr>
          <w:b/>
        </w:rPr>
        <w:t>202</w:t>
      </w:r>
      <w:r w:rsidR="00E219E0">
        <w:rPr>
          <w:b/>
        </w:rPr>
        <w:t>5</w:t>
      </w:r>
    </w:p>
    <w:p w:rsidR="009E5CB3" w:rsidRPr="00777EC6" w:rsidRDefault="002D3832" w:rsidP="002D3832">
      <w:pPr>
        <w:spacing w:after="39"/>
        <w:ind w:left="-5" w:right="23"/>
        <w:rPr>
          <w:sz w:val="28"/>
          <w:szCs w:val="28"/>
        </w:rPr>
      </w:pPr>
      <w:r>
        <w:lastRenderedPageBreak/>
        <w:t xml:space="preserve"> </w:t>
      </w:r>
      <w:r w:rsidR="00CF087D">
        <w:rPr>
          <w:b/>
        </w:rPr>
        <w:t xml:space="preserve"> </w:t>
      </w:r>
    </w:p>
    <w:p w:rsidR="009E5CB3" w:rsidRPr="00777EC6" w:rsidRDefault="00CF087D">
      <w:pPr>
        <w:spacing w:after="0" w:line="259" w:lineRule="auto"/>
        <w:ind w:right="41"/>
        <w:jc w:val="center"/>
        <w:rPr>
          <w:sz w:val="28"/>
          <w:szCs w:val="28"/>
        </w:rPr>
      </w:pPr>
      <w:r w:rsidRPr="00777EC6">
        <w:rPr>
          <w:b/>
          <w:sz w:val="28"/>
          <w:szCs w:val="28"/>
        </w:rPr>
        <w:t xml:space="preserve">Общие положения </w:t>
      </w:r>
    </w:p>
    <w:p w:rsidR="009E5CB3" w:rsidRPr="00777EC6" w:rsidRDefault="00CF087D">
      <w:pPr>
        <w:spacing w:after="0" w:line="259" w:lineRule="auto"/>
        <w:ind w:left="0" w:right="0" w:firstLine="0"/>
        <w:jc w:val="left"/>
        <w:rPr>
          <w:sz w:val="28"/>
          <w:szCs w:val="28"/>
        </w:rPr>
      </w:pPr>
      <w:r w:rsidRPr="00777EC6">
        <w:rPr>
          <w:b/>
          <w:sz w:val="28"/>
          <w:szCs w:val="28"/>
        </w:rPr>
        <w:t xml:space="preserve"> </w:t>
      </w:r>
    </w:p>
    <w:p w:rsidR="009E5CB3" w:rsidRPr="00777EC6" w:rsidRDefault="00CF087D">
      <w:pPr>
        <w:ind w:left="-15" w:right="23" w:firstLine="540"/>
        <w:rPr>
          <w:sz w:val="28"/>
          <w:szCs w:val="28"/>
        </w:rPr>
      </w:pPr>
      <w:proofErr w:type="gramStart"/>
      <w:r w:rsidRPr="00777EC6">
        <w:rPr>
          <w:sz w:val="28"/>
          <w:szCs w:val="28"/>
        </w:rPr>
        <w:t xml:space="preserve">Под внеурочной деятельностью понимается образовательная деятельность, направленная на достижение планируемых результатов освоения основной образовательной программы (личностных, </w:t>
      </w:r>
      <w:proofErr w:type="spellStart"/>
      <w:r w:rsidRPr="00777EC6">
        <w:rPr>
          <w:sz w:val="28"/>
          <w:szCs w:val="28"/>
        </w:rPr>
        <w:t>метапредметных</w:t>
      </w:r>
      <w:proofErr w:type="spellEnd"/>
      <w:r w:rsidRPr="00777EC6">
        <w:rPr>
          <w:sz w:val="28"/>
          <w:szCs w:val="28"/>
        </w:rPr>
        <w:t xml:space="preserve"> и предметных), осуществляемая в формах, отличных урочной.  </w:t>
      </w:r>
      <w:proofErr w:type="gramEnd"/>
    </w:p>
    <w:p w:rsidR="009E5CB3" w:rsidRPr="00777EC6" w:rsidRDefault="00CF087D">
      <w:pPr>
        <w:ind w:left="-15" w:right="23" w:firstLine="540"/>
        <w:rPr>
          <w:sz w:val="28"/>
          <w:szCs w:val="28"/>
        </w:rPr>
      </w:pPr>
      <w:r w:rsidRPr="00777EC6">
        <w:rPr>
          <w:sz w:val="28"/>
          <w:szCs w:val="28"/>
        </w:rPr>
        <w:t xml:space="preserve">План внеурочной деятельности </w:t>
      </w:r>
      <w:r w:rsidR="002D3832" w:rsidRPr="00777EC6">
        <w:rPr>
          <w:sz w:val="28"/>
          <w:szCs w:val="28"/>
        </w:rPr>
        <w:t>МОБУ «</w:t>
      </w:r>
      <w:proofErr w:type="spellStart"/>
      <w:r w:rsidR="002D3832" w:rsidRPr="00777EC6">
        <w:rPr>
          <w:sz w:val="28"/>
          <w:szCs w:val="28"/>
        </w:rPr>
        <w:t>Медведевская</w:t>
      </w:r>
      <w:proofErr w:type="spellEnd"/>
      <w:r w:rsidR="002D3832" w:rsidRPr="00777EC6">
        <w:rPr>
          <w:sz w:val="28"/>
          <w:szCs w:val="28"/>
        </w:rPr>
        <w:t xml:space="preserve"> средняя общеобразовательная школа №3 с углубленным изучением отдельных предметов им. 50-летия </w:t>
      </w:r>
      <w:proofErr w:type="spellStart"/>
      <w:r w:rsidR="002D3832" w:rsidRPr="00777EC6">
        <w:rPr>
          <w:sz w:val="28"/>
          <w:szCs w:val="28"/>
        </w:rPr>
        <w:t>Медведевского</w:t>
      </w:r>
      <w:proofErr w:type="spellEnd"/>
      <w:r w:rsidR="002D3832" w:rsidRPr="00777EC6">
        <w:rPr>
          <w:sz w:val="28"/>
          <w:szCs w:val="28"/>
        </w:rPr>
        <w:t xml:space="preserve"> района»</w:t>
      </w:r>
      <w:r w:rsidRPr="00777EC6">
        <w:rPr>
          <w:sz w:val="28"/>
          <w:szCs w:val="28"/>
        </w:rPr>
        <w:t xml:space="preserve"> – часть организационного раздела основной образовательной программы среднего общего образования и наряду с учебным планом школы является основным механизмом реализации. </w:t>
      </w:r>
    </w:p>
    <w:p w:rsidR="009E5CB3" w:rsidRPr="00777EC6" w:rsidRDefault="00CF087D">
      <w:pPr>
        <w:ind w:left="-15" w:right="23" w:firstLine="540"/>
        <w:rPr>
          <w:sz w:val="28"/>
          <w:szCs w:val="28"/>
        </w:rPr>
      </w:pPr>
      <w:r w:rsidRPr="00777EC6">
        <w:rPr>
          <w:sz w:val="28"/>
          <w:szCs w:val="28"/>
        </w:rPr>
        <w:t xml:space="preserve">План внеурочной деятельности является нормативным документом и представляет собой описание целостной системы функционирования школы в сфере внеурочной деятельности. Внеурочная деятельность является неотъемлемой и обязательной частью основной общеобразовательной программы. </w:t>
      </w:r>
    </w:p>
    <w:p w:rsidR="009E5CB3" w:rsidRPr="00777EC6" w:rsidRDefault="00CF087D">
      <w:pPr>
        <w:ind w:left="-15" w:right="23" w:firstLine="540"/>
        <w:rPr>
          <w:sz w:val="28"/>
          <w:szCs w:val="28"/>
        </w:rPr>
      </w:pPr>
      <w:r w:rsidRPr="00777EC6">
        <w:rPr>
          <w:sz w:val="28"/>
          <w:szCs w:val="28"/>
        </w:rPr>
        <w:t xml:space="preserve">Целью внеурочной деятельности  является обеспечение достижения обучающимися планируемых результатов освоения основной образовательной программы среднего общего образования за счет расширения информационной, предметной, культурной среды, в которой происходит образовательная деятельность, повышения гибкости ее организации. </w:t>
      </w:r>
    </w:p>
    <w:p w:rsidR="009E5CB3" w:rsidRPr="00777EC6" w:rsidRDefault="00CF087D">
      <w:pPr>
        <w:ind w:left="-15" w:right="23" w:firstLine="540"/>
        <w:rPr>
          <w:sz w:val="28"/>
          <w:szCs w:val="28"/>
        </w:rPr>
      </w:pPr>
      <w:r w:rsidRPr="00777EC6">
        <w:rPr>
          <w:sz w:val="28"/>
          <w:szCs w:val="28"/>
        </w:rPr>
        <w:t xml:space="preserve">Школа самостоятельно разрабатывает и утверждает план внеурочной деятельности, рабочие программы внеурочной деятельности, определяет формы организации образовательного процесса в рамках реализации основной образовательной программы с учетом индивидуальных особенностей и потребностей ребенка, запросов семьи, культурных традиций </w:t>
      </w:r>
      <w:r w:rsidR="002D3832" w:rsidRPr="00777EC6">
        <w:rPr>
          <w:sz w:val="28"/>
          <w:szCs w:val="28"/>
        </w:rPr>
        <w:t>республики.</w:t>
      </w:r>
      <w:r w:rsidRPr="00777EC6">
        <w:rPr>
          <w:sz w:val="28"/>
          <w:szCs w:val="28"/>
        </w:rPr>
        <w:t xml:space="preserve">  </w:t>
      </w:r>
    </w:p>
    <w:p w:rsidR="009E5CB3" w:rsidRPr="00777EC6" w:rsidRDefault="00CF087D">
      <w:pPr>
        <w:ind w:left="-15" w:right="23" w:firstLine="540"/>
        <w:rPr>
          <w:sz w:val="28"/>
          <w:szCs w:val="28"/>
        </w:rPr>
      </w:pPr>
      <w:r w:rsidRPr="00777EC6">
        <w:rPr>
          <w:sz w:val="28"/>
          <w:szCs w:val="28"/>
        </w:rPr>
        <w:t xml:space="preserve">Внеурочная деятельность осуществляется посредством реализации рабочих программ внеурочной деятельности, являющихся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 а также через систему внеклассных мероприятий, реализуемых в соответствии с планом воспитательной работы, планами советов, комиссий и иных органов школы. </w:t>
      </w:r>
    </w:p>
    <w:p w:rsidR="009E5CB3" w:rsidRPr="00777EC6" w:rsidRDefault="00CF087D">
      <w:pPr>
        <w:ind w:left="-15" w:right="23" w:firstLine="540"/>
        <w:rPr>
          <w:sz w:val="28"/>
          <w:szCs w:val="28"/>
        </w:rPr>
      </w:pPr>
      <w:r w:rsidRPr="00777EC6">
        <w:rPr>
          <w:sz w:val="28"/>
          <w:szCs w:val="28"/>
        </w:rPr>
        <w:t xml:space="preserve">Участие во внеурочной деятельности для </w:t>
      </w:r>
      <w:proofErr w:type="gramStart"/>
      <w:r w:rsidRPr="00777EC6">
        <w:rPr>
          <w:sz w:val="28"/>
          <w:szCs w:val="28"/>
        </w:rPr>
        <w:t>обучающихся</w:t>
      </w:r>
      <w:proofErr w:type="gramEnd"/>
      <w:r w:rsidRPr="00777EC6">
        <w:rPr>
          <w:sz w:val="28"/>
          <w:szCs w:val="28"/>
        </w:rPr>
        <w:t xml:space="preserve"> является обязательным. Количество занятий внеурочной деятельности для каждого обучающегося определяется с учетом роли и места курсов внеурочной деятельности для освоения образовательной программы в полном объеме, а также – необходимости предоставления ему возможности посещать занятия в музыкальных и художественных школах, спортивных секциях, кружках и т.п.  </w:t>
      </w:r>
    </w:p>
    <w:p w:rsidR="009E5CB3" w:rsidRPr="00777EC6" w:rsidRDefault="00CF087D">
      <w:pPr>
        <w:spacing w:after="0" w:line="259" w:lineRule="auto"/>
        <w:ind w:left="540" w:right="0" w:firstLine="0"/>
        <w:jc w:val="left"/>
        <w:rPr>
          <w:sz w:val="28"/>
          <w:szCs w:val="28"/>
        </w:rPr>
      </w:pPr>
      <w:r w:rsidRPr="00777EC6">
        <w:rPr>
          <w:sz w:val="28"/>
          <w:szCs w:val="28"/>
        </w:rPr>
        <w:lastRenderedPageBreak/>
        <w:t xml:space="preserve"> </w:t>
      </w:r>
    </w:p>
    <w:p w:rsidR="009E5CB3" w:rsidRPr="00777EC6" w:rsidRDefault="00CF087D">
      <w:pPr>
        <w:ind w:left="-15" w:right="101" w:firstLine="540"/>
        <w:rPr>
          <w:sz w:val="28"/>
          <w:szCs w:val="28"/>
        </w:rPr>
      </w:pPr>
      <w:r w:rsidRPr="00777EC6">
        <w:rPr>
          <w:sz w:val="28"/>
          <w:szCs w:val="28"/>
        </w:rPr>
        <w:t xml:space="preserve">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 </w:t>
      </w:r>
    </w:p>
    <w:p w:rsidR="009E5CB3" w:rsidRPr="00777EC6" w:rsidRDefault="00CF087D">
      <w:pPr>
        <w:numPr>
          <w:ilvl w:val="0"/>
          <w:numId w:val="1"/>
        </w:numPr>
        <w:ind w:right="23" w:firstLine="852"/>
        <w:rPr>
          <w:sz w:val="28"/>
          <w:szCs w:val="28"/>
        </w:rPr>
      </w:pPr>
      <w:proofErr w:type="gramStart"/>
      <w:r w:rsidRPr="00777EC6">
        <w:rPr>
          <w:sz w:val="28"/>
          <w:szCs w:val="28"/>
        </w:rPr>
        <w:t xml:space="preserve">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 </w:t>
      </w:r>
      <w:proofErr w:type="gramEnd"/>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по формированию функциональной грамотности (читательской, математической, естественнонаучной, финансовой) </w:t>
      </w:r>
      <w:proofErr w:type="gramStart"/>
      <w:r w:rsidRPr="00777EC6">
        <w:rPr>
          <w:sz w:val="28"/>
          <w:szCs w:val="28"/>
        </w:rPr>
        <w:t>обучающихся</w:t>
      </w:r>
      <w:proofErr w:type="gramEnd"/>
      <w:r w:rsidRPr="00777EC6">
        <w:rPr>
          <w:sz w:val="28"/>
          <w:szCs w:val="28"/>
        </w:rPr>
        <w:t xml:space="preserve"> (интегрированные курсы, </w:t>
      </w:r>
      <w:proofErr w:type="spellStart"/>
      <w:r w:rsidRPr="00777EC6">
        <w:rPr>
          <w:sz w:val="28"/>
          <w:szCs w:val="28"/>
        </w:rPr>
        <w:t>метапредметные</w:t>
      </w:r>
      <w:proofErr w:type="spellEnd"/>
      <w:r w:rsidRPr="00777EC6">
        <w:rPr>
          <w:sz w:val="28"/>
          <w:szCs w:val="28"/>
        </w:rPr>
        <w:t xml:space="preserve"> кружки, факультативы, научные сообщества, в том числе направленные на реализацию проектной и исследовательской деятельности); </w:t>
      </w:r>
    </w:p>
    <w:p w:rsidR="009E5CB3" w:rsidRPr="00777EC6" w:rsidRDefault="00CF087D">
      <w:pPr>
        <w:numPr>
          <w:ilvl w:val="0"/>
          <w:numId w:val="1"/>
        </w:numPr>
        <w:ind w:right="23" w:firstLine="852"/>
        <w:rPr>
          <w:sz w:val="28"/>
          <w:szCs w:val="28"/>
        </w:rPr>
      </w:pPr>
      <w:proofErr w:type="gramStart"/>
      <w:r w:rsidRPr="00777EC6">
        <w:rPr>
          <w:sz w:val="28"/>
          <w:szCs w:val="28"/>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777EC6">
        <w:rPr>
          <w:sz w:val="28"/>
          <w:szCs w:val="28"/>
        </w:rPr>
        <w:t>волонтерство</w:t>
      </w:r>
      <w:proofErr w:type="spellEnd"/>
      <w:r w:rsidRPr="00777EC6">
        <w:rPr>
          <w:sz w:val="28"/>
          <w:szCs w:val="28"/>
        </w:rPr>
        <w:t xml:space="preserve">),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roofErr w:type="gramEnd"/>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 </w:t>
      </w:r>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направленную на организационное обеспечение учебной деятельности (организационные собрания, </w:t>
      </w:r>
      <w:r w:rsidRPr="00777EC6">
        <w:rPr>
          <w:sz w:val="28"/>
          <w:szCs w:val="28"/>
        </w:rPr>
        <w:lastRenderedPageBreak/>
        <w:t xml:space="preserve">взаимодействие с родителями по обеспечению успешной реализации образовательной программы и другие); </w:t>
      </w:r>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777EC6">
        <w:rPr>
          <w:sz w:val="28"/>
          <w:szCs w:val="28"/>
        </w:rPr>
        <w:t>тьюторов</w:t>
      </w:r>
      <w:proofErr w:type="spellEnd"/>
      <w:r w:rsidRPr="00777EC6">
        <w:rPr>
          <w:sz w:val="28"/>
          <w:szCs w:val="28"/>
        </w:rPr>
        <w:t xml:space="preserve">, педагогов-психологов); </w:t>
      </w:r>
    </w:p>
    <w:p w:rsidR="009E5CB3" w:rsidRPr="00777EC6" w:rsidRDefault="00CF087D">
      <w:pPr>
        <w:numPr>
          <w:ilvl w:val="0"/>
          <w:numId w:val="1"/>
        </w:numPr>
        <w:ind w:right="23" w:firstLine="852"/>
        <w:rPr>
          <w:sz w:val="28"/>
          <w:szCs w:val="28"/>
        </w:rPr>
      </w:pPr>
      <w:r w:rsidRPr="00777EC6">
        <w:rPr>
          <w:sz w:val="28"/>
          <w:szCs w:val="28"/>
        </w:rPr>
        <w:t xml:space="preserve">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9E5CB3" w:rsidRPr="00777EC6" w:rsidRDefault="00CF087D">
      <w:pPr>
        <w:ind w:left="-15" w:right="23" w:firstLine="566"/>
        <w:rPr>
          <w:sz w:val="28"/>
          <w:szCs w:val="28"/>
        </w:rPr>
      </w:pPr>
      <w:r w:rsidRPr="00777EC6">
        <w:rPr>
          <w:sz w:val="28"/>
          <w:szCs w:val="28"/>
        </w:rPr>
        <w:t>Для достижения целей и задач внеурочной деятельности используется все многообразие доступных объектов</w:t>
      </w:r>
      <w:r w:rsidR="008F761E" w:rsidRPr="00777EC6">
        <w:rPr>
          <w:sz w:val="28"/>
          <w:szCs w:val="28"/>
        </w:rPr>
        <w:t>.</w:t>
      </w:r>
      <w:r w:rsidRPr="00777EC6">
        <w:rPr>
          <w:sz w:val="28"/>
          <w:szCs w:val="28"/>
        </w:rPr>
        <w:t xml:space="preserve"> </w:t>
      </w:r>
    </w:p>
    <w:p w:rsidR="009E5CB3" w:rsidRPr="00777EC6" w:rsidRDefault="00CF087D">
      <w:pPr>
        <w:spacing w:after="1" w:line="274" w:lineRule="auto"/>
        <w:ind w:left="0" w:right="34" w:firstLine="566"/>
        <w:rPr>
          <w:sz w:val="28"/>
          <w:szCs w:val="28"/>
        </w:rPr>
      </w:pPr>
      <w:r w:rsidRPr="00777EC6">
        <w:rPr>
          <w:sz w:val="28"/>
          <w:szCs w:val="28"/>
        </w:rPr>
        <w:t xml:space="preserve">На основании решения педагогического коллектива, родительской общественности, интересов и запросов детей и родителей (законных представителей) в школе на уровне основного образования реализуется </w:t>
      </w:r>
      <w:r w:rsidRPr="00777EC6">
        <w:rPr>
          <w:b/>
          <w:i/>
          <w:sz w:val="28"/>
          <w:szCs w:val="28"/>
        </w:rPr>
        <w:t>модель плана внеурочной деятельност</w:t>
      </w:r>
      <w:r w:rsidR="008F761E" w:rsidRPr="00777EC6">
        <w:rPr>
          <w:b/>
          <w:i/>
          <w:sz w:val="28"/>
          <w:szCs w:val="28"/>
        </w:rPr>
        <w:t xml:space="preserve">и. </w:t>
      </w:r>
    </w:p>
    <w:p w:rsidR="009E5CB3" w:rsidRPr="00777EC6" w:rsidRDefault="00CF087D">
      <w:pPr>
        <w:ind w:left="-15" w:right="23" w:firstLine="708"/>
        <w:rPr>
          <w:sz w:val="28"/>
          <w:szCs w:val="28"/>
        </w:rPr>
      </w:pPr>
      <w:r w:rsidRPr="00777EC6">
        <w:rPr>
          <w:sz w:val="28"/>
          <w:szCs w:val="28"/>
        </w:rPr>
        <w:t xml:space="preserve">Количество часов, выделяемых на внеурочную деятельность, составляет за 2 года обучения на уровне среднего общего образования не более 700 часов.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w:t>
      </w:r>
    </w:p>
    <w:p w:rsidR="009E5CB3" w:rsidRPr="00777EC6" w:rsidRDefault="00CF087D">
      <w:pPr>
        <w:ind w:left="-15" w:right="23" w:firstLine="566"/>
        <w:rPr>
          <w:sz w:val="28"/>
          <w:szCs w:val="28"/>
        </w:rPr>
      </w:pPr>
      <w:r w:rsidRPr="00777EC6">
        <w:rPr>
          <w:sz w:val="28"/>
          <w:szCs w:val="28"/>
        </w:rPr>
        <w:t>Группы для ведения внеурочной деятельности могут организовываться как на базе одного класса, так и на базе нескольких классов (</w:t>
      </w:r>
      <w:proofErr w:type="spellStart"/>
      <w:r w:rsidRPr="00777EC6">
        <w:rPr>
          <w:sz w:val="28"/>
          <w:szCs w:val="28"/>
        </w:rPr>
        <w:t>межклассные</w:t>
      </w:r>
      <w:proofErr w:type="spellEnd"/>
      <w:r w:rsidRPr="00777EC6">
        <w:rPr>
          <w:sz w:val="28"/>
          <w:szCs w:val="28"/>
        </w:rPr>
        <w:t xml:space="preserve">), включать учащихся разного возраста в рамках одного уровня образования. </w:t>
      </w:r>
    </w:p>
    <w:p w:rsidR="00892EA2" w:rsidRPr="00777EC6" w:rsidRDefault="00892EA2" w:rsidP="00892EA2">
      <w:pPr>
        <w:ind w:left="-15" w:right="26"/>
        <w:rPr>
          <w:sz w:val="28"/>
          <w:szCs w:val="28"/>
        </w:rPr>
      </w:pPr>
      <w:r w:rsidRPr="00777EC6">
        <w:rPr>
          <w:sz w:val="28"/>
          <w:szCs w:val="28"/>
        </w:rPr>
        <w:t xml:space="preserve">Один час в неделю отводиться на  курс внеурочной деятельности «Разговоры о </w:t>
      </w:r>
      <w:proofErr w:type="gramStart"/>
      <w:r w:rsidRPr="00777EC6">
        <w:rPr>
          <w:sz w:val="28"/>
          <w:szCs w:val="28"/>
        </w:rPr>
        <w:t>важном</w:t>
      </w:r>
      <w:proofErr w:type="gramEnd"/>
      <w:r w:rsidRPr="00777EC6">
        <w:rPr>
          <w:sz w:val="28"/>
          <w:szCs w:val="28"/>
        </w:rPr>
        <w:t xml:space="preserve">». </w:t>
      </w:r>
      <w:proofErr w:type="gramStart"/>
      <w:r w:rsidRPr="00777EC6">
        <w:rPr>
          <w:sz w:val="28"/>
          <w:szCs w:val="28"/>
        </w:rP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w:t>
      </w:r>
      <w:proofErr w:type="gramEnd"/>
      <w:r w:rsidRPr="00777EC6">
        <w:rPr>
          <w:sz w:val="28"/>
          <w:szCs w:val="28"/>
        </w:rPr>
        <w:t xml:space="preserve"> </w:t>
      </w:r>
      <w:proofErr w:type="gramStart"/>
      <w:r w:rsidRPr="00777EC6">
        <w:rPr>
          <w:sz w:val="28"/>
          <w:szCs w:val="28"/>
        </w:rPr>
        <w:t xml:space="preserve">Внеурочные занятия «Разговоры о важном»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roofErr w:type="gramEnd"/>
    </w:p>
    <w:p w:rsidR="00892EA2" w:rsidRPr="00777EC6" w:rsidRDefault="00892EA2" w:rsidP="00892EA2">
      <w:pPr>
        <w:ind w:left="-15" w:right="26" w:firstLine="0"/>
        <w:rPr>
          <w:sz w:val="28"/>
          <w:szCs w:val="28"/>
        </w:rPr>
      </w:pPr>
      <w:r w:rsidRPr="00777EC6">
        <w:rPr>
          <w:sz w:val="28"/>
          <w:szCs w:val="28"/>
        </w:rPr>
        <w:t xml:space="preserve">         Основной формат внеурочных занятий «Разговоры о </w:t>
      </w:r>
      <w:proofErr w:type="gramStart"/>
      <w:r w:rsidRPr="00777EC6">
        <w:rPr>
          <w:sz w:val="28"/>
          <w:szCs w:val="28"/>
        </w:rPr>
        <w:t>важном</w:t>
      </w:r>
      <w:proofErr w:type="gramEnd"/>
      <w:r w:rsidRPr="00777EC6">
        <w:rPr>
          <w:sz w:val="28"/>
          <w:szCs w:val="28"/>
        </w:rPr>
        <w:t xml:space="preserve">»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w:t>
      </w:r>
      <w:r w:rsidRPr="00777EC6">
        <w:rPr>
          <w:sz w:val="28"/>
          <w:szCs w:val="28"/>
        </w:rPr>
        <w:lastRenderedPageBreak/>
        <w:t xml:space="preserve">повседневной культуре поведения, доброжелательным отношением к окружающим и ответственным отношением к собственным поступкам. </w:t>
      </w:r>
    </w:p>
    <w:p w:rsidR="00892EA2" w:rsidRPr="00777EC6" w:rsidRDefault="00892EA2" w:rsidP="00892EA2">
      <w:pPr>
        <w:ind w:left="-15" w:right="26" w:firstLine="0"/>
        <w:rPr>
          <w:sz w:val="28"/>
          <w:szCs w:val="28"/>
        </w:rPr>
      </w:pPr>
      <w:r w:rsidRPr="00777EC6">
        <w:rPr>
          <w:sz w:val="28"/>
          <w:szCs w:val="28"/>
        </w:rPr>
        <w:t xml:space="preserve">          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В план внеурочной деятельности включены разнонаправленные рабочие программы. Рабочие программы внеурочной деятельности могут быть построены по модульному принципу, а также реализовываться с применением электронного обучения, дистанционных образовательных технологий. Реализуются линейные и нелинейные программы.  </w:t>
      </w:r>
    </w:p>
    <w:p w:rsidR="00892EA2" w:rsidRPr="00777EC6" w:rsidRDefault="00892EA2" w:rsidP="00892EA2">
      <w:pPr>
        <w:ind w:left="-15" w:right="26"/>
        <w:rPr>
          <w:sz w:val="28"/>
          <w:szCs w:val="28"/>
        </w:rPr>
      </w:pPr>
      <w:r w:rsidRPr="00777EC6">
        <w:rPr>
          <w:sz w:val="28"/>
          <w:szCs w:val="28"/>
        </w:rPr>
        <w:t xml:space="preserve">Для реализации линейных программ составляется постоянное расписание, продолжительность занятий исчисляется в академических часах (40 минут). Нелинейные программы реализуются в гибком графике в зависимости от их особенностей.  </w:t>
      </w:r>
    </w:p>
    <w:p w:rsidR="00892EA2" w:rsidRPr="00777EC6" w:rsidRDefault="00892EA2" w:rsidP="00892EA2">
      <w:pPr>
        <w:ind w:left="-15" w:right="26"/>
        <w:rPr>
          <w:sz w:val="28"/>
          <w:szCs w:val="28"/>
        </w:rPr>
      </w:pPr>
      <w:r w:rsidRPr="00777EC6">
        <w:rPr>
          <w:sz w:val="28"/>
          <w:szCs w:val="28"/>
        </w:rPr>
        <w:t xml:space="preserve">Ведущими формами организации внеурочной деятельности являются те, которые носят исследовательский, творческий характер, предусматривают активность и самостоятельность </w:t>
      </w:r>
      <w:proofErr w:type="gramStart"/>
      <w:r w:rsidRPr="00777EC6">
        <w:rPr>
          <w:sz w:val="28"/>
          <w:szCs w:val="28"/>
        </w:rPr>
        <w:t>обучающихся</w:t>
      </w:r>
      <w:proofErr w:type="gramEnd"/>
      <w:r w:rsidRPr="00777EC6">
        <w:rPr>
          <w:sz w:val="28"/>
          <w:szCs w:val="28"/>
        </w:rPr>
        <w:t xml:space="preserve">. Осуществляется проектная и исследовательская деятельность, экскурсии, в том числе виртуальные; клубные занятия, индивидуально-групповое обучение. </w:t>
      </w:r>
    </w:p>
    <w:p w:rsidR="00892EA2" w:rsidRPr="00777EC6" w:rsidRDefault="00892EA2" w:rsidP="00892EA2">
      <w:pPr>
        <w:ind w:left="-15" w:right="26"/>
        <w:rPr>
          <w:sz w:val="28"/>
          <w:szCs w:val="28"/>
        </w:rPr>
      </w:pPr>
      <w:r w:rsidRPr="00777EC6">
        <w:rPr>
          <w:sz w:val="28"/>
          <w:szCs w:val="28"/>
        </w:rPr>
        <w:t xml:space="preserve">Организация внеурочной деятельности предусматривает возможность сочетания индивидуальной и групповой работы, гибкого режима занятий, перемена состава обучающихся. </w:t>
      </w:r>
    </w:p>
    <w:p w:rsidR="00892EA2" w:rsidRPr="00777EC6" w:rsidRDefault="00892EA2" w:rsidP="00892EA2">
      <w:pPr>
        <w:ind w:left="-15" w:right="26"/>
        <w:rPr>
          <w:sz w:val="28"/>
          <w:szCs w:val="28"/>
        </w:rPr>
      </w:pPr>
      <w:r w:rsidRPr="00777EC6">
        <w:rPr>
          <w:sz w:val="28"/>
          <w:szCs w:val="28"/>
        </w:rPr>
        <w:t xml:space="preserve">Особое место занимают курсы внеурочной деятельности, имеющие </w:t>
      </w:r>
      <w:proofErr w:type="spellStart"/>
      <w:r w:rsidRPr="00777EC6">
        <w:rPr>
          <w:sz w:val="28"/>
          <w:szCs w:val="28"/>
        </w:rPr>
        <w:t>проектноисследовательский</w:t>
      </w:r>
      <w:proofErr w:type="spellEnd"/>
      <w:r w:rsidRPr="00777EC6">
        <w:rPr>
          <w:sz w:val="28"/>
          <w:szCs w:val="28"/>
        </w:rPr>
        <w:t xml:space="preserve"> характер. Проект выполняется </w:t>
      </w:r>
      <w:proofErr w:type="gramStart"/>
      <w:r w:rsidRPr="00777EC6">
        <w:rPr>
          <w:sz w:val="28"/>
          <w:szCs w:val="28"/>
        </w:rPr>
        <w:t>обучающимися</w:t>
      </w:r>
      <w:proofErr w:type="gramEnd"/>
      <w:r w:rsidRPr="00777EC6">
        <w:rPr>
          <w:sz w:val="28"/>
          <w:szCs w:val="28"/>
        </w:rPr>
        <w:t xml:space="preserve"> самостоятельно (возможно выполнение проекта группой учащихся, если это обосновано его темой) под руководством педагогического работника по выбранной теме в рамках одного или нескольких изучаемых учебных предметов, курсов в любом избранном направлении деятельности. Защита проектов и исследовательских работ осуществляется на заседаниях научно-проектной конференции школы. </w:t>
      </w:r>
    </w:p>
    <w:p w:rsidR="00892EA2" w:rsidRPr="00777EC6" w:rsidRDefault="00892EA2" w:rsidP="00892EA2">
      <w:pPr>
        <w:ind w:left="-15" w:right="26"/>
        <w:rPr>
          <w:sz w:val="28"/>
          <w:szCs w:val="28"/>
        </w:rPr>
      </w:pPr>
      <w:r w:rsidRPr="00777EC6">
        <w:rPr>
          <w:sz w:val="28"/>
          <w:szCs w:val="28"/>
        </w:rPr>
        <w:t xml:space="preserve">Результаты внеурочной деятельности являются частью освоения основной общеобразовательной программы. Планируемые результаты курса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 школы. Оценивание результатов освоения программ внеурочной деятельности производится в соответствии с рабочими программами, локальными актами школы. Результаты могут быть представлены в форме защиты проектов, выполнения творческой работы и пр. Выставление </w:t>
      </w:r>
      <w:proofErr w:type="gramStart"/>
      <w:r w:rsidRPr="00777EC6">
        <w:rPr>
          <w:sz w:val="28"/>
          <w:szCs w:val="28"/>
        </w:rPr>
        <w:t>отметок</w:t>
      </w:r>
      <w:proofErr w:type="gramEnd"/>
      <w:r w:rsidRPr="00777EC6">
        <w:rPr>
          <w:sz w:val="28"/>
          <w:szCs w:val="28"/>
        </w:rPr>
        <w:t xml:space="preserve"> как правило не осуществляется.</w:t>
      </w:r>
    </w:p>
    <w:p w:rsidR="00892EA2" w:rsidRPr="00777EC6" w:rsidRDefault="00892EA2" w:rsidP="00892EA2">
      <w:pPr>
        <w:ind w:left="-15" w:right="26"/>
        <w:rPr>
          <w:sz w:val="28"/>
          <w:szCs w:val="28"/>
        </w:rPr>
      </w:pPr>
      <w:r w:rsidRPr="00777EC6">
        <w:rPr>
          <w:sz w:val="28"/>
          <w:szCs w:val="28"/>
        </w:rPr>
        <w:lastRenderedPageBreak/>
        <w:t xml:space="preserve"> В организации внеурочной деятельности могут принимать участие заместители директора, педагоги дополнительного образования, учителя-предметники, педагоги-организаторы, классные руководители, заведующая библиотекой. </w:t>
      </w:r>
    </w:p>
    <w:p w:rsidR="00892EA2" w:rsidRPr="00777EC6" w:rsidRDefault="00892EA2" w:rsidP="00892EA2">
      <w:pPr>
        <w:ind w:left="-15" w:right="26"/>
        <w:rPr>
          <w:sz w:val="28"/>
          <w:szCs w:val="28"/>
        </w:rPr>
      </w:pPr>
      <w:r w:rsidRPr="00777EC6">
        <w:rPr>
          <w:sz w:val="28"/>
          <w:szCs w:val="28"/>
        </w:rPr>
        <w:t xml:space="preserve">Объем реализуемой рабочей программы внеурочной деятельности входит в учебную нагрузку педагогического (руководящего) работника. </w:t>
      </w:r>
    </w:p>
    <w:p w:rsidR="00892EA2" w:rsidRPr="00777EC6" w:rsidRDefault="00892EA2" w:rsidP="00892EA2">
      <w:pPr>
        <w:spacing w:after="35"/>
        <w:ind w:left="566" w:right="26" w:firstLine="0"/>
        <w:rPr>
          <w:sz w:val="28"/>
          <w:szCs w:val="28"/>
        </w:rPr>
      </w:pPr>
      <w:r w:rsidRPr="00777EC6">
        <w:rPr>
          <w:sz w:val="28"/>
          <w:szCs w:val="28"/>
        </w:rPr>
        <w:t>План внеурочной деятельности на 202</w:t>
      </w:r>
      <w:r w:rsidR="00057415">
        <w:rPr>
          <w:sz w:val="28"/>
          <w:szCs w:val="28"/>
        </w:rPr>
        <w:t>5 – 2026</w:t>
      </w:r>
      <w:r w:rsidRPr="00777EC6">
        <w:rPr>
          <w:sz w:val="28"/>
          <w:szCs w:val="28"/>
        </w:rPr>
        <w:t xml:space="preserve"> учебный год включает в себя: </w:t>
      </w:r>
    </w:p>
    <w:p w:rsidR="00892EA2" w:rsidRPr="00777EC6" w:rsidRDefault="00892EA2" w:rsidP="00892EA2">
      <w:pPr>
        <w:numPr>
          <w:ilvl w:val="0"/>
          <w:numId w:val="6"/>
        </w:numPr>
        <w:spacing w:after="14"/>
        <w:ind w:right="26" w:hanging="348"/>
        <w:rPr>
          <w:sz w:val="28"/>
          <w:szCs w:val="28"/>
        </w:rPr>
      </w:pPr>
      <w:r w:rsidRPr="00777EC6">
        <w:rPr>
          <w:sz w:val="28"/>
          <w:szCs w:val="28"/>
        </w:rPr>
        <w:t xml:space="preserve">курс внеурочной деятельности «Разговоры о </w:t>
      </w:r>
      <w:proofErr w:type="gramStart"/>
      <w:r w:rsidRPr="00777EC6">
        <w:rPr>
          <w:sz w:val="28"/>
          <w:szCs w:val="28"/>
        </w:rPr>
        <w:t>важном</w:t>
      </w:r>
      <w:proofErr w:type="gramEnd"/>
      <w:r w:rsidRPr="00777EC6">
        <w:rPr>
          <w:sz w:val="28"/>
          <w:szCs w:val="28"/>
        </w:rPr>
        <w:t xml:space="preserve">»; </w:t>
      </w:r>
    </w:p>
    <w:p w:rsidR="00892EA2" w:rsidRDefault="00892EA2" w:rsidP="00892EA2">
      <w:pPr>
        <w:numPr>
          <w:ilvl w:val="0"/>
          <w:numId w:val="6"/>
        </w:numPr>
        <w:spacing w:after="14"/>
        <w:ind w:right="26" w:hanging="348"/>
        <w:rPr>
          <w:sz w:val="28"/>
          <w:szCs w:val="28"/>
        </w:rPr>
      </w:pPr>
      <w:r w:rsidRPr="00777EC6">
        <w:rPr>
          <w:sz w:val="28"/>
          <w:szCs w:val="28"/>
        </w:rPr>
        <w:t xml:space="preserve">курс внеурочной деятельности  «Россия – мои горизонты»; </w:t>
      </w:r>
    </w:p>
    <w:p w:rsidR="00E1384E" w:rsidRPr="00E1384E" w:rsidRDefault="00E1384E" w:rsidP="00892EA2">
      <w:pPr>
        <w:numPr>
          <w:ilvl w:val="0"/>
          <w:numId w:val="6"/>
        </w:numPr>
        <w:spacing w:after="14"/>
        <w:ind w:right="26" w:hanging="348"/>
        <w:rPr>
          <w:sz w:val="28"/>
          <w:szCs w:val="28"/>
        </w:rPr>
      </w:pPr>
      <w:r w:rsidRPr="00E1384E">
        <w:rPr>
          <w:sz w:val="28"/>
          <w:szCs w:val="28"/>
        </w:rPr>
        <w:t>курс внеурочной деяте</w:t>
      </w:r>
      <w:r>
        <w:rPr>
          <w:sz w:val="28"/>
          <w:szCs w:val="28"/>
        </w:rPr>
        <w:t>льности  «</w:t>
      </w:r>
      <w:proofErr w:type="spellStart"/>
      <w:r>
        <w:rPr>
          <w:sz w:val="28"/>
          <w:szCs w:val="28"/>
        </w:rPr>
        <w:t>Семьеведение</w:t>
      </w:r>
      <w:proofErr w:type="spellEnd"/>
      <w:r w:rsidRPr="00E1384E">
        <w:rPr>
          <w:sz w:val="28"/>
          <w:szCs w:val="28"/>
        </w:rPr>
        <w:t xml:space="preserve">»; </w:t>
      </w:r>
    </w:p>
    <w:p w:rsidR="00892EA2" w:rsidRPr="00777EC6" w:rsidRDefault="00892EA2" w:rsidP="00892EA2">
      <w:pPr>
        <w:numPr>
          <w:ilvl w:val="0"/>
          <w:numId w:val="6"/>
        </w:numPr>
        <w:spacing w:after="14"/>
        <w:ind w:right="26" w:hanging="348"/>
        <w:rPr>
          <w:sz w:val="28"/>
          <w:szCs w:val="28"/>
        </w:rPr>
      </w:pPr>
      <w:r w:rsidRPr="00777EC6">
        <w:rPr>
          <w:sz w:val="28"/>
          <w:szCs w:val="28"/>
        </w:rPr>
        <w:t xml:space="preserve">изучение учебных предметов; </w:t>
      </w:r>
    </w:p>
    <w:p w:rsidR="00892EA2" w:rsidRPr="00777EC6" w:rsidRDefault="00892EA2" w:rsidP="00892EA2">
      <w:pPr>
        <w:numPr>
          <w:ilvl w:val="0"/>
          <w:numId w:val="6"/>
        </w:numPr>
        <w:spacing w:after="14"/>
        <w:ind w:right="26" w:hanging="348"/>
        <w:rPr>
          <w:sz w:val="28"/>
          <w:szCs w:val="28"/>
        </w:rPr>
      </w:pPr>
      <w:r w:rsidRPr="00777EC6">
        <w:rPr>
          <w:sz w:val="28"/>
          <w:szCs w:val="28"/>
        </w:rPr>
        <w:t xml:space="preserve">формирование функциональной грамотности; </w:t>
      </w:r>
    </w:p>
    <w:p w:rsidR="00892EA2" w:rsidRPr="00777EC6" w:rsidRDefault="00892EA2" w:rsidP="00892EA2">
      <w:pPr>
        <w:numPr>
          <w:ilvl w:val="0"/>
          <w:numId w:val="6"/>
        </w:numPr>
        <w:spacing w:after="14"/>
        <w:ind w:right="26" w:hanging="348"/>
        <w:rPr>
          <w:sz w:val="28"/>
          <w:szCs w:val="28"/>
        </w:rPr>
      </w:pPr>
      <w:r w:rsidRPr="00777EC6">
        <w:rPr>
          <w:sz w:val="28"/>
          <w:szCs w:val="28"/>
        </w:rPr>
        <w:t xml:space="preserve">профессиональную ориентацию; </w:t>
      </w:r>
    </w:p>
    <w:p w:rsidR="00892EA2" w:rsidRPr="00777EC6" w:rsidRDefault="00892EA2" w:rsidP="00892EA2">
      <w:pPr>
        <w:numPr>
          <w:ilvl w:val="0"/>
          <w:numId w:val="6"/>
        </w:numPr>
        <w:spacing w:after="14"/>
        <w:ind w:right="26" w:hanging="348"/>
        <w:rPr>
          <w:sz w:val="28"/>
          <w:szCs w:val="28"/>
        </w:rPr>
      </w:pPr>
      <w:r w:rsidRPr="00777EC6">
        <w:rPr>
          <w:sz w:val="28"/>
          <w:szCs w:val="28"/>
        </w:rPr>
        <w:t xml:space="preserve">развитие личности, ее способностей, удовлетворения образовательных потребностей и интересов, самореализацию обучающихся; </w:t>
      </w:r>
    </w:p>
    <w:p w:rsidR="00892EA2" w:rsidRPr="00777EC6" w:rsidRDefault="00892EA2" w:rsidP="00892EA2">
      <w:pPr>
        <w:numPr>
          <w:ilvl w:val="0"/>
          <w:numId w:val="6"/>
        </w:numPr>
        <w:spacing w:after="0" w:line="262" w:lineRule="auto"/>
        <w:ind w:right="26" w:hanging="348"/>
        <w:rPr>
          <w:sz w:val="28"/>
          <w:szCs w:val="28"/>
        </w:rPr>
      </w:pPr>
      <w:r w:rsidRPr="00777EC6">
        <w:rPr>
          <w:sz w:val="28"/>
          <w:szCs w:val="28"/>
        </w:rPr>
        <w:t xml:space="preserve">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 социализации обучающихся и обеспечение их благополучия. </w:t>
      </w:r>
    </w:p>
    <w:p w:rsidR="00892EA2" w:rsidRPr="00777EC6" w:rsidRDefault="00892EA2" w:rsidP="00892EA2">
      <w:pPr>
        <w:ind w:left="-15" w:right="26"/>
        <w:rPr>
          <w:sz w:val="28"/>
          <w:szCs w:val="28"/>
        </w:rPr>
      </w:pPr>
      <w:r w:rsidRPr="00777EC6">
        <w:rPr>
          <w:sz w:val="28"/>
          <w:szCs w:val="28"/>
        </w:rPr>
        <w:t xml:space="preserve">При этом расходы времени на отдельные направления плана внеурочной деятельности распределяются следующим образом: </w:t>
      </w:r>
    </w:p>
    <w:p w:rsidR="00892EA2" w:rsidRDefault="00892EA2" w:rsidP="00892EA2">
      <w:pPr>
        <w:numPr>
          <w:ilvl w:val="0"/>
          <w:numId w:val="5"/>
        </w:numPr>
        <w:spacing w:after="14"/>
        <w:ind w:right="26" w:firstLine="0"/>
        <w:rPr>
          <w:sz w:val="28"/>
          <w:szCs w:val="28"/>
        </w:rPr>
      </w:pPr>
      <w:r w:rsidRPr="00777EC6">
        <w:rPr>
          <w:sz w:val="28"/>
          <w:szCs w:val="28"/>
        </w:rPr>
        <w:t xml:space="preserve">на курс внеурочной деятельности  «Разговоры о </w:t>
      </w:r>
      <w:proofErr w:type="gramStart"/>
      <w:r w:rsidRPr="00777EC6">
        <w:rPr>
          <w:sz w:val="28"/>
          <w:szCs w:val="28"/>
        </w:rPr>
        <w:t>важном</w:t>
      </w:r>
      <w:proofErr w:type="gramEnd"/>
      <w:r w:rsidRPr="00777EC6">
        <w:rPr>
          <w:sz w:val="28"/>
          <w:szCs w:val="28"/>
        </w:rPr>
        <w:t xml:space="preserve">» – 1 час; </w:t>
      </w:r>
    </w:p>
    <w:p w:rsidR="00057415" w:rsidRPr="00777EC6" w:rsidRDefault="00057415" w:rsidP="00057415">
      <w:pPr>
        <w:numPr>
          <w:ilvl w:val="0"/>
          <w:numId w:val="5"/>
        </w:numPr>
        <w:spacing w:after="14"/>
        <w:ind w:right="26" w:firstLine="0"/>
        <w:rPr>
          <w:sz w:val="28"/>
          <w:szCs w:val="28"/>
        </w:rPr>
      </w:pPr>
      <w:r w:rsidRPr="00777EC6">
        <w:rPr>
          <w:sz w:val="28"/>
          <w:szCs w:val="28"/>
        </w:rPr>
        <w:t>на курс внеурочной д</w:t>
      </w:r>
      <w:r>
        <w:rPr>
          <w:sz w:val="28"/>
          <w:szCs w:val="28"/>
        </w:rPr>
        <w:t>еятельности  «</w:t>
      </w:r>
      <w:proofErr w:type="spellStart"/>
      <w:r>
        <w:rPr>
          <w:sz w:val="28"/>
          <w:szCs w:val="28"/>
        </w:rPr>
        <w:t>Семьеведение</w:t>
      </w:r>
      <w:proofErr w:type="spellEnd"/>
      <w:r w:rsidRPr="00777EC6">
        <w:rPr>
          <w:sz w:val="28"/>
          <w:szCs w:val="28"/>
        </w:rPr>
        <w:t xml:space="preserve">» – 1 час; </w:t>
      </w:r>
    </w:p>
    <w:p w:rsidR="00892EA2" w:rsidRPr="00777EC6" w:rsidRDefault="00892EA2" w:rsidP="00892EA2">
      <w:pPr>
        <w:numPr>
          <w:ilvl w:val="0"/>
          <w:numId w:val="5"/>
        </w:numPr>
        <w:spacing w:after="14"/>
        <w:ind w:right="26" w:firstLine="0"/>
        <w:rPr>
          <w:sz w:val="28"/>
          <w:szCs w:val="28"/>
        </w:rPr>
      </w:pPr>
      <w:r w:rsidRPr="00777EC6">
        <w:rPr>
          <w:sz w:val="28"/>
          <w:szCs w:val="28"/>
        </w:rPr>
        <w:t>на внеурочную деятельность через изучение учебных предметов  реализуемых с использованием средств обучения и воспитания центра образования «Точка роста»</w:t>
      </w:r>
      <w:r w:rsidRPr="00777EC6">
        <w:rPr>
          <w:b/>
          <w:i/>
          <w:sz w:val="28"/>
          <w:szCs w:val="28"/>
        </w:rPr>
        <w:t xml:space="preserve"> </w:t>
      </w:r>
      <w:r w:rsidRPr="00777EC6">
        <w:rPr>
          <w:sz w:val="28"/>
          <w:szCs w:val="28"/>
        </w:rPr>
        <w:t>- 1 час;</w:t>
      </w:r>
    </w:p>
    <w:p w:rsidR="00892EA2" w:rsidRPr="00777EC6" w:rsidRDefault="00892EA2" w:rsidP="00892EA2">
      <w:pPr>
        <w:numPr>
          <w:ilvl w:val="0"/>
          <w:numId w:val="5"/>
        </w:numPr>
        <w:spacing w:after="0" w:line="262" w:lineRule="auto"/>
        <w:ind w:right="26" w:firstLine="0"/>
        <w:rPr>
          <w:sz w:val="28"/>
          <w:szCs w:val="28"/>
        </w:rPr>
      </w:pPr>
      <w:r w:rsidRPr="00777EC6">
        <w:rPr>
          <w:sz w:val="28"/>
          <w:szCs w:val="28"/>
        </w:rPr>
        <w:t>на внеурочную деятельность «Россия – мои горизонты» по профессиональной и профильной ориентации – 1 час;</w:t>
      </w:r>
    </w:p>
    <w:p w:rsidR="00892EA2" w:rsidRPr="00777EC6" w:rsidRDefault="00892EA2" w:rsidP="00892EA2">
      <w:pPr>
        <w:numPr>
          <w:ilvl w:val="0"/>
          <w:numId w:val="5"/>
        </w:numPr>
        <w:spacing w:after="0" w:line="262" w:lineRule="auto"/>
        <w:ind w:right="26" w:firstLine="0"/>
        <w:rPr>
          <w:sz w:val="28"/>
          <w:szCs w:val="28"/>
        </w:rPr>
      </w:pPr>
      <w:r w:rsidRPr="00777EC6">
        <w:rPr>
          <w:sz w:val="28"/>
          <w:szCs w:val="28"/>
        </w:rPr>
        <w:t>на внеурочную деятельность по развитию личности, ее способностей, удовлетворению образовательных потребностей и интересов, самореализацию обучающихся – 1 час;</w:t>
      </w:r>
    </w:p>
    <w:p w:rsidR="00892EA2" w:rsidRPr="00777EC6" w:rsidRDefault="00892EA2" w:rsidP="00892EA2">
      <w:pPr>
        <w:numPr>
          <w:ilvl w:val="0"/>
          <w:numId w:val="5"/>
        </w:numPr>
        <w:spacing w:after="0" w:line="262" w:lineRule="auto"/>
        <w:ind w:right="26" w:firstLine="0"/>
        <w:rPr>
          <w:sz w:val="28"/>
          <w:szCs w:val="28"/>
        </w:rPr>
      </w:pPr>
      <w:r w:rsidRPr="00777EC6">
        <w:rPr>
          <w:sz w:val="28"/>
          <w:szCs w:val="28"/>
        </w:rPr>
        <w:t xml:space="preserve">на внеурочную 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 социализации обучающихся и обеспечение их благополучия –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w:t>
      </w:r>
    </w:p>
    <w:p w:rsidR="00892EA2" w:rsidRPr="00777EC6" w:rsidRDefault="00892EA2" w:rsidP="00892EA2">
      <w:pPr>
        <w:ind w:left="-15" w:right="26" w:firstLine="0"/>
        <w:rPr>
          <w:sz w:val="28"/>
          <w:szCs w:val="28"/>
        </w:rPr>
      </w:pPr>
      <w:r w:rsidRPr="00777EC6">
        <w:rPr>
          <w:sz w:val="28"/>
          <w:szCs w:val="28"/>
        </w:rPr>
        <w:t xml:space="preserve">          Развитие личности через участие в физкультурно-спортивных мероприятиях, удовлетворение потребностей в физическом развитии и </w:t>
      </w:r>
      <w:r w:rsidRPr="00777EC6">
        <w:rPr>
          <w:sz w:val="28"/>
          <w:szCs w:val="28"/>
        </w:rPr>
        <w:lastRenderedPageBreak/>
        <w:t>совершенствовании осуществляется в рамках реализации учебно-производственного плана отделения дополнительного образования физкультурно-спортивной направленности, функционирующем в школе, основным ядром которого является школьный спортивный клуб «</w:t>
      </w:r>
      <w:proofErr w:type="spellStart"/>
      <w:r w:rsidRPr="00777EC6">
        <w:rPr>
          <w:sz w:val="28"/>
          <w:szCs w:val="28"/>
        </w:rPr>
        <w:t>Акпатыр</w:t>
      </w:r>
      <w:proofErr w:type="spellEnd"/>
      <w:r w:rsidRPr="00777EC6">
        <w:rPr>
          <w:sz w:val="28"/>
          <w:szCs w:val="28"/>
        </w:rPr>
        <w:t>».</w:t>
      </w:r>
    </w:p>
    <w:p w:rsidR="00892EA2" w:rsidRPr="00777EC6" w:rsidRDefault="00892EA2" w:rsidP="00892EA2">
      <w:pPr>
        <w:ind w:left="-15" w:right="26"/>
        <w:rPr>
          <w:sz w:val="28"/>
          <w:szCs w:val="28"/>
        </w:rPr>
      </w:pPr>
      <w:r w:rsidRPr="00777EC6">
        <w:rPr>
          <w:sz w:val="28"/>
          <w:szCs w:val="28"/>
        </w:rPr>
        <w:t xml:space="preserve">Организационное обеспечение учебной деятельности осуществляется за счет работы классных руководителей. </w:t>
      </w:r>
    </w:p>
    <w:p w:rsidR="00892EA2" w:rsidRPr="00777EC6" w:rsidRDefault="00892EA2" w:rsidP="00892EA2">
      <w:pPr>
        <w:ind w:left="-15" w:right="26"/>
        <w:rPr>
          <w:sz w:val="28"/>
          <w:szCs w:val="28"/>
        </w:rPr>
      </w:pPr>
      <w:proofErr w:type="gramStart"/>
      <w:r w:rsidRPr="00777EC6">
        <w:rPr>
          <w:sz w:val="28"/>
          <w:szCs w:val="28"/>
        </w:rPr>
        <w:t xml:space="preserve">Осуществление педагогической поддержки социализации обучающихся, работа по обеспечению благополучия школы ведется классными руководителями и администрацией школы постоянно, время в часах не исчисляется. </w:t>
      </w:r>
      <w:proofErr w:type="gramEnd"/>
    </w:p>
    <w:p w:rsidR="00892EA2" w:rsidRPr="00777EC6" w:rsidRDefault="00892EA2" w:rsidP="00892EA2">
      <w:pPr>
        <w:ind w:left="-15" w:right="26"/>
        <w:rPr>
          <w:sz w:val="28"/>
          <w:szCs w:val="28"/>
        </w:rPr>
      </w:pPr>
      <w:r w:rsidRPr="00777EC6">
        <w:rPr>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компетенции в сфере общественной самоорганизации, участия в общественно значимой совместной деятельности. </w:t>
      </w:r>
    </w:p>
    <w:p w:rsidR="00892EA2" w:rsidRPr="00777EC6" w:rsidRDefault="00892EA2" w:rsidP="00892EA2">
      <w:pPr>
        <w:ind w:left="566" w:right="26" w:firstLine="0"/>
        <w:rPr>
          <w:sz w:val="28"/>
          <w:szCs w:val="28"/>
        </w:rPr>
      </w:pPr>
      <w:r w:rsidRPr="00777EC6">
        <w:rPr>
          <w:sz w:val="28"/>
          <w:szCs w:val="28"/>
        </w:rPr>
        <w:t>Организация жизни ученических сообще</w:t>
      </w:r>
      <w:proofErr w:type="gramStart"/>
      <w:r w:rsidRPr="00777EC6">
        <w:rPr>
          <w:sz w:val="28"/>
          <w:szCs w:val="28"/>
        </w:rPr>
        <w:t>ств в шк</w:t>
      </w:r>
      <w:proofErr w:type="gramEnd"/>
      <w:r w:rsidRPr="00777EC6">
        <w:rPr>
          <w:sz w:val="28"/>
          <w:szCs w:val="28"/>
        </w:rPr>
        <w:t xml:space="preserve">оле происходит: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в сфере ученического самоуправления школы, участия в детско-юношеских общественных объединениях, созданных в школе и за ее пределами;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через приобщение обучающихся к общественной деятельности и традициям школы, участие обучающихся в деятельности творческих объединений, социальных проектах, благотворительных и иных организациях; </w:t>
      </w:r>
    </w:p>
    <w:p w:rsidR="00892EA2" w:rsidRPr="00777EC6" w:rsidRDefault="00892EA2" w:rsidP="00892EA2">
      <w:pPr>
        <w:numPr>
          <w:ilvl w:val="0"/>
          <w:numId w:val="7"/>
        </w:numPr>
        <w:spacing w:after="14"/>
        <w:ind w:right="26" w:firstLine="556"/>
        <w:rPr>
          <w:sz w:val="28"/>
          <w:szCs w:val="28"/>
        </w:rPr>
      </w:pPr>
      <w:r w:rsidRPr="00777EC6">
        <w:rPr>
          <w:sz w:val="28"/>
          <w:szCs w:val="28"/>
        </w:rPr>
        <w:t xml:space="preserve">через участие в экологическом просвещении сверстников, родителей, в благоустройстве школы, класса. </w:t>
      </w:r>
    </w:p>
    <w:p w:rsidR="00892EA2" w:rsidRPr="00777EC6" w:rsidRDefault="00892EA2" w:rsidP="00892EA2">
      <w:pPr>
        <w:spacing w:after="23" w:line="259" w:lineRule="auto"/>
        <w:ind w:left="566" w:right="0" w:firstLine="0"/>
        <w:jc w:val="left"/>
        <w:rPr>
          <w:sz w:val="28"/>
          <w:szCs w:val="28"/>
        </w:rPr>
      </w:pPr>
      <w:r w:rsidRPr="00777EC6">
        <w:rPr>
          <w:sz w:val="28"/>
          <w:szCs w:val="28"/>
        </w:rPr>
        <w:t xml:space="preserve"> </w:t>
      </w:r>
    </w:p>
    <w:p w:rsidR="00892EA2" w:rsidRPr="00777EC6" w:rsidRDefault="00892EA2" w:rsidP="00892EA2">
      <w:pPr>
        <w:ind w:left="-15" w:right="26"/>
        <w:rPr>
          <w:sz w:val="28"/>
          <w:szCs w:val="28"/>
        </w:rPr>
      </w:pPr>
      <w:r w:rsidRPr="00777EC6">
        <w:rPr>
          <w:sz w:val="28"/>
          <w:szCs w:val="28"/>
        </w:rPr>
        <w:t xml:space="preserve">В соответствии с санитарно-эпидемиологическими правилами и нормативами перерыв между последним уроком и началом занятий внеурочной деятельности составляет не менее 20-30 минут. Продолжительность занятий внеурочной деятельности в 10- 11 классах – 40 минут. Перерыв между занятиями внеурочной деятельности не менее 10 минут. Домашние задания не предусмотрены.              </w:t>
      </w:r>
    </w:p>
    <w:p w:rsidR="00892EA2" w:rsidRPr="00777EC6" w:rsidRDefault="00892EA2" w:rsidP="00892EA2">
      <w:pPr>
        <w:ind w:left="540" w:right="26" w:firstLine="0"/>
        <w:rPr>
          <w:sz w:val="28"/>
          <w:szCs w:val="28"/>
        </w:rPr>
      </w:pPr>
      <w:r w:rsidRPr="00777EC6">
        <w:rPr>
          <w:sz w:val="28"/>
          <w:szCs w:val="28"/>
        </w:rPr>
        <w:t xml:space="preserve">Расписание внеурочных занятий составляется отдельно от расписания уроков.  </w:t>
      </w:r>
    </w:p>
    <w:p w:rsidR="00892EA2" w:rsidRPr="00777EC6" w:rsidRDefault="006F3712" w:rsidP="00892EA2">
      <w:pPr>
        <w:ind w:left="-15" w:right="26"/>
        <w:rPr>
          <w:sz w:val="28"/>
          <w:szCs w:val="28"/>
        </w:rPr>
      </w:pPr>
      <w:r w:rsidRPr="00777EC6">
        <w:rPr>
          <w:sz w:val="28"/>
          <w:szCs w:val="28"/>
        </w:rPr>
        <w:lastRenderedPageBreak/>
        <w:t>Учебный план недельный 10-11</w:t>
      </w:r>
      <w:r w:rsidR="00892EA2" w:rsidRPr="00777EC6">
        <w:rPr>
          <w:sz w:val="28"/>
          <w:szCs w:val="28"/>
        </w:rPr>
        <w:t xml:space="preserve">-х классов  (при пятидневной учебной неделе) представлен в таблице 1. </w:t>
      </w:r>
    </w:p>
    <w:p w:rsidR="00892EA2" w:rsidRPr="00777EC6" w:rsidRDefault="00892EA2" w:rsidP="00892EA2">
      <w:pPr>
        <w:ind w:left="-15" w:right="26"/>
        <w:rPr>
          <w:sz w:val="28"/>
          <w:szCs w:val="28"/>
        </w:rPr>
      </w:pPr>
      <w:r w:rsidRPr="00777EC6">
        <w:rPr>
          <w:sz w:val="28"/>
          <w:szCs w:val="28"/>
        </w:rPr>
        <w:t>Данный план вступа</w:t>
      </w:r>
      <w:r w:rsidR="00057415">
        <w:rPr>
          <w:sz w:val="28"/>
          <w:szCs w:val="28"/>
        </w:rPr>
        <w:t>ет в действие с 1 сентября 2025</w:t>
      </w:r>
      <w:r w:rsidRPr="00777EC6">
        <w:rPr>
          <w:sz w:val="28"/>
          <w:szCs w:val="28"/>
        </w:rPr>
        <w:t xml:space="preserve"> года. </w:t>
      </w:r>
    </w:p>
    <w:p w:rsidR="006F3712" w:rsidRPr="00777EC6" w:rsidRDefault="006F3712" w:rsidP="006F3712">
      <w:pPr>
        <w:spacing w:after="0" w:line="259" w:lineRule="auto"/>
        <w:ind w:right="0" w:firstLine="0"/>
        <w:jc w:val="left"/>
        <w:rPr>
          <w:sz w:val="28"/>
          <w:szCs w:val="28"/>
        </w:rPr>
      </w:pPr>
    </w:p>
    <w:p w:rsidR="009E5CB3" w:rsidRDefault="00CF087D">
      <w:pPr>
        <w:spacing w:after="0" w:line="259" w:lineRule="auto"/>
        <w:ind w:left="0" w:right="2976" w:firstLine="0"/>
        <w:jc w:val="right"/>
      </w:pPr>
      <w:r>
        <w:rPr>
          <w:sz w:val="28"/>
        </w:rPr>
        <w:t xml:space="preserve">План внеурочной деятельности </w:t>
      </w:r>
    </w:p>
    <w:p w:rsidR="009E5CB3" w:rsidRDefault="00CF087D">
      <w:pPr>
        <w:spacing w:after="0" w:line="259" w:lineRule="auto"/>
        <w:ind w:left="23" w:right="0" w:firstLine="0"/>
        <w:jc w:val="center"/>
      </w:pPr>
      <w:r>
        <w:t xml:space="preserve"> </w:t>
      </w:r>
    </w:p>
    <w:tbl>
      <w:tblPr>
        <w:tblStyle w:val="TableGrid"/>
        <w:tblW w:w="9856" w:type="dxa"/>
        <w:tblInd w:w="-108" w:type="dxa"/>
        <w:tblCellMar>
          <w:top w:w="7" w:type="dxa"/>
          <w:left w:w="106" w:type="dxa"/>
          <w:right w:w="57" w:type="dxa"/>
        </w:tblCellMar>
        <w:tblLook w:val="04A0"/>
      </w:tblPr>
      <w:tblGrid>
        <w:gridCol w:w="659"/>
        <w:gridCol w:w="4557"/>
        <w:gridCol w:w="906"/>
        <w:gridCol w:w="1824"/>
        <w:gridCol w:w="1910"/>
      </w:tblGrid>
      <w:tr w:rsidR="009E5CB3" w:rsidRPr="000A4F3C" w:rsidTr="00E1384E">
        <w:trPr>
          <w:trHeight w:val="1020"/>
        </w:trPr>
        <w:tc>
          <w:tcPr>
            <w:tcW w:w="659" w:type="dxa"/>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15" w:line="259" w:lineRule="auto"/>
              <w:ind w:left="125" w:right="0" w:firstLine="0"/>
              <w:jc w:val="left"/>
              <w:rPr>
                <w:sz w:val="28"/>
                <w:szCs w:val="28"/>
              </w:rPr>
            </w:pPr>
            <w:r w:rsidRPr="000A4F3C">
              <w:rPr>
                <w:sz w:val="28"/>
                <w:szCs w:val="28"/>
              </w:rPr>
              <w:t xml:space="preserve">№ </w:t>
            </w:r>
          </w:p>
          <w:p w:rsidR="009E5CB3" w:rsidRPr="000A4F3C" w:rsidRDefault="00CF087D">
            <w:pPr>
              <w:spacing w:after="0" w:line="259" w:lineRule="auto"/>
              <w:ind w:left="0" w:right="50" w:firstLine="0"/>
              <w:jc w:val="center"/>
              <w:rPr>
                <w:sz w:val="28"/>
                <w:szCs w:val="28"/>
              </w:rPr>
            </w:pPr>
            <w:proofErr w:type="spellStart"/>
            <w:proofErr w:type="gramStart"/>
            <w:r w:rsidRPr="000A4F3C">
              <w:rPr>
                <w:sz w:val="28"/>
                <w:szCs w:val="28"/>
              </w:rPr>
              <w:t>п</w:t>
            </w:r>
            <w:proofErr w:type="spellEnd"/>
            <w:proofErr w:type="gramEnd"/>
            <w:r w:rsidRPr="000A4F3C">
              <w:rPr>
                <w:sz w:val="28"/>
                <w:szCs w:val="28"/>
              </w:rPr>
              <w:t>/</w:t>
            </w:r>
            <w:proofErr w:type="spellStart"/>
            <w:r w:rsidRPr="000A4F3C">
              <w:rPr>
                <w:sz w:val="28"/>
                <w:szCs w:val="28"/>
              </w:rPr>
              <w:t>п</w:t>
            </w:r>
            <w:proofErr w:type="spellEnd"/>
            <w:r w:rsidRPr="000A4F3C">
              <w:rPr>
                <w:sz w:val="28"/>
                <w:szCs w:val="28"/>
              </w:rPr>
              <w:t xml:space="preserve"> </w:t>
            </w:r>
          </w:p>
        </w:tc>
        <w:tc>
          <w:tcPr>
            <w:tcW w:w="4557" w:type="dxa"/>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0" w:line="259" w:lineRule="auto"/>
              <w:ind w:left="0" w:right="53" w:firstLine="0"/>
              <w:jc w:val="center"/>
              <w:rPr>
                <w:sz w:val="28"/>
                <w:szCs w:val="28"/>
              </w:rPr>
            </w:pPr>
            <w:r w:rsidRPr="000A4F3C">
              <w:rPr>
                <w:sz w:val="28"/>
                <w:szCs w:val="28"/>
              </w:rPr>
              <w:t xml:space="preserve">Наименование курса </w:t>
            </w:r>
          </w:p>
        </w:tc>
        <w:tc>
          <w:tcPr>
            <w:tcW w:w="906" w:type="dxa"/>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0" w:line="259" w:lineRule="auto"/>
              <w:ind w:left="43" w:right="0" w:firstLine="0"/>
              <w:jc w:val="left"/>
              <w:rPr>
                <w:sz w:val="28"/>
                <w:szCs w:val="28"/>
              </w:rPr>
            </w:pPr>
            <w:r w:rsidRPr="000A4F3C">
              <w:rPr>
                <w:sz w:val="28"/>
                <w:szCs w:val="28"/>
              </w:rPr>
              <w:t xml:space="preserve">Класс </w:t>
            </w:r>
          </w:p>
        </w:tc>
        <w:tc>
          <w:tcPr>
            <w:tcW w:w="1824" w:type="dxa"/>
            <w:tcBorders>
              <w:top w:val="single" w:sz="4" w:space="0" w:color="000000"/>
              <w:left w:val="single" w:sz="4" w:space="0" w:color="000000"/>
              <w:bottom w:val="single" w:sz="4" w:space="0" w:color="000000"/>
              <w:right w:val="single" w:sz="4" w:space="0" w:color="000000"/>
            </w:tcBorders>
          </w:tcPr>
          <w:p w:rsidR="009E5CB3" w:rsidRPr="000A4F3C" w:rsidRDefault="00CF087D">
            <w:pPr>
              <w:spacing w:after="2" w:line="236" w:lineRule="auto"/>
              <w:ind w:left="0" w:right="0" w:firstLine="0"/>
              <w:jc w:val="center"/>
              <w:rPr>
                <w:sz w:val="28"/>
                <w:szCs w:val="28"/>
              </w:rPr>
            </w:pPr>
            <w:r w:rsidRPr="000A4F3C">
              <w:rPr>
                <w:sz w:val="28"/>
                <w:szCs w:val="28"/>
              </w:rPr>
              <w:t xml:space="preserve">Количество часов в </w:t>
            </w:r>
            <w:proofErr w:type="spellStart"/>
            <w:r w:rsidRPr="000A4F3C">
              <w:rPr>
                <w:sz w:val="28"/>
                <w:szCs w:val="28"/>
              </w:rPr>
              <w:t>неде</w:t>
            </w:r>
            <w:proofErr w:type="spellEnd"/>
            <w:r w:rsidRPr="000A4F3C">
              <w:rPr>
                <w:sz w:val="28"/>
                <w:szCs w:val="28"/>
              </w:rPr>
              <w:t>-</w:t>
            </w:r>
          </w:p>
          <w:p w:rsidR="009E5CB3" w:rsidRPr="000A4F3C" w:rsidRDefault="00CF087D">
            <w:pPr>
              <w:spacing w:after="0" w:line="259" w:lineRule="auto"/>
              <w:ind w:left="0" w:right="24" w:firstLine="0"/>
              <w:jc w:val="center"/>
              <w:rPr>
                <w:sz w:val="28"/>
                <w:szCs w:val="28"/>
              </w:rPr>
            </w:pPr>
            <w:proofErr w:type="spellStart"/>
            <w:r w:rsidRPr="000A4F3C">
              <w:rPr>
                <w:sz w:val="28"/>
                <w:szCs w:val="28"/>
              </w:rPr>
              <w:t>лю</w:t>
            </w:r>
            <w:proofErr w:type="spellEnd"/>
            <w:r w:rsidRPr="000A4F3C">
              <w:rPr>
                <w:sz w:val="28"/>
                <w:szCs w:val="28"/>
              </w:rPr>
              <w:t xml:space="preserve">/количеств </w:t>
            </w:r>
            <w:proofErr w:type="gramStart"/>
            <w:r w:rsidRPr="000A4F3C">
              <w:rPr>
                <w:sz w:val="28"/>
                <w:szCs w:val="28"/>
              </w:rPr>
              <w:t>о</w:t>
            </w:r>
            <w:proofErr w:type="gramEnd"/>
            <w:r w:rsidRPr="000A4F3C">
              <w:rPr>
                <w:sz w:val="28"/>
                <w:szCs w:val="28"/>
              </w:rPr>
              <w:t xml:space="preserve"> часов в год </w:t>
            </w:r>
          </w:p>
        </w:tc>
        <w:tc>
          <w:tcPr>
            <w:tcW w:w="1910" w:type="dxa"/>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0" w:line="259" w:lineRule="auto"/>
              <w:ind w:left="0" w:right="0" w:firstLine="0"/>
              <w:jc w:val="center"/>
              <w:rPr>
                <w:sz w:val="28"/>
                <w:szCs w:val="28"/>
              </w:rPr>
            </w:pPr>
            <w:r w:rsidRPr="000A4F3C">
              <w:rPr>
                <w:sz w:val="28"/>
                <w:szCs w:val="28"/>
              </w:rPr>
              <w:t xml:space="preserve">Формат проведения </w:t>
            </w:r>
          </w:p>
        </w:tc>
      </w:tr>
      <w:tr w:rsidR="009E5CB3" w:rsidRPr="000A4F3C" w:rsidTr="00E1384E">
        <w:trPr>
          <w:trHeight w:val="264"/>
        </w:trPr>
        <w:tc>
          <w:tcPr>
            <w:tcW w:w="659" w:type="dxa"/>
            <w:vMerge w:val="restart"/>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0" w:line="259" w:lineRule="auto"/>
              <w:ind w:left="0" w:right="50" w:firstLine="0"/>
              <w:jc w:val="center"/>
              <w:rPr>
                <w:sz w:val="28"/>
                <w:szCs w:val="28"/>
              </w:rPr>
            </w:pPr>
            <w:r w:rsidRPr="000A4F3C">
              <w:rPr>
                <w:sz w:val="28"/>
                <w:szCs w:val="28"/>
              </w:rPr>
              <w:t xml:space="preserve">1 </w:t>
            </w:r>
          </w:p>
        </w:tc>
        <w:tc>
          <w:tcPr>
            <w:tcW w:w="4557" w:type="dxa"/>
            <w:vMerge w:val="restart"/>
            <w:tcBorders>
              <w:top w:val="single" w:sz="4" w:space="0" w:color="000000"/>
              <w:left w:val="single" w:sz="4" w:space="0" w:color="000000"/>
              <w:bottom w:val="single" w:sz="4" w:space="0" w:color="000000"/>
              <w:right w:val="single" w:sz="4" w:space="0" w:color="000000"/>
            </w:tcBorders>
            <w:vAlign w:val="center"/>
          </w:tcPr>
          <w:p w:rsidR="009E5CB3" w:rsidRPr="000A4F3C" w:rsidRDefault="006F3712">
            <w:pPr>
              <w:spacing w:after="0" w:line="259" w:lineRule="auto"/>
              <w:ind w:left="2" w:right="0" w:firstLine="0"/>
              <w:jc w:val="left"/>
              <w:rPr>
                <w:sz w:val="28"/>
                <w:szCs w:val="28"/>
              </w:rPr>
            </w:pPr>
            <w:r w:rsidRPr="000A4F3C">
              <w:rPr>
                <w:sz w:val="28"/>
                <w:szCs w:val="28"/>
              </w:rPr>
              <w:t xml:space="preserve"> Курс внеурочной деятельности «Разговоры о </w:t>
            </w:r>
            <w:proofErr w:type="gramStart"/>
            <w:r w:rsidRPr="000A4F3C">
              <w:rPr>
                <w:sz w:val="28"/>
                <w:szCs w:val="28"/>
              </w:rPr>
              <w:t>важном</w:t>
            </w:r>
            <w:proofErr w:type="gramEnd"/>
            <w:r w:rsidRPr="000A4F3C">
              <w:rPr>
                <w:sz w:val="28"/>
                <w:szCs w:val="28"/>
              </w:rPr>
              <w:t xml:space="preserve">» </w:t>
            </w:r>
            <w:r w:rsidR="00CF087D" w:rsidRPr="000A4F3C">
              <w:rPr>
                <w:sz w:val="28"/>
                <w:szCs w:val="28"/>
              </w:rPr>
              <w:t xml:space="preserve"> </w:t>
            </w:r>
          </w:p>
        </w:tc>
        <w:tc>
          <w:tcPr>
            <w:tcW w:w="906" w:type="dxa"/>
            <w:tcBorders>
              <w:top w:val="single" w:sz="4" w:space="0" w:color="000000"/>
              <w:left w:val="single" w:sz="4" w:space="0" w:color="000000"/>
              <w:bottom w:val="single" w:sz="4" w:space="0" w:color="000000"/>
              <w:right w:val="single" w:sz="4" w:space="0" w:color="000000"/>
            </w:tcBorders>
          </w:tcPr>
          <w:p w:rsidR="009E5CB3" w:rsidRPr="000A4F3C" w:rsidRDefault="00CF087D">
            <w:pPr>
              <w:spacing w:after="0" w:line="259" w:lineRule="auto"/>
              <w:ind w:left="0" w:right="53" w:firstLine="0"/>
              <w:jc w:val="center"/>
              <w:rPr>
                <w:sz w:val="28"/>
                <w:szCs w:val="28"/>
              </w:rPr>
            </w:pPr>
            <w:r w:rsidRPr="000A4F3C">
              <w:rPr>
                <w:sz w:val="28"/>
                <w:szCs w:val="28"/>
              </w:rPr>
              <w:t xml:space="preserve">10 </w:t>
            </w:r>
          </w:p>
        </w:tc>
        <w:tc>
          <w:tcPr>
            <w:tcW w:w="1824" w:type="dxa"/>
            <w:tcBorders>
              <w:top w:val="single" w:sz="4" w:space="0" w:color="000000"/>
              <w:left w:val="single" w:sz="4" w:space="0" w:color="000000"/>
              <w:bottom w:val="single" w:sz="4" w:space="0" w:color="000000"/>
              <w:right w:val="single" w:sz="4" w:space="0" w:color="000000"/>
            </w:tcBorders>
          </w:tcPr>
          <w:p w:rsidR="009E5CB3" w:rsidRPr="000A4F3C" w:rsidRDefault="00CF087D">
            <w:pPr>
              <w:spacing w:after="0" w:line="259" w:lineRule="auto"/>
              <w:ind w:left="0" w:right="49" w:firstLine="0"/>
              <w:jc w:val="center"/>
              <w:rPr>
                <w:sz w:val="28"/>
                <w:szCs w:val="28"/>
              </w:rPr>
            </w:pPr>
            <w:r w:rsidRPr="000A4F3C">
              <w:rPr>
                <w:sz w:val="28"/>
                <w:szCs w:val="28"/>
              </w:rPr>
              <w:t xml:space="preserve">1/34 </w:t>
            </w:r>
          </w:p>
        </w:tc>
        <w:tc>
          <w:tcPr>
            <w:tcW w:w="1910" w:type="dxa"/>
            <w:vMerge w:val="restart"/>
            <w:tcBorders>
              <w:top w:val="single" w:sz="4" w:space="0" w:color="000000"/>
              <w:left w:val="single" w:sz="4" w:space="0" w:color="000000"/>
              <w:bottom w:val="single" w:sz="4" w:space="0" w:color="000000"/>
              <w:right w:val="single" w:sz="4" w:space="0" w:color="000000"/>
            </w:tcBorders>
            <w:vAlign w:val="center"/>
          </w:tcPr>
          <w:p w:rsidR="009E5CB3" w:rsidRPr="000A4F3C" w:rsidRDefault="00CF087D">
            <w:pPr>
              <w:spacing w:after="0" w:line="259" w:lineRule="auto"/>
              <w:ind w:left="38" w:right="0" w:firstLine="0"/>
              <w:jc w:val="left"/>
              <w:rPr>
                <w:sz w:val="28"/>
                <w:szCs w:val="28"/>
              </w:rPr>
            </w:pPr>
            <w:r w:rsidRPr="000A4F3C">
              <w:rPr>
                <w:sz w:val="28"/>
                <w:szCs w:val="28"/>
              </w:rPr>
              <w:t xml:space="preserve">1 раз в неделю </w:t>
            </w:r>
          </w:p>
        </w:tc>
      </w:tr>
      <w:tr w:rsidR="009E5CB3" w:rsidRPr="000A4F3C" w:rsidTr="00E1384E">
        <w:trPr>
          <w:trHeight w:val="262"/>
        </w:trPr>
        <w:tc>
          <w:tcPr>
            <w:tcW w:w="0" w:type="auto"/>
            <w:vMerge/>
            <w:tcBorders>
              <w:top w:val="nil"/>
              <w:left w:val="single" w:sz="4" w:space="0" w:color="000000"/>
              <w:bottom w:val="single" w:sz="4" w:space="0" w:color="000000"/>
              <w:right w:val="single" w:sz="4" w:space="0" w:color="000000"/>
            </w:tcBorders>
          </w:tcPr>
          <w:p w:rsidR="009E5CB3" w:rsidRPr="000A4F3C" w:rsidRDefault="009E5CB3">
            <w:pPr>
              <w:spacing w:after="160" w:line="259" w:lineRule="auto"/>
              <w:ind w:left="0" w:right="0" w:firstLine="0"/>
              <w:jc w:val="left"/>
              <w:rPr>
                <w:sz w:val="28"/>
                <w:szCs w:val="28"/>
              </w:rPr>
            </w:pPr>
          </w:p>
        </w:tc>
        <w:tc>
          <w:tcPr>
            <w:tcW w:w="0" w:type="auto"/>
            <w:vMerge/>
            <w:tcBorders>
              <w:top w:val="nil"/>
              <w:left w:val="single" w:sz="4" w:space="0" w:color="000000"/>
              <w:bottom w:val="single" w:sz="4" w:space="0" w:color="000000"/>
              <w:right w:val="single" w:sz="4" w:space="0" w:color="000000"/>
            </w:tcBorders>
          </w:tcPr>
          <w:p w:rsidR="009E5CB3" w:rsidRPr="000A4F3C" w:rsidRDefault="009E5CB3">
            <w:pPr>
              <w:spacing w:after="160" w:line="259" w:lineRule="auto"/>
              <w:ind w:left="0" w:right="0" w:firstLine="0"/>
              <w:jc w:val="left"/>
              <w:rPr>
                <w:sz w:val="28"/>
                <w:szCs w:val="28"/>
              </w:rPr>
            </w:pPr>
          </w:p>
        </w:tc>
        <w:tc>
          <w:tcPr>
            <w:tcW w:w="906" w:type="dxa"/>
            <w:tcBorders>
              <w:top w:val="single" w:sz="4" w:space="0" w:color="000000"/>
              <w:left w:val="single" w:sz="4" w:space="0" w:color="000000"/>
              <w:bottom w:val="single" w:sz="4" w:space="0" w:color="000000"/>
              <w:right w:val="single" w:sz="4" w:space="0" w:color="000000"/>
            </w:tcBorders>
          </w:tcPr>
          <w:p w:rsidR="009E5CB3" w:rsidRPr="000A4F3C" w:rsidRDefault="00CF087D">
            <w:pPr>
              <w:spacing w:after="0" w:line="259" w:lineRule="auto"/>
              <w:ind w:left="0" w:right="53" w:firstLine="0"/>
              <w:jc w:val="center"/>
              <w:rPr>
                <w:sz w:val="28"/>
                <w:szCs w:val="28"/>
              </w:rPr>
            </w:pPr>
            <w:r w:rsidRPr="000A4F3C">
              <w:rPr>
                <w:sz w:val="28"/>
                <w:szCs w:val="28"/>
              </w:rPr>
              <w:t xml:space="preserve">11 </w:t>
            </w:r>
          </w:p>
        </w:tc>
        <w:tc>
          <w:tcPr>
            <w:tcW w:w="1824" w:type="dxa"/>
            <w:tcBorders>
              <w:top w:val="single" w:sz="4" w:space="0" w:color="000000"/>
              <w:left w:val="single" w:sz="4" w:space="0" w:color="000000"/>
              <w:bottom w:val="single" w:sz="4" w:space="0" w:color="000000"/>
              <w:right w:val="single" w:sz="4" w:space="0" w:color="000000"/>
            </w:tcBorders>
          </w:tcPr>
          <w:p w:rsidR="009E5CB3" w:rsidRPr="000A4F3C" w:rsidRDefault="00CF087D">
            <w:pPr>
              <w:spacing w:after="0" w:line="259" w:lineRule="auto"/>
              <w:ind w:left="0" w:right="49" w:firstLine="0"/>
              <w:jc w:val="center"/>
              <w:rPr>
                <w:sz w:val="28"/>
                <w:szCs w:val="28"/>
              </w:rPr>
            </w:pPr>
            <w:r w:rsidRPr="000A4F3C">
              <w:rPr>
                <w:sz w:val="28"/>
                <w:szCs w:val="28"/>
              </w:rPr>
              <w:t xml:space="preserve">1/34 </w:t>
            </w:r>
          </w:p>
        </w:tc>
        <w:tc>
          <w:tcPr>
            <w:tcW w:w="0" w:type="auto"/>
            <w:vMerge/>
            <w:tcBorders>
              <w:top w:val="nil"/>
              <w:left w:val="single" w:sz="4" w:space="0" w:color="000000"/>
              <w:bottom w:val="single" w:sz="4" w:space="0" w:color="000000"/>
              <w:right w:val="single" w:sz="4" w:space="0" w:color="000000"/>
            </w:tcBorders>
          </w:tcPr>
          <w:p w:rsidR="009E5CB3" w:rsidRPr="000A4F3C" w:rsidRDefault="009E5CB3">
            <w:pPr>
              <w:spacing w:after="160" w:line="259" w:lineRule="auto"/>
              <w:ind w:left="0" w:right="0" w:firstLine="0"/>
              <w:jc w:val="left"/>
              <w:rPr>
                <w:sz w:val="28"/>
                <w:szCs w:val="28"/>
              </w:rPr>
            </w:pPr>
          </w:p>
        </w:tc>
      </w:tr>
      <w:tr w:rsidR="009E5CB3" w:rsidRPr="000A4F3C" w:rsidTr="00C074D0">
        <w:trPr>
          <w:trHeight w:val="262"/>
        </w:trPr>
        <w:tc>
          <w:tcPr>
            <w:tcW w:w="9856" w:type="dxa"/>
            <w:gridSpan w:val="5"/>
            <w:tcBorders>
              <w:top w:val="single" w:sz="4" w:space="0" w:color="000000"/>
              <w:left w:val="single" w:sz="4" w:space="0" w:color="000000"/>
              <w:bottom w:val="single" w:sz="4" w:space="0" w:color="000000"/>
              <w:right w:val="single" w:sz="4" w:space="0" w:color="000000"/>
            </w:tcBorders>
          </w:tcPr>
          <w:p w:rsidR="009E5CB3" w:rsidRPr="000A4F3C" w:rsidRDefault="00C074D0">
            <w:pPr>
              <w:spacing w:after="0" w:line="259" w:lineRule="auto"/>
              <w:ind w:left="0" w:right="47" w:firstLine="0"/>
              <w:jc w:val="center"/>
              <w:rPr>
                <w:sz w:val="28"/>
                <w:szCs w:val="28"/>
              </w:rPr>
            </w:pPr>
            <w:proofErr w:type="spellStart"/>
            <w:r w:rsidRPr="000A4F3C">
              <w:rPr>
                <w:b/>
                <w:i/>
                <w:sz w:val="28"/>
                <w:szCs w:val="28"/>
              </w:rPr>
              <w:t>Спортивнооздоровительная</w:t>
            </w:r>
            <w:proofErr w:type="spellEnd"/>
            <w:r w:rsidRPr="000A4F3C">
              <w:rPr>
                <w:b/>
                <w:i/>
                <w:sz w:val="28"/>
                <w:szCs w:val="28"/>
              </w:rPr>
              <w:t xml:space="preserve"> деятельность   </w:t>
            </w:r>
            <w:r w:rsidR="00CF087D" w:rsidRPr="000A4F3C">
              <w:rPr>
                <w:b/>
                <w:i/>
                <w:sz w:val="28"/>
                <w:szCs w:val="28"/>
              </w:rPr>
              <w:t xml:space="preserve"> </w:t>
            </w:r>
          </w:p>
        </w:tc>
      </w:tr>
      <w:tr w:rsidR="00C074D0" w:rsidRPr="000A4F3C" w:rsidTr="00E1384E">
        <w:trPr>
          <w:trHeight w:val="427"/>
        </w:trPr>
        <w:tc>
          <w:tcPr>
            <w:tcW w:w="0" w:type="auto"/>
            <w:tcBorders>
              <w:top w:val="nil"/>
              <w:left w:val="single" w:sz="4" w:space="0" w:color="000000"/>
              <w:bottom w:val="single" w:sz="4" w:space="0" w:color="000000"/>
              <w:right w:val="single" w:sz="4" w:space="0" w:color="000000"/>
            </w:tcBorders>
          </w:tcPr>
          <w:p w:rsidR="00C074D0" w:rsidRPr="000A4F3C" w:rsidRDefault="00C074D0" w:rsidP="007C29D2">
            <w:pPr>
              <w:spacing w:after="0" w:line="259" w:lineRule="auto"/>
              <w:ind w:right="51" w:firstLine="0"/>
              <w:jc w:val="center"/>
              <w:rPr>
                <w:sz w:val="28"/>
                <w:szCs w:val="28"/>
              </w:rPr>
            </w:pPr>
            <w:r w:rsidRPr="000A4F3C">
              <w:rPr>
                <w:sz w:val="28"/>
                <w:szCs w:val="28"/>
              </w:rPr>
              <w:t>1</w:t>
            </w:r>
          </w:p>
        </w:tc>
        <w:tc>
          <w:tcPr>
            <w:tcW w:w="0" w:type="auto"/>
            <w:tcBorders>
              <w:top w:val="nil"/>
              <w:left w:val="single" w:sz="4" w:space="0" w:color="000000"/>
              <w:bottom w:val="single" w:sz="4" w:space="0" w:color="000000"/>
              <w:right w:val="single" w:sz="4" w:space="0" w:color="000000"/>
            </w:tcBorders>
          </w:tcPr>
          <w:p w:rsidR="00C074D0" w:rsidRPr="000A4F3C" w:rsidRDefault="00083520" w:rsidP="007C29D2">
            <w:pPr>
              <w:spacing w:after="0" w:line="259" w:lineRule="auto"/>
              <w:ind w:left="2" w:right="0" w:firstLine="0"/>
              <w:jc w:val="left"/>
              <w:rPr>
                <w:sz w:val="28"/>
                <w:szCs w:val="28"/>
              </w:rPr>
            </w:pPr>
            <w:r w:rsidRPr="000A4F3C">
              <w:rPr>
                <w:sz w:val="28"/>
                <w:szCs w:val="28"/>
              </w:rPr>
              <w:t>«</w:t>
            </w:r>
            <w:r w:rsidR="00C074D0" w:rsidRPr="000A4F3C">
              <w:rPr>
                <w:sz w:val="28"/>
                <w:szCs w:val="28"/>
              </w:rPr>
              <w:t>Волейбол</w:t>
            </w:r>
            <w:r w:rsidRPr="000A4F3C">
              <w:rPr>
                <w:sz w:val="28"/>
                <w:szCs w:val="28"/>
              </w:rPr>
              <w:t>»</w:t>
            </w:r>
          </w:p>
        </w:tc>
        <w:tc>
          <w:tcPr>
            <w:tcW w:w="906" w:type="dxa"/>
            <w:tcBorders>
              <w:top w:val="single" w:sz="4" w:space="0" w:color="000000"/>
              <w:left w:val="single" w:sz="4" w:space="0" w:color="000000"/>
              <w:bottom w:val="single" w:sz="4" w:space="0" w:color="000000"/>
              <w:right w:val="single" w:sz="4" w:space="0" w:color="000000"/>
            </w:tcBorders>
          </w:tcPr>
          <w:p w:rsidR="00C074D0" w:rsidRPr="000A4F3C" w:rsidRDefault="00C074D0" w:rsidP="007C29D2">
            <w:pPr>
              <w:spacing w:after="0" w:line="259" w:lineRule="auto"/>
              <w:ind w:right="56" w:firstLine="0"/>
              <w:jc w:val="center"/>
              <w:rPr>
                <w:sz w:val="28"/>
                <w:szCs w:val="28"/>
              </w:rPr>
            </w:pPr>
            <w:r w:rsidRPr="000A4F3C">
              <w:rPr>
                <w:sz w:val="28"/>
                <w:szCs w:val="28"/>
              </w:rPr>
              <w:t>10-11</w:t>
            </w:r>
          </w:p>
        </w:tc>
        <w:tc>
          <w:tcPr>
            <w:tcW w:w="0" w:type="auto"/>
            <w:tcBorders>
              <w:top w:val="nil"/>
              <w:left w:val="single" w:sz="4" w:space="0" w:color="000000"/>
              <w:bottom w:val="single" w:sz="4" w:space="0" w:color="000000"/>
              <w:right w:val="single" w:sz="4" w:space="0" w:color="000000"/>
            </w:tcBorders>
          </w:tcPr>
          <w:p w:rsidR="00C074D0" w:rsidRPr="000A4F3C" w:rsidRDefault="00053B74" w:rsidP="00053B74">
            <w:pPr>
              <w:spacing w:after="0" w:line="259" w:lineRule="auto"/>
              <w:ind w:right="50" w:firstLine="0"/>
              <w:jc w:val="center"/>
              <w:rPr>
                <w:sz w:val="28"/>
                <w:szCs w:val="28"/>
              </w:rPr>
            </w:pPr>
            <w:r w:rsidRPr="000A4F3C">
              <w:rPr>
                <w:sz w:val="28"/>
                <w:szCs w:val="28"/>
              </w:rPr>
              <w:t>1</w:t>
            </w:r>
            <w:r w:rsidR="00C074D0" w:rsidRPr="000A4F3C">
              <w:rPr>
                <w:sz w:val="28"/>
                <w:szCs w:val="28"/>
              </w:rPr>
              <w:t>/</w:t>
            </w:r>
            <w:r w:rsidRPr="000A4F3C">
              <w:rPr>
                <w:sz w:val="28"/>
                <w:szCs w:val="28"/>
              </w:rPr>
              <w:t>34</w:t>
            </w:r>
          </w:p>
        </w:tc>
        <w:tc>
          <w:tcPr>
            <w:tcW w:w="0" w:type="auto"/>
            <w:tcBorders>
              <w:top w:val="nil"/>
              <w:left w:val="single" w:sz="4" w:space="0" w:color="000000"/>
              <w:bottom w:val="single" w:sz="4" w:space="0" w:color="000000"/>
              <w:right w:val="single" w:sz="4" w:space="0" w:color="000000"/>
            </w:tcBorders>
          </w:tcPr>
          <w:p w:rsidR="00C074D0" w:rsidRPr="000A4F3C" w:rsidRDefault="00053B74" w:rsidP="00083520">
            <w:pPr>
              <w:spacing w:after="0" w:line="259" w:lineRule="auto"/>
              <w:ind w:right="0"/>
              <w:jc w:val="left"/>
              <w:rPr>
                <w:sz w:val="28"/>
                <w:szCs w:val="28"/>
              </w:rPr>
            </w:pPr>
            <w:r w:rsidRPr="000A4F3C">
              <w:rPr>
                <w:sz w:val="28"/>
                <w:szCs w:val="28"/>
              </w:rPr>
              <w:t>1</w:t>
            </w:r>
            <w:r w:rsidR="00C074D0" w:rsidRPr="000A4F3C">
              <w:rPr>
                <w:sz w:val="28"/>
                <w:szCs w:val="28"/>
              </w:rPr>
              <w:t xml:space="preserve"> раз в неделю</w:t>
            </w:r>
          </w:p>
        </w:tc>
      </w:tr>
      <w:tr w:rsidR="006F3712" w:rsidRPr="000A4F3C" w:rsidTr="00E1384E">
        <w:trPr>
          <w:trHeight w:val="427"/>
        </w:trPr>
        <w:tc>
          <w:tcPr>
            <w:tcW w:w="0" w:type="auto"/>
            <w:tcBorders>
              <w:top w:val="nil"/>
              <w:left w:val="single" w:sz="4" w:space="0" w:color="000000"/>
              <w:bottom w:val="single" w:sz="4" w:space="0" w:color="000000"/>
              <w:right w:val="single" w:sz="4" w:space="0" w:color="000000"/>
            </w:tcBorders>
          </w:tcPr>
          <w:p w:rsidR="006F3712" w:rsidRPr="000A4F3C" w:rsidRDefault="006F3712" w:rsidP="007C29D2">
            <w:pPr>
              <w:spacing w:after="0" w:line="259" w:lineRule="auto"/>
              <w:ind w:right="51" w:firstLine="0"/>
              <w:jc w:val="center"/>
              <w:rPr>
                <w:sz w:val="28"/>
                <w:szCs w:val="28"/>
              </w:rPr>
            </w:pPr>
            <w:r w:rsidRPr="000A4F3C">
              <w:rPr>
                <w:sz w:val="28"/>
                <w:szCs w:val="28"/>
              </w:rPr>
              <w:t xml:space="preserve">2 </w:t>
            </w:r>
          </w:p>
        </w:tc>
        <w:tc>
          <w:tcPr>
            <w:tcW w:w="0" w:type="auto"/>
            <w:tcBorders>
              <w:top w:val="nil"/>
              <w:left w:val="single" w:sz="4" w:space="0" w:color="000000"/>
              <w:bottom w:val="single" w:sz="4" w:space="0" w:color="000000"/>
              <w:right w:val="single" w:sz="4" w:space="0" w:color="000000"/>
            </w:tcBorders>
          </w:tcPr>
          <w:p w:rsidR="006F3712" w:rsidRPr="000A4F3C" w:rsidRDefault="006F3712" w:rsidP="007C29D2">
            <w:pPr>
              <w:spacing w:after="0" w:line="259" w:lineRule="auto"/>
              <w:ind w:left="2" w:right="0" w:firstLine="0"/>
              <w:jc w:val="left"/>
              <w:rPr>
                <w:sz w:val="28"/>
                <w:szCs w:val="28"/>
              </w:rPr>
            </w:pPr>
            <w:r w:rsidRPr="000A4F3C">
              <w:rPr>
                <w:sz w:val="28"/>
                <w:szCs w:val="28"/>
              </w:rPr>
              <w:t>«Футбол»</w:t>
            </w:r>
          </w:p>
        </w:tc>
        <w:tc>
          <w:tcPr>
            <w:tcW w:w="906" w:type="dxa"/>
            <w:tcBorders>
              <w:top w:val="single" w:sz="4" w:space="0" w:color="000000"/>
              <w:left w:val="single" w:sz="4" w:space="0" w:color="000000"/>
              <w:bottom w:val="single" w:sz="4" w:space="0" w:color="000000"/>
              <w:right w:val="single" w:sz="4" w:space="0" w:color="000000"/>
            </w:tcBorders>
          </w:tcPr>
          <w:p w:rsidR="006F3712" w:rsidRPr="000A4F3C" w:rsidRDefault="006F3712" w:rsidP="007C29D2">
            <w:pPr>
              <w:spacing w:after="0" w:line="259" w:lineRule="auto"/>
              <w:ind w:right="56" w:firstLine="0"/>
              <w:jc w:val="center"/>
              <w:rPr>
                <w:sz w:val="28"/>
                <w:szCs w:val="28"/>
              </w:rPr>
            </w:pPr>
            <w:r w:rsidRPr="000A4F3C">
              <w:rPr>
                <w:sz w:val="28"/>
                <w:szCs w:val="28"/>
              </w:rPr>
              <w:t xml:space="preserve">10-11 </w:t>
            </w:r>
          </w:p>
        </w:tc>
        <w:tc>
          <w:tcPr>
            <w:tcW w:w="0" w:type="auto"/>
            <w:tcBorders>
              <w:top w:val="nil"/>
              <w:left w:val="single" w:sz="4" w:space="0" w:color="000000"/>
              <w:bottom w:val="single" w:sz="4" w:space="0" w:color="000000"/>
              <w:right w:val="single" w:sz="4" w:space="0" w:color="000000"/>
            </w:tcBorders>
          </w:tcPr>
          <w:p w:rsidR="006F3712" w:rsidRPr="000A4F3C" w:rsidRDefault="00BB3B0A" w:rsidP="00BB3B0A">
            <w:pPr>
              <w:spacing w:after="0" w:line="259" w:lineRule="auto"/>
              <w:ind w:right="50" w:firstLine="0"/>
              <w:jc w:val="center"/>
              <w:rPr>
                <w:sz w:val="28"/>
                <w:szCs w:val="28"/>
              </w:rPr>
            </w:pPr>
            <w:r>
              <w:rPr>
                <w:sz w:val="28"/>
                <w:szCs w:val="28"/>
              </w:rPr>
              <w:t>2</w:t>
            </w:r>
            <w:r w:rsidR="006F3712" w:rsidRPr="000A4F3C">
              <w:rPr>
                <w:sz w:val="28"/>
                <w:szCs w:val="28"/>
              </w:rPr>
              <w:t>/</w:t>
            </w:r>
            <w:r>
              <w:rPr>
                <w:sz w:val="28"/>
                <w:szCs w:val="28"/>
              </w:rPr>
              <w:t>68</w:t>
            </w:r>
          </w:p>
        </w:tc>
        <w:tc>
          <w:tcPr>
            <w:tcW w:w="0" w:type="auto"/>
            <w:tcBorders>
              <w:top w:val="nil"/>
              <w:left w:val="single" w:sz="4" w:space="0" w:color="000000"/>
              <w:bottom w:val="single" w:sz="4" w:space="0" w:color="000000"/>
              <w:right w:val="single" w:sz="4" w:space="0" w:color="000000"/>
            </w:tcBorders>
          </w:tcPr>
          <w:p w:rsidR="006F3712" w:rsidRPr="000A4F3C" w:rsidRDefault="006F3712" w:rsidP="00B9758F">
            <w:pPr>
              <w:spacing w:after="0" w:line="259" w:lineRule="auto"/>
              <w:ind w:right="0"/>
              <w:jc w:val="left"/>
              <w:rPr>
                <w:sz w:val="28"/>
                <w:szCs w:val="28"/>
              </w:rPr>
            </w:pPr>
            <w:r w:rsidRPr="000A4F3C">
              <w:rPr>
                <w:sz w:val="28"/>
                <w:szCs w:val="28"/>
              </w:rPr>
              <w:t>1 раз в неделю</w:t>
            </w:r>
          </w:p>
        </w:tc>
      </w:tr>
      <w:tr w:rsidR="003B4DB5" w:rsidRPr="000A4F3C" w:rsidTr="00E1384E">
        <w:trPr>
          <w:trHeight w:val="427"/>
        </w:trPr>
        <w:tc>
          <w:tcPr>
            <w:tcW w:w="0" w:type="auto"/>
            <w:tcBorders>
              <w:top w:val="nil"/>
              <w:left w:val="single" w:sz="4" w:space="0" w:color="000000"/>
              <w:bottom w:val="single" w:sz="4" w:space="0" w:color="000000"/>
              <w:right w:val="single" w:sz="4" w:space="0" w:color="000000"/>
            </w:tcBorders>
            <w:vAlign w:val="center"/>
          </w:tcPr>
          <w:p w:rsidR="003B4DB5" w:rsidRPr="000A4F3C" w:rsidRDefault="003B4DB5" w:rsidP="007C29D2">
            <w:pPr>
              <w:spacing w:after="0" w:line="259" w:lineRule="auto"/>
              <w:ind w:right="51" w:firstLine="0"/>
              <w:jc w:val="center"/>
              <w:rPr>
                <w:sz w:val="28"/>
                <w:szCs w:val="28"/>
              </w:rPr>
            </w:pPr>
            <w:r>
              <w:rPr>
                <w:sz w:val="28"/>
                <w:szCs w:val="28"/>
              </w:rPr>
              <w:t xml:space="preserve">4 </w:t>
            </w:r>
          </w:p>
        </w:tc>
        <w:tc>
          <w:tcPr>
            <w:tcW w:w="0" w:type="auto"/>
            <w:tcBorders>
              <w:top w:val="nil"/>
              <w:left w:val="single" w:sz="4" w:space="0" w:color="000000"/>
              <w:bottom w:val="single" w:sz="4" w:space="0" w:color="000000"/>
              <w:right w:val="single" w:sz="4" w:space="0" w:color="000000"/>
            </w:tcBorders>
          </w:tcPr>
          <w:p w:rsidR="003B4DB5" w:rsidRPr="000A4F3C" w:rsidRDefault="00BB3B0A" w:rsidP="007C29D2">
            <w:pPr>
              <w:spacing w:after="0" w:line="259" w:lineRule="auto"/>
              <w:ind w:left="2" w:right="0" w:firstLine="0"/>
              <w:rPr>
                <w:sz w:val="28"/>
                <w:szCs w:val="28"/>
              </w:rPr>
            </w:pPr>
            <w:r>
              <w:rPr>
                <w:sz w:val="28"/>
                <w:szCs w:val="28"/>
              </w:rPr>
              <w:t>«Настольный теннис»</w:t>
            </w:r>
          </w:p>
        </w:tc>
        <w:tc>
          <w:tcPr>
            <w:tcW w:w="906" w:type="dxa"/>
            <w:tcBorders>
              <w:top w:val="single" w:sz="4" w:space="0" w:color="000000"/>
              <w:left w:val="single" w:sz="4" w:space="0" w:color="000000"/>
              <w:bottom w:val="single" w:sz="4" w:space="0" w:color="000000"/>
              <w:right w:val="single" w:sz="4" w:space="0" w:color="000000"/>
            </w:tcBorders>
            <w:vAlign w:val="center"/>
          </w:tcPr>
          <w:p w:rsidR="003B4DB5" w:rsidRPr="000A4F3C" w:rsidRDefault="00BB3B0A" w:rsidP="007C29D2">
            <w:pPr>
              <w:spacing w:after="0" w:line="259" w:lineRule="auto"/>
              <w:ind w:right="54" w:firstLine="0"/>
              <w:jc w:val="center"/>
              <w:rPr>
                <w:sz w:val="28"/>
                <w:szCs w:val="28"/>
              </w:rPr>
            </w:pPr>
            <w:r>
              <w:rPr>
                <w:sz w:val="28"/>
                <w:szCs w:val="28"/>
              </w:rPr>
              <w:t>10-11</w:t>
            </w:r>
          </w:p>
        </w:tc>
        <w:tc>
          <w:tcPr>
            <w:tcW w:w="0" w:type="auto"/>
            <w:tcBorders>
              <w:top w:val="nil"/>
              <w:left w:val="single" w:sz="4" w:space="0" w:color="000000"/>
              <w:bottom w:val="single" w:sz="4" w:space="0" w:color="000000"/>
              <w:right w:val="single" w:sz="4" w:space="0" w:color="000000"/>
            </w:tcBorders>
          </w:tcPr>
          <w:p w:rsidR="003B4DB5" w:rsidRPr="000A4F3C" w:rsidRDefault="00BB3B0A" w:rsidP="00B9758F">
            <w:pPr>
              <w:spacing w:after="0" w:line="259" w:lineRule="auto"/>
              <w:ind w:right="50" w:firstLine="0"/>
              <w:jc w:val="center"/>
              <w:rPr>
                <w:sz w:val="28"/>
                <w:szCs w:val="28"/>
              </w:rPr>
            </w:pPr>
            <w:r>
              <w:rPr>
                <w:sz w:val="28"/>
                <w:szCs w:val="28"/>
              </w:rPr>
              <w:t>1,5/51</w:t>
            </w:r>
          </w:p>
        </w:tc>
        <w:tc>
          <w:tcPr>
            <w:tcW w:w="0" w:type="auto"/>
            <w:tcBorders>
              <w:top w:val="nil"/>
              <w:left w:val="single" w:sz="4" w:space="0" w:color="000000"/>
              <w:bottom w:val="single" w:sz="4" w:space="0" w:color="000000"/>
              <w:right w:val="single" w:sz="4" w:space="0" w:color="000000"/>
            </w:tcBorders>
          </w:tcPr>
          <w:p w:rsidR="003B4DB5" w:rsidRPr="000A4F3C" w:rsidRDefault="00BB3B0A" w:rsidP="00B9758F">
            <w:pPr>
              <w:spacing w:after="0" w:line="259" w:lineRule="auto"/>
              <w:ind w:right="0"/>
              <w:jc w:val="left"/>
              <w:rPr>
                <w:sz w:val="28"/>
                <w:szCs w:val="28"/>
              </w:rPr>
            </w:pPr>
            <w:r w:rsidRPr="000A4F3C">
              <w:rPr>
                <w:sz w:val="28"/>
                <w:szCs w:val="28"/>
              </w:rPr>
              <w:t>1 раз в неделю</w:t>
            </w:r>
          </w:p>
        </w:tc>
      </w:tr>
      <w:tr w:rsidR="006F3712" w:rsidRPr="000A4F3C" w:rsidTr="00C074D0">
        <w:trPr>
          <w:trHeight w:val="562"/>
        </w:trPr>
        <w:tc>
          <w:tcPr>
            <w:tcW w:w="9856" w:type="dxa"/>
            <w:gridSpan w:val="5"/>
            <w:tcBorders>
              <w:top w:val="single" w:sz="4" w:space="0" w:color="000000"/>
              <w:left w:val="single" w:sz="4" w:space="0" w:color="000000"/>
              <w:bottom w:val="single" w:sz="4" w:space="0" w:color="000000"/>
              <w:right w:val="single" w:sz="4" w:space="0" w:color="000000"/>
            </w:tcBorders>
          </w:tcPr>
          <w:p w:rsidR="006F3712" w:rsidRPr="000A4F3C" w:rsidRDefault="006F3712">
            <w:pPr>
              <w:spacing w:after="0" w:line="259" w:lineRule="auto"/>
              <w:ind w:left="434" w:right="0" w:firstLine="0"/>
              <w:jc w:val="center"/>
              <w:rPr>
                <w:sz w:val="28"/>
                <w:szCs w:val="28"/>
              </w:rPr>
            </w:pPr>
            <w:r w:rsidRPr="000A4F3C">
              <w:rPr>
                <w:b/>
                <w:i/>
                <w:sz w:val="28"/>
                <w:szCs w:val="28"/>
              </w:rPr>
              <w:t xml:space="preserve">Профессиональная и профильная ориентация  </w:t>
            </w:r>
          </w:p>
        </w:tc>
      </w:tr>
      <w:tr w:rsidR="006F3712" w:rsidRPr="000A4F3C" w:rsidTr="00E1384E">
        <w:trPr>
          <w:trHeight w:val="264"/>
        </w:trPr>
        <w:tc>
          <w:tcPr>
            <w:tcW w:w="659" w:type="dxa"/>
            <w:vMerge w:val="restart"/>
            <w:tcBorders>
              <w:top w:val="single" w:sz="4" w:space="0" w:color="000000"/>
              <w:left w:val="single" w:sz="4" w:space="0" w:color="000000"/>
              <w:right w:val="single" w:sz="4" w:space="0" w:color="000000"/>
            </w:tcBorders>
          </w:tcPr>
          <w:p w:rsidR="006F3712" w:rsidRPr="000A4F3C" w:rsidRDefault="006F3712">
            <w:pPr>
              <w:spacing w:after="0" w:line="259" w:lineRule="auto"/>
              <w:ind w:left="0" w:right="50" w:firstLine="0"/>
              <w:jc w:val="center"/>
              <w:rPr>
                <w:sz w:val="28"/>
                <w:szCs w:val="28"/>
              </w:rPr>
            </w:pPr>
            <w:r w:rsidRPr="000A4F3C">
              <w:rPr>
                <w:sz w:val="28"/>
                <w:szCs w:val="28"/>
              </w:rPr>
              <w:t xml:space="preserve">1 </w:t>
            </w:r>
          </w:p>
        </w:tc>
        <w:tc>
          <w:tcPr>
            <w:tcW w:w="4557" w:type="dxa"/>
            <w:vMerge w:val="restart"/>
            <w:tcBorders>
              <w:top w:val="single" w:sz="4" w:space="0" w:color="000000"/>
              <w:left w:val="single" w:sz="4" w:space="0" w:color="000000"/>
              <w:right w:val="single" w:sz="4" w:space="0" w:color="000000"/>
            </w:tcBorders>
          </w:tcPr>
          <w:p w:rsidR="006F3712" w:rsidRPr="000A4F3C" w:rsidRDefault="006F3712">
            <w:pPr>
              <w:spacing w:after="0" w:line="259" w:lineRule="auto"/>
              <w:ind w:left="2" w:right="0" w:firstLine="0"/>
              <w:jc w:val="left"/>
              <w:rPr>
                <w:sz w:val="28"/>
                <w:szCs w:val="28"/>
              </w:rPr>
            </w:pPr>
            <w:r w:rsidRPr="000A4F3C">
              <w:rPr>
                <w:sz w:val="28"/>
                <w:szCs w:val="28"/>
              </w:rPr>
              <w:t xml:space="preserve"> Курс внеурочной деятельности «Россия – мои горизонты»</w:t>
            </w:r>
          </w:p>
        </w:tc>
        <w:tc>
          <w:tcPr>
            <w:tcW w:w="906" w:type="dxa"/>
            <w:tcBorders>
              <w:top w:val="single" w:sz="4" w:space="0" w:color="000000"/>
              <w:left w:val="single" w:sz="4" w:space="0" w:color="000000"/>
              <w:bottom w:val="single" w:sz="4" w:space="0" w:color="000000"/>
              <w:right w:val="single" w:sz="4" w:space="0" w:color="000000"/>
            </w:tcBorders>
          </w:tcPr>
          <w:p w:rsidR="006F3712" w:rsidRPr="000A4F3C" w:rsidRDefault="006F3712" w:rsidP="00083520">
            <w:pPr>
              <w:spacing w:after="0" w:line="259" w:lineRule="auto"/>
              <w:ind w:left="60" w:right="0" w:firstLine="0"/>
              <w:jc w:val="left"/>
              <w:rPr>
                <w:sz w:val="28"/>
                <w:szCs w:val="28"/>
              </w:rPr>
            </w:pPr>
            <w:r w:rsidRPr="000A4F3C">
              <w:rPr>
                <w:sz w:val="28"/>
                <w:szCs w:val="28"/>
              </w:rPr>
              <w:t>10</w:t>
            </w:r>
          </w:p>
        </w:tc>
        <w:tc>
          <w:tcPr>
            <w:tcW w:w="1824" w:type="dxa"/>
            <w:tcBorders>
              <w:top w:val="single" w:sz="4" w:space="0" w:color="000000"/>
              <w:left w:val="single" w:sz="4" w:space="0" w:color="000000"/>
              <w:bottom w:val="single" w:sz="4" w:space="0" w:color="000000"/>
              <w:right w:val="single" w:sz="4" w:space="0" w:color="000000"/>
            </w:tcBorders>
          </w:tcPr>
          <w:p w:rsidR="006F3712" w:rsidRPr="000A4F3C" w:rsidRDefault="006F3712">
            <w:pPr>
              <w:spacing w:after="0" w:line="259" w:lineRule="auto"/>
              <w:ind w:left="0" w:right="49"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6F3712" w:rsidRPr="000A4F3C" w:rsidRDefault="006F3712">
            <w:pPr>
              <w:spacing w:after="0" w:line="259" w:lineRule="auto"/>
              <w:ind w:left="38" w:right="0" w:firstLine="0"/>
              <w:jc w:val="left"/>
              <w:rPr>
                <w:sz w:val="28"/>
                <w:szCs w:val="28"/>
              </w:rPr>
            </w:pPr>
            <w:r w:rsidRPr="000A4F3C">
              <w:rPr>
                <w:sz w:val="28"/>
                <w:szCs w:val="28"/>
              </w:rPr>
              <w:t xml:space="preserve">1 раз в неделю </w:t>
            </w:r>
          </w:p>
        </w:tc>
      </w:tr>
      <w:tr w:rsidR="006F3712" w:rsidRPr="000A4F3C" w:rsidTr="00E1384E">
        <w:trPr>
          <w:trHeight w:val="264"/>
        </w:trPr>
        <w:tc>
          <w:tcPr>
            <w:tcW w:w="659" w:type="dxa"/>
            <w:vMerge/>
            <w:tcBorders>
              <w:left w:val="single" w:sz="4" w:space="0" w:color="000000"/>
              <w:bottom w:val="single" w:sz="4" w:space="0" w:color="000000"/>
              <w:right w:val="single" w:sz="4" w:space="0" w:color="000000"/>
            </w:tcBorders>
          </w:tcPr>
          <w:p w:rsidR="006F3712" w:rsidRPr="000A4F3C" w:rsidRDefault="006F3712">
            <w:pPr>
              <w:spacing w:after="0" w:line="259" w:lineRule="auto"/>
              <w:ind w:left="0" w:right="50" w:firstLine="0"/>
              <w:jc w:val="center"/>
              <w:rPr>
                <w:sz w:val="28"/>
                <w:szCs w:val="28"/>
              </w:rPr>
            </w:pPr>
          </w:p>
        </w:tc>
        <w:tc>
          <w:tcPr>
            <w:tcW w:w="4557" w:type="dxa"/>
            <w:vMerge/>
            <w:tcBorders>
              <w:left w:val="single" w:sz="4" w:space="0" w:color="000000"/>
              <w:bottom w:val="single" w:sz="4" w:space="0" w:color="000000"/>
              <w:right w:val="single" w:sz="4" w:space="0" w:color="000000"/>
            </w:tcBorders>
          </w:tcPr>
          <w:p w:rsidR="006F3712" w:rsidRPr="000A4F3C" w:rsidRDefault="006F3712">
            <w:pPr>
              <w:spacing w:after="0" w:line="259" w:lineRule="auto"/>
              <w:ind w:left="2" w:right="0" w:firstLine="0"/>
              <w:jc w:val="left"/>
              <w:rPr>
                <w:sz w:val="28"/>
                <w:szCs w:val="28"/>
              </w:rPr>
            </w:pPr>
          </w:p>
        </w:tc>
        <w:tc>
          <w:tcPr>
            <w:tcW w:w="906" w:type="dxa"/>
            <w:tcBorders>
              <w:top w:val="single" w:sz="4" w:space="0" w:color="000000"/>
              <w:left w:val="single" w:sz="4" w:space="0" w:color="000000"/>
              <w:bottom w:val="single" w:sz="4" w:space="0" w:color="000000"/>
              <w:right w:val="single" w:sz="4" w:space="0" w:color="000000"/>
            </w:tcBorders>
          </w:tcPr>
          <w:p w:rsidR="006F3712" w:rsidRPr="000A4F3C" w:rsidRDefault="006F3712">
            <w:pPr>
              <w:spacing w:after="0" w:line="259" w:lineRule="auto"/>
              <w:ind w:left="60" w:right="0" w:firstLine="0"/>
              <w:jc w:val="left"/>
              <w:rPr>
                <w:sz w:val="28"/>
                <w:szCs w:val="28"/>
              </w:rPr>
            </w:pPr>
            <w:r w:rsidRPr="000A4F3C">
              <w:rPr>
                <w:sz w:val="28"/>
                <w:szCs w:val="28"/>
              </w:rPr>
              <w:t>11</w:t>
            </w:r>
          </w:p>
        </w:tc>
        <w:tc>
          <w:tcPr>
            <w:tcW w:w="1824" w:type="dxa"/>
            <w:tcBorders>
              <w:top w:val="single" w:sz="4" w:space="0" w:color="000000"/>
              <w:left w:val="single" w:sz="4" w:space="0" w:color="000000"/>
              <w:bottom w:val="single" w:sz="4" w:space="0" w:color="000000"/>
              <w:right w:val="single" w:sz="4" w:space="0" w:color="000000"/>
            </w:tcBorders>
          </w:tcPr>
          <w:p w:rsidR="006F3712" w:rsidRPr="000A4F3C" w:rsidRDefault="006F3712" w:rsidP="007C29D2">
            <w:pPr>
              <w:spacing w:after="0" w:line="259" w:lineRule="auto"/>
              <w:ind w:left="0" w:right="49"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6F3712" w:rsidRPr="000A4F3C" w:rsidRDefault="006F3712" w:rsidP="007C29D2">
            <w:pPr>
              <w:spacing w:after="0" w:line="259" w:lineRule="auto"/>
              <w:ind w:left="38" w:right="0" w:firstLine="0"/>
              <w:jc w:val="left"/>
              <w:rPr>
                <w:sz w:val="28"/>
                <w:szCs w:val="28"/>
              </w:rPr>
            </w:pPr>
            <w:r w:rsidRPr="000A4F3C">
              <w:rPr>
                <w:sz w:val="28"/>
                <w:szCs w:val="28"/>
              </w:rPr>
              <w:t xml:space="preserve">1 раз в неделю </w:t>
            </w:r>
          </w:p>
        </w:tc>
      </w:tr>
      <w:tr w:rsidR="00E1384E" w:rsidRPr="000A4F3C" w:rsidTr="00E1384E">
        <w:trPr>
          <w:trHeight w:val="264"/>
        </w:trPr>
        <w:tc>
          <w:tcPr>
            <w:tcW w:w="659" w:type="dxa"/>
            <w:vMerge w:val="restart"/>
            <w:tcBorders>
              <w:left w:val="single" w:sz="4" w:space="0" w:color="000000"/>
              <w:right w:val="single" w:sz="4" w:space="0" w:color="000000"/>
            </w:tcBorders>
          </w:tcPr>
          <w:p w:rsidR="00E1384E" w:rsidRPr="000A4F3C" w:rsidRDefault="00E1384E">
            <w:pPr>
              <w:spacing w:after="0" w:line="259" w:lineRule="auto"/>
              <w:ind w:left="0" w:right="50" w:firstLine="0"/>
              <w:jc w:val="center"/>
              <w:rPr>
                <w:sz w:val="28"/>
                <w:szCs w:val="28"/>
              </w:rPr>
            </w:pPr>
            <w:r>
              <w:rPr>
                <w:sz w:val="28"/>
                <w:szCs w:val="28"/>
              </w:rPr>
              <w:t>2</w:t>
            </w:r>
          </w:p>
        </w:tc>
        <w:tc>
          <w:tcPr>
            <w:tcW w:w="4557" w:type="dxa"/>
            <w:vMerge w:val="restart"/>
            <w:tcBorders>
              <w:left w:val="single" w:sz="4" w:space="0" w:color="000000"/>
              <w:right w:val="single" w:sz="4" w:space="0" w:color="000000"/>
            </w:tcBorders>
          </w:tcPr>
          <w:p w:rsidR="00E1384E" w:rsidRPr="000A4F3C" w:rsidRDefault="00E1384E">
            <w:pPr>
              <w:spacing w:after="0" w:line="259" w:lineRule="auto"/>
              <w:ind w:left="2" w:right="0" w:firstLine="0"/>
              <w:jc w:val="left"/>
              <w:rPr>
                <w:sz w:val="28"/>
                <w:szCs w:val="28"/>
              </w:rPr>
            </w:pPr>
            <w:r w:rsidRPr="000A4F3C">
              <w:rPr>
                <w:sz w:val="28"/>
                <w:szCs w:val="28"/>
              </w:rPr>
              <w:t>Курс внеурочной деятельности</w:t>
            </w:r>
            <w:r>
              <w:rPr>
                <w:sz w:val="28"/>
                <w:szCs w:val="28"/>
              </w:rPr>
              <w:t xml:space="preserve"> «</w:t>
            </w:r>
            <w:proofErr w:type="spellStart"/>
            <w:r>
              <w:rPr>
                <w:sz w:val="28"/>
                <w:szCs w:val="28"/>
              </w:rPr>
              <w:t>Семьеведение</w:t>
            </w:r>
            <w:proofErr w:type="spellEnd"/>
            <w:r>
              <w:rPr>
                <w:sz w:val="28"/>
                <w:szCs w:val="28"/>
              </w:rPr>
              <w:t>»</w:t>
            </w:r>
          </w:p>
        </w:tc>
        <w:tc>
          <w:tcPr>
            <w:tcW w:w="906"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60" w:right="0" w:firstLine="0"/>
              <w:jc w:val="left"/>
              <w:rPr>
                <w:sz w:val="28"/>
                <w:szCs w:val="28"/>
              </w:rPr>
            </w:pPr>
            <w:r w:rsidRPr="000A4F3C">
              <w:rPr>
                <w:sz w:val="28"/>
                <w:szCs w:val="28"/>
              </w:rPr>
              <w:t>10</w:t>
            </w:r>
          </w:p>
        </w:tc>
        <w:tc>
          <w:tcPr>
            <w:tcW w:w="1824"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0" w:right="49"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38" w:right="0" w:firstLine="0"/>
              <w:jc w:val="left"/>
              <w:rPr>
                <w:sz w:val="28"/>
                <w:szCs w:val="28"/>
              </w:rPr>
            </w:pPr>
            <w:r w:rsidRPr="000A4F3C">
              <w:rPr>
                <w:sz w:val="28"/>
                <w:szCs w:val="28"/>
              </w:rPr>
              <w:t xml:space="preserve">1 раз в неделю </w:t>
            </w:r>
          </w:p>
        </w:tc>
      </w:tr>
      <w:tr w:rsidR="00E1384E" w:rsidRPr="000A4F3C" w:rsidTr="00E1384E">
        <w:trPr>
          <w:trHeight w:val="264"/>
        </w:trPr>
        <w:tc>
          <w:tcPr>
            <w:tcW w:w="659" w:type="dxa"/>
            <w:vMerge/>
            <w:tcBorders>
              <w:left w:val="single" w:sz="4" w:space="0" w:color="000000"/>
              <w:bottom w:val="single" w:sz="4" w:space="0" w:color="000000"/>
              <w:right w:val="single" w:sz="4" w:space="0" w:color="000000"/>
            </w:tcBorders>
          </w:tcPr>
          <w:p w:rsidR="00E1384E" w:rsidRPr="000A4F3C" w:rsidRDefault="00E1384E">
            <w:pPr>
              <w:spacing w:after="0" w:line="259" w:lineRule="auto"/>
              <w:ind w:left="0" w:right="50" w:firstLine="0"/>
              <w:jc w:val="center"/>
              <w:rPr>
                <w:sz w:val="28"/>
                <w:szCs w:val="28"/>
              </w:rPr>
            </w:pPr>
          </w:p>
        </w:tc>
        <w:tc>
          <w:tcPr>
            <w:tcW w:w="4557" w:type="dxa"/>
            <w:vMerge/>
            <w:tcBorders>
              <w:left w:val="single" w:sz="4" w:space="0" w:color="000000"/>
              <w:bottom w:val="single" w:sz="4" w:space="0" w:color="000000"/>
              <w:right w:val="single" w:sz="4" w:space="0" w:color="000000"/>
            </w:tcBorders>
          </w:tcPr>
          <w:p w:rsidR="00E1384E" w:rsidRPr="000A4F3C" w:rsidRDefault="00E1384E">
            <w:pPr>
              <w:spacing w:after="0" w:line="259" w:lineRule="auto"/>
              <w:ind w:left="2" w:right="0" w:firstLine="0"/>
              <w:jc w:val="left"/>
              <w:rPr>
                <w:sz w:val="28"/>
                <w:szCs w:val="28"/>
              </w:rPr>
            </w:pPr>
          </w:p>
        </w:tc>
        <w:tc>
          <w:tcPr>
            <w:tcW w:w="906"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60" w:right="0" w:firstLine="0"/>
              <w:jc w:val="left"/>
              <w:rPr>
                <w:sz w:val="28"/>
                <w:szCs w:val="28"/>
              </w:rPr>
            </w:pPr>
            <w:r w:rsidRPr="000A4F3C">
              <w:rPr>
                <w:sz w:val="28"/>
                <w:szCs w:val="28"/>
              </w:rPr>
              <w:t>11</w:t>
            </w:r>
          </w:p>
        </w:tc>
        <w:tc>
          <w:tcPr>
            <w:tcW w:w="1824"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0" w:right="49"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E1384E" w:rsidRPr="000A4F3C" w:rsidRDefault="00E1384E" w:rsidP="008738FC">
            <w:pPr>
              <w:spacing w:after="0" w:line="259" w:lineRule="auto"/>
              <w:ind w:left="38" w:right="0" w:firstLine="0"/>
              <w:jc w:val="left"/>
              <w:rPr>
                <w:sz w:val="28"/>
                <w:szCs w:val="28"/>
              </w:rPr>
            </w:pPr>
            <w:r w:rsidRPr="000A4F3C">
              <w:rPr>
                <w:sz w:val="28"/>
                <w:szCs w:val="28"/>
              </w:rPr>
              <w:t xml:space="preserve">1 раз в неделю </w:t>
            </w:r>
          </w:p>
        </w:tc>
      </w:tr>
      <w:tr w:rsidR="00E1384E" w:rsidRPr="000A4F3C" w:rsidTr="00A23840">
        <w:trPr>
          <w:trHeight w:val="264"/>
        </w:trPr>
        <w:tc>
          <w:tcPr>
            <w:tcW w:w="9856" w:type="dxa"/>
            <w:gridSpan w:val="5"/>
            <w:tcBorders>
              <w:left w:val="single" w:sz="4" w:space="0" w:color="000000"/>
              <w:bottom w:val="single" w:sz="4" w:space="0" w:color="000000"/>
              <w:right w:val="single" w:sz="4" w:space="0" w:color="000000"/>
            </w:tcBorders>
          </w:tcPr>
          <w:p w:rsidR="00E1384E" w:rsidRPr="000A4F3C" w:rsidRDefault="00E1384E" w:rsidP="007C29D2">
            <w:pPr>
              <w:spacing w:after="0" w:line="259" w:lineRule="auto"/>
              <w:ind w:left="38" w:right="0" w:firstLine="0"/>
              <w:jc w:val="left"/>
              <w:rPr>
                <w:sz w:val="28"/>
                <w:szCs w:val="28"/>
              </w:rPr>
            </w:pPr>
            <w:r w:rsidRPr="000A4F3C">
              <w:rPr>
                <w:b/>
                <w:i/>
                <w:sz w:val="28"/>
                <w:szCs w:val="28"/>
              </w:rPr>
              <w:t>Развитие личности, ее способностей, удовлетворение образовательных потребностей и интересов, самореализация обучающихся</w:t>
            </w:r>
          </w:p>
        </w:tc>
      </w:tr>
      <w:tr w:rsidR="00BC3E0E" w:rsidRPr="000A4F3C" w:rsidTr="00E1384E">
        <w:trPr>
          <w:trHeight w:val="264"/>
        </w:trPr>
        <w:tc>
          <w:tcPr>
            <w:tcW w:w="659" w:type="dxa"/>
            <w:tcBorders>
              <w:left w:val="single" w:sz="4" w:space="0" w:color="000000"/>
              <w:bottom w:val="single" w:sz="4" w:space="0" w:color="000000"/>
              <w:right w:val="single" w:sz="4" w:space="0" w:color="000000"/>
            </w:tcBorders>
          </w:tcPr>
          <w:p w:rsidR="00BC3E0E" w:rsidRPr="000A4F3C" w:rsidRDefault="00BC3E0E">
            <w:pPr>
              <w:spacing w:after="0" w:line="259" w:lineRule="auto"/>
              <w:ind w:left="0" w:right="50" w:firstLine="0"/>
              <w:jc w:val="center"/>
              <w:rPr>
                <w:sz w:val="28"/>
                <w:szCs w:val="28"/>
              </w:rPr>
            </w:pPr>
            <w:r w:rsidRPr="000A4F3C">
              <w:rPr>
                <w:sz w:val="28"/>
                <w:szCs w:val="28"/>
              </w:rPr>
              <w:t>1</w:t>
            </w:r>
          </w:p>
        </w:tc>
        <w:tc>
          <w:tcPr>
            <w:tcW w:w="4557" w:type="dxa"/>
            <w:tcBorders>
              <w:left w:val="single" w:sz="4" w:space="0" w:color="000000"/>
              <w:bottom w:val="single" w:sz="4" w:space="0" w:color="000000"/>
              <w:right w:val="single" w:sz="4" w:space="0" w:color="000000"/>
            </w:tcBorders>
          </w:tcPr>
          <w:p w:rsidR="00BC3E0E" w:rsidRPr="00224BEB" w:rsidRDefault="00BC3E0E" w:rsidP="00C4245D">
            <w:pPr>
              <w:spacing w:after="0" w:line="259" w:lineRule="auto"/>
              <w:ind w:left="2" w:right="0" w:firstLine="0"/>
              <w:jc w:val="left"/>
              <w:rPr>
                <w:sz w:val="28"/>
                <w:szCs w:val="28"/>
              </w:rPr>
            </w:pPr>
            <w:r w:rsidRPr="00224BEB">
              <w:rPr>
                <w:sz w:val="28"/>
                <w:szCs w:val="28"/>
              </w:rPr>
              <w:t xml:space="preserve">Школьный </w:t>
            </w:r>
            <w:proofErr w:type="spellStart"/>
            <w:r w:rsidRPr="00224BEB">
              <w:rPr>
                <w:sz w:val="28"/>
                <w:szCs w:val="28"/>
              </w:rPr>
              <w:t>медиацентр</w:t>
            </w:r>
            <w:proofErr w:type="spellEnd"/>
          </w:p>
        </w:tc>
        <w:tc>
          <w:tcPr>
            <w:tcW w:w="906" w:type="dxa"/>
            <w:tcBorders>
              <w:top w:val="single" w:sz="4" w:space="0" w:color="000000"/>
              <w:left w:val="single" w:sz="4" w:space="0" w:color="000000"/>
              <w:bottom w:val="single" w:sz="4" w:space="0" w:color="000000"/>
              <w:right w:val="single" w:sz="4" w:space="0" w:color="000000"/>
            </w:tcBorders>
          </w:tcPr>
          <w:p w:rsidR="00BC3E0E" w:rsidRPr="00224BEB" w:rsidRDefault="00BC3E0E" w:rsidP="00C4245D">
            <w:pPr>
              <w:spacing w:after="0" w:line="259" w:lineRule="auto"/>
              <w:ind w:right="56" w:firstLine="0"/>
              <w:jc w:val="center"/>
              <w:rPr>
                <w:sz w:val="28"/>
                <w:szCs w:val="28"/>
              </w:rPr>
            </w:pPr>
            <w:r>
              <w:rPr>
                <w:sz w:val="28"/>
                <w:szCs w:val="28"/>
              </w:rPr>
              <w:t>10-11</w:t>
            </w:r>
          </w:p>
        </w:tc>
        <w:tc>
          <w:tcPr>
            <w:tcW w:w="1824" w:type="dxa"/>
            <w:tcBorders>
              <w:top w:val="single" w:sz="4" w:space="0" w:color="000000"/>
              <w:left w:val="single" w:sz="4" w:space="0" w:color="000000"/>
              <w:bottom w:val="single" w:sz="4" w:space="0" w:color="000000"/>
              <w:right w:val="single" w:sz="4" w:space="0" w:color="000000"/>
            </w:tcBorders>
          </w:tcPr>
          <w:p w:rsidR="00BC3E0E" w:rsidRPr="00224BEB" w:rsidRDefault="00BC3E0E" w:rsidP="00C4245D">
            <w:pPr>
              <w:spacing w:after="0" w:line="259" w:lineRule="auto"/>
              <w:ind w:right="50" w:firstLine="0"/>
              <w:jc w:val="center"/>
              <w:rPr>
                <w:sz w:val="28"/>
                <w:szCs w:val="28"/>
              </w:rPr>
            </w:pPr>
            <w:r w:rsidRPr="00224BEB">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BC3E0E" w:rsidRPr="00224BEB" w:rsidRDefault="00BC3E0E" w:rsidP="00C4245D">
            <w:pPr>
              <w:spacing w:after="0" w:line="259" w:lineRule="auto"/>
              <w:ind w:left="38" w:right="0" w:firstLine="0"/>
              <w:jc w:val="left"/>
              <w:rPr>
                <w:sz w:val="28"/>
                <w:szCs w:val="28"/>
              </w:rPr>
            </w:pPr>
            <w:r w:rsidRPr="00224BEB">
              <w:rPr>
                <w:sz w:val="28"/>
                <w:szCs w:val="28"/>
              </w:rPr>
              <w:t xml:space="preserve">1 раз в неделю </w:t>
            </w:r>
          </w:p>
        </w:tc>
      </w:tr>
      <w:tr w:rsidR="00BC3E0E" w:rsidRPr="000A4F3C" w:rsidTr="00E1384E">
        <w:trPr>
          <w:trHeight w:val="264"/>
        </w:trPr>
        <w:tc>
          <w:tcPr>
            <w:tcW w:w="659" w:type="dxa"/>
            <w:tcBorders>
              <w:left w:val="single" w:sz="4" w:space="0" w:color="000000"/>
              <w:bottom w:val="single" w:sz="4" w:space="0" w:color="000000"/>
              <w:right w:val="single" w:sz="4" w:space="0" w:color="000000"/>
            </w:tcBorders>
          </w:tcPr>
          <w:p w:rsidR="00BC3E0E" w:rsidRPr="000A4F3C" w:rsidRDefault="00BC3E0E">
            <w:pPr>
              <w:spacing w:after="0" w:line="259" w:lineRule="auto"/>
              <w:ind w:left="0" w:right="50" w:firstLine="0"/>
              <w:jc w:val="center"/>
              <w:rPr>
                <w:sz w:val="28"/>
                <w:szCs w:val="28"/>
              </w:rPr>
            </w:pPr>
            <w:r>
              <w:rPr>
                <w:sz w:val="28"/>
                <w:szCs w:val="28"/>
              </w:rPr>
              <w:t>2</w:t>
            </w:r>
          </w:p>
        </w:tc>
        <w:tc>
          <w:tcPr>
            <w:tcW w:w="4557" w:type="dxa"/>
            <w:tcBorders>
              <w:left w:val="single" w:sz="4" w:space="0" w:color="000000"/>
              <w:bottom w:val="single" w:sz="4" w:space="0" w:color="000000"/>
              <w:right w:val="single" w:sz="4" w:space="0" w:color="000000"/>
            </w:tcBorders>
          </w:tcPr>
          <w:p w:rsidR="00BC3E0E" w:rsidRDefault="00BC3E0E" w:rsidP="000B0E50">
            <w:pPr>
              <w:spacing w:after="0" w:line="259" w:lineRule="auto"/>
              <w:ind w:left="2" w:right="0" w:firstLine="0"/>
              <w:jc w:val="left"/>
              <w:rPr>
                <w:sz w:val="28"/>
                <w:szCs w:val="28"/>
              </w:rPr>
            </w:pPr>
            <w:r w:rsidRPr="000A4F3C">
              <w:rPr>
                <w:sz w:val="28"/>
                <w:szCs w:val="28"/>
              </w:rPr>
              <w:t>Центр по реализации образовательного процесса по разработке, производству и эксплуатации беспилотных авиационных систем</w:t>
            </w:r>
          </w:p>
          <w:p w:rsidR="00BC3E0E" w:rsidRPr="000A4F3C" w:rsidRDefault="00BC3E0E" w:rsidP="000B0E50">
            <w:pPr>
              <w:spacing w:after="0" w:line="259" w:lineRule="auto"/>
              <w:ind w:left="2" w:right="0" w:firstLine="0"/>
              <w:jc w:val="left"/>
              <w:rPr>
                <w:sz w:val="28"/>
                <w:szCs w:val="28"/>
              </w:rPr>
            </w:pPr>
          </w:p>
        </w:tc>
        <w:tc>
          <w:tcPr>
            <w:tcW w:w="906" w:type="dxa"/>
            <w:tcBorders>
              <w:top w:val="single" w:sz="4" w:space="0" w:color="000000"/>
              <w:left w:val="single" w:sz="4" w:space="0" w:color="000000"/>
              <w:bottom w:val="single" w:sz="4" w:space="0" w:color="000000"/>
              <w:right w:val="single" w:sz="4" w:space="0" w:color="000000"/>
            </w:tcBorders>
          </w:tcPr>
          <w:p w:rsidR="00BC3E0E" w:rsidRPr="000A4F3C" w:rsidRDefault="00BC3E0E" w:rsidP="000B0E50">
            <w:pPr>
              <w:spacing w:after="0" w:line="259" w:lineRule="auto"/>
              <w:ind w:right="56" w:firstLine="0"/>
              <w:jc w:val="center"/>
              <w:rPr>
                <w:sz w:val="28"/>
                <w:szCs w:val="28"/>
              </w:rPr>
            </w:pPr>
            <w:r w:rsidRPr="000A4F3C">
              <w:rPr>
                <w:sz w:val="28"/>
                <w:szCs w:val="28"/>
              </w:rPr>
              <w:t>10-11</w:t>
            </w:r>
          </w:p>
        </w:tc>
        <w:tc>
          <w:tcPr>
            <w:tcW w:w="1824" w:type="dxa"/>
            <w:tcBorders>
              <w:top w:val="single" w:sz="4" w:space="0" w:color="000000"/>
              <w:left w:val="single" w:sz="4" w:space="0" w:color="000000"/>
              <w:bottom w:val="single" w:sz="4" w:space="0" w:color="000000"/>
              <w:right w:val="single" w:sz="4" w:space="0" w:color="000000"/>
            </w:tcBorders>
          </w:tcPr>
          <w:p w:rsidR="00BC3E0E" w:rsidRPr="000A4F3C" w:rsidRDefault="00BC3E0E" w:rsidP="000B0E50">
            <w:pPr>
              <w:spacing w:after="0" w:line="259" w:lineRule="auto"/>
              <w:ind w:right="50"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BC3E0E" w:rsidRPr="000A4F3C" w:rsidRDefault="00BC3E0E" w:rsidP="000B0E50">
            <w:pPr>
              <w:spacing w:after="0" w:line="259" w:lineRule="auto"/>
              <w:ind w:left="38" w:right="0" w:firstLine="0"/>
              <w:jc w:val="left"/>
              <w:rPr>
                <w:sz w:val="28"/>
                <w:szCs w:val="28"/>
              </w:rPr>
            </w:pPr>
            <w:r w:rsidRPr="000A4F3C">
              <w:rPr>
                <w:sz w:val="28"/>
                <w:szCs w:val="28"/>
              </w:rPr>
              <w:t xml:space="preserve">1 раз в неделю </w:t>
            </w:r>
          </w:p>
        </w:tc>
      </w:tr>
      <w:tr w:rsidR="00BC3E0E" w:rsidRPr="000A4F3C" w:rsidTr="00C074D0">
        <w:trPr>
          <w:trHeight w:val="838"/>
        </w:trPr>
        <w:tc>
          <w:tcPr>
            <w:tcW w:w="9856" w:type="dxa"/>
            <w:gridSpan w:val="5"/>
            <w:tcBorders>
              <w:top w:val="single" w:sz="4" w:space="0" w:color="000000"/>
              <w:left w:val="single" w:sz="4" w:space="0" w:color="000000"/>
              <w:bottom w:val="single" w:sz="4" w:space="0" w:color="000000"/>
              <w:right w:val="single" w:sz="4" w:space="0" w:color="000000"/>
            </w:tcBorders>
          </w:tcPr>
          <w:p w:rsidR="00BC3E0E" w:rsidRPr="000A4F3C" w:rsidRDefault="00BC3E0E" w:rsidP="00083520">
            <w:pPr>
              <w:spacing w:after="34" w:line="238" w:lineRule="auto"/>
              <w:ind w:right="0" w:firstLine="0"/>
              <w:jc w:val="center"/>
              <w:rPr>
                <w:sz w:val="28"/>
                <w:szCs w:val="28"/>
              </w:rPr>
            </w:pPr>
            <w:r w:rsidRPr="000A4F3C">
              <w:rPr>
                <w:b/>
                <w:i/>
                <w:sz w:val="28"/>
                <w:szCs w:val="28"/>
              </w:rPr>
              <w:t>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 соци</w:t>
            </w:r>
            <w:r>
              <w:rPr>
                <w:b/>
                <w:i/>
                <w:sz w:val="28"/>
                <w:szCs w:val="28"/>
              </w:rPr>
              <w:t>ализация</w:t>
            </w:r>
          </w:p>
          <w:p w:rsidR="00BC3E0E" w:rsidRPr="000A4F3C" w:rsidRDefault="00BC3E0E" w:rsidP="00083520">
            <w:pPr>
              <w:spacing w:after="34" w:line="238" w:lineRule="auto"/>
              <w:ind w:left="0" w:right="0" w:firstLine="0"/>
              <w:jc w:val="center"/>
              <w:rPr>
                <w:sz w:val="28"/>
                <w:szCs w:val="28"/>
              </w:rPr>
            </w:pPr>
            <w:r w:rsidRPr="000A4F3C">
              <w:rPr>
                <w:b/>
                <w:i/>
                <w:sz w:val="28"/>
                <w:szCs w:val="28"/>
              </w:rPr>
              <w:t xml:space="preserve">обучающихся и обеспечение их благополучия  </w:t>
            </w:r>
          </w:p>
        </w:tc>
      </w:tr>
      <w:tr w:rsidR="00BC3E0E" w:rsidRPr="000A4F3C" w:rsidTr="00E1384E">
        <w:trPr>
          <w:trHeight w:val="563"/>
        </w:trPr>
        <w:tc>
          <w:tcPr>
            <w:tcW w:w="659" w:type="dxa"/>
            <w:tcBorders>
              <w:top w:val="single" w:sz="4" w:space="0" w:color="000000"/>
              <w:left w:val="single" w:sz="4" w:space="0" w:color="000000"/>
              <w:right w:val="single" w:sz="4" w:space="0" w:color="000000"/>
            </w:tcBorders>
          </w:tcPr>
          <w:p w:rsidR="00BC3E0E" w:rsidRPr="000A4F3C" w:rsidRDefault="00BC3E0E">
            <w:pPr>
              <w:spacing w:after="0" w:line="259" w:lineRule="auto"/>
              <w:ind w:left="0" w:right="50" w:firstLine="0"/>
              <w:jc w:val="center"/>
              <w:rPr>
                <w:sz w:val="28"/>
                <w:szCs w:val="28"/>
              </w:rPr>
            </w:pPr>
            <w:r w:rsidRPr="000A4F3C">
              <w:rPr>
                <w:sz w:val="28"/>
                <w:szCs w:val="28"/>
              </w:rPr>
              <w:lastRenderedPageBreak/>
              <w:t xml:space="preserve">1 </w:t>
            </w:r>
          </w:p>
          <w:p w:rsidR="00BC3E0E" w:rsidRPr="000A4F3C" w:rsidRDefault="00BC3E0E" w:rsidP="00BC564D">
            <w:pPr>
              <w:spacing w:after="0"/>
              <w:ind w:left="0" w:right="50"/>
              <w:jc w:val="center"/>
              <w:rPr>
                <w:sz w:val="28"/>
                <w:szCs w:val="28"/>
              </w:rPr>
            </w:pPr>
            <w:r w:rsidRPr="000A4F3C">
              <w:rPr>
                <w:sz w:val="28"/>
                <w:szCs w:val="28"/>
              </w:rPr>
              <w:t xml:space="preserve"> </w:t>
            </w:r>
          </w:p>
        </w:tc>
        <w:tc>
          <w:tcPr>
            <w:tcW w:w="4557" w:type="dxa"/>
            <w:tcBorders>
              <w:top w:val="single" w:sz="4" w:space="0" w:color="000000"/>
              <w:left w:val="single" w:sz="4" w:space="0" w:color="000000"/>
              <w:bottom w:val="single" w:sz="4" w:space="0" w:color="000000"/>
              <w:right w:val="single" w:sz="4" w:space="0" w:color="000000"/>
            </w:tcBorders>
            <w:vAlign w:val="center"/>
          </w:tcPr>
          <w:p w:rsidR="00BC3E0E" w:rsidRPr="000A4F3C" w:rsidRDefault="00BC3E0E" w:rsidP="00B9758F">
            <w:pPr>
              <w:spacing w:after="0" w:line="259" w:lineRule="auto"/>
              <w:ind w:left="2" w:right="0" w:firstLine="0"/>
              <w:jc w:val="left"/>
              <w:rPr>
                <w:sz w:val="28"/>
                <w:szCs w:val="28"/>
              </w:rPr>
            </w:pPr>
            <w:r w:rsidRPr="000A4F3C">
              <w:rPr>
                <w:sz w:val="28"/>
                <w:szCs w:val="28"/>
              </w:rPr>
              <w:t xml:space="preserve">Первичное отделение «Движение первых» </w:t>
            </w:r>
          </w:p>
        </w:tc>
        <w:tc>
          <w:tcPr>
            <w:tcW w:w="906" w:type="dxa"/>
            <w:tcBorders>
              <w:top w:val="single" w:sz="4" w:space="0" w:color="000000"/>
              <w:left w:val="single" w:sz="4" w:space="0" w:color="000000"/>
              <w:right w:val="single" w:sz="4" w:space="0" w:color="000000"/>
            </w:tcBorders>
          </w:tcPr>
          <w:p w:rsidR="00BC3E0E" w:rsidRPr="000A4F3C" w:rsidRDefault="00BC3E0E">
            <w:pPr>
              <w:spacing w:after="0" w:line="259" w:lineRule="auto"/>
              <w:ind w:left="0" w:right="53" w:firstLine="0"/>
              <w:jc w:val="center"/>
              <w:rPr>
                <w:sz w:val="28"/>
                <w:szCs w:val="28"/>
              </w:rPr>
            </w:pPr>
            <w:r w:rsidRPr="000A4F3C">
              <w:rPr>
                <w:sz w:val="28"/>
                <w:szCs w:val="28"/>
              </w:rPr>
              <w:t>10-11</w:t>
            </w:r>
          </w:p>
          <w:p w:rsidR="00BC3E0E" w:rsidRPr="000A4F3C" w:rsidRDefault="00BC3E0E" w:rsidP="00195592">
            <w:pPr>
              <w:spacing w:after="0"/>
              <w:ind w:left="0" w:right="53"/>
              <w:jc w:val="center"/>
              <w:rPr>
                <w:sz w:val="28"/>
                <w:szCs w:val="28"/>
              </w:rPr>
            </w:pPr>
            <w:r w:rsidRPr="000A4F3C">
              <w:rPr>
                <w:sz w:val="28"/>
                <w:szCs w:val="28"/>
              </w:rPr>
              <w:t xml:space="preserve"> </w:t>
            </w:r>
          </w:p>
        </w:tc>
        <w:tc>
          <w:tcPr>
            <w:tcW w:w="1824" w:type="dxa"/>
            <w:tcBorders>
              <w:top w:val="single" w:sz="4" w:space="0" w:color="000000"/>
              <w:left w:val="single" w:sz="4" w:space="0" w:color="000000"/>
              <w:right w:val="single" w:sz="4" w:space="0" w:color="000000"/>
            </w:tcBorders>
          </w:tcPr>
          <w:p w:rsidR="00BC3E0E" w:rsidRPr="000A4F3C" w:rsidRDefault="00BC3E0E">
            <w:pPr>
              <w:spacing w:after="0" w:line="259" w:lineRule="auto"/>
              <w:ind w:left="0" w:right="49" w:firstLine="0"/>
              <w:jc w:val="center"/>
              <w:rPr>
                <w:sz w:val="28"/>
                <w:szCs w:val="28"/>
              </w:rPr>
            </w:pPr>
            <w:r w:rsidRPr="000A4F3C">
              <w:rPr>
                <w:sz w:val="28"/>
                <w:szCs w:val="28"/>
              </w:rPr>
              <w:t xml:space="preserve">1/34 </w:t>
            </w:r>
          </w:p>
          <w:p w:rsidR="00BC3E0E" w:rsidRPr="000A4F3C" w:rsidRDefault="00BC3E0E" w:rsidP="00157C1B">
            <w:pPr>
              <w:spacing w:after="0"/>
              <w:ind w:left="0" w:right="49"/>
              <w:jc w:val="center"/>
              <w:rPr>
                <w:sz w:val="28"/>
                <w:szCs w:val="28"/>
              </w:rPr>
            </w:pPr>
            <w:r w:rsidRPr="000A4F3C">
              <w:rPr>
                <w:sz w:val="28"/>
                <w:szCs w:val="28"/>
              </w:rPr>
              <w:t xml:space="preserve">  </w:t>
            </w:r>
          </w:p>
        </w:tc>
        <w:tc>
          <w:tcPr>
            <w:tcW w:w="1910" w:type="dxa"/>
            <w:tcBorders>
              <w:top w:val="single" w:sz="4" w:space="0" w:color="000000"/>
              <w:left w:val="single" w:sz="4" w:space="0" w:color="000000"/>
              <w:right w:val="single" w:sz="4" w:space="0" w:color="000000"/>
            </w:tcBorders>
          </w:tcPr>
          <w:p w:rsidR="00BC3E0E" w:rsidRPr="000A4F3C" w:rsidRDefault="00BC3E0E" w:rsidP="00083520">
            <w:pPr>
              <w:spacing w:after="0" w:line="259" w:lineRule="auto"/>
              <w:ind w:left="38" w:right="0" w:firstLine="0"/>
              <w:jc w:val="center"/>
              <w:rPr>
                <w:sz w:val="28"/>
                <w:szCs w:val="28"/>
              </w:rPr>
            </w:pPr>
            <w:r w:rsidRPr="000A4F3C">
              <w:rPr>
                <w:sz w:val="28"/>
                <w:szCs w:val="28"/>
              </w:rPr>
              <w:t>Нелинейный курс</w:t>
            </w:r>
          </w:p>
        </w:tc>
      </w:tr>
      <w:tr w:rsidR="00BC3E0E" w:rsidRPr="000A4F3C" w:rsidTr="00E1384E">
        <w:trPr>
          <w:trHeight w:val="516"/>
        </w:trPr>
        <w:tc>
          <w:tcPr>
            <w:tcW w:w="659" w:type="dxa"/>
            <w:tcBorders>
              <w:top w:val="single" w:sz="4" w:space="0" w:color="000000"/>
              <w:left w:val="single" w:sz="4" w:space="0" w:color="000000"/>
              <w:bottom w:val="single" w:sz="4" w:space="0" w:color="000000"/>
              <w:right w:val="single" w:sz="4" w:space="0" w:color="000000"/>
            </w:tcBorders>
            <w:vAlign w:val="center"/>
          </w:tcPr>
          <w:p w:rsidR="00BC3E0E" w:rsidRPr="000A4F3C" w:rsidRDefault="00BC3E0E">
            <w:pPr>
              <w:spacing w:after="0" w:line="259" w:lineRule="auto"/>
              <w:ind w:left="0" w:right="50" w:firstLine="0"/>
              <w:jc w:val="center"/>
              <w:rPr>
                <w:sz w:val="28"/>
                <w:szCs w:val="28"/>
              </w:rPr>
            </w:pPr>
            <w:r w:rsidRPr="000A4F3C">
              <w:rPr>
                <w:sz w:val="28"/>
                <w:szCs w:val="28"/>
              </w:rPr>
              <w:t xml:space="preserve">2 </w:t>
            </w:r>
          </w:p>
        </w:tc>
        <w:tc>
          <w:tcPr>
            <w:tcW w:w="4557" w:type="dxa"/>
            <w:tcBorders>
              <w:top w:val="single" w:sz="4" w:space="0" w:color="000000"/>
              <w:left w:val="single" w:sz="4" w:space="0" w:color="000000"/>
              <w:bottom w:val="single" w:sz="4" w:space="0" w:color="000000"/>
              <w:right w:val="single" w:sz="4" w:space="0" w:color="000000"/>
            </w:tcBorders>
            <w:vAlign w:val="center"/>
          </w:tcPr>
          <w:p w:rsidR="00BC3E0E" w:rsidRPr="000A4F3C" w:rsidRDefault="00BC3E0E" w:rsidP="00B9758F">
            <w:pPr>
              <w:spacing w:after="0" w:line="259" w:lineRule="auto"/>
              <w:ind w:left="2" w:right="0" w:firstLine="0"/>
              <w:jc w:val="left"/>
              <w:rPr>
                <w:sz w:val="28"/>
                <w:szCs w:val="28"/>
              </w:rPr>
            </w:pPr>
            <w:r w:rsidRPr="000A4F3C">
              <w:rPr>
                <w:sz w:val="28"/>
                <w:szCs w:val="28"/>
              </w:rPr>
              <w:t xml:space="preserve">«Волонтерская деятельность» </w:t>
            </w:r>
          </w:p>
        </w:tc>
        <w:tc>
          <w:tcPr>
            <w:tcW w:w="906" w:type="dxa"/>
            <w:tcBorders>
              <w:top w:val="single" w:sz="4" w:space="0" w:color="000000"/>
              <w:left w:val="single" w:sz="4" w:space="0" w:color="000000"/>
              <w:bottom w:val="single" w:sz="4" w:space="0" w:color="000000"/>
              <w:right w:val="single" w:sz="4" w:space="0" w:color="000000"/>
            </w:tcBorders>
            <w:vAlign w:val="center"/>
          </w:tcPr>
          <w:p w:rsidR="00BC3E0E" w:rsidRPr="000A4F3C" w:rsidRDefault="00BC3E0E">
            <w:pPr>
              <w:spacing w:after="0" w:line="259" w:lineRule="auto"/>
              <w:ind w:left="60" w:right="0" w:firstLine="0"/>
              <w:jc w:val="left"/>
              <w:rPr>
                <w:sz w:val="28"/>
                <w:szCs w:val="28"/>
              </w:rPr>
            </w:pPr>
            <w:r w:rsidRPr="000A4F3C">
              <w:rPr>
                <w:sz w:val="28"/>
                <w:szCs w:val="28"/>
              </w:rPr>
              <w:t xml:space="preserve">10-11 </w:t>
            </w:r>
          </w:p>
        </w:tc>
        <w:tc>
          <w:tcPr>
            <w:tcW w:w="1824" w:type="dxa"/>
            <w:tcBorders>
              <w:top w:val="single" w:sz="4" w:space="0" w:color="000000"/>
              <w:left w:val="single" w:sz="4" w:space="0" w:color="000000"/>
              <w:bottom w:val="single" w:sz="4" w:space="0" w:color="000000"/>
              <w:right w:val="single" w:sz="4" w:space="0" w:color="000000"/>
            </w:tcBorders>
            <w:vAlign w:val="center"/>
          </w:tcPr>
          <w:p w:rsidR="00BC3E0E" w:rsidRPr="000A4F3C" w:rsidRDefault="00BC3E0E">
            <w:pPr>
              <w:spacing w:after="0" w:line="259" w:lineRule="auto"/>
              <w:ind w:left="0" w:right="49" w:firstLine="0"/>
              <w:jc w:val="center"/>
              <w:rPr>
                <w:sz w:val="28"/>
                <w:szCs w:val="28"/>
              </w:rPr>
            </w:pPr>
            <w:r w:rsidRPr="000A4F3C">
              <w:rPr>
                <w:sz w:val="28"/>
                <w:szCs w:val="28"/>
              </w:rPr>
              <w:t xml:space="preserve">1/34 </w:t>
            </w:r>
          </w:p>
        </w:tc>
        <w:tc>
          <w:tcPr>
            <w:tcW w:w="1910" w:type="dxa"/>
            <w:tcBorders>
              <w:top w:val="single" w:sz="4" w:space="0" w:color="000000"/>
              <w:left w:val="single" w:sz="4" w:space="0" w:color="000000"/>
              <w:bottom w:val="single" w:sz="4" w:space="0" w:color="000000"/>
              <w:right w:val="single" w:sz="4" w:space="0" w:color="000000"/>
            </w:tcBorders>
          </w:tcPr>
          <w:p w:rsidR="00BC3E0E" w:rsidRPr="000A4F3C" w:rsidRDefault="00BC3E0E">
            <w:pPr>
              <w:spacing w:after="0" w:line="259" w:lineRule="auto"/>
              <w:ind w:left="0" w:right="0" w:firstLine="0"/>
              <w:jc w:val="center"/>
              <w:rPr>
                <w:sz w:val="28"/>
                <w:szCs w:val="28"/>
              </w:rPr>
            </w:pPr>
            <w:r w:rsidRPr="000A4F3C">
              <w:rPr>
                <w:sz w:val="28"/>
                <w:szCs w:val="28"/>
              </w:rPr>
              <w:t xml:space="preserve">Нелинейный курс </w:t>
            </w:r>
          </w:p>
        </w:tc>
      </w:tr>
    </w:tbl>
    <w:p w:rsidR="009E5CB3" w:rsidRPr="000A4F3C" w:rsidRDefault="00CF087D">
      <w:pPr>
        <w:spacing w:after="0" w:line="259" w:lineRule="auto"/>
        <w:ind w:left="0" w:right="0" w:firstLine="0"/>
        <w:jc w:val="left"/>
        <w:rPr>
          <w:sz w:val="28"/>
          <w:szCs w:val="28"/>
        </w:rPr>
      </w:pPr>
      <w:r w:rsidRPr="000A4F3C">
        <w:rPr>
          <w:sz w:val="28"/>
          <w:szCs w:val="28"/>
        </w:rPr>
        <w:t xml:space="preserve"> </w:t>
      </w:r>
    </w:p>
    <w:p w:rsidR="009E5CB3" w:rsidRPr="000A4F3C" w:rsidRDefault="00CF087D">
      <w:pPr>
        <w:spacing w:after="0" w:line="259" w:lineRule="auto"/>
        <w:ind w:left="23" w:right="0" w:firstLine="0"/>
        <w:jc w:val="center"/>
        <w:rPr>
          <w:sz w:val="28"/>
          <w:szCs w:val="28"/>
        </w:rPr>
      </w:pPr>
      <w:r w:rsidRPr="000A4F3C">
        <w:rPr>
          <w:i/>
          <w:sz w:val="28"/>
          <w:szCs w:val="28"/>
        </w:rPr>
        <w:t xml:space="preserve"> </w:t>
      </w:r>
    </w:p>
    <w:p w:rsidR="009E5CB3" w:rsidRPr="000A4F3C" w:rsidRDefault="00CF087D">
      <w:pPr>
        <w:spacing w:after="0" w:line="259" w:lineRule="auto"/>
        <w:ind w:left="0" w:right="0" w:firstLine="0"/>
        <w:jc w:val="left"/>
        <w:rPr>
          <w:sz w:val="28"/>
          <w:szCs w:val="28"/>
        </w:rPr>
      </w:pPr>
      <w:r w:rsidRPr="000A4F3C">
        <w:rPr>
          <w:sz w:val="28"/>
          <w:szCs w:val="28"/>
        </w:rPr>
        <w:t xml:space="preserve"> </w:t>
      </w:r>
    </w:p>
    <w:p w:rsidR="009E5CB3" w:rsidRPr="000A4F3C" w:rsidRDefault="00CF087D">
      <w:pPr>
        <w:spacing w:after="0" w:line="259" w:lineRule="auto"/>
        <w:ind w:left="0" w:right="0" w:firstLine="0"/>
        <w:jc w:val="left"/>
        <w:rPr>
          <w:sz w:val="28"/>
          <w:szCs w:val="28"/>
        </w:rPr>
      </w:pPr>
      <w:r w:rsidRPr="000A4F3C">
        <w:rPr>
          <w:sz w:val="28"/>
          <w:szCs w:val="28"/>
        </w:rPr>
        <w:t xml:space="preserve"> </w:t>
      </w:r>
    </w:p>
    <w:p w:rsidR="009E5CB3" w:rsidRPr="000A4F3C" w:rsidRDefault="00CF087D">
      <w:pPr>
        <w:spacing w:after="0" w:line="259" w:lineRule="auto"/>
        <w:ind w:left="0" w:right="0" w:firstLine="0"/>
        <w:jc w:val="left"/>
        <w:rPr>
          <w:sz w:val="28"/>
          <w:szCs w:val="28"/>
        </w:rPr>
      </w:pPr>
      <w:r w:rsidRPr="000A4F3C">
        <w:rPr>
          <w:sz w:val="28"/>
          <w:szCs w:val="28"/>
        </w:rPr>
        <w:t xml:space="preserve"> </w:t>
      </w:r>
    </w:p>
    <w:sectPr w:rsidR="009E5CB3" w:rsidRPr="000A4F3C" w:rsidSect="001C3531">
      <w:footerReference w:type="even" r:id="rId7"/>
      <w:footerReference w:type="default" r:id="rId8"/>
      <w:footerReference w:type="first" r:id="rId9"/>
      <w:pgSz w:w="11906" w:h="16838"/>
      <w:pgMar w:top="986" w:right="952" w:bottom="1405" w:left="1277" w:header="720" w:footer="71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3B1" w:rsidRDefault="007713B1">
      <w:pPr>
        <w:spacing w:after="0" w:line="240" w:lineRule="auto"/>
      </w:pPr>
      <w:r>
        <w:separator/>
      </w:r>
    </w:p>
  </w:endnote>
  <w:endnote w:type="continuationSeparator" w:id="0">
    <w:p w:rsidR="007713B1" w:rsidRDefault="007713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20002A87" w:usb1="00000000" w:usb2="00000000"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CB3" w:rsidRDefault="008F6B51">
    <w:pPr>
      <w:spacing w:after="0" w:line="259" w:lineRule="auto"/>
      <w:ind w:left="0" w:right="37" w:firstLine="0"/>
      <w:jc w:val="right"/>
    </w:pPr>
    <w:r>
      <w:fldChar w:fldCharType="begin"/>
    </w:r>
    <w:r w:rsidR="00CF087D">
      <w:instrText xml:space="preserve"> PAGE   \* MERGEFORMAT </w:instrText>
    </w:r>
    <w:r>
      <w:fldChar w:fldCharType="separate"/>
    </w:r>
    <w:r w:rsidR="00CF087D">
      <w:t>1</w:t>
    </w:r>
    <w:r>
      <w:fldChar w:fldCharType="end"/>
    </w:r>
    <w:r w:rsidR="00CF087D">
      <w:t xml:space="preserve"> </w:t>
    </w:r>
  </w:p>
  <w:p w:rsidR="009E5CB3" w:rsidRDefault="00CF087D">
    <w:pPr>
      <w:spacing w:after="0" w:line="259" w:lineRule="auto"/>
      <w:ind w:left="0" w:right="0" w:firstLine="0"/>
      <w:jc w:val="lef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CB3" w:rsidRDefault="008F6B51">
    <w:pPr>
      <w:spacing w:after="0" w:line="259" w:lineRule="auto"/>
      <w:ind w:left="0" w:right="37" w:firstLine="0"/>
      <w:jc w:val="right"/>
    </w:pPr>
    <w:r>
      <w:fldChar w:fldCharType="begin"/>
    </w:r>
    <w:r w:rsidR="00CF087D">
      <w:instrText xml:space="preserve"> PAGE   \* MERGEFORMAT </w:instrText>
    </w:r>
    <w:r>
      <w:fldChar w:fldCharType="separate"/>
    </w:r>
    <w:r w:rsidR="00BC3E0E">
      <w:rPr>
        <w:noProof/>
      </w:rPr>
      <w:t>1</w:t>
    </w:r>
    <w:r>
      <w:fldChar w:fldCharType="end"/>
    </w:r>
    <w:r w:rsidR="00CF087D">
      <w:t xml:space="preserve"> </w:t>
    </w:r>
  </w:p>
  <w:p w:rsidR="009E5CB3" w:rsidRDefault="00CF087D">
    <w:pPr>
      <w:spacing w:after="0" w:line="259" w:lineRule="auto"/>
      <w:ind w:left="0" w:right="0" w:firstLine="0"/>
      <w:jc w:val="left"/>
    </w:pPr>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CB3" w:rsidRDefault="008F6B51">
    <w:pPr>
      <w:spacing w:after="0" w:line="259" w:lineRule="auto"/>
      <w:ind w:left="0" w:right="37" w:firstLine="0"/>
      <w:jc w:val="right"/>
    </w:pPr>
    <w:r>
      <w:fldChar w:fldCharType="begin"/>
    </w:r>
    <w:r w:rsidR="00CF087D">
      <w:instrText xml:space="preserve"> PAGE   \* MERGEFORMAT </w:instrText>
    </w:r>
    <w:r>
      <w:fldChar w:fldCharType="separate"/>
    </w:r>
    <w:r w:rsidR="00CF087D">
      <w:t>1</w:t>
    </w:r>
    <w:r>
      <w:fldChar w:fldCharType="end"/>
    </w:r>
    <w:r w:rsidR="00CF087D">
      <w:t xml:space="preserve"> </w:t>
    </w:r>
  </w:p>
  <w:p w:rsidR="009E5CB3" w:rsidRDefault="00CF087D">
    <w:pPr>
      <w:spacing w:after="0" w:line="259" w:lineRule="auto"/>
      <w:ind w:left="0" w:right="0" w:firstLine="0"/>
      <w:jc w:val="left"/>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3B1" w:rsidRDefault="007713B1">
      <w:pPr>
        <w:spacing w:after="0" w:line="240" w:lineRule="auto"/>
      </w:pPr>
      <w:r>
        <w:separator/>
      </w:r>
    </w:p>
  </w:footnote>
  <w:footnote w:type="continuationSeparator" w:id="0">
    <w:p w:rsidR="007713B1" w:rsidRDefault="007713B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A1588"/>
    <w:multiLevelType w:val="hybridMultilevel"/>
    <w:tmpl w:val="901E5280"/>
    <w:lvl w:ilvl="0" w:tplc="6194D7E8">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8DAA97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E2D1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6C260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76C602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E0B77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9788BF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3DC3FA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A8EE8A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27965141"/>
    <w:multiLevelType w:val="hybridMultilevel"/>
    <w:tmpl w:val="F2101546"/>
    <w:lvl w:ilvl="0" w:tplc="A50AECCA">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674203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BCA5F6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AE4E35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88EA5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128630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57CCAE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F41F3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A7614D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33C54C85"/>
    <w:multiLevelType w:val="hybridMultilevel"/>
    <w:tmpl w:val="988C99A4"/>
    <w:lvl w:ilvl="0" w:tplc="D02A7B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FAAF9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C8954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349B3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B09A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260B7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840CE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BE8CE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B4BB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38182A3F"/>
    <w:multiLevelType w:val="hybridMultilevel"/>
    <w:tmpl w:val="E74ABDE6"/>
    <w:lvl w:ilvl="0" w:tplc="A88CB48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427656">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38A8DA">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20B16C">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76BC10">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581E9A">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907668">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6894D8">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E6CFCC">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40C50B5E"/>
    <w:multiLevelType w:val="hybridMultilevel"/>
    <w:tmpl w:val="92703E10"/>
    <w:lvl w:ilvl="0" w:tplc="4B4CF51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72320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82B6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CE865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80B9C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9210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90747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DE5C9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70AE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5D997919"/>
    <w:multiLevelType w:val="hybridMultilevel"/>
    <w:tmpl w:val="0DEC9932"/>
    <w:lvl w:ilvl="0" w:tplc="808603A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3E749E">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B0F626">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546E18">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7EEA0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B45708">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6C6F2">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EE448A">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F49AD4">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625A52BE"/>
    <w:multiLevelType w:val="hybridMultilevel"/>
    <w:tmpl w:val="265013BE"/>
    <w:lvl w:ilvl="0" w:tplc="D128776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1C23A0">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E09D42">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70207C">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DA09EE">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F00214">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104980">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245552">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CA997A">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1"/>
  </w:num>
  <w:num w:numId="3">
    <w:abstractNumId w:val="4"/>
  </w:num>
  <w:num w:numId="4">
    <w:abstractNumId w:val="6"/>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footnotePr>
    <w:footnote w:id="-1"/>
    <w:footnote w:id="0"/>
  </w:footnotePr>
  <w:endnotePr>
    <w:endnote w:id="-1"/>
    <w:endnote w:id="0"/>
  </w:endnotePr>
  <w:compat>
    <w:useFELayout/>
  </w:compat>
  <w:rsids>
    <w:rsidRoot w:val="009E5CB3"/>
    <w:rsid w:val="00053B74"/>
    <w:rsid w:val="00057415"/>
    <w:rsid w:val="000777E1"/>
    <w:rsid w:val="00083520"/>
    <w:rsid w:val="000A4F3C"/>
    <w:rsid w:val="000C2066"/>
    <w:rsid w:val="001C3531"/>
    <w:rsid w:val="00281806"/>
    <w:rsid w:val="002D3832"/>
    <w:rsid w:val="003B4DB5"/>
    <w:rsid w:val="0041186A"/>
    <w:rsid w:val="0056733C"/>
    <w:rsid w:val="005A3197"/>
    <w:rsid w:val="005C1921"/>
    <w:rsid w:val="00611D41"/>
    <w:rsid w:val="00637AA1"/>
    <w:rsid w:val="00665479"/>
    <w:rsid w:val="006E6A26"/>
    <w:rsid w:val="006F3712"/>
    <w:rsid w:val="007713B1"/>
    <w:rsid w:val="00777EC6"/>
    <w:rsid w:val="007C4717"/>
    <w:rsid w:val="00892EA2"/>
    <w:rsid w:val="008F6B51"/>
    <w:rsid w:val="008F761E"/>
    <w:rsid w:val="00953384"/>
    <w:rsid w:val="009E31AC"/>
    <w:rsid w:val="009E5CB3"/>
    <w:rsid w:val="00A05617"/>
    <w:rsid w:val="00A26DF8"/>
    <w:rsid w:val="00A85DCD"/>
    <w:rsid w:val="00AD64AE"/>
    <w:rsid w:val="00BB3B0A"/>
    <w:rsid w:val="00BC3E0E"/>
    <w:rsid w:val="00C074D0"/>
    <w:rsid w:val="00CC46EC"/>
    <w:rsid w:val="00CF087D"/>
    <w:rsid w:val="00D52D96"/>
    <w:rsid w:val="00DB23E2"/>
    <w:rsid w:val="00E1384E"/>
    <w:rsid w:val="00E219E0"/>
    <w:rsid w:val="00EA201B"/>
    <w:rsid w:val="00F229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3531"/>
    <w:pPr>
      <w:spacing w:after="5" w:line="268" w:lineRule="auto"/>
      <w:ind w:left="10" w:right="77"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1C3531"/>
    <w:pPr>
      <w:spacing w:after="0" w:line="240" w:lineRule="auto"/>
    </w:p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7EF8A3DB56DD44EB5EEF8A4E0E8E6C1" ma:contentTypeVersion="0" ma:contentTypeDescription="Создание документа." ma:contentTypeScope="" ma:versionID="4bbe7e7b52edf643617c42bf33e43d4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DDBF90C-279E-40D0-BF3D-9402FC86D709}"/>
</file>

<file path=customXml/itemProps2.xml><?xml version="1.0" encoding="utf-8"?>
<ds:datastoreItem xmlns:ds="http://schemas.openxmlformats.org/officeDocument/2006/customXml" ds:itemID="{1B1497EB-165C-4747-996E-D18A987C1E01}"/>
</file>

<file path=customXml/itemProps3.xml><?xml version="1.0" encoding="utf-8"?>
<ds:datastoreItem xmlns:ds="http://schemas.openxmlformats.org/officeDocument/2006/customXml" ds:itemID="{B5ECAFD8-4884-4781-98B9-F55DF743F526}"/>
</file>

<file path=docProps/app.xml><?xml version="1.0" encoding="utf-8"?>
<Properties xmlns="http://schemas.openxmlformats.org/officeDocument/2006/extended-properties" xmlns:vt="http://schemas.openxmlformats.org/officeDocument/2006/docPropsVTypes">
  <Template>Normal</Template>
  <TotalTime>264</TotalTime>
  <Pages>9</Pages>
  <Words>2383</Words>
  <Characters>13586</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lisovskay.jv</dc:creator>
  <cp:keywords/>
  <cp:lastModifiedBy>смирнова</cp:lastModifiedBy>
  <cp:revision>12</cp:revision>
  <dcterms:created xsi:type="dcterms:W3CDTF">2023-09-11T10:10:00Z</dcterms:created>
  <dcterms:modified xsi:type="dcterms:W3CDTF">2025-10-14T14:10:00Z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0x01010017EF8A3DB56DD44EB5EEF8A4E0E8E6C1</vt:lpwstr>
  </property>
</Properties>
</file>