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d"/>
        <w:tblW w:w="8963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5363"/>
        <w:gridCol w:w="3600"/>
      </w:tblGrid>
      <w:tr w:rsidR="00284DB3" w:rsidTr="00577634">
        <w:tc>
          <w:tcPr>
            <w:tcW w:w="5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84DB3" w:rsidRDefault="00284DB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84DB3" w:rsidRDefault="005878FF">
            <w:pPr>
              <w:jc w:val="center"/>
              <w:rPr>
                <w:rFonts w:eastAsia="Times New Roman"/>
                <w:bCs/>
                <w:sz w:val="28"/>
                <w:szCs w:val="28"/>
              </w:rPr>
            </w:pPr>
            <w:r>
              <w:rPr>
                <w:rFonts w:eastAsia="Times New Roman"/>
                <w:bCs/>
                <w:sz w:val="28"/>
                <w:szCs w:val="28"/>
              </w:rPr>
              <w:t xml:space="preserve">УТВЕРЖДЕНА </w:t>
            </w:r>
          </w:p>
          <w:p w:rsidR="00284DB3" w:rsidRDefault="005878FF">
            <w:pPr>
              <w:jc w:val="center"/>
              <w:rPr>
                <w:rFonts w:eastAsia="Times New Roman"/>
                <w:bCs/>
                <w:sz w:val="28"/>
                <w:szCs w:val="28"/>
              </w:rPr>
            </w:pPr>
            <w:r>
              <w:rPr>
                <w:rFonts w:eastAsia="Times New Roman"/>
                <w:bCs/>
                <w:sz w:val="28"/>
                <w:szCs w:val="28"/>
              </w:rPr>
              <w:t xml:space="preserve">приказом Министерства образования и науки </w:t>
            </w:r>
          </w:p>
          <w:p w:rsidR="00284DB3" w:rsidRDefault="005878FF">
            <w:pPr>
              <w:jc w:val="center"/>
              <w:rPr>
                <w:rFonts w:eastAsia="Times New Roman"/>
                <w:bCs/>
                <w:sz w:val="28"/>
                <w:szCs w:val="28"/>
              </w:rPr>
            </w:pPr>
            <w:r>
              <w:rPr>
                <w:rFonts w:eastAsia="Times New Roman"/>
                <w:bCs/>
                <w:sz w:val="28"/>
                <w:szCs w:val="28"/>
              </w:rPr>
              <w:t>Республики Марий Эл</w:t>
            </w:r>
          </w:p>
          <w:p w:rsidR="00284DB3" w:rsidRDefault="008A1145" w:rsidP="0031253E">
            <w:r>
              <w:rPr>
                <w:rFonts w:eastAsia="Times New Roman"/>
                <w:bCs/>
                <w:sz w:val="28"/>
                <w:szCs w:val="28"/>
              </w:rPr>
              <w:t xml:space="preserve">от  </w:t>
            </w:r>
            <w:r w:rsidR="005878FF">
              <w:rPr>
                <w:rFonts w:eastAsia="Times New Roman"/>
                <w:bCs/>
                <w:sz w:val="28"/>
                <w:szCs w:val="28"/>
              </w:rPr>
              <w:t xml:space="preserve"> </w:t>
            </w:r>
            <w:r w:rsidR="00A843A5">
              <w:rPr>
                <w:rFonts w:eastAsia="Times New Roman"/>
                <w:bCs/>
                <w:sz w:val="28"/>
                <w:szCs w:val="28"/>
              </w:rPr>
              <w:t xml:space="preserve">      </w:t>
            </w:r>
            <w:r w:rsidR="00151596">
              <w:rPr>
                <w:rFonts w:eastAsia="Times New Roman"/>
                <w:bCs/>
                <w:sz w:val="28"/>
                <w:szCs w:val="28"/>
              </w:rPr>
              <w:t>декабря</w:t>
            </w:r>
            <w:bookmarkStart w:id="0" w:name="_GoBack"/>
            <w:bookmarkEnd w:id="0"/>
            <w:r>
              <w:rPr>
                <w:rFonts w:eastAsia="Times New Roman"/>
                <w:bCs/>
                <w:sz w:val="28"/>
                <w:szCs w:val="28"/>
              </w:rPr>
              <w:t xml:space="preserve"> 2025</w:t>
            </w:r>
            <w:r w:rsidR="005878FF">
              <w:rPr>
                <w:rFonts w:eastAsia="Times New Roman"/>
                <w:bCs/>
                <w:sz w:val="28"/>
                <w:szCs w:val="28"/>
              </w:rPr>
              <w:t xml:space="preserve"> г. №</w:t>
            </w:r>
            <w:r>
              <w:rPr>
                <w:rFonts w:eastAsia="Times New Roman"/>
                <w:bCs/>
                <w:sz w:val="28"/>
                <w:szCs w:val="28"/>
              </w:rPr>
              <w:t xml:space="preserve">    </w:t>
            </w:r>
          </w:p>
        </w:tc>
      </w:tr>
    </w:tbl>
    <w:p w:rsidR="00284DB3" w:rsidRDefault="00284DB3">
      <w:pPr>
        <w:rPr>
          <w:sz w:val="28"/>
          <w:szCs w:val="28"/>
        </w:rPr>
      </w:pPr>
    </w:p>
    <w:p w:rsidR="00284DB3" w:rsidRDefault="00284DB3">
      <w:pPr>
        <w:rPr>
          <w:sz w:val="28"/>
          <w:szCs w:val="28"/>
        </w:rPr>
      </w:pPr>
    </w:p>
    <w:p w:rsidR="00284DB3" w:rsidRDefault="005878FF">
      <w:pPr>
        <w:pStyle w:val="a9"/>
        <w:spacing w:before="280" w:beforeAutospacing="0" w:after="0" w:line="240" w:lineRule="auto"/>
        <w:jc w:val="right"/>
      </w:pPr>
      <w:r>
        <w:rPr>
          <w:bCs/>
          <w:sz w:val="26"/>
          <w:szCs w:val="26"/>
        </w:rPr>
        <w:t>Форма</w:t>
      </w:r>
    </w:p>
    <w:p w:rsidR="00284DB3" w:rsidRDefault="00284DB3">
      <w:pPr>
        <w:rPr>
          <w:sz w:val="28"/>
          <w:szCs w:val="28"/>
        </w:rPr>
      </w:pPr>
    </w:p>
    <w:p w:rsidR="00284DB3" w:rsidRDefault="00284DB3">
      <w:pPr>
        <w:rPr>
          <w:sz w:val="28"/>
          <w:szCs w:val="28"/>
        </w:rPr>
      </w:pPr>
    </w:p>
    <w:p w:rsidR="00284DB3" w:rsidRDefault="00284DB3">
      <w:pPr>
        <w:rPr>
          <w:sz w:val="28"/>
          <w:szCs w:val="28"/>
        </w:rPr>
      </w:pPr>
    </w:p>
    <w:tbl>
      <w:tblPr>
        <w:tblStyle w:val="ad"/>
        <w:tblW w:w="9013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5788"/>
        <w:gridCol w:w="3225"/>
      </w:tblGrid>
      <w:tr w:rsidR="00284DB3">
        <w:tc>
          <w:tcPr>
            <w:tcW w:w="5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84DB3" w:rsidRDefault="00284DB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84DB3" w:rsidRDefault="00587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Руководителю </w:t>
            </w:r>
          </w:p>
          <w:p w:rsidR="00284DB3" w:rsidRDefault="00587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образовательной </w:t>
            </w:r>
          </w:p>
          <w:p w:rsidR="00284DB3" w:rsidRDefault="005878FF">
            <w:pPr>
              <w:jc w:val="center"/>
            </w:pPr>
            <w:r>
              <w:rPr>
                <w:sz w:val="28"/>
                <w:szCs w:val="28"/>
              </w:rPr>
              <w:t>организации</w:t>
            </w:r>
          </w:p>
          <w:p w:rsidR="00284DB3" w:rsidRDefault="00284DB3">
            <w:pPr>
              <w:rPr>
                <w:rFonts w:ascii="Calibri" w:hAnsi="Calibri"/>
                <w:sz w:val="28"/>
                <w:szCs w:val="28"/>
              </w:rPr>
            </w:pPr>
          </w:p>
          <w:p w:rsidR="00284DB3" w:rsidRDefault="005878FF">
            <w:pPr>
              <w:rPr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________________________</w:t>
            </w:r>
          </w:p>
        </w:tc>
      </w:tr>
    </w:tbl>
    <w:p w:rsidR="00284DB3" w:rsidRPr="00811CE5" w:rsidRDefault="00284DB3"/>
    <w:p w:rsidR="00284DB3" w:rsidRPr="00811CE5" w:rsidRDefault="00284DB3"/>
    <w:p w:rsidR="00284DB3" w:rsidRPr="00811CE5" w:rsidRDefault="00284DB3"/>
    <w:p w:rsidR="00284DB3" w:rsidRDefault="005878FF">
      <w:pPr>
        <w:jc w:val="center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Заявление </w:t>
      </w:r>
    </w:p>
    <w:p w:rsidR="00284DB3" w:rsidRDefault="0031253E">
      <w:pPr>
        <w:jc w:val="center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>об участии</w:t>
      </w:r>
      <w:r w:rsidR="005878FF">
        <w:rPr>
          <w:b/>
          <w:sz w:val="28"/>
          <w:szCs w:val="28"/>
        </w:rPr>
        <w:t xml:space="preserve"> в итоговом собеседовании по русскому языку</w:t>
      </w:r>
    </w:p>
    <w:p w:rsidR="00284DB3" w:rsidRPr="00811CE5" w:rsidRDefault="00284DB3">
      <w:pPr>
        <w:jc w:val="center"/>
      </w:pPr>
    </w:p>
    <w:p w:rsidR="00284DB3" w:rsidRDefault="00284DB3"/>
    <w:tbl>
      <w:tblPr>
        <w:tblW w:w="8775" w:type="dxa"/>
        <w:tblInd w:w="109" w:type="dxa"/>
        <w:tblBorders>
          <w:right w:val="single" w:sz="4" w:space="0" w:color="00000A"/>
          <w:insideV w:val="single" w:sz="4" w:space="0" w:color="00000A"/>
        </w:tblBorders>
        <w:tblLook w:val="01E0" w:firstRow="1" w:lastRow="1" w:firstColumn="1" w:lastColumn="1" w:noHBand="0" w:noVBand="0"/>
      </w:tblPr>
      <w:tblGrid>
        <w:gridCol w:w="469"/>
        <w:gridCol w:w="361"/>
        <w:gridCol w:w="360"/>
        <w:gridCol w:w="359"/>
        <w:gridCol w:w="362"/>
        <w:gridCol w:w="361"/>
        <w:gridCol w:w="259"/>
        <w:gridCol w:w="347"/>
        <w:gridCol w:w="347"/>
        <w:gridCol w:w="346"/>
        <w:gridCol w:w="347"/>
        <w:gridCol w:w="346"/>
        <w:gridCol w:w="347"/>
        <w:gridCol w:w="347"/>
        <w:gridCol w:w="346"/>
        <w:gridCol w:w="347"/>
        <w:gridCol w:w="346"/>
        <w:gridCol w:w="347"/>
        <w:gridCol w:w="347"/>
        <w:gridCol w:w="346"/>
        <w:gridCol w:w="347"/>
        <w:gridCol w:w="347"/>
        <w:gridCol w:w="346"/>
        <w:gridCol w:w="347"/>
        <w:gridCol w:w="351"/>
      </w:tblGrid>
      <w:tr w:rsidR="00284DB3">
        <w:trPr>
          <w:trHeight w:hRule="exact" w:val="355"/>
        </w:trPr>
        <w:tc>
          <w:tcPr>
            <w:tcW w:w="468" w:type="dxa"/>
            <w:tcBorders>
              <w:right w:val="single" w:sz="4" w:space="0" w:color="00000A"/>
            </w:tcBorders>
            <w:shd w:val="clear" w:color="auto" w:fill="auto"/>
          </w:tcPr>
          <w:p w:rsidR="00284DB3" w:rsidRPr="00653B25" w:rsidRDefault="005878FF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653B25">
              <w:rPr>
                <w:sz w:val="26"/>
                <w:szCs w:val="26"/>
              </w:rPr>
              <w:t>Я,</w:t>
            </w:r>
          </w:p>
        </w:tc>
        <w:tc>
          <w:tcPr>
            <w:tcW w:w="3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84DB3" w:rsidRDefault="005878FF">
      <w:pPr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Ind w:w="113" w:type="dxa"/>
        <w:tblBorders>
          <w:right w:val="single" w:sz="4" w:space="0" w:color="00000A"/>
          <w:insideV w:val="single" w:sz="4" w:space="0" w:color="00000A"/>
        </w:tblBorders>
        <w:tblCellMar>
          <w:left w:w="113" w:type="dxa"/>
        </w:tblCellMar>
        <w:tblLook w:val="01E0" w:firstRow="1" w:lastRow="1" w:firstColumn="1" w:lastColumn="1" w:noHBand="0" w:noVBand="0"/>
      </w:tblPr>
      <w:tblGrid>
        <w:gridCol w:w="473"/>
        <w:gridCol w:w="351"/>
        <w:gridCol w:w="353"/>
        <w:gridCol w:w="349"/>
        <w:gridCol w:w="354"/>
        <w:gridCol w:w="355"/>
        <w:gridCol w:w="355"/>
        <w:gridCol w:w="356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0"/>
      </w:tblGrid>
      <w:tr w:rsidR="00284DB3">
        <w:trPr>
          <w:trHeight w:hRule="exact" w:val="340"/>
        </w:trPr>
        <w:tc>
          <w:tcPr>
            <w:tcW w:w="462" w:type="dxa"/>
            <w:tcBorders>
              <w:right w:val="single" w:sz="4" w:space="0" w:color="00000A"/>
            </w:tcBorders>
            <w:shd w:val="clear" w:color="auto" w:fill="auto"/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84DB3" w:rsidRDefault="005878FF">
      <w:pPr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Ind w:w="113" w:type="dxa"/>
        <w:tblBorders>
          <w:right w:val="single" w:sz="4" w:space="0" w:color="00000A"/>
          <w:insideV w:val="single" w:sz="4" w:space="0" w:color="00000A"/>
        </w:tblBorders>
        <w:tblCellMar>
          <w:left w:w="113" w:type="dxa"/>
        </w:tblCellMar>
        <w:tblLook w:val="01E0" w:firstRow="1" w:lastRow="1" w:firstColumn="1" w:lastColumn="1" w:noHBand="0" w:noVBand="0"/>
      </w:tblPr>
      <w:tblGrid>
        <w:gridCol w:w="475"/>
        <w:gridCol w:w="354"/>
        <w:gridCol w:w="353"/>
        <w:gridCol w:w="353"/>
        <w:gridCol w:w="354"/>
        <w:gridCol w:w="355"/>
        <w:gridCol w:w="355"/>
        <w:gridCol w:w="356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8"/>
        <w:gridCol w:w="357"/>
        <w:gridCol w:w="356"/>
        <w:gridCol w:w="357"/>
        <w:gridCol w:w="341"/>
      </w:tblGrid>
      <w:tr w:rsidR="00284DB3">
        <w:trPr>
          <w:trHeight w:hRule="exact" w:val="340"/>
        </w:trPr>
        <w:tc>
          <w:tcPr>
            <w:tcW w:w="464" w:type="dxa"/>
            <w:tcBorders>
              <w:right w:val="single" w:sz="4" w:space="0" w:color="00000A"/>
            </w:tcBorders>
            <w:shd w:val="clear" w:color="auto" w:fill="auto"/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84DB3" w:rsidRDefault="005878FF">
      <w:pPr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отчество (при наличии)</w:t>
      </w: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8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338"/>
      </w:tblGrid>
      <w:tr w:rsidR="00847CA8" w:rsidTr="00847CA8">
        <w:tc>
          <w:tcPr>
            <w:tcW w:w="2518" w:type="dxa"/>
            <w:tcBorders>
              <w:right w:val="single" w:sz="4" w:space="0" w:color="auto"/>
            </w:tcBorders>
          </w:tcPr>
          <w:p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Дата рождения: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ч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ч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м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м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г</w:t>
            </w: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CA8" w:rsidRPr="00847CA8" w:rsidRDefault="00847CA8">
            <w:pPr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г</w:t>
            </w:r>
          </w:p>
        </w:tc>
      </w:tr>
    </w:tbl>
    <w:p w:rsidR="00847CA8" w:rsidRPr="00847CA8" w:rsidRDefault="00847CA8">
      <w:pPr>
        <w:textAlignment w:val="baseline"/>
        <w:rPr>
          <w:sz w:val="26"/>
          <w:szCs w:val="26"/>
          <w:lang w:val="en-US"/>
        </w:rPr>
      </w:pPr>
    </w:p>
    <w:tbl>
      <w:tblPr>
        <w:tblStyle w:val="ad"/>
        <w:tblpPr w:leftFromText="180" w:rightFromText="180" w:vertAnchor="text" w:horzAnchor="margin" w:tblpXSpec="right" w:tblpY="70"/>
        <w:tblW w:w="0" w:type="auto"/>
        <w:tblLook w:val="04A0" w:firstRow="1" w:lastRow="0" w:firstColumn="1" w:lastColumn="0" w:noHBand="0" w:noVBand="1"/>
      </w:tblPr>
      <w:tblGrid>
        <w:gridCol w:w="392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38"/>
        <w:gridCol w:w="376"/>
        <w:gridCol w:w="363"/>
        <w:gridCol w:w="388"/>
      </w:tblGrid>
      <w:tr w:rsidR="00811CE5" w:rsidTr="00811CE5">
        <w:tc>
          <w:tcPr>
            <w:tcW w:w="392" w:type="dxa"/>
            <w:tcBorders>
              <w:bottom w:val="single" w:sz="4" w:space="0" w:color="auto"/>
            </w:tcBorders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8" w:type="dxa"/>
            <w:shd w:val="clear" w:color="auto" w:fill="auto"/>
          </w:tcPr>
          <w:p w:rsidR="00811CE5" w:rsidRDefault="00811CE5" w:rsidP="00811CE5">
            <w:pPr>
              <w:rPr>
                <w:sz w:val="26"/>
                <w:szCs w:val="26"/>
              </w:rPr>
            </w:pPr>
          </w:p>
        </w:tc>
        <w:tc>
          <w:tcPr>
            <w:tcW w:w="376" w:type="dxa"/>
            <w:shd w:val="clear" w:color="auto" w:fill="auto"/>
          </w:tcPr>
          <w:p w:rsidR="00811CE5" w:rsidRDefault="00811CE5" w:rsidP="00811CE5">
            <w:pPr>
              <w:rPr>
                <w:sz w:val="26"/>
                <w:szCs w:val="26"/>
              </w:rPr>
            </w:pPr>
          </w:p>
        </w:tc>
        <w:tc>
          <w:tcPr>
            <w:tcW w:w="363" w:type="dxa"/>
            <w:shd w:val="clear" w:color="auto" w:fill="auto"/>
          </w:tcPr>
          <w:p w:rsidR="00811CE5" w:rsidRDefault="00811CE5" w:rsidP="00811CE5">
            <w:pPr>
              <w:rPr>
                <w:sz w:val="26"/>
                <w:szCs w:val="26"/>
              </w:rPr>
            </w:pPr>
          </w:p>
        </w:tc>
        <w:tc>
          <w:tcPr>
            <w:tcW w:w="388" w:type="dxa"/>
            <w:shd w:val="clear" w:color="auto" w:fill="auto"/>
          </w:tcPr>
          <w:p w:rsidR="00811CE5" w:rsidRDefault="00811CE5" w:rsidP="00811CE5">
            <w:pPr>
              <w:rPr>
                <w:sz w:val="26"/>
                <w:szCs w:val="26"/>
              </w:rPr>
            </w:pPr>
          </w:p>
        </w:tc>
      </w:tr>
    </w:tbl>
    <w:p w:rsidR="00811CE5" w:rsidRPr="00811CE5" w:rsidRDefault="00811CE5">
      <w:pPr>
        <w:textAlignment w:val="baseline"/>
        <w:rPr>
          <w:sz w:val="26"/>
          <w:szCs w:val="26"/>
        </w:rPr>
      </w:pPr>
      <w:r w:rsidRPr="00811CE5">
        <w:rPr>
          <w:i/>
          <w:sz w:val="26"/>
          <w:szCs w:val="26"/>
        </w:rPr>
        <w:t>Кон</w:t>
      </w:r>
      <w:r>
        <w:rPr>
          <w:i/>
          <w:sz w:val="26"/>
          <w:szCs w:val="26"/>
        </w:rPr>
        <w:t>тактный телефон:</w:t>
      </w:r>
    </w:p>
    <w:p w:rsidR="00811CE5" w:rsidRPr="00811CE5" w:rsidRDefault="00811CE5">
      <w:pPr>
        <w:textAlignment w:val="baseline"/>
      </w:pPr>
    </w:p>
    <w:p w:rsidR="00284DB3" w:rsidRDefault="005878FF">
      <w:pPr>
        <w:textAlignment w:val="baseline"/>
      </w:pPr>
      <w:r w:rsidRPr="00653B25">
        <w:rPr>
          <w:sz w:val="26"/>
          <w:szCs w:val="26"/>
        </w:rPr>
        <w:t>Наименование документа, удостоверяющего личность</w:t>
      </w:r>
      <w:r>
        <w:rPr>
          <w:sz w:val="26"/>
          <w:szCs w:val="26"/>
        </w:rPr>
        <w:t xml:space="preserve"> ___________________________________________________________________</w:t>
      </w:r>
    </w:p>
    <w:p w:rsidR="00284DB3" w:rsidRDefault="00653B25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>Реквизиты документа, удостоверяющего личность</w:t>
      </w:r>
    </w:p>
    <w:p w:rsidR="00653B25" w:rsidRPr="00811CE5" w:rsidRDefault="00653B25">
      <w:pPr>
        <w:textAlignment w:val="baseline"/>
      </w:pPr>
    </w:p>
    <w:tbl>
      <w:tblPr>
        <w:tblW w:w="8391" w:type="dxa"/>
        <w:tblBorders>
          <w:right w:val="single" w:sz="4" w:space="0" w:color="00000A"/>
          <w:insideV w:val="single" w:sz="4" w:space="0" w:color="00000A"/>
        </w:tblBorders>
        <w:tblCellMar>
          <w:left w:w="113" w:type="dxa"/>
        </w:tblCellMar>
        <w:tblLook w:val="01E0" w:firstRow="1" w:lastRow="1" w:firstColumn="1" w:lastColumn="1" w:noHBand="0" w:noVBand="0"/>
      </w:tblPr>
      <w:tblGrid>
        <w:gridCol w:w="1135"/>
        <w:gridCol w:w="399"/>
        <w:gridCol w:w="397"/>
        <w:gridCol w:w="396"/>
        <w:gridCol w:w="397"/>
        <w:gridCol w:w="1701"/>
        <w:gridCol w:w="396"/>
        <w:gridCol w:w="397"/>
        <w:gridCol w:w="397"/>
        <w:gridCol w:w="397"/>
        <w:gridCol w:w="397"/>
        <w:gridCol w:w="397"/>
        <w:gridCol w:w="397"/>
        <w:gridCol w:w="397"/>
        <w:gridCol w:w="396"/>
        <w:gridCol w:w="395"/>
      </w:tblGrid>
      <w:tr w:rsidR="00284DB3">
        <w:trPr>
          <w:trHeight w:hRule="exact" w:val="340"/>
        </w:trPr>
        <w:tc>
          <w:tcPr>
            <w:tcW w:w="1134" w:type="dxa"/>
            <w:tcBorders>
              <w:right w:val="single" w:sz="4" w:space="0" w:color="00000A"/>
            </w:tcBorders>
            <w:shd w:val="clear" w:color="auto" w:fill="auto"/>
          </w:tcPr>
          <w:p w:rsidR="00284DB3" w:rsidRPr="00653B25" w:rsidRDefault="005878FF">
            <w:pPr>
              <w:jc w:val="both"/>
              <w:textAlignment w:val="baseline"/>
              <w:rPr>
                <w:sz w:val="26"/>
                <w:szCs w:val="26"/>
              </w:rPr>
            </w:pPr>
            <w:r w:rsidRPr="00653B25">
              <w:rPr>
                <w:sz w:val="26"/>
                <w:szCs w:val="26"/>
              </w:rPr>
              <w:t>Серия</w:t>
            </w:r>
          </w:p>
        </w:tc>
        <w:tc>
          <w:tcPr>
            <w:tcW w:w="3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Pr="00653B25" w:rsidRDefault="005878FF">
            <w:pPr>
              <w:jc w:val="right"/>
              <w:textAlignment w:val="baseline"/>
              <w:rPr>
                <w:sz w:val="26"/>
                <w:szCs w:val="26"/>
              </w:rPr>
            </w:pPr>
            <w:r w:rsidRPr="00653B25">
              <w:rPr>
                <w:sz w:val="26"/>
                <w:szCs w:val="26"/>
              </w:rPr>
              <w:t>Номер</w:t>
            </w:r>
          </w:p>
        </w:tc>
        <w:tc>
          <w:tcPr>
            <w:tcW w:w="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84DB3" w:rsidRPr="00811CE5" w:rsidRDefault="00284DB3">
      <w:pPr>
        <w:contextualSpacing/>
        <w:jc w:val="both"/>
        <w:textAlignment w:val="baseline"/>
      </w:pPr>
    </w:p>
    <w:tbl>
      <w:tblPr>
        <w:tblStyle w:val="ad"/>
        <w:tblpPr w:leftFromText="180" w:rightFromText="180" w:vertAnchor="text" w:horzAnchor="page" w:tblpX="3374" w:tblpY="68"/>
        <w:tblW w:w="0" w:type="auto"/>
        <w:tblLook w:val="04A0" w:firstRow="1" w:lastRow="0" w:firstColumn="1" w:lastColumn="0" w:noHBand="0" w:noVBand="1"/>
      </w:tblPr>
      <w:tblGrid>
        <w:gridCol w:w="392"/>
        <w:gridCol w:w="283"/>
        <w:gridCol w:w="1377"/>
        <w:gridCol w:w="608"/>
        <w:gridCol w:w="425"/>
        <w:gridCol w:w="284"/>
        <w:gridCol w:w="1365"/>
      </w:tblGrid>
      <w:tr w:rsidR="00325511" w:rsidTr="00325511">
        <w:tc>
          <w:tcPr>
            <w:tcW w:w="392" w:type="dxa"/>
            <w:tcBorders>
              <w:right w:val="single" w:sz="4" w:space="0" w:color="auto"/>
            </w:tcBorders>
          </w:tcPr>
          <w:p w:rsidR="00325511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5511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:rsidR="00325511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9C5B4A">
              <w:rPr>
                <w:sz w:val="26"/>
                <w:szCs w:val="26"/>
              </w:rPr>
              <w:t>Мужской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Женский</w:t>
            </w:r>
          </w:p>
        </w:tc>
      </w:tr>
    </w:tbl>
    <w:p w:rsidR="005878FF" w:rsidRDefault="00653B25">
      <w:pPr>
        <w:contextualSpacing/>
        <w:jc w:val="both"/>
        <w:textAlignment w:val="baseline"/>
      </w:pPr>
      <w:r>
        <w:rPr>
          <w:sz w:val="26"/>
          <w:szCs w:val="26"/>
        </w:rPr>
        <w:t xml:space="preserve">Пол </w:t>
      </w:r>
      <w:r w:rsidR="005878FF">
        <w:rPr>
          <w:sz w:val="26"/>
          <w:szCs w:val="26"/>
        </w:rPr>
        <w:t xml:space="preserve">              </w:t>
      </w:r>
      <w:r w:rsidR="009C5B4A">
        <w:rPr>
          <w:sz w:val="26"/>
          <w:szCs w:val="26"/>
        </w:rPr>
        <w:t xml:space="preserve">                   </w:t>
      </w:r>
    </w:p>
    <w:p w:rsidR="009C5B4A" w:rsidRDefault="009C5B4A">
      <w:pPr>
        <w:contextualSpacing/>
        <w:jc w:val="both"/>
        <w:textAlignment w:val="baseline"/>
      </w:pPr>
    </w:p>
    <w:tbl>
      <w:tblPr>
        <w:tblStyle w:val="ad"/>
        <w:tblpPr w:leftFromText="180" w:rightFromText="180" w:vertAnchor="text" w:horzAnchor="margin" w:tblpXSpec="center" w:tblpY="15"/>
        <w:tblW w:w="0" w:type="auto"/>
        <w:tblLook w:val="04A0" w:firstRow="1" w:lastRow="0" w:firstColumn="1" w:lastColumn="0" w:noHBand="0" w:noVBand="1"/>
      </w:tblPr>
      <w:tblGrid>
        <w:gridCol w:w="392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363"/>
      </w:tblGrid>
      <w:tr w:rsidR="00117F32" w:rsidTr="00117F32">
        <w:tc>
          <w:tcPr>
            <w:tcW w:w="392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3" w:type="dxa"/>
            <w:shd w:val="clear" w:color="auto" w:fill="auto"/>
          </w:tcPr>
          <w:p w:rsidR="00117F32" w:rsidRDefault="00117F32" w:rsidP="00117F32">
            <w:pPr>
              <w:rPr>
                <w:sz w:val="26"/>
                <w:szCs w:val="26"/>
              </w:rPr>
            </w:pPr>
          </w:p>
        </w:tc>
      </w:tr>
    </w:tbl>
    <w:p w:rsidR="005878FF" w:rsidRDefault="00117F32">
      <w:pPr>
        <w:contextualSpacing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СНИЛС</w:t>
      </w:r>
    </w:p>
    <w:p w:rsidR="005878FF" w:rsidRPr="005878FF" w:rsidRDefault="005878FF">
      <w:pPr>
        <w:contextualSpacing/>
        <w:jc w:val="both"/>
        <w:textAlignment w:val="baseline"/>
        <w:rPr>
          <w:sz w:val="26"/>
          <w:szCs w:val="26"/>
        </w:rPr>
      </w:pPr>
    </w:p>
    <w:p w:rsidR="00284DB3" w:rsidRDefault="005878FF">
      <w:pPr>
        <w:jc w:val="both"/>
        <w:textAlignment w:val="baseline"/>
      </w:pPr>
      <w:r>
        <w:rPr>
          <w:sz w:val="26"/>
          <w:szCs w:val="26"/>
        </w:rPr>
        <w:t xml:space="preserve">Прошу зарегистрировать меня </w:t>
      </w:r>
      <w:proofErr w:type="gramStart"/>
      <w:r>
        <w:rPr>
          <w:sz w:val="26"/>
          <w:szCs w:val="26"/>
        </w:rPr>
        <w:t xml:space="preserve">для участия в итоговом </w:t>
      </w:r>
      <w:r w:rsidR="00653B25">
        <w:rPr>
          <w:sz w:val="26"/>
          <w:szCs w:val="26"/>
        </w:rPr>
        <w:t>собеседовании</w:t>
      </w:r>
      <w:r w:rsidR="00653B25">
        <w:rPr>
          <w:sz w:val="26"/>
          <w:szCs w:val="26"/>
        </w:rPr>
        <w:br/>
        <w:t>по русскому языку для получения допуска к государственной итоговой аттестации</w:t>
      </w:r>
      <w:proofErr w:type="gramEnd"/>
      <w:r w:rsidR="00653B25">
        <w:rPr>
          <w:sz w:val="26"/>
          <w:szCs w:val="26"/>
        </w:rPr>
        <w:t xml:space="preserve"> по образовательным программам основного общего образования.</w:t>
      </w:r>
    </w:p>
    <w:p w:rsidR="00284DB3" w:rsidRDefault="005878FF">
      <w:pPr>
        <w:pBdr>
          <w:bottom w:val="single" w:sz="12" w:space="1" w:color="00000A"/>
        </w:pBdr>
        <w:spacing w:before="120" w:after="120"/>
        <w:jc w:val="both"/>
        <w:textAlignment w:val="baseline"/>
      </w:pPr>
      <w:r>
        <w:rPr>
          <w:sz w:val="26"/>
          <w:szCs w:val="26"/>
        </w:rPr>
        <w:lastRenderedPageBreak/>
        <w:t xml:space="preserve">Прошу </w:t>
      </w:r>
      <w:r w:rsidR="00653B25">
        <w:rPr>
          <w:sz w:val="26"/>
          <w:szCs w:val="26"/>
        </w:rPr>
        <w:t>организовать проведение</w:t>
      </w:r>
      <w:r>
        <w:rPr>
          <w:sz w:val="26"/>
          <w:szCs w:val="26"/>
        </w:rPr>
        <w:t xml:space="preserve"> итогового собеседования</w:t>
      </w:r>
      <w:r w:rsidR="00653B25">
        <w:rPr>
          <w:sz w:val="26"/>
          <w:szCs w:val="26"/>
        </w:rPr>
        <w:t xml:space="preserve"> по русскому языку в условиях, учитывающие</w:t>
      </w:r>
      <w:r>
        <w:rPr>
          <w:sz w:val="26"/>
          <w:szCs w:val="26"/>
        </w:rPr>
        <w:t xml:space="preserve"> состояние здоровья, особенности психофизического развития, подтверждаемые: </w:t>
      </w:r>
    </w:p>
    <w:p w:rsidR="00284DB3" w:rsidRDefault="005878FF">
      <w:pPr>
        <w:pStyle w:val="ac"/>
        <w:pBdr>
          <w:bottom w:val="single" w:sz="12" w:space="1" w:color="00000A"/>
        </w:pBdr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" behindDoc="1" locked="0" layoutInCell="1" allowOverlap="1" wp14:anchorId="37FD08D6" wp14:editId="0148CCD8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6535" cy="216535"/>
                <wp:effectExtent l="0" t="0" r="13970" b="13970"/>
                <wp:wrapNone/>
                <wp:docPr id="3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000" cy="21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24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Прямоугольник 6" o:spid="_x0000_s1026" style="position:absolute;margin-left:.1pt;margin-top:5.85pt;width:17.05pt;height:17.05pt;z-index:-50331647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" stroked="f" strokeweight=".09mm">
                <v:stroke joinstyle="round"/>
              </v:rect>
            </w:pict>
          </mc:Fallback>
        </mc:AlternateContent>
      </w:r>
      <w:r>
        <w:rPr>
          <w:sz w:val="26"/>
          <w:szCs w:val="26"/>
        </w:rPr>
        <w:t>оригиналом или надлежащим образом заверенной копией рекомендаций психолого-медико-педагогической комиссии;</w:t>
      </w:r>
    </w:p>
    <w:p w:rsidR="00284DB3" w:rsidRDefault="00284DB3">
      <w:pPr>
        <w:pStyle w:val="ac"/>
        <w:pBdr>
          <w:bottom w:val="single" w:sz="12" w:space="1" w:color="00000A"/>
        </w:pBdr>
        <w:spacing w:before="240" w:after="120"/>
        <w:jc w:val="both"/>
        <w:textAlignment w:val="baseline"/>
        <w:rPr>
          <w:sz w:val="26"/>
          <w:szCs w:val="26"/>
        </w:rPr>
      </w:pPr>
    </w:p>
    <w:p w:rsidR="00284DB3" w:rsidRDefault="005878FF">
      <w:pPr>
        <w:pStyle w:val="ac"/>
        <w:pBdr>
          <w:bottom w:val="single" w:sz="12" w:space="1" w:color="00000A"/>
        </w:pBdr>
        <w:spacing w:before="240" w:after="120"/>
        <w:jc w:val="both"/>
        <w:textAlignment w:val="baselin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" behindDoc="1" locked="0" layoutInCell="1" allowOverlap="1" wp14:anchorId="60E71870" wp14:editId="1CA173B5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5900" cy="215900"/>
                <wp:effectExtent l="0" t="0" r="14605" b="14605"/>
                <wp:wrapNone/>
                <wp:docPr id="4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80" cy="215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24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Прямоугольник 7" o:spid="_x0000_s1026" style="position:absolute;margin-left:.1pt;margin-top:6.25pt;width:17pt;height:17pt;z-index:-50331647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" stroked="f" strokeweight=".09mm">
                <v:stroke joinstyle="round"/>
              </v:rect>
            </w:pict>
          </mc:Fallback>
        </mc:AlternateContent>
      </w:r>
      <w:r>
        <w:rPr>
          <w:sz w:val="26"/>
          <w:szCs w:val="26"/>
        </w:rPr>
        <w:t xml:space="preserve">оригиналом или надлежащим образом заверенной копией справки, подтверждающей факт установления инвалидности, выданной федеральным государственным учреждением </w:t>
      </w:r>
      <w:proofErr w:type="gramStart"/>
      <w:r>
        <w:rPr>
          <w:sz w:val="26"/>
          <w:szCs w:val="26"/>
        </w:rPr>
        <w:t>медико-социальной</w:t>
      </w:r>
      <w:proofErr w:type="gramEnd"/>
      <w:r>
        <w:rPr>
          <w:sz w:val="26"/>
          <w:szCs w:val="26"/>
        </w:rPr>
        <w:t xml:space="preserve"> экспертизы</w:t>
      </w:r>
    </w:p>
    <w:p w:rsidR="00284DB3" w:rsidRPr="006814FE" w:rsidRDefault="006814FE">
      <w:pPr>
        <w:spacing w:before="120" w:after="12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Необходимые условия для прохождения итогового собеседования </w:t>
      </w:r>
      <w:r>
        <w:rPr>
          <w:sz w:val="26"/>
          <w:szCs w:val="26"/>
        </w:rPr>
        <w:br/>
        <w:t>по русскому языку</w:t>
      </w:r>
    </w:p>
    <w:p w:rsidR="006814FE" w:rsidRDefault="006814FE">
      <w:pPr>
        <w:pBdr>
          <w:bottom w:val="single" w:sz="12" w:space="0" w:color="00000A"/>
        </w:pBdr>
        <w:spacing w:before="120" w:after="120"/>
        <w:jc w:val="both"/>
        <w:textAlignment w:val="baseline"/>
        <w:rPr>
          <w:sz w:val="26"/>
          <w:szCs w:val="26"/>
          <w:u w:val="single"/>
        </w:rPr>
      </w:pPr>
    </w:p>
    <w:p w:rsidR="00284DB3" w:rsidRPr="006814FE" w:rsidRDefault="005878FF">
      <w:pPr>
        <w:pBdr>
          <w:bottom w:val="single" w:sz="12" w:space="0" w:color="00000A"/>
        </w:pBdr>
        <w:spacing w:before="120" w:after="120"/>
        <w:jc w:val="both"/>
        <w:textAlignment w:val="baseline"/>
        <w:rPr>
          <w:sz w:val="26"/>
          <w:szCs w:val="26"/>
          <w:u w:val="single"/>
        </w:rPr>
      </w:pPr>
      <w:r w:rsidRPr="006814FE">
        <w:rPr>
          <w:noProof/>
          <w:sz w:val="26"/>
          <w:szCs w:val="26"/>
          <w:u w:val="single"/>
        </w:rPr>
        <mc:AlternateContent>
          <mc:Choice Requires="wps">
            <w:drawing>
              <wp:anchor distT="0" distB="0" distL="114300" distR="114300" simplePos="0" relativeHeight="7" behindDoc="0" locked="0" layoutInCell="1" allowOverlap="1" wp14:anchorId="78E09EB9" wp14:editId="5C361358">
                <wp:simplePos x="0" y="0"/>
                <wp:positionH relativeFrom="column">
                  <wp:posOffset>635</wp:posOffset>
                </wp:positionH>
                <wp:positionV relativeFrom="paragraph">
                  <wp:posOffset>34925</wp:posOffset>
                </wp:positionV>
                <wp:extent cx="5588000" cy="2540"/>
                <wp:effectExtent l="0" t="0" r="12700" b="19050"/>
                <wp:wrapNone/>
                <wp:docPr id="8" name="Прямая соединительная линия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87200" cy="1800"/>
                        </a:xfrm>
                        <a:prstGeom prst="line">
                          <a:avLst/>
                        </a:prstGeom>
                        <a:ln w="936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0" o:spid="_x0000_s1026" style="position:absolute;z-index: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2.75pt" to="440.0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" stroked="f" strokeweight=".26mm"/>
            </w:pict>
          </mc:Fallback>
        </mc:AlternateContent>
      </w:r>
    </w:p>
    <w:p w:rsidR="00284DB3" w:rsidRPr="006814FE" w:rsidRDefault="005878FF">
      <w:pPr>
        <w:pBdr>
          <w:bottom w:val="single" w:sz="12" w:space="0" w:color="00000A"/>
        </w:pBdr>
        <w:spacing w:before="120" w:after="120"/>
        <w:jc w:val="both"/>
        <w:textAlignment w:val="baseline"/>
        <w:rPr>
          <w:sz w:val="26"/>
          <w:szCs w:val="26"/>
          <w:u w:val="single"/>
        </w:rPr>
      </w:pPr>
      <w:r w:rsidRPr="006814FE">
        <w:rPr>
          <w:noProof/>
          <w:sz w:val="26"/>
          <w:szCs w:val="26"/>
          <w:u w:val="single"/>
        </w:rPr>
        <mc:AlternateContent>
          <mc:Choice Requires="wps">
            <w:drawing>
              <wp:anchor distT="0" distB="0" distL="114300" distR="114300" simplePos="0" relativeHeight="8" behindDoc="0" locked="0" layoutInCell="1" allowOverlap="1" wp14:anchorId="219105A4" wp14:editId="539222EB">
                <wp:simplePos x="0" y="0"/>
                <wp:positionH relativeFrom="column">
                  <wp:posOffset>635</wp:posOffset>
                </wp:positionH>
                <wp:positionV relativeFrom="paragraph">
                  <wp:posOffset>-4445</wp:posOffset>
                </wp:positionV>
                <wp:extent cx="5572125" cy="2540"/>
                <wp:effectExtent l="0" t="0" r="13335" b="19050"/>
                <wp:wrapNone/>
                <wp:docPr id="9" name="Прямая соединительная 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1360" cy="1800"/>
                        </a:xfrm>
                        <a:prstGeom prst="line">
                          <a:avLst/>
                        </a:prstGeom>
                        <a:ln w="936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8" o:spid="_x0000_s1026" style="position:absolute;z-index: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-.35pt" to="438.8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" stroked="f" strokeweight=".26mm"/>
            </w:pict>
          </mc:Fallback>
        </mc:AlternateContent>
      </w:r>
    </w:p>
    <w:p w:rsidR="00284DB3" w:rsidRDefault="005878FF">
      <w:pPr>
        <w:spacing w:before="120" w:after="120"/>
        <w:jc w:val="center"/>
        <w:textAlignment w:val="baseline"/>
        <w:rPr>
          <w:i/>
          <w:sz w:val="26"/>
          <w:szCs w:val="26"/>
        </w:rPr>
      </w:pPr>
      <w:r>
        <w:rPr>
          <w:i/>
          <w:sz w:val="26"/>
          <w:szCs w:val="26"/>
        </w:rPr>
        <w:t>(иные дополнительные условия/материально-техническое оснащение,</w:t>
      </w:r>
      <w:r>
        <w:rPr>
          <w:sz w:val="26"/>
          <w:szCs w:val="26"/>
        </w:rPr>
        <w:t xml:space="preserve"> </w:t>
      </w:r>
      <w:r>
        <w:rPr>
          <w:i/>
          <w:sz w:val="26"/>
          <w:szCs w:val="26"/>
        </w:rPr>
        <w:t>учитывающие состояние здоровья, особенности психофизического развития)</w:t>
      </w:r>
    </w:p>
    <w:p w:rsidR="00284DB3" w:rsidRDefault="005878FF">
      <w:pPr>
        <w:jc w:val="both"/>
        <w:textAlignment w:val="baseline"/>
      </w:pPr>
      <w:r>
        <w:rPr>
          <w:sz w:val="26"/>
          <w:szCs w:val="26"/>
          <w:lang w:val="en-US"/>
        </w:rPr>
        <w:t>C</w:t>
      </w:r>
      <w:r>
        <w:rPr>
          <w:sz w:val="26"/>
          <w:szCs w:val="26"/>
        </w:rPr>
        <w:t xml:space="preserve"> Порядком проведения итогового собеседования по русскому языку, в том числе со сроками, местами проведения, с основаниями для удаления</w:t>
      </w:r>
      <w:r>
        <w:rPr>
          <w:sz w:val="26"/>
          <w:szCs w:val="26"/>
        </w:rPr>
        <w:br/>
        <w:t xml:space="preserve">с итогового собеседования по русскому языку за нарушение установленных требований, с процедурой досрочного завершения итогового собеседования по русскому языку по объективным причинам, со временем и местом ознакомления с результатами итогового собеседования по русскому языку ознакомлен (ознакомлена).        </w:t>
      </w: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Подпись участника итогового собеседования   </w:t>
      </w: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______________/______________________(Ф. И. О.)</w:t>
      </w:r>
    </w:p>
    <w:p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 «____» _____________ 20___ г.</w:t>
      </w: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6814FE" w:rsidRDefault="005878FF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Подпись родителя </w:t>
      </w:r>
      <w:r w:rsidR="006814FE">
        <w:rPr>
          <w:sz w:val="26"/>
          <w:szCs w:val="26"/>
        </w:rPr>
        <w:t xml:space="preserve"> </w:t>
      </w:r>
      <w:r>
        <w:rPr>
          <w:sz w:val="26"/>
          <w:szCs w:val="26"/>
        </w:rPr>
        <w:br/>
        <w:t xml:space="preserve">(законного представителя) участника итогового собеседования </w:t>
      </w:r>
    </w:p>
    <w:p w:rsidR="006814FE" w:rsidRPr="006814FE" w:rsidRDefault="006814FE">
      <w:pPr>
        <w:textAlignment w:val="baseline"/>
        <w:rPr>
          <w:sz w:val="24"/>
          <w:szCs w:val="24"/>
        </w:rPr>
      </w:pPr>
    </w:p>
    <w:p w:rsidR="00284DB3" w:rsidRDefault="005878FF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______________/______________________(Ф. И. О.)</w:t>
      </w:r>
    </w:p>
    <w:p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 «____» _____________ 20___ г.</w:t>
      </w: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:rsidR="00284DB3" w:rsidRDefault="005878FF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>Регистрационный номер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1" behindDoc="0" locked="0" layoutInCell="1" allowOverlap="1" wp14:anchorId="28527002" wp14:editId="7D9FC002">
                <wp:simplePos x="0" y="0"/>
                <wp:positionH relativeFrom="page">
                  <wp:posOffset>3748405</wp:posOffset>
                </wp:positionH>
                <wp:positionV relativeFrom="paragraph">
                  <wp:posOffset>38100</wp:posOffset>
                </wp:positionV>
                <wp:extent cx="1891030" cy="202565"/>
                <wp:effectExtent l="0" t="0" r="0" b="0"/>
                <wp:wrapSquare wrapText="bothSides"/>
                <wp:docPr id="10" name="Врезка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1030" cy="2025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ad"/>
                              <w:tblW w:w="2978" w:type="dxa"/>
                              <w:tblInd w:w="108" w:type="dxa"/>
                              <w:tblCellMar>
                                <w:left w:w="103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426"/>
                              <w:gridCol w:w="426"/>
                              <w:gridCol w:w="425"/>
                              <w:gridCol w:w="425"/>
                              <w:gridCol w:w="426"/>
                              <w:gridCol w:w="425"/>
                              <w:gridCol w:w="425"/>
                            </w:tblGrid>
                            <w:tr w:rsidR="00284DB3"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1" w:name="__UnoMark__345_82313016"/>
                                  <w:bookmarkEnd w:id="1"/>
                                </w:p>
                              </w:tc>
                              <w:tc>
                                <w:tcPr>
                                  <w:tcW w:w="426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2" w:name="__UnoMark__347_82313016"/>
                                  <w:bookmarkStart w:id="3" w:name="__UnoMark__346_82313016"/>
                                  <w:bookmarkEnd w:id="2"/>
                                  <w:bookmarkEnd w:id="3"/>
                                </w:p>
                              </w:tc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4" w:name="__UnoMark__349_82313016"/>
                                  <w:bookmarkStart w:id="5" w:name="__UnoMark__348_82313016"/>
                                  <w:bookmarkEnd w:id="4"/>
                                  <w:bookmarkEnd w:id="5"/>
                                </w:p>
                              </w:tc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6" w:name="__UnoMark__351_82313016"/>
                                  <w:bookmarkStart w:id="7" w:name="__UnoMark__350_82313016"/>
                                  <w:bookmarkEnd w:id="6"/>
                                  <w:bookmarkEnd w:id="7"/>
                                </w:p>
                              </w:tc>
                              <w:tc>
                                <w:tcPr>
                                  <w:tcW w:w="426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8" w:name="__UnoMark__353_82313016"/>
                                  <w:bookmarkStart w:id="9" w:name="__UnoMark__352_82313016"/>
                                  <w:bookmarkEnd w:id="8"/>
                                  <w:bookmarkEnd w:id="9"/>
                                </w:p>
                              </w:tc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10" w:name="__UnoMark__355_82313016"/>
                                  <w:bookmarkStart w:id="11" w:name="__UnoMark__354_82313016"/>
                                  <w:bookmarkEnd w:id="10"/>
                                  <w:bookmarkEnd w:id="11"/>
                                </w:p>
                              </w:tc>
                              <w:tc>
                                <w:tcPr>
                                  <w:tcW w:w="425" w:type="dxa"/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12" w:name="__UnoMark__356_82313016"/>
                                  <w:bookmarkEnd w:id="12"/>
                                </w:p>
                              </w:tc>
                            </w:tr>
                          </w:tbl>
                          <w:p w:rsidR="009F19EB" w:rsidRDefault="009F19EB"/>
                        </w:txbxContent>
                      </wps:txbx>
                      <wps:bodyPr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Врезка2" o:spid="_x0000_s1026" type="#_x0000_t202" style="position:absolute;margin-left:295.15pt;margin-top:3pt;width:148.9pt;height:15.95pt;z-index:1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" filled="f" stroked="f">
                <v:textbox style="mso-fit-shape-to-text:t" inset="0,0,0,0">
                  <w:txbxContent>
                    <w:tbl>
                      <w:tblPr>
                        <w:tblStyle w:val="ad"/>
                        <w:tblW w:w="2978" w:type="dxa"/>
                        <w:tblInd w:w="108" w:type="dxa"/>
                        <w:tblCellMar>
                          <w:left w:w="103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426"/>
                        <w:gridCol w:w="426"/>
                        <w:gridCol w:w="425"/>
                        <w:gridCol w:w="425"/>
                        <w:gridCol w:w="426"/>
                        <w:gridCol w:w="425"/>
                        <w:gridCol w:w="425"/>
                      </w:tblGrid>
                      <w:tr w:rsidR="00284DB3"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3" w:name="__UnoMark__345_82313016"/>
                            <w:bookmarkEnd w:id="13"/>
                          </w:p>
                        </w:tc>
                        <w:tc>
                          <w:tcPr>
                            <w:tcW w:w="426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4" w:name="__UnoMark__347_82313016"/>
                            <w:bookmarkStart w:id="15" w:name="__UnoMark__346_82313016"/>
                            <w:bookmarkEnd w:id="14"/>
                            <w:bookmarkEnd w:id="15"/>
                          </w:p>
                        </w:tc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6" w:name="__UnoMark__349_82313016"/>
                            <w:bookmarkStart w:id="17" w:name="__UnoMark__348_82313016"/>
                            <w:bookmarkEnd w:id="16"/>
                            <w:bookmarkEnd w:id="17"/>
                          </w:p>
                        </w:tc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8" w:name="__UnoMark__351_82313016"/>
                            <w:bookmarkStart w:id="19" w:name="__UnoMark__350_82313016"/>
                            <w:bookmarkEnd w:id="18"/>
                            <w:bookmarkEnd w:id="19"/>
                          </w:p>
                        </w:tc>
                        <w:tc>
                          <w:tcPr>
                            <w:tcW w:w="426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20" w:name="__UnoMark__353_82313016"/>
                            <w:bookmarkStart w:id="21" w:name="__UnoMark__352_82313016"/>
                            <w:bookmarkEnd w:id="20"/>
                            <w:bookmarkEnd w:id="21"/>
                          </w:p>
                        </w:tc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22" w:name="__UnoMark__355_82313016"/>
                            <w:bookmarkStart w:id="23" w:name="__UnoMark__354_82313016"/>
                            <w:bookmarkEnd w:id="22"/>
                            <w:bookmarkEnd w:id="23"/>
                          </w:p>
                        </w:tc>
                        <w:tc>
                          <w:tcPr>
                            <w:tcW w:w="425" w:type="dxa"/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24" w:name="__UnoMark__356_82313016"/>
                            <w:bookmarkEnd w:id="24"/>
                          </w:p>
                        </w:tc>
                      </w:tr>
                    </w:tbl>
                    <w:p w:rsidR="009F19EB" w:rsidRDefault="009F19EB"/>
                  </w:txbxContent>
                </v:textbox>
                <w10:wrap type="square" anchorx="page"/>
              </v:shape>
            </w:pict>
          </mc:Fallback>
        </mc:AlternateContent>
      </w:r>
    </w:p>
    <w:p w:rsidR="00284DB3" w:rsidRPr="006814FE" w:rsidRDefault="00284DB3">
      <w:pPr>
        <w:rPr>
          <w:sz w:val="24"/>
          <w:szCs w:val="24"/>
        </w:rPr>
      </w:pPr>
    </w:p>
    <w:p w:rsidR="00284DB3" w:rsidRDefault="00284DB3">
      <w:pPr>
        <w:rPr>
          <w:sz w:val="24"/>
          <w:szCs w:val="24"/>
        </w:rPr>
      </w:pPr>
    </w:p>
    <w:p w:rsidR="006814FE" w:rsidRPr="006814FE" w:rsidRDefault="006814FE">
      <w:pPr>
        <w:rPr>
          <w:sz w:val="24"/>
          <w:szCs w:val="24"/>
        </w:rPr>
      </w:pPr>
    </w:p>
    <w:p w:rsidR="00284DB3" w:rsidRDefault="005878FF">
      <w:pPr>
        <w:jc w:val="center"/>
      </w:pPr>
      <w:r>
        <w:rPr>
          <w:sz w:val="28"/>
          <w:szCs w:val="28"/>
        </w:rPr>
        <w:t>_______________</w:t>
      </w:r>
    </w:p>
    <w:sectPr w:rsidR="00284DB3" w:rsidSect="00AA751B">
      <w:headerReference w:type="default" r:id="rId7"/>
      <w:pgSz w:w="11906" w:h="16838" w:code="9"/>
      <w:pgMar w:top="1418" w:right="1134" w:bottom="1134" w:left="1985" w:header="680" w:footer="0" w:gutter="0"/>
      <w:cols w:space="720"/>
      <w:formProt w:val="0"/>
      <w:titlePg/>
      <w:docGrid w:linePitch="36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50B" w:rsidRDefault="00C6550B" w:rsidP="00AA751B">
      <w:r>
        <w:separator/>
      </w:r>
    </w:p>
  </w:endnote>
  <w:endnote w:type="continuationSeparator" w:id="0">
    <w:p w:rsidR="00C6550B" w:rsidRDefault="00C6550B" w:rsidP="00AA7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OpenSymbol">
    <w:altName w:val="Times New Roman"/>
    <w:charset w:val="00"/>
    <w:family w:val="auto"/>
    <w:pitch w:val="variable"/>
    <w:sig w:usb0="00000001" w:usb1="1001ECEA" w:usb2="00000000" w:usb3="00000000" w:csb0="80000001" w:csb1="00000000"/>
  </w:font>
  <w:font w:name="Liberation Sans">
    <w:altName w:val="Arial"/>
    <w:charset w:val="CC"/>
    <w:family w:val="swiss"/>
    <w:pitch w:val="variable"/>
    <w:sig w:usb0="00000000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50B" w:rsidRDefault="00C6550B" w:rsidP="00AA751B">
      <w:r>
        <w:separator/>
      </w:r>
    </w:p>
  </w:footnote>
  <w:footnote w:type="continuationSeparator" w:id="0">
    <w:p w:rsidR="00C6550B" w:rsidRDefault="00C6550B" w:rsidP="00AA75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8"/>
        <w:szCs w:val="28"/>
      </w:rPr>
      <w:id w:val="-1158995977"/>
      <w:docPartObj>
        <w:docPartGallery w:val="Page Numbers (Top of Page)"/>
        <w:docPartUnique/>
      </w:docPartObj>
    </w:sdtPr>
    <w:sdtEndPr/>
    <w:sdtContent>
      <w:p w:rsidR="00AA751B" w:rsidRPr="00AA751B" w:rsidRDefault="00AA751B">
        <w:pPr>
          <w:pStyle w:val="ae"/>
          <w:jc w:val="right"/>
          <w:rPr>
            <w:sz w:val="28"/>
            <w:szCs w:val="28"/>
          </w:rPr>
        </w:pPr>
        <w:r w:rsidRPr="00AA751B">
          <w:rPr>
            <w:sz w:val="28"/>
            <w:szCs w:val="28"/>
          </w:rPr>
          <w:fldChar w:fldCharType="begin"/>
        </w:r>
        <w:r w:rsidRPr="00AA751B">
          <w:rPr>
            <w:sz w:val="28"/>
            <w:szCs w:val="28"/>
          </w:rPr>
          <w:instrText>PAGE   \* MERGEFORMAT</w:instrText>
        </w:r>
        <w:r w:rsidRPr="00AA751B">
          <w:rPr>
            <w:sz w:val="28"/>
            <w:szCs w:val="28"/>
          </w:rPr>
          <w:fldChar w:fldCharType="separate"/>
        </w:r>
        <w:r w:rsidR="00151596">
          <w:rPr>
            <w:noProof/>
            <w:sz w:val="28"/>
            <w:szCs w:val="28"/>
          </w:rPr>
          <w:t>2</w:t>
        </w:r>
        <w:r w:rsidRPr="00AA751B">
          <w:rPr>
            <w:sz w:val="28"/>
            <w:szCs w:val="28"/>
          </w:rPr>
          <w:fldChar w:fldCharType="end"/>
        </w:r>
      </w:p>
    </w:sdtContent>
  </w:sdt>
  <w:p w:rsidR="00AA751B" w:rsidRDefault="00AA751B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DB3"/>
    <w:rsid w:val="00117F32"/>
    <w:rsid w:val="00151596"/>
    <w:rsid w:val="001B47C5"/>
    <w:rsid w:val="00284DB3"/>
    <w:rsid w:val="002C4DCD"/>
    <w:rsid w:val="0031253E"/>
    <w:rsid w:val="00325511"/>
    <w:rsid w:val="003951B4"/>
    <w:rsid w:val="005331E4"/>
    <w:rsid w:val="00577634"/>
    <w:rsid w:val="005878FF"/>
    <w:rsid w:val="00653B25"/>
    <w:rsid w:val="006814FE"/>
    <w:rsid w:val="00693DF5"/>
    <w:rsid w:val="006B75CF"/>
    <w:rsid w:val="007D1912"/>
    <w:rsid w:val="00811CE5"/>
    <w:rsid w:val="00847CA8"/>
    <w:rsid w:val="008A1145"/>
    <w:rsid w:val="009624B4"/>
    <w:rsid w:val="009C5B4A"/>
    <w:rsid w:val="009F19EB"/>
    <w:rsid w:val="00A66B40"/>
    <w:rsid w:val="00A843A5"/>
    <w:rsid w:val="00AA751B"/>
    <w:rsid w:val="00BC2BB1"/>
    <w:rsid w:val="00C6550B"/>
    <w:rsid w:val="00DD4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E01"/>
    <w:rPr>
      <w:rFonts w:ascii="Times New Roman" w:eastAsia="Calibri" w:hAnsi="Times New Roman" w:cs="Times New Roman"/>
      <w:color w:val="00000A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a3">
    <w:name w:val="Маркеры списка"/>
    <w:qFormat/>
    <w:rPr>
      <w:rFonts w:ascii="OpenSymbol" w:eastAsia="OpenSymbol" w:hAnsi="OpenSymbol" w:cs="OpenSymbol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Arial Unicode MS" w:hAnsi="Liberation Sans" w:cs="Mangal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styleId="a9">
    <w:name w:val="Normal (Web)"/>
    <w:basedOn w:val="a"/>
    <w:qFormat/>
    <w:rsid w:val="00CA0E01"/>
    <w:pPr>
      <w:spacing w:beforeAutospacing="1" w:after="142" w:line="288" w:lineRule="auto"/>
    </w:pPr>
    <w:rPr>
      <w:rFonts w:eastAsia="Times New Roman"/>
      <w:sz w:val="24"/>
      <w:szCs w:val="24"/>
    </w:rPr>
  </w:style>
  <w:style w:type="paragraph" w:customStyle="1" w:styleId="aa">
    <w:name w:val="Знак"/>
    <w:basedOn w:val="a"/>
    <w:qFormat/>
    <w:rsid w:val="00CA0E01"/>
    <w:rPr>
      <w:rFonts w:ascii="Verdana" w:eastAsia="Times New Roman" w:hAnsi="Verdana" w:cs="Verdana"/>
      <w:lang w:val="en-US" w:eastAsia="en-US"/>
    </w:rPr>
  </w:style>
  <w:style w:type="paragraph" w:customStyle="1" w:styleId="ab">
    <w:name w:val="Содержимое врезки"/>
    <w:basedOn w:val="a"/>
    <w:qFormat/>
  </w:style>
  <w:style w:type="paragraph" w:styleId="ac">
    <w:name w:val="List Paragraph"/>
    <w:basedOn w:val="a"/>
    <w:uiPriority w:val="34"/>
    <w:qFormat/>
    <w:rsid w:val="00AB1FB9"/>
    <w:pPr>
      <w:ind w:left="720"/>
      <w:contextualSpacing/>
    </w:pPr>
  </w:style>
  <w:style w:type="table" w:styleId="ad">
    <w:name w:val="Table Grid"/>
    <w:basedOn w:val="a1"/>
    <w:uiPriority w:val="59"/>
    <w:rsid w:val="00CA0E0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unhideWhenUsed/>
    <w:rsid w:val="00AA751B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AA751B"/>
    <w:rPr>
      <w:rFonts w:ascii="Times New Roman" w:eastAsia="Calibri" w:hAnsi="Times New Roman" w:cs="Times New Roman"/>
      <w:color w:val="00000A"/>
      <w:szCs w:val="20"/>
      <w:lang w:eastAsia="ru-RU"/>
    </w:rPr>
  </w:style>
  <w:style w:type="paragraph" w:styleId="af0">
    <w:name w:val="footer"/>
    <w:basedOn w:val="a"/>
    <w:link w:val="af1"/>
    <w:uiPriority w:val="99"/>
    <w:unhideWhenUsed/>
    <w:rsid w:val="00AA751B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AA751B"/>
    <w:rPr>
      <w:rFonts w:ascii="Times New Roman" w:eastAsia="Calibri" w:hAnsi="Times New Roman" w:cs="Times New Roman"/>
      <w:color w:val="00000A"/>
      <w:szCs w:val="20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A66B40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A66B40"/>
    <w:rPr>
      <w:rFonts w:ascii="Tahoma" w:eastAsia="Calibri" w:hAnsi="Tahoma" w:cs="Tahoma"/>
      <w:color w:val="00000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E01"/>
    <w:rPr>
      <w:rFonts w:ascii="Times New Roman" w:eastAsia="Calibri" w:hAnsi="Times New Roman" w:cs="Times New Roman"/>
      <w:color w:val="00000A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a3">
    <w:name w:val="Маркеры списка"/>
    <w:qFormat/>
    <w:rPr>
      <w:rFonts w:ascii="OpenSymbol" w:eastAsia="OpenSymbol" w:hAnsi="OpenSymbol" w:cs="OpenSymbol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Arial Unicode MS" w:hAnsi="Liberation Sans" w:cs="Mangal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styleId="a9">
    <w:name w:val="Normal (Web)"/>
    <w:basedOn w:val="a"/>
    <w:qFormat/>
    <w:rsid w:val="00CA0E01"/>
    <w:pPr>
      <w:spacing w:beforeAutospacing="1" w:after="142" w:line="288" w:lineRule="auto"/>
    </w:pPr>
    <w:rPr>
      <w:rFonts w:eastAsia="Times New Roman"/>
      <w:sz w:val="24"/>
      <w:szCs w:val="24"/>
    </w:rPr>
  </w:style>
  <w:style w:type="paragraph" w:customStyle="1" w:styleId="aa">
    <w:name w:val="Знак"/>
    <w:basedOn w:val="a"/>
    <w:qFormat/>
    <w:rsid w:val="00CA0E01"/>
    <w:rPr>
      <w:rFonts w:ascii="Verdana" w:eastAsia="Times New Roman" w:hAnsi="Verdana" w:cs="Verdana"/>
      <w:lang w:val="en-US" w:eastAsia="en-US"/>
    </w:rPr>
  </w:style>
  <w:style w:type="paragraph" w:customStyle="1" w:styleId="ab">
    <w:name w:val="Содержимое врезки"/>
    <w:basedOn w:val="a"/>
    <w:qFormat/>
  </w:style>
  <w:style w:type="paragraph" w:styleId="ac">
    <w:name w:val="List Paragraph"/>
    <w:basedOn w:val="a"/>
    <w:uiPriority w:val="34"/>
    <w:qFormat/>
    <w:rsid w:val="00AB1FB9"/>
    <w:pPr>
      <w:ind w:left="720"/>
      <w:contextualSpacing/>
    </w:pPr>
  </w:style>
  <w:style w:type="table" w:styleId="ad">
    <w:name w:val="Table Grid"/>
    <w:basedOn w:val="a1"/>
    <w:uiPriority w:val="59"/>
    <w:rsid w:val="00CA0E0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unhideWhenUsed/>
    <w:rsid w:val="00AA751B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AA751B"/>
    <w:rPr>
      <w:rFonts w:ascii="Times New Roman" w:eastAsia="Calibri" w:hAnsi="Times New Roman" w:cs="Times New Roman"/>
      <w:color w:val="00000A"/>
      <w:szCs w:val="20"/>
      <w:lang w:eastAsia="ru-RU"/>
    </w:rPr>
  </w:style>
  <w:style w:type="paragraph" w:styleId="af0">
    <w:name w:val="footer"/>
    <w:basedOn w:val="a"/>
    <w:link w:val="af1"/>
    <w:uiPriority w:val="99"/>
    <w:unhideWhenUsed/>
    <w:rsid w:val="00AA751B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AA751B"/>
    <w:rPr>
      <w:rFonts w:ascii="Times New Roman" w:eastAsia="Calibri" w:hAnsi="Times New Roman" w:cs="Times New Roman"/>
      <w:color w:val="00000A"/>
      <w:szCs w:val="20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A66B40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A66B40"/>
    <w:rPr>
      <w:rFonts w:ascii="Tahoma" w:eastAsia="Calibri" w:hAnsi="Tahoma" w:cs="Tahoma"/>
      <w:color w:val="00000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4061A3509080C41BFEFE9885C247881" ma:contentTypeVersion="0" ma:contentTypeDescription="Создание документа." ma:contentTypeScope="" ma:versionID="2fe0a1f3c56dade370866d0b1cef417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178D7D3-F155-4498-BCB1-4B7B9370381A}"/>
</file>

<file path=customXml/itemProps2.xml><?xml version="1.0" encoding="utf-8"?>
<ds:datastoreItem xmlns:ds="http://schemas.openxmlformats.org/officeDocument/2006/customXml" ds:itemID="{C107103E-0011-4012-BCF7-7919B46B9FB5}"/>
</file>

<file path=customXml/itemProps3.xml><?xml version="1.0" encoding="utf-8"?>
<ds:datastoreItem xmlns:ds="http://schemas.openxmlformats.org/officeDocument/2006/customXml" ds:itemID="{8B5A77CF-9E74-4C16-881F-B39EB344074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356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Овчинникова Л.А.</dc:creator>
  <cp:keywords/>
  <dc:description/>
  <cp:lastModifiedBy>Овчинникова Л.А.</cp:lastModifiedBy>
  <cp:revision>9</cp:revision>
  <cp:lastPrinted>2024-11-22T08:16:00Z</cp:lastPrinted>
  <dcterms:created xsi:type="dcterms:W3CDTF">2023-01-13T06:43:00Z</dcterms:created>
  <dcterms:modified xsi:type="dcterms:W3CDTF">2025-12-03T12:30:00Z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0x010100A4061A3509080C41BFEFE9885C247881</vt:lpwstr>
  </property>
</Properties>
</file>