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6" w:rsidRPr="00DB65BA" w:rsidRDefault="00D55496" w:rsidP="00DB6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5BA">
        <w:rPr>
          <w:rFonts w:ascii="Times New Roman" w:hAnsi="Times New Roman" w:cs="Times New Roman"/>
          <w:b/>
          <w:sz w:val="32"/>
          <w:szCs w:val="32"/>
        </w:rPr>
        <w:t>Условия обучения лиц с ОВЗ</w:t>
      </w:r>
    </w:p>
    <w:p w:rsidR="00074699" w:rsidRPr="00DB65BA" w:rsidRDefault="00D55496" w:rsidP="00DB6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5BA">
        <w:rPr>
          <w:rFonts w:ascii="Times New Roman" w:hAnsi="Times New Roman" w:cs="Times New Roman"/>
          <w:b/>
          <w:sz w:val="32"/>
          <w:szCs w:val="32"/>
        </w:rPr>
        <w:t>в МОБУ «Пижменская основная общеобразовательная школа»</w:t>
      </w:r>
    </w:p>
    <w:p w:rsidR="00D55496" w:rsidRDefault="00D55496" w:rsidP="00DB65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«Пижменская ООШ» для лиц с ОВЗ имеются следующие условия:</w:t>
      </w:r>
    </w:p>
    <w:p w:rsidR="004E6234" w:rsidRPr="004E6234" w:rsidRDefault="00D55496" w:rsidP="004E6234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34">
        <w:rPr>
          <w:rFonts w:ascii="Times New Roman" w:hAnsi="Times New Roman" w:cs="Times New Roman"/>
          <w:sz w:val="28"/>
          <w:szCs w:val="28"/>
        </w:rPr>
        <w:t xml:space="preserve">Организовано бесплатное питание из расчета </w:t>
      </w:r>
      <w:r w:rsidR="004E6234" w:rsidRPr="004E6234">
        <w:rPr>
          <w:rFonts w:ascii="Times New Roman" w:hAnsi="Times New Roman" w:cs="Times New Roman"/>
          <w:sz w:val="28"/>
          <w:szCs w:val="28"/>
        </w:rPr>
        <w:t xml:space="preserve">50 рублей в день, </w:t>
      </w:r>
      <w:r w:rsidR="004E6234" w:rsidRPr="004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отдельного меню для инвалидов и лиц с ОВЗ не предусмотрено.</w:t>
      </w:r>
    </w:p>
    <w:p w:rsidR="00D55496" w:rsidRDefault="00D55496" w:rsidP="004E62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диспансеризация;</w:t>
      </w:r>
    </w:p>
    <w:p w:rsidR="00D55496" w:rsidRDefault="00D55496" w:rsidP="004E62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информатики организован допуск к информационным системам и информационно-телекоммуникационным сетям.</w:t>
      </w:r>
    </w:p>
    <w:p w:rsidR="00D55496" w:rsidRDefault="00DB65BA" w:rsidP="004E62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объёме обеспечен доступ к ЭОР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наличие в школе.</w:t>
      </w:r>
    </w:p>
    <w:p w:rsidR="004E6234" w:rsidRPr="004E6234" w:rsidRDefault="004E6234" w:rsidP="004E62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общежития/интерната, </w:t>
      </w:r>
      <w:proofErr w:type="gramStart"/>
      <w:r w:rsidRPr="009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приспособленных</w:t>
      </w:r>
      <w:proofErr w:type="gramEnd"/>
      <w:r w:rsidRPr="009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инвалидами и лицами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4E6234" w:rsidRPr="004E6234" w:rsidRDefault="004E6234" w:rsidP="004E62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</w:r>
    </w:p>
    <w:p w:rsidR="00DB65BA" w:rsidRPr="00DB65BA" w:rsidRDefault="00DB65BA" w:rsidP="00DB65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BA">
        <w:rPr>
          <w:rFonts w:ascii="Times New Roman" w:hAnsi="Times New Roman" w:cs="Times New Roman"/>
          <w:b/>
          <w:sz w:val="28"/>
          <w:szCs w:val="28"/>
        </w:rPr>
        <w:t xml:space="preserve">Специальных оборудованных кабинетов, объектов для проведения практических занятий, библиотек, объектов спорта, средств обучения и воспитания </w:t>
      </w:r>
      <w:proofErr w:type="gramStart"/>
      <w:r w:rsidRPr="00DB65BA">
        <w:rPr>
          <w:rFonts w:ascii="Times New Roman" w:hAnsi="Times New Roman" w:cs="Times New Roman"/>
          <w:b/>
          <w:sz w:val="28"/>
          <w:szCs w:val="28"/>
        </w:rPr>
        <w:t>приспособленных</w:t>
      </w:r>
      <w:proofErr w:type="gramEnd"/>
      <w:r w:rsidRPr="00DB65BA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инвалидами и лицами с ОВЗ нет.</w:t>
      </w:r>
    </w:p>
    <w:p w:rsidR="00DB65BA" w:rsidRDefault="00DB65BA" w:rsidP="00DB65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5BA">
        <w:rPr>
          <w:rFonts w:ascii="Times New Roman" w:hAnsi="Times New Roman" w:cs="Times New Roman"/>
          <w:b/>
          <w:sz w:val="28"/>
          <w:szCs w:val="28"/>
        </w:rPr>
        <w:t>Отсутствуют специальные ТСО коллективного и индивидуального пользования для инвалидов и лиц с ОВЗ</w:t>
      </w:r>
      <w:r w:rsidR="004E62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E6234" w:rsidRPr="00DB65BA" w:rsidRDefault="004E6234" w:rsidP="00DB65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Здание образовательной организации не оборудовано специальными пандусами </w:t>
      </w:r>
      <w:r w:rsidR="007F64FB">
        <w:rPr>
          <w:rFonts w:ascii="Times New Roman" w:hAnsi="Times New Roman" w:cs="Times New Roman"/>
          <w:b/>
          <w:sz w:val="28"/>
          <w:szCs w:val="28"/>
        </w:rPr>
        <w:t>для перемещения лиц с ОВЗ и инвалидов.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E6234" w:rsidRPr="00DB65BA" w:rsidSect="000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910"/>
    <w:multiLevelType w:val="hybridMultilevel"/>
    <w:tmpl w:val="C6A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23AC"/>
    <w:multiLevelType w:val="hybridMultilevel"/>
    <w:tmpl w:val="8316546C"/>
    <w:lvl w:ilvl="0" w:tplc="119E3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523"/>
    <w:multiLevelType w:val="hybridMultilevel"/>
    <w:tmpl w:val="04966816"/>
    <w:lvl w:ilvl="0" w:tplc="119E3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96"/>
    <w:rsid w:val="00074699"/>
    <w:rsid w:val="004E6234"/>
    <w:rsid w:val="006C205C"/>
    <w:rsid w:val="007A0EFE"/>
    <w:rsid w:val="007F64FB"/>
    <w:rsid w:val="00AF7CED"/>
    <w:rsid w:val="00D55496"/>
    <w:rsid w:val="00D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2DCFF8E0D4F9468A52D5F9D4445AAE" ma:contentTypeVersion="0" ma:contentTypeDescription="Создание документа." ma:contentTypeScope="" ma:versionID="544f92acd3caacec7fc6a9c27f8b98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6D5FFA-47BB-4389-9623-7909732B5BB4}"/>
</file>

<file path=customXml/itemProps2.xml><?xml version="1.0" encoding="utf-8"?>
<ds:datastoreItem xmlns:ds="http://schemas.openxmlformats.org/officeDocument/2006/customXml" ds:itemID="{1B6AA556-8722-421B-8245-CAEB24E052EC}"/>
</file>

<file path=customXml/itemProps3.xml><?xml version="1.0" encoding="utf-8"?>
<ds:datastoreItem xmlns:ds="http://schemas.openxmlformats.org/officeDocument/2006/customXml" ds:itemID="{7082A6C5-F241-4C96-9F1C-DAE84D694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2018-03-05T13:08:00Z</dcterms:created>
  <dcterms:modified xsi:type="dcterms:W3CDTF">2018-03-05T13:08:00Z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0x0101000B2DCFF8E0D4F9468A52D5F9D4445AAE</vt:lpwstr>
  </property>
</Properties>
</file>