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527D4">
      <w:hyperlink r:id="rId4" w:history="1">
        <w:r w:rsidRPr="00CA6EF0">
          <w:rPr>
            <w:rStyle w:val="a3"/>
          </w:rPr>
          <w:t>http://rcoi12.ru/gia9/kim-gia9/</w:t>
        </w:r>
      </w:hyperlink>
    </w:p>
    <w:p w:rsidR="00B527D4" w:rsidRDefault="00B527D4">
      <w:hyperlink r:id="rId5" w:history="1">
        <w:r w:rsidRPr="00CA6EF0">
          <w:rPr>
            <w:rStyle w:val="a3"/>
          </w:rPr>
          <w:t>https://fipi.ru/oge/otkrytyy-bank-zadaniy-oge</w:t>
        </w:r>
      </w:hyperlink>
    </w:p>
    <w:p w:rsidR="00B527D4" w:rsidRDefault="00B527D4"/>
    <w:sectPr w:rsidR="00B527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527D4"/>
    <w:rsid w:val="00B527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7D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ipi.ru/oge/otkrytyy-bank-zadaniy-oge" TargetMode="External"/><Relationship Id="rId10" Type="http://schemas.openxmlformats.org/officeDocument/2006/relationships/customXml" Target="../customXml/item3.xml"/><Relationship Id="rId4" Type="http://schemas.openxmlformats.org/officeDocument/2006/relationships/hyperlink" Target="http://rcoi12.ru/gia9/kim-gia9/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347E5371B22294DBCBBC28EBDDEEC65" ma:contentTypeVersion="0" ma:contentTypeDescription="Создание документа." ma:contentTypeScope="" ma:versionID="5fcbf5faa2226972a0132ce29e02d8d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0BE1640-1578-48F8-B8C8-0F95E08433D6}"/>
</file>

<file path=customXml/itemProps2.xml><?xml version="1.0" encoding="utf-8"?>
<ds:datastoreItem xmlns:ds="http://schemas.openxmlformats.org/officeDocument/2006/customXml" ds:itemID="{72852E8D-6DC1-4886-AF1F-EFDC5E911E72}"/>
</file>

<file path=customXml/itemProps3.xml><?xml version="1.0" encoding="utf-8"?>
<ds:datastoreItem xmlns:ds="http://schemas.openxmlformats.org/officeDocument/2006/customXml" ds:itemID="{E86AC721-2DAC-4A34-851B-FCBF8344044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2025-04-23T06:09:00Z</dcterms:created>
  <dcterms:modified xsi:type="dcterms:W3CDTF">2025-04-23T06:10:00Z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0x010100D347E5371B22294DBCBBC28EBDDEEC65</vt:lpwstr>
  </property>
</Properties>
</file>