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Педагогический состав МОБУ «Новоарбанская средняя общеобразовательная школа»</w:t>
      </w:r>
    </w:p>
    <w:tbl>
      <w:tblPr>
        <w:tblW w:w="14498" w:type="dxa"/>
        <w:jc w:val="left"/>
        <w:tblInd w:w="-906" w:type="dxa"/>
        <w:tblLayout w:type="fixed"/>
        <w:tblCellMar>
          <w:top w:w="0" w:type="dxa"/>
          <w:left w:w="0" w:type="dxa"/>
          <w:bottom w:w="0" w:type="dxa"/>
          <w:right w:w="22" w:type="dxa"/>
        </w:tblCellMar>
        <w:tblLook w:firstRow="1" w:noVBand="0" w:lastRow="0" w:firstColumn="1" w:lastColumn="0" w:noHBand="0" w:val="00a0"/>
      </w:tblPr>
      <w:tblGrid>
        <w:gridCol w:w="288"/>
        <w:gridCol w:w="1895"/>
        <w:gridCol w:w="1321"/>
        <w:gridCol w:w="1607"/>
        <w:gridCol w:w="708"/>
        <w:gridCol w:w="636"/>
        <w:gridCol w:w="2762"/>
        <w:gridCol w:w="893"/>
        <w:gridCol w:w="3270"/>
        <w:gridCol w:w="623"/>
        <w:gridCol w:w="493"/>
      </w:tblGrid>
      <w:tr>
        <w:trPr>
          <w:trHeight w:val="1359" w:hRule="atLeast"/>
          <w:cantSplit w:val="true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Ф.И.О. учителя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Преподаваемые дисциплиы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Ученое звание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>Тема и сроки последнего повышения квалификации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Стаж (общий)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Стаж работы (педагогический)</w:t>
            </w:r>
          </w:p>
        </w:tc>
      </w:tr>
      <w:tr>
        <w:trPr>
          <w:trHeight w:val="150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Козырева М.В.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учитель русского языка и литературы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 МГПИ,1988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История русской литературы конца 20 начала 21 вв и особенности ее преподавания в новой школе,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1694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Антонова С.И.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Autospacing="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Зам. директора по ВР</w:t>
            </w:r>
          </w:p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биологии и химии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Биология и химия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ВысшееМарГУ, 1998,биолог. Преподаватель биологии и химии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Менеджмент в образовании,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1694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Хаматьянова Е.Э.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Autospacing="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Зам. директора по УВР.</w:t>
            </w:r>
          </w:p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ФГБОУ 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«Марийский государственный университет», 2018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Специфика преподавания английского языка с учетом требований ФГОС, 2026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</w:tr>
      <w:tr>
        <w:trPr>
          <w:trHeight w:val="1694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Алексеева О.В.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МГПИ, 1987, математика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Организация работы с обучающимися с ОВЗ в соответствии с ФГОС,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694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Богословская Марина Станиславовна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Высшее. ФГБОУ 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«Марийский государственный университет», 2022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694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Дербенёва Н.С.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– специальное Кир. Обл.Советскоепед.училище 1997, преподавание в начальных классов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sz w:val="22"/>
              </w:rPr>
            </w:pPr>
            <w:r>
              <w:rPr>
                <w:sz w:val="22"/>
              </w:rPr>
              <w:t>Формирование предметных и метапредметных результатов в соответствии ФГОС НОО,2022 год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>
        <w:trPr>
          <w:trHeight w:val="150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Климова Л.Е.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МГПИ, 1983, математика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Модели инклюзивного образования,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150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Колоткова А.А.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МарГУ «Педагогика и методика начального образования», 2011 г.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</w:rPr>
            </w:pPr>
            <w:r>
              <w:rPr>
                <w:sz w:val="22"/>
              </w:rPr>
              <w:t>Новые методы и технологии преподавания в начальной школе,</w:t>
            </w:r>
          </w:p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>2023 г.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50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Короткова А.А.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специальное. Оршанский многопрофильный колледж им. И.К.Глушеова, 2024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1737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Окунева Г.Н.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 xml:space="preserve">Высшее </w:t>
            </w:r>
            <w:r>
              <w:rPr>
                <w:szCs w:val="28"/>
              </w:rPr>
              <w:t xml:space="preserve">1985г. – </w:t>
            </w:r>
            <w:r>
              <w:rPr>
                <w:sz w:val="24"/>
                <w:szCs w:val="24"/>
              </w:rPr>
              <w:t>Марийский  государственный педагогический институт - учитель французского и немецкого языков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2"/>
              </w:rPr>
            </w:pPr>
            <w:r>
              <w:rPr>
                <w:sz w:val="22"/>
              </w:rPr>
              <w:t>Организация работы с обучающимися с ограниченными возможностями здоровья (ОВЗ) в соответствии с ФГОС, 2025г.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1737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Петухов Н.Л.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физики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МГПИ, 1981, математика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2"/>
              </w:rPr>
            </w:pPr>
            <w:r>
              <w:rPr>
                <w:sz w:val="22"/>
              </w:rPr>
              <w:t>Современные методы преподавания физики и оценки эффективности обучения в условиях реализации ФГОС ООО 3 поколения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</w:t>
            </w:r>
          </w:p>
        </w:tc>
      </w:tr>
      <w:tr>
        <w:trPr>
          <w:trHeight w:val="1737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Полатова Анастасия Николаевна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Высшее.</w:t>
            </w:r>
            <w:r>
              <w:rPr>
                <w:sz w:val="24"/>
                <w:szCs w:val="24"/>
                <w:lang w:eastAsia="ru-RU"/>
              </w:rPr>
              <w:t>ФГБОУ 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«Марийский государственный университет», 2026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737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Решоткина Н.А.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 1994г. учитель математики и информатики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Организация работы с обучающимися с ОВЗ в соответствии с ФГОС,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Скобелева Н.М.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специальное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Оршанское пед. Училище1981, преподавание в начальных классах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Организация работы с обучающимися с ОВЗ в соответствии с ФГОС,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Смоленцева О.В.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общетехнических дисциплин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ИЗО, технология,  география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МГПИ, 1992, общетехнические дисциплины и труд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>Организация работы с обучающимися с ограниченными возможностями здоровья (ОВЗ)  согласно ФГОС и ФАОП ООО, 2025г.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Сморкалова Марина Викторовна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специальное, ГОУ СПО «Оршанский педагогический колледж им. И.К.Глушкова», 2003 г.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Смирнов К.В.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Физическая культура, ОБиЗР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 специальное, ГБПОУ «Оршанский многопрофильный колледж им. И.К.Глушкова», 2023 г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безопасности и защиты Родины в условиях внесения изменений в ФОП ООО и ФОП СОО, 2024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Соколова Г.Ю.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Педагог-библиотекарь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Педагог-библиотекарь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 МГПИ, 1985, учитель начальных классов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«Особенности профессиональной деятельности педагога-библиотекаря», 2022 г.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Соловцова С.Г.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 МГПИ,1987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ЕГЭ. Работа с заданием 22. Часть 2., 2026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Суворова Э.С.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Реализация требований ФГОС НОО от 2021года в работе учителя начальных классов,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1805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</w:t>
            </w:r>
            <w:r>
              <w:rPr>
                <w:sz w:val="24"/>
                <w:szCs w:val="24"/>
                <w:lang w:eastAsia="ru-RU"/>
              </w:rPr>
              <w:t>Челядникова Н.Н.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биологии, географии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биология, география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Высшеее Вятский. ГГУ</w:t>
            </w:r>
          </w:p>
          <w:p>
            <w:pPr>
              <w:pStyle w:val="Normal"/>
              <w:widowControl w:val="false"/>
              <w:spacing w:lineRule="auto" w:line="240" w:beforeAutospacing="1" w:afterAutospacing="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2004,биология</w:t>
            </w:r>
          </w:p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Модели инклюзивного образования,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</w:tr>
      <w:tr>
        <w:trPr>
          <w:trHeight w:val="2101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Четкарева А.В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Высшее, МарГУ, 2021, педагогическое образование с двумя профилями подготовки( Родной язык и литература, Иностранный (английский) - - 0 0 язык)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pacing w:before="0" w:after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 обучающимися с ограниченными возможностями здоровья (ОВЗ) в соответствии с ФГОС, 2025г.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2101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Чиркова Т.С.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Среднее-специальное, ОМК им. И.К. Глушкова 2020, учитель начальных классов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>Образование детей с ограниченными возможностями здоровья (ОВЗ) и детей-инвалидов, 2025г.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2101" w:hRule="atLeast"/>
        </w:trPr>
        <w:tc>
          <w:tcPr>
            <w:tcW w:w="288" w:type="dxa"/>
            <w:tcBorders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9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Шишкарева С.М.</w:t>
            </w:r>
          </w:p>
        </w:tc>
        <w:tc>
          <w:tcPr>
            <w:tcW w:w="1321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607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8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Высшее, МГПИ им. Н.К.Крупской, 1993г.</w:t>
            </w:r>
          </w:p>
        </w:tc>
        <w:tc>
          <w:tcPr>
            <w:tcW w:w="8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270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2"/>
              </w:rPr>
            </w:pPr>
            <w:r>
              <w:rPr>
                <w:sz w:val="22"/>
              </w:rPr>
              <w:t>Методические рекомендации по изучению учебного курса «Вероятность и статистика» в 7-11 классах в общеобразовательных организациях</w:t>
            </w:r>
          </w:p>
        </w:tc>
        <w:tc>
          <w:tcPr>
            <w:tcW w:w="62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3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</w:tr>
      <w:tr>
        <w:trPr>
          <w:trHeight w:val="150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Шубина М.В.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Русский язык, литература, марийский язык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Высшее.МарГУ,2008 г.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Инклюзивное  образования, 2025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</w:tr>
      <w:tr>
        <w:trPr>
          <w:trHeight w:val="1416" w:hRule="atLeast"/>
        </w:trPr>
        <w:tc>
          <w:tcPr>
            <w:tcW w:w="288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ind w:left="3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Яндыганова Л.А.</w:t>
            </w:r>
          </w:p>
        </w:tc>
        <w:tc>
          <w:tcPr>
            <w:tcW w:w="13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6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Высшее.МГПИ,1995 г.</w:t>
            </w:r>
          </w:p>
        </w:tc>
        <w:tc>
          <w:tcPr>
            <w:tcW w:w="8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3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Новые методы и технологии преподавания в начальной школе по ФГОС, 2023</w:t>
            </w:r>
          </w:p>
        </w:tc>
        <w:tc>
          <w:tcPr>
            <w:tcW w:w="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50" w:beforeAutospacing="1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624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910c7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a37236"/>
    <w:rPr>
      <w:rFonts w:ascii="Tahoma" w:hAnsi="Tahoma" w:eastAsia="Calibri" w:cs="Tahoma"/>
      <w:sz w:val="16"/>
      <w:szCs w:val="16"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a3723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<Relationship Id="rId8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B5C77B892BF643992B8B78899BBE65" ma:contentTypeVersion="0" ma:contentTypeDescription="Создание документа." ma:contentTypeScope="" ma:versionID="e5577de7e67b014d1e14b4e3afac1ad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06919-DA77-4F69-B1E2-C1110A2EF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DE7786-E0E4-4142-8881-C73069BC060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631E5F-9B3C-42F7-B927-19F2BAE422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C276C-5F85-4DA5-8CCB-E51200AE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Application>LibreOffice/24.2.7.2$Windows_X86_64 LibreOffice_project/ee3885777aa7032db5a9b65deec9457448a91162</Application>
  <AppVersion>15.0000</AppVersion>
  <Pages>6</Pages>
  <Words>801</Words>
  <Characters>4921</Characters>
  <CharactersWithSpaces>5435</CharactersWithSpaces>
  <Paragraphs>305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2024-09-17T06:16:00Z</dcterms:created>
  <dc:creator>Пользователь</dc:creator>
  <dc:description/>
  <dc:language>ru-RU</dc:language>
  <cp:lastModifiedBy/>
  <cp:lastPrinted>2026-09-02T09:55:22Z</cp:lastPrinted>
  <dcterms:modified xsi:type="dcterms:W3CDTF">2026-09-09T12:57:09Z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0x010100C5B5C77B892BF643992B8B78899BBE65</vt:lpwstr>
  </property>
</Properties>
</file>