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E" w:rsidRDefault="00C22B41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B41" w:rsidRDefault="00C22B41" w:rsidP="00C22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(наименование  учреждения)</w:t>
      </w:r>
    </w:p>
    <w:p w:rsidR="00C22B41" w:rsidRDefault="00C22B41" w:rsidP="00C22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B41" w:rsidRDefault="00C22B41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СОГЛАСОВАНО                                                           УТВЕРЖДАЮ             </w:t>
      </w:r>
    </w:p>
    <w:p w:rsidR="00C22B41" w:rsidRDefault="00C22B41" w:rsidP="00C2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первичной                                      Руководитель  учреждения</w:t>
      </w:r>
    </w:p>
    <w:p w:rsidR="00C22B41" w:rsidRDefault="00C22B41" w:rsidP="00C2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 профсоюза                                                                                          </w:t>
      </w:r>
    </w:p>
    <w:p w:rsidR="00C22B41" w:rsidRDefault="00C22B41" w:rsidP="00C2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B41" w:rsidRDefault="00C22B41" w:rsidP="00C22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                                       ________________________</w:t>
      </w:r>
    </w:p>
    <w:p w:rsidR="00C22B41" w:rsidRDefault="00C22B41" w:rsidP="00C22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                                                                                                                   (подпись)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________________________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(инициалы, фамилия)                                                                                                                         (инициалы,  фамилия)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912" w:rsidRDefault="007A3912" w:rsidP="00C2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№__ от                                                      ________________________</w:t>
      </w:r>
    </w:p>
    <w:p w:rsidR="007A3912" w:rsidRDefault="007A3912" w:rsidP="00C22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(дата  утверждения)</w:t>
      </w:r>
    </w:p>
    <w:p w:rsidR="00310A81" w:rsidRDefault="00310A81" w:rsidP="00C22B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0A81" w:rsidRDefault="00310A81" w:rsidP="00C22B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0A81" w:rsidRPr="00310A81" w:rsidRDefault="00310A81" w:rsidP="0031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310A81" w:rsidRDefault="00310A81" w:rsidP="00310A81">
      <w:pPr>
        <w:pStyle w:val="a3"/>
        <w:ind w:firstLine="708"/>
        <w:rPr>
          <w:b/>
          <w:bCs/>
          <w:szCs w:val="28"/>
        </w:rPr>
      </w:pPr>
    </w:p>
    <w:p w:rsidR="00310A81" w:rsidRPr="00310A81" w:rsidRDefault="00133A08" w:rsidP="00310A8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ИНСТРУКЦИЯ № </w:t>
      </w:r>
    </w:p>
    <w:p w:rsidR="00310A81" w:rsidRPr="00310A81" w:rsidRDefault="00310A81" w:rsidP="00310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81">
        <w:rPr>
          <w:rFonts w:ascii="Times New Roman" w:hAnsi="Times New Roman" w:cs="Times New Roman"/>
          <w:b/>
          <w:bCs/>
          <w:sz w:val="28"/>
          <w:szCs w:val="28"/>
        </w:rPr>
        <w:t>по пожарной безопасности в учреждении</w:t>
      </w:r>
    </w:p>
    <w:p w:rsidR="00310A81" w:rsidRPr="00310A81" w:rsidRDefault="00310A81" w:rsidP="0031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310A81" w:rsidRDefault="00310A81" w:rsidP="00310A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10A81">
        <w:rPr>
          <w:rFonts w:ascii="Times New Roman" w:hAnsi="Times New Roman" w:cs="Times New Roman"/>
          <w:b/>
          <w:caps/>
          <w:sz w:val="28"/>
          <w:szCs w:val="28"/>
        </w:rPr>
        <w:t>Общие требования безопасности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10A81" w:rsidRPr="00310A81">
        <w:rPr>
          <w:rFonts w:ascii="Times New Roman" w:hAnsi="Times New Roman" w:cs="Times New Roman"/>
          <w:sz w:val="28"/>
          <w:szCs w:val="28"/>
        </w:rPr>
        <w:t>Инструкция разработана в соответствии с Правилами пожарной безопасности в Российской Федерации. Работники учреждения должны знать и соблюдать требования пожарной безопасности</w:t>
      </w:r>
      <w:r w:rsidR="00310A81">
        <w:rPr>
          <w:rFonts w:ascii="Times New Roman" w:hAnsi="Times New Roman" w:cs="Times New Roman"/>
          <w:sz w:val="28"/>
          <w:szCs w:val="28"/>
        </w:rPr>
        <w:t>,</w:t>
      </w:r>
      <w:r w:rsidR="00310A81" w:rsidRPr="00310A81">
        <w:rPr>
          <w:rFonts w:ascii="Times New Roman" w:hAnsi="Times New Roman" w:cs="Times New Roman"/>
          <w:sz w:val="28"/>
          <w:szCs w:val="28"/>
        </w:rPr>
        <w:t xml:space="preserve"> установленные «Правилами пожарной безопасности в Российской Федерации» и настоящей инструкцией</w:t>
      </w:r>
      <w:r w:rsidR="00310A81">
        <w:rPr>
          <w:rFonts w:ascii="Times New Roman" w:hAnsi="Times New Roman" w:cs="Times New Roman"/>
          <w:sz w:val="28"/>
          <w:szCs w:val="28"/>
        </w:rPr>
        <w:t>.</w:t>
      </w:r>
      <w:r w:rsidR="00310A81" w:rsidRPr="0031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10A81" w:rsidRPr="00310A81">
        <w:rPr>
          <w:rFonts w:ascii="Times New Roman" w:hAnsi="Times New Roman" w:cs="Times New Roman"/>
          <w:sz w:val="28"/>
          <w:szCs w:val="28"/>
        </w:rPr>
        <w:t>Исполнение требований инструкции обязательно для всех работников учреждения. Лица</w:t>
      </w:r>
      <w:r w:rsidR="00310A81">
        <w:rPr>
          <w:rFonts w:ascii="Times New Roman" w:hAnsi="Times New Roman" w:cs="Times New Roman"/>
          <w:sz w:val="28"/>
          <w:szCs w:val="28"/>
        </w:rPr>
        <w:t>,</w:t>
      </w:r>
      <w:r w:rsidR="00310A81" w:rsidRPr="00310A81">
        <w:rPr>
          <w:rFonts w:ascii="Times New Roman" w:hAnsi="Times New Roman" w:cs="Times New Roman"/>
          <w:sz w:val="28"/>
          <w:szCs w:val="28"/>
        </w:rPr>
        <w:t xml:space="preserve"> виновные в нарушении правил и требований пожарной безопасности</w:t>
      </w:r>
      <w:r w:rsidR="00310A81">
        <w:rPr>
          <w:rFonts w:ascii="Times New Roman" w:hAnsi="Times New Roman" w:cs="Times New Roman"/>
          <w:sz w:val="28"/>
          <w:szCs w:val="28"/>
        </w:rPr>
        <w:t>,</w:t>
      </w:r>
      <w:r w:rsidR="00310A81" w:rsidRPr="00310A81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10A81" w:rsidRPr="00310A81">
        <w:rPr>
          <w:rFonts w:ascii="Times New Roman" w:hAnsi="Times New Roman" w:cs="Times New Roman"/>
          <w:sz w:val="28"/>
          <w:szCs w:val="28"/>
        </w:rPr>
        <w:t>Все работники учреждения допускаются к работе только после прохождения противопожарного инструктажа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10A81" w:rsidRPr="00310A81">
        <w:rPr>
          <w:rFonts w:ascii="Times New Roman" w:hAnsi="Times New Roman" w:cs="Times New Roman"/>
          <w:sz w:val="28"/>
          <w:szCs w:val="28"/>
        </w:rPr>
        <w:t>Периодический инструктаж проводится 1 раз в 6 месяцев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310A81" w:rsidP="00310A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310A81" w:rsidRDefault="00310A81" w:rsidP="00310A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10A81">
        <w:rPr>
          <w:rFonts w:ascii="Times New Roman" w:hAnsi="Times New Roman" w:cs="Times New Roman"/>
          <w:b/>
          <w:caps/>
          <w:sz w:val="28"/>
          <w:szCs w:val="28"/>
        </w:rPr>
        <w:t>Правила пожарной безопасности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10A81" w:rsidRPr="00310A81">
        <w:rPr>
          <w:rFonts w:ascii="Times New Roman" w:hAnsi="Times New Roman" w:cs="Times New Roman"/>
          <w:sz w:val="28"/>
          <w:szCs w:val="28"/>
        </w:rPr>
        <w:t>Территория учреждения должна своевременно очищаться от мусора, тары, опавших листьев, сухой травы и т.п.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10A81" w:rsidRPr="00310A81">
        <w:rPr>
          <w:rFonts w:ascii="Times New Roman" w:hAnsi="Times New Roman" w:cs="Times New Roman"/>
          <w:sz w:val="28"/>
          <w:szCs w:val="28"/>
        </w:rPr>
        <w:t>Дороги, проезды и подходы к зданию, пожарным лестницам должны быть свободны и содержаться в исправном состоянии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10A81" w:rsidRPr="00310A81">
        <w:rPr>
          <w:rFonts w:ascii="Times New Roman" w:hAnsi="Times New Roman" w:cs="Times New Roman"/>
          <w:sz w:val="28"/>
          <w:szCs w:val="28"/>
        </w:rPr>
        <w:t>Сжигание от</w:t>
      </w:r>
      <w:r w:rsidR="00310A81">
        <w:rPr>
          <w:rFonts w:ascii="Times New Roman" w:hAnsi="Times New Roman" w:cs="Times New Roman"/>
          <w:sz w:val="28"/>
          <w:szCs w:val="28"/>
        </w:rPr>
        <w:t xml:space="preserve">ходов разрешается не ближе 50 м от здания в специальных </w:t>
      </w:r>
      <w:r w:rsidR="00310A81" w:rsidRPr="00310A81">
        <w:rPr>
          <w:rFonts w:ascii="Times New Roman" w:hAnsi="Times New Roman" w:cs="Times New Roman"/>
          <w:sz w:val="28"/>
          <w:szCs w:val="28"/>
        </w:rPr>
        <w:t xml:space="preserve"> местах под руководством техперсонала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310A81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BB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310A81" w:rsidRPr="00310A81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0A81">
        <w:rPr>
          <w:rFonts w:ascii="Times New Roman" w:hAnsi="Times New Roman" w:cs="Times New Roman"/>
          <w:sz w:val="28"/>
          <w:szCs w:val="28"/>
        </w:rPr>
        <w:t>агромождать коридоры, лестничные клетки, выходы, проемы и подъезды к зданиям, средствам пожаротушения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0A81">
        <w:rPr>
          <w:rFonts w:ascii="Times New Roman" w:hAnsi="Times New Roman" w:cs="Times New Roman"/>
          <w:sz w:val="28"/>
          <w:szCs w:val="28"/>
        </w:rPr>
        <w:t>ставлять без присмотра включенные в сеть электроприборы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A81">
        <w:rPr>
          <w:rFonts w:ascii="Times New Roman" w:hAnsi="Times New Roman" w:cs="Times New Roman"/>
          <w:sz w:val="28"/>
          <w:szCs w:val="28"/>
        </w:rPr>
        <w:t>рименять и использовать электроприборы, имеющие неисправности, повреждения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A81">
        <w:rPr>
          <w:rFonts w:ascii="Times New Roman" w:hAnsi="Times New Roman" w:cs="Times New Roman"/>
          <w:sz w:val="28"/>
          <w:szCs w:val="28"/>
        </w:rPr>
        <w:t>ользоваться неисправными розетками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0A81">
        <w:rPr>
          <w:rFonts w:ascii="Times New Roman" w:hAnsi="Times New Roman" w:cs="Times New Roman"/>
          <w:sz w:val="28"/>
          <w:szCs w:val="28"/>
        </w:rPr>
        <w:t>бертывать электролампы, светильники горючими материалами (бумага, ткань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A81">
        <w:rPr>
          <w:rFonts w:ascii="Times New Roman" w:hAnsi="Times New Roman" w:cs="Times New Roman"/>
          <w:sz w:val="28"/>
          <w:szCs w:val="28"/>
        </w:rPr>
        <w:t>рименять нестандартные электроприборы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0A81">
        <w:rPr>
          <w:rFonts w:ascii="Times New Roman" w:hAnsi="Times New Roman" w:cs="Times New Roman"/>
          <w:sz w:val="28"/>
          <w:szCs w:val="28"/>
        </w:rPr>
        <w:t>спользовать средства пожаротушения не по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A81">
        <w:rPr>
          <w:rFonts w:ascii="Times New Roman" w:hAnsi="Times New Roman" w:cs="Times New Roman"/>
          <w:sz w:val="28"/>
          <w:szCs w:val="28"/>
        </w:rPr>
        <w:t>роизводить пожароопасные работы без письменного разрешения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содержать, в рабочее время</w:t>
      </w:r>
      <w:r w:rsidRPr="00310A81">
        <w:rPr>
          <w:rFonts w:ascii="Times New Roman" w:hAnsi="Times New Roman" w:cs="Times New Roman"/>
          <w:sz w:val="28"/>
          <w:szCs w:val="28"/>
        </w:rPr>
        <w:t xml:space="preserve"> закрытыми на замок выходы, предназначенные для эвакуации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0A81">
        <w:rPr>
          <w:rFonts w:ascii="Times New Roman" w:hAnsi="Times New Roman" w:cs="Times New Roman"/>
          <w:sz w:val="28"/>
          <w:szCs w:val="28"/>
        </w:rPr>
        <w:t>урить на территории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81" w:rsidRPr="00310A81" w:rsidRDefault="00310A81" w:rsidP="00310A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0A81">
        <w:rPr>
          <w:rFonts w:ascii="Times New Roman" w:hAnsi="Times New Roman" w:cs="Times New Roman"/>
          <w:sz w:val="28"/>
          <w:szCs w:val="28"/>
        </w:rPr>
        <w:t>страивать в чердачных помещениях, под лестничными площадками и маршами, коридорах архивы, склады, мастерские и т.д.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10A81" w:rsidRPr="00310A81">
        <w:rPr>
          <w:rFonts w:ascii="Times New Roman" w:hAnsi="Times New Roman" w:cs="Times New Roman"/>
          <w:sz w:val="28"/>
          <w:szCs w:val="28"/>
        </w:rPr>
        <w:t>Каждый работник учреждения должен знать место расположения первичных средств пожаротушения и правила пользования ими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10A81" w:rsidRPr="00310A81">
        <w:rPr>
          <w:rFonts w:ascii="Times New Roman" w:hAnsi="Times New Roman" w:cs="Times New Roman"/>
          <w:sz w:val="28"/>
          <w:szCs w:val="28"/>
        </w:rPr>
        <w:t>Средства пожаротушения должны быть в наличии и исправны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10A81" w:rsidRPr="00310A81">
        <w:rPr>
          <w:rFonts w:ascii="Times New Roman" w:hAnsi="Times New Roman" w:cs="Times New Roman"/>
          <w:sz w:val="28"/>
          <w:szCs w:val="28"/>
        </w:rPr>
        <w:t>Легковоспламеняющиеся жидкости должны храниться в специальной (закрытая, небьющаяся, термостойкая и т.п.) таре в определенных (предназначенных для этого) местах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310A81" w:rsidRPr="00310A81">
        <w:rPr>
          <w:rFonts w:ascii="Times New Roman" w:hAnsi="Times New Roman" w:cs="Times New Roman"/>
          <w:sz w:val="28"/>
          <w:szCs w:val="28"/>
        </w:rPr>
        <w:t>Курить разрешается только в строго отведенных местах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310A81" w:rsidP="00310A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310A81" w:rsidRDefault="00310A81" w:rsidP="00310A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10A81">
        <w:rPr>
          <w:rFonts w:ascii="Times New Roman" w:hAnsi="Times New Roman" w:cs="Times New Roman"/>
          <w:b/>
          <w:caps/>
          <w:sz w:val="28"/>
          <w:szCs w:val="28"/>
        </w:rPr>
        <w:t>Действия в случае пожара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10A81" w:rsidRPr="00310A81">
        <w:rPr>
          <w:rFonts w:ascii="Times New Roman" w:hAnsi="Times New Roman" w:cs="Times New Roman"/>
          <w:sz w:val="28"/>
          <w:szCs w:val="28"/>
        </w:rPr>
        <w:t>Сообщить в пожарную часть по телефону 01. При незначительном возгорании немедленно приступить к локализации и ликвидации пожара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10A81" w:rsidRPr="00310A81">
        <w:rPr>
          <w:rFonts w:ascii="Times New Roman" w:hAnsi="Times New Roman" w:cs="Times New Roman"/>
          <w:sz w:val="28"/>
          <w:szCs w:val="28"/>
        </w:rPr>
        <w:t>Оповестить учащихся и работников (длинный звонок)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10A81" w:rsidRPr="00310A81">
        <w:rPr>
          <w:rFonts w:ascii="Times New Roman" w:hAnsi="Times New Roman" w:cs="Times New Roman"/>
          <w:sz w:val="28"/>
          <w:szCs w:val="28"/>
        </w:rPr>
        <w:t>Эвакуировать детей и сотрудников в безопасное место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10A81" w:rsidRPr="00310A81">
        <w:rPr>
          <w:rFonts w:ascii="Times New Roman" w:hAnsi="Times New Roman" w:cs="Times New Roman"/>
          <w:sz w:val="28"/>
          <w:szCs w:val="28"/>
        </w:rPr>
        <w:t>Силами добровольной пожарной дружины приступить к ликвидации пожара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10A81" w:rsidRPr="00310A81">
        <w:rPr>
          <w:rFonts w:ascii="Times New Roman" w:hAnsi="Times New Roman" w:cs="Times New Roman"/>
          <w:sz w:val="28"/>
          <w:szCs w:val="28"/>
        </w:rPr>
        <w:t>Для встречи пожарной команды выделить лицо, которое проинформирует начальника пожарной команды о сложившейся обстановке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10A81" w:rsidRPr="00310A81">
        <w:rPr>
          <w:rFonts w:ascii="Times New Roman" w:hAnsi="Times New Roman" w:cs="Times New Roman"/>
          <w:sz w:val="28"/>
          <w:szCs w:val="28"/>
        </w:rPr>
        <w:t>При тушении электроприборов запрещается пользоваться пенными огнетушителями, водой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310A81" w:rsidP="00310A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310A81" w:rsidRDefault="00310A81" w:rsidP="00310A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10A81">
        <w:rPr>
          <w:rFonts w:ascii="Times New Roman" w:hAnsi="Times New Roman" w:cs="Times New Roman"/>
          <w:b/>
          <w:caps/>
          <w:sz w:val="28"/>
          <w:szCs w:val="28"/>
        </w:rPr>
        <w:t>По окончании работы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10A81" w:rsidRPr="00310A81">
        <w:rPr>
          <w:rFonts w:ascii="Times New Roman" w:hAnsi="Times New Roman" w:cs="Times New Roman"/>
          <w:sz w:val="28"/>
          <w:szCs w:val="28"/>
        </w:rPr>
        <w:t>Отключить электронагревательные приборы, силовую и осветительную электросеть за исключением дежурного освещения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10A81" w:rsidRPr="00310A81">
        <w:rPr>
          <w:rFonts w:ascii="Times New Roman" w:hAnsi="Times New Roman" w:cs="Times New Roman"/>
          <w:sz w:val="28"/>
          <w:szCs w:val="28"/>
        </w:rPr>
        <w:t>Проверить состояние шкафов, мусорных ящиков, урн. Обратить внимание на отсутствие горящих и тлеющих предметов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310A81" w:rsidRPr="00310A81">
        <w:rPr>
          <w:rFonts w:ascii="Times New Roman" w:hAnsi="Times New Roman" w:cs="Times New Roman"/>
          <w:sz w:val="28"/>
          <w:szCs w:val="28"/>
        </w:rPr>
        <w:t>Проверить помещения на наличие признаков возгорания (запах гари, дыма, и т.п.)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10A81" w:rsidRPr="00310A81">
        <w:rPr>
          <w:rFonts w:ascii="Times New Roman" w:hAnsi="Times New Roman" w:cs="Times New Roman"/>
          <w:sz w:val="28"/>
          <w:szCs w:val="28"/>
        </w:rPr>
        <w:t>Освободить проходы и лестничные площадки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6356BB" w:rsidP="00310A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10A81" w:rsidRPr="00310A81">
        <w:rPr>
          <w:rFonts w:ascii="Times New Roman" w:hAnsi="Times New Roman" w:cs="Times New Roman"/>
          <w:sz w:val="28"/>
          <w:szCs w:val="28"/>
        </w:rPr>
        <w:t>Обеспечить свободный проход к средствам пожаротушения</w:t>
      </w:r>
      <w:r w:rsidR="00310A81">
        <w:rPr>
          <w:rFonts w:ascii="Times New Roman" w:hAnsi="Times New Roman" w:cs="Times New Roman"/>
          <w:sz w:val="28"/>
          <w:szCs w:val="28"/>
        </w:rPr>
        <w:t>.</w:t>
      </w:r>
    </w:p>
    <w:p w:rsidR="00310A81" w:rsidRPr="00310A81" w:rsidRDefault="00310A81" w:rsidP="0031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310A81" w:rsidRDefault="00310A81" w:rsidP="0031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310A81" w:rsidRDefault="00310A81" w:rsidP="00310A81">
      <w:pPr>
        <w:jc w:val="both"/>
        <w:rPr>
          <w:rFonts w:ascii="Times New Roman" w:hAnsi="Times New Roman" w:cs="Times New Roman"/>
          <w:sz w:val="28"/>
          <w:szCs w:val="28"/>
        </w:rPr>
      </w:pPr>
      <w:r w:rsidRPr="00310A81">
        <w:rPr>
          <w:rFonts w:ascii="Times New Roman" w:hAnsi="Times New Roman" w:cs="Times New Roman"/>
          <w:sz w:val="28"/>
          <w:szCs w:val="28"/>
        </w:rPr>
        <w:t>Начальник штаба ГО и ЧС школы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0A8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10A81" w:rsidRPr="00310A81" w:rsidRDefault="00310A81" w:rsidP="0031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81" w:rsidRPr="007A3912" w:rsidRDefault="00310A81" w:rsidP="00C22B4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10A81" w:rsidRPr="007A3912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05A"/>
    <w:multiLevelType w:val="hybridMultilevel"/>
    <w:tmpl w:val="C23AA288"/>
    <w:lvl w:ilvl="0" w:tplc="D9AE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25A6C5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F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88BD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05C55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FC51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20EA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9431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B32283F"/>
    <w:multiLevelType w:val="hybridMultilevel"/>
    <w:tmpl w:val="5F90B5C2"/>
    <w:lvl w:ilvl="0" w:tplc="6A5E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426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180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62A9C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F006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1CD7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9E8C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C7849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011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B41"/>
    <w:rsid w:val="00035859"/>
    <w:rsid w:val="00133A08"/>
    <w:rsid w:val="00310A81"/>
    <w:rsid w:val="006356BB"/>
    <w:rsid w:val="007A3912"/>
    <w:rsid w:val="008648AE"/>
    <w:rsid w:val="00916A07"/>
    <w:rsid w:val="00C22B41"/>
    <w:rsid w:val="00C33FDC"/>
    <w:rsid w:val="00C43D3D"/>
    <w:rsid w:val="00DE696B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A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0A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3D7D9EA48A6F45888F0FB37AB18D35" ma:contentTypeVersion="0" ma:contentTypeDescription="Создание документа." ma:contentTypeScope="" ma:versionID="988d091585bd4fdb4fc92821904b2d7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283362-7CC1-43A8-8650-F780A7893FD2}"/>
</file>

<file path=customXml/itemProps2.xml><?xml version="1.0" encoding="utf-8"?>
<ds:datastoreItem xmlns:ds="http://schemas.openxmlformats.org/officeDocument/2006/customXml" ds:itemID="{D71C83C8-E975-4150-8EAA-68C23B8DD896}"/>
</file>

<file path=customXml/itemProps3.xml><?xml version="1.0" encoding="utf-8"?>
<ds:datastoreItem xmlns:ds="http://schemas.openxmlformats.org/officeDocument/2006/customXml" ds:itemID="{4784541C-087C-4A25-A2C1-71E2C1CAF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9</cp:revision>
  <dcterms:created xsi:type="dcterms:W3CDTF">2012-05-05T05:48:00Z</dcterms:created>
  <dcterms:modified xsi:type="dcterms:W3CDTF">2013-03-01T03:51:00Z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0x010100B13D7D9EA48A6F45888F0FB37AB18D35</vt:lpwstr>
  </property>
</Properties>
</file>