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C3" w:rsidRPr="00F71A52" w:rsidRDefault="00E039C3" w:rsidP="00A4507C">
      <w:pPr>
        <w:tabs>
          <w:tab w:val="left" w:pos="5103"/>
        </w:tabs>
        <w:jc w:val="right"/>
        <w:rPr>
          <w:rFonts w:ascii="Times New Roman" w:hAnsi="Times New Roman"/>
          <w:sz w:val="28"/>
          <w:szCs w:val="28"/>
          <w:lang w:val="ru-RU"/>
        </w:rPr>
      </w:pPr>
      <w:r w:rsidRPr="00F71A52">
        <w:rPr>
          <w:rFonts w:ascii="Times New Roman" w:hAnsi="Times New Roman"/>
          <w:b/>
          <w:sz w:val="28"/>
          <w:szCs w:val="28"/>
          <w:lang w:val="ru-RU"/>
        </w:rPr>
        <w:tab/>
      </w:r>
      <w:r w:rsidRPr="00F71A52">
        <w:rPr>
          <w:rFonts w:ascii="Times New Roman" w:hAnsi="Times New Roman"/>
          <w:sz w:val="28"/>
          <w:szCs w:val="28"/>
          <w:lang w:val="ru-RU"/>
        </w:rPr>
        <w:t>УТВЕРЖДЕНЫ</w:t>
      </w:r>
    </w:p>
    <w:p w:rsidR="00E039C3" w:rsidRPr="00F71A52" w:rsidRDefault="00E039C3" w:rsidP="00A4507C">
      <w:pPr>
        <w:tabs>
          <w:tab w:val="left" w:pos="5103"/>
        </w:tabs>
        <w:ind w:left="5103"/>
        <w:jc w:val="right"/>
        <w:rPr>
          <w:rFonts w:ascii="Times New Roman" w:hAnsi="Times New Roman"/>
          <w:sz w:val="28"/>
          <w:szCs w:val="28"/>
          <w:lang w:val="ru-RU"/>
        </w:rPr>
      </w:pPr>
      <w:r w:rsidRPr="00F71A52">
        <w:rPr>
          <w:rFonts w:ascii="Times New Roman" w:hAnsi="Times New Roman"/>
          <w:sz w:val="28"/>
          <w:szCs w:val="28"/>
          <w:lang w:val="ru-RU"/>
        </w:rPr>
        <w:t>постановлением Главного государственного санитар</w:t>
      </w:r>
      <w:r w:rsidRPr="00F71A52">
        <w:rPr>
          <w:rFonts w:ascii="Times New Roman" w:hAnsi="Times New Roman"/>
          <w:sz w:val="28"/>
          <w:szCs w:val="28"/>
          <w:lang w:val="ru-RU"/>
        </w:rPr>
        <w:softHyphen/>
        <w:t xml:space="preserve">ного врача Российской Федерации  </w:t>
      </w:r>
    </w:p>
    <w:p w:rsidR="00E039C3" w:rsidRPr="00F71A52" w:rsidRDefault="00E039C3" w:rsidP="00A4507C">
      <w:pPr>
        <w:tabs>
          <w:tab w:val="left" w:pos="5103"/>
        </w:tabs>
        <w:jc w:val="right"/>
        <w:rPr>
          <w:rFonts w:ascii="Times New Roman" w:hAnsi="Times New Roman"/>
          <w:sz w:val="28"/>
          <w:szCs w:val="28"/>
          <w:lang w:val="ru-RU"/>
        </w:rPr>
      </w:pPr>
      <w:r w:rsidRPr="00F71A52">
        <w:rPr>
          <w:rFonts w:ascii="Times New Roman" w:hAnsi="Times New Roman"/>
          <w:sz w:val="28"/>
          <w:szCs w:val="28"/>
          <w:lang w:val="ru-RU"/>
        </w:rPr>
        <w:t xml:space="preserve">                                                                         от  « 29 » декабря  2010г.   № 189</w:t>
      </w:r>
    </w:p>
    <w:p w:rsidR="00E039C3" w:rsidRPr="00F71A52" w:rsidRDefault="00E039C3" w:rsidP="00E039C3">
      <w:pPr>
        <w:ind w:left="5103"/>
        <w:jc w:val="both"/>
        <w:rPr>
          <w:rFonts w:ascii="Times New Roman" w:hAnsi="Times New Roman"/>
          <w:sz w:val="28"/>
          <w:szCs w:val="28"/>
          <w:lang w:val="ru-RU"/>
        </w:rPr>
      </w:pPr>
    </w:p>
    <w:p w:rsidR="00E039C3" w:rsidRPr="00F71A52" w:rsidRDefault="00E039C3" w:rsidP="00E039C3">
      <w:pPr>
        <w:jc w:val="both"/>
        <w:rPr>
          <w:rFonts w:ascii="Times New Roman" w:hAnsi="Times New Roman"/>
          <w:sz w:val="28"/>
          <w:szCs w:val="28"/>
          <w:lang w:val="ru-RU"/>
        </w:rPr>
      </w:pPr>
    </w:p>
    <w:p w:rsidR="00E039C3" w:rsidRPr="00F71A52" w:rsidRDefault="00E039C3" w:rsidP="00E039C3">
      <w:pPr>
        <w:widowControl w:val="0"/>
        <w:ind w:firstLine="567"/>
        <w:jc w:val="center"/>
        <w:rPr>
          <w:rFonts w:ascii="Times New Roman" w:hAnsi="Times New Roman"/>
          <w:b/>
          <w:sz w:val="28"/>
          <w:szCs w:val="28"/>
          <w:lang w:val="ru-RU"/>
        </w:rPr>
      </w:pPr>
      <w:r w:rsidRPr="00F71A52">
        <w:rPr>
          <w:rFonts w:ascii="Times New Roman" w:hAnsi="Times New Roman"/>
          <w:b/>
          <w:sz w:val="28"/>
          <w:szCs w:val="28"/>
          <w:lang w:val="ru-RU"/>
        </w:rPr>
        <w:t>Санитарно-эпидемиологические требования к условиям и организации обучения в общеобразовательных учреждениях</w:t>
      </w:r>
    </w:p>
    <w:p w:rsidR="00E039C3" w:rsidRPr="00F71A52" w:rsidRDefault="00E039C3" w:rsidP="00E039C3">
      <w:pPr>
        <w:widowControl w:val="0"/>
        <w:ind w:firstLine="567"/>
        <w:jc w:val="center"/>
        <w:rPr>
          <w:rFonts w:ascii="Times New Roman" w:hAnsi="Times New Roman"/>
          <w:b/>
          <w:sz w:val="28"/>
          <w:szCs w:val="28"/>
          <w:lang w:val="ru-RU"/>
        </w:rPr>
      </w:pPr>
    </w:p>
    <w:p w:rsidR="00E039C3" w:rsidRPr="00F71A52" w:rsidRDefault="00E039C3" w:rsidP="00E039C3">
      <w:pPr>
        <w:widowControl w:val="0"/>
        <w:ind w:firstLine="567"/>
        <w:jc w:val="center"/>
        <w:rPr>
          <w:rFonts w:ascii="Times New Roman" w:hAnsi="Times New Roman"/>
          <w:b/>
          <w:sz w:val="28"/>
          <w:szCs w:val="28"/>
          <w:lang w:val="ru-RU"/>
        </w:rPr>
      </w:pPr>
      <w:r w:rsidRPr="00F71A52">
        <w:rPr>
          <w:rFonts w:ascii="Times New Roman" w:hAnsi="Times New Roman"/>
          <w:b/>
          <w:sz w:val="28"/>
          <w:szCs w:val="28"/>
          <w:lang w:val="ru-RU"/>
        </w:rPr>
        <w:t>Санитарно-эпидемиологические правила и нормативы</w:t>
      </w:r>
    </w:p>
    <w:p w:rsidR="00E039C3" w:rsidRPr="00F71A52" w:rsidRDefault="00E039C3" w:rsidP="00E039C3">
      <w:pPr>
        <w:widowControl w:val="0"/>
        <w:ind w:firstLine="567"/>
        <w:jc w:val="center"/>
        <w:rPr>
          <w:rFonts w:ascii="Times New Roman" w:hAnsi="Times New Roman"/>
          <w:b/>
          <w:sz w:val="28"/>
          <w:szCs w:val="28"/>
          <w:lang w:val="ru-RU"/>
        </w:rPr>
      </w:pPr>
      <w:proofErr w:type="spellStart"/>
      <w:r w:rsidRPr="00F71A52">
        <w:rPr>
          <w:rFonts w:ascii="Times New Roman" w:hAnsi="Times New Roman"/>
          <w:b/>
          <w:sz w:val="28"/>
          <w:szCs w:val="28"/>
          <w:lang w:val="ru-RU"/>
        </w:rPr>
        <w:t>СанПиН</w:t>
      </w:r>
      <w:proofErr w:type="spellEnd"/>
      <w:r w:rsidRPr="00F71A52">
        <w:rPr>
          <w:rFonts w:ascii="Times New Roman" w:hAnsi="Times New Roman"/>
          <w:b/>
          <w:sz w:val="28"/>
          <w:szCs w:val="28"/>
          <w:lang w:val="ru-RU"/>
        </w:rPr>
        <w:t xml:space="preserve"> 2.4.2. 2821– 10</w:t>
      </w:r>
    </w:p>
    <w:p w:rsidR="00E039C3" w:rsidRPr="00F71A52" w:rsidRDefault="00E039C3" w:rsidP="00E039C3">
      <w:pPr>
        <w:widowControl w:val="0"/>
        <w:ind w:firstLine="567"/>
        <w:jc w:val="center"/>
        <w:rPr>
          <w:rFonts w:ascii="Times New Roman" w:hAnsi="Times New Roman"/>
          <w:sz w:val="28"/>
          <w:szCs w:val="28"/>
          <w:lang w:val="ru-RU"/>
        </w:rPr>
      </w:pPr>
    </w:p>
    <w:p w:rsidR="00E039C3" w:rsidRPr="00F71A52" w:rsidRDefault="00E039C3" w:rsidP="00E039C3">
      <w:pPr>
        <w:widowControl w:val="0"/>
        <w:ind w:firstLine="709"/>
        <w:jc w:val="both"/>
        <w:rPr>
          <w:rFonts w:ascii="Times New Roman" w:hAnsi="Times New Roman"/>
          <w:b/>
          <w:sz w:val="28"/>
          <w:szCs w:val="28"/>
          <w:lang w:val="ru-RU"/>
        </w:rPr>
      </w:pPr>
      <w:r w:rsidRPr="00F71A52">
        <w:rPr>
          <w:rFonts w:ascii="Times New Roman" w:hAnsi="Times New Roman"/>
          <w:b/>
          <w:sz w:val="28"/>
          <w:szCs w:val="28"/>
        </w:rPr>
        <w:t>XI</w:t>
      </w:r>
      <w:r w:rsidRPr="00F71A52">
        <w:rPr>
          <w:rFonts w:ascii="Times New Roman" w:hAnsi="Times New Roman"/>
          <w:b/>
          <w:sz w:val="28"/>
          <w:szCs w:val="28"/>
          <w:lang w:val="ru-RU"/>
        </w:rPr>
        <w:t xml:space="preserve">. Требования к организации медицинского обслуживания обучающихся и прохождению медицинских осмотров работниками общеобразовательных учреждений </w:t>
      </w:r>
    </w:p>
    <w:p w:rsidR="00E039C3" w:rsidRPr="00F71A52" w:rsidRDefault="00E039C3" w:rsidP="00E039C3">
      <w:pPr>
        <w:widowControl w:val="0"/>
        <w:ind w:firstLine="709"/>
        <w:jc w:val="both"/>
        <w:rPr>
          <w:rFonts w:ascii="Times New Roman" w:hAnsi="Times New Roman"/>
          <w:b/>
          <w:sz w:val="28"/>
          <w:szCs w:val="28"/>
          <w:lang w:val="ru-RU"/>
        </w:rPr>
      </w:pPr>
    </w:p>
    <w:p w:rsidR="00E039C3" w:rsidRPr="00F71A52" w:rsidRDefault="00E039C3" w:rsidP="00E039C3">
      <w:pPr>
        <w:widowControl w:val="0"/>
        <w:ind w:firstLine="709"/>
        <w:jc w:val="both"/>
        <w:rPr>
          <w:rFonts w:ascii="Times New Roman" w:hAnsi="Times New Roman"/>
          <w:color w:val="FF0000"/>
          <w:sz w:val="28"/>
          <w:szCs w:val="28"/>
          <w:lang w:val="ru-RU"/>
        </w:rPr>
      </w:pPr>
      <w:r w:rsidRPr="00F71A52">
        <w:rPr>
          <w:rFonts w:ascii="Times New Roman" w:hAnsi="Times New Roman"/>
          <w:color w:val="FF0000"/>
          <w:sz w:val="28"/>
          <w:szCs w:val="28"/>
          <w:lang w:val="ru-RU"/>
        </w:rPr>
        <w:t>11.8. Все работники общеобразовательного учреждения проходят предварительные и периодические медицинские осмотры,  должны быть привиты в соответствии с национальным календарем профилактических прививок. Каждый работник общеобразовательного учреждения должен иметь личную медицинскую книжку установленного образца.</w:t>
      </w:r>
    </w:p>
    <w:p w:rsidR="00E039C3" w:rsidRPr="00F71A52" w:rsidRDefault="00E039C3" w:rsidP="00E039C3">
      <w:pPr>
        <w:widowControl w:val="0"/>
        <w:ind w:firstLine="709"/>
        <w:jc w:val="both"/>
        <w:rPr>
          <w:rFonts w:ascii="Times New Roman" w:hAnsi="Times New Roman"/>
          <w:color w:val="FF0000"/>
          <w:sz w:val="28"/>
          <w:szCs w:val="28"/>
          <w:lang w:val="ru-RU"/>
        </w:rPr>
      </w:pPr>
      <w:r w:rsidRPr="00F71A52">
        <w:rPr>
          <w:rFonts w:ascii="Times New Roman" w:hAnsi="Times New Roman"/>
          <w:color w:val="FF0000"/>
          <w:sz w:val="28"/>
          <w:szCs w:val="28"/>
          <w:lang w:val="ru-RU"/>
        </w:rPr>
        <w:t xml:space="preserve">Работники, уклоняющиеся от прохождения медицинских осмотров, не допускаются к работе.  </w:t>
      </w:r>
    </w:p>
    <w:p w:rsidR="00E039C3" w:rsidRPr="00F71A52" w:rsidRDefault="00E039C3" w:rsidP="00E039C3">
      <w:pPr>
        <w:widowControl w:val="0"/>
        <w:tabs>
          <w:tab w:val="left" w:pos="1918"/>
        </w:tabs>
        <w:ind w:firstLine="709"/>
        <w:jc w:val="both"/>
        <w:rPr>
          <w:rFonts w:ascii="Times New Roman" w:hAnsi="Times New Roman"/>
          <w:color w:val="FF0000"/>
          <w:sz w:val="28"/>
          <w:szCs w:val="28"/>
          <w:lang w:val="ru-RU"/>
        </w:rPr>
      </w:pPr>
      <w:r w:rsidRPr="00F71A52">
        <w:rPr>
          <w:rFonts w:ascii="Times New Roman" w:hAnsi="Times New Roman"/>
          <w:color w:val="FF0000"/>
          <w:sz w:val="28"/>
          <w:szCs w:val="28"/>
          <w:lang w:val="ru-RU"/>
        </w:rPr>
        <w:t xml:space="preserve">11.9. Педагогические работники общеобразовательных учреждений при трудоустройстве  проходят профессиональную гигиеническую подготовку и аттестацию. </w:t>
      </w:r>
    </w:p>
    <w:p w:rsidR="00E039C3" w:rsidRPr="00F71A52" w:rsidRDefault="00E039C3" w:rsidP="00E039C3">
      <w:pPr>
        <w:widowControl w:val="0"/>
        <w:tabs>
          <w:tab w:val="left" w:pos="1918"/>
        </w:tabs>
        <w:ind w:firstLine="709"/>
        <w:jc w:val="both"/>
        <w:rPr>
          <w:rFonts w:ascii="Times New Roman" w:hAnsi="Times New Roman"/>
          <w:color w:val="FF0000"/>
          <w:sz w:val="28"/>
          <w:szCs w:val="28"/>
          <w:lang w:val="ru-RU"/>
        </w:rPr>
      </w:pPr>
    </w:p>
    <w:p w:rsidR="00A57546" w:rsidRPr="00A4507C" w:rsidRDefault="00A57546">
      <w:pPr>
        <w:rPr>
          <w:lang w:val="ru-RU"/>
        </w:rPr>
      </w:pPr>
    </w:p>
    <w:sectPr w:rsidR="00A57546" w:rsidRPr="00A4507C" w:rsidSect="00A575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59" w:rsidRDefault="00794A59" w:rsidP="00E039C3">
      <w:r>
        <w:separator/>
      </w:r>
    </w:p>
  </w:endnote>
  <w:endnote w:type="continuationSeparator" w:id="0">
    <w:p w:rsidR="00794A59" w:rsidRDefault="00794A59" w:rsidP="00E03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59" w:rsidRDefault="00794A59" w:rsidP="00E039C3">
      <w:r>
        <w:separator/>
      </w:r>
    </w:p>
  </w:footnote>
  <w:footnote w:type="continuationSeparator" w:id="0">
    <w:p w:rsidR="00794A59" w:rsidRDefault="00794A59" w:rsidP="00E03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3BAA2ED4"/>
    <w:multiLevelType w:val="hybridMultilevel"/>
    <w:tmpl w:val="9260D6DC"/>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AC39E3"/>
    <w:multiLevelType w:val="hybridMultilevel"/>
    <w:tmpl w:val="F1A4D2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FE6422"/>
    <w:multiLevelType w:val="hybridMultilevel"/>
    <w:tmpl w:val="50C2B9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5F64CD"/>
    <w:multiLevelType w:val="singleLevel"/>
    <w:tmpl w:val="C25E2992"/>
    <w:lvl w:ilvl="0">
      <w:start w:val="2"/>
      <w:numFmt w:val="bullet"/>
      <w:lvlText w:val="-"/>
      <w:lvlJc w:val="left"/>
      <w:pPr>
        <w:tabs>
          <w:tab w:val="num" w:pos="360"/>
        </w:tabs>
        <w:ind w:left="360" w:hanging="360"/>
      </w:pPr>
    </w:lvl>
  </w:abstractNum>
  <w:abstractNum w:abstractNumId="8">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9">
    <w:nsid w:val="7399780A"/>
    <w:multiLevelType w:val="hybridMultilevel"/>
    <w:tmpl w:val="CF5EF4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0"/>
  </w:num>
  <w:num w:numId="5">
    <w:abstractNumId w:val="7"/>
  </w:num>
  <w:num w:numId="6">
    <w:abstractNumId w:val="7"/>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
  </w:num>
  <w:num w:numId="14">
    <w:abstractNumId w:val="1"/>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footnotePr>
    <w:footnote w:id="-1"/>
    <w:footnote w:id="0"/>
  </w:footnotePr>
  <w:endnotePr>
    <w:endnote w:id="-1"/>
    <w:endnote w:id="0"/>
  </w:endnotePr>
  <w:compat/>
  <w:rsids>
    <w:rsidRoot w:val="00E039C3"/>
    <w:rsid w:val="000B1417"/>
    <w:rsid w:val="001D71DE"/>
    <w:rsid w:val="0026351E"/>
    <w:rsid w:val="003055AB"/>
    <w:rsid w:val="00794A59"/>
    <w:rsid w:val="00A4507C"/>
    <w:rsid w:val="00A53BD7"/>
    <w:rsid w:val="00A57546"/>
    <w:rsid w:val="00E039C3"/>
    <w:rsid w:val="00F31D9F"/>
    <w:rsid w:val="00F51324"/>
    <w:rsid w:val="00F7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C3"/>
    <w:pPr>
      <w:spacing w:after="0" w:line="240" w:lineRule="auto"/>
    </w:pPr>
    <w:rPr>
      <w:rFonts w:ascii="Courier" w:eastAsia="Times New Roman" w:hAnsi="Courier" w:cs="Times New Roman"/>
      <w:sz w:val="20"/>
      <w:szCs w:val="20"/>
      <w:lang w:val="en-US" w:eastAsia="ar-SA"/>
    </w:rPr>
  </w:style>
  <w:style w:type="paragraph" w:styleId="2">
    <w:name w:val="heading 2"/>
    <w:basedOn w:val="a"/>
    <w:next w:val="a"/>
    <w:link w:val="20"/>
    <w:unhideWhenUsed/>
    <w:qFormat/>
    <w:rsid w:val="00E039C3"/>
    <w:pPr>
      <w:keepNext/>
      <w:widowControl w:val="0"/>
      <w:snapToGrid w:val="0"/>
      <w:jc w:val="right"/>
      <w:outlineLvl w:val="1"/>
    </w:pPr>
    <w:rPr>
      <w:rFonts w:ascii="Times New Roman" w:hAnsi="Times New Roman"/>
      <w:b/>
      <w:i/>
      <w:sz w:val="24"/>
      <w:lang w:val="ru-RU" w:eastAsia="ru-RU"/>
    </w:rPr>
  </w:style>
  <w:style w:type="paragraph" w:styleId="3">
    <w:name w:val="heading 3"/>
    <w:basedOn w:val="a"/>
    <w:next w:val="a"/>
    <w:link w:val="30"/>
    <w:unhideWhenUsed/>
    <w:qFormat/>
    <w:rsid w:val="00E039C3"/>
    <w:pPr>
      <w:keepNext/>
      <w:widowControl w:val="0"/>
      <w:snapToGrid w:val="0"/>
      <w:jc w:val="center"/>
      <w:outlineLvl w:val="2"/>
    </w:pPr>
    <w:rPr>
      <w:rFonts w:ascii="Times New Roman" w:hAnsi="Times New Roman"/>
      <w:b/>
      <w:sz w:val="24"/>
      <w:lang w:val="ru-RU" w:eastAsia="ru-RU"/>
    </w:rPr>
  </w:style>
  <w:style w:type="paragraph" w:styleId="4">
    <w:name w:val="heading 4"/>
    <w:basedOn w:val="a"/>
    <w:next w:val="a"/>
    <w:link w:val="40"/>
    <w:unhideWhenUsed/>
    <w:qFormat/>
    <w:rsid w:val="00E039C3"/>
    <w:pPr>
      <w:keepNext/>
      <w:widowControl w:val="0"/>
      <w:snapToGrid w:val="0"/>
      <w:jc w:val="center"/>
      <w:outlineLvl w:val="3"/>
    </w:pPr>
    <w:rPr>
      <w:rFonts w:ascii="Times New Roman" w:hAnsi="Times New Roman"/>
      <w:b/>
      <w:sz w:val="28"/>
      <w:lang w:val="ru-RU" w:eastAsia="ru-RU"/>
    </w:rPr>
  </w:style>
  <w:style w:type="paragraph" w:styleId="6">
    <w:name w:val="heading 6"/>
    <w:basedOn w:val="a"/>
    <w:next w:val="a"/>
    <w:link w:val="60"/>
    <w:semiHidden/>
    <w:unhideWhenUsed/>
    <w:qFormat/>
    <w:rsid w:val="00E039C3"/>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39C3"/>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E039C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039C3"/>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E039C3"/>
    <w:rPr>
      <w:rFonts w:ascii="Times New Roman" w:eastAsia="Times New Roman" w:hAnsi="Times New Roman" w:cs="Times New Roman"/>
      <w:b/>
      <w:bCs/>
      <w:lang w:val="en-US" w:eastAsia="ar-SA"/>
    </w:rPr>
  </w:style>
  <w:style w:type="character" w:styleId="a3">
    <w:name w:val="FollowedHyperlink"/>
    <w:basedOn w:val="a0"/>
    <w:uiPriority w:val="99"/>
    <w:semiHidden/>
    <w:unhideWhenUsed/>
    <w:rsid w:val="00E039C3"/>
    <w:rPr>
      <w:color w:val="800080" w:themeColor="followedHyperlink"/>
      <w:u w:val="single"/>
    </w:rPr>
  </w:style>
  <w:style w:type="paragraph" w:styleId="a4">
    <w:name w:val="Normal (Web)"/>
    <w:basedOn w:val="a"/>
    <w:semiHidden/>
    <w:unhideWhenUsed/>
    <w:rsid w:val="00E039C3"/>
    <w:pPr>
      <w:spacing w:after="168"/>
    </w:pPr>
    <w:rPr>
      <w:rFonts w:ascii="Times New Roman" w:hAnsi="Times New Roman"/>
      <w:sz w:val="24"/>
      <w:szCs w:val="24"/>
      <w:lang w:val="ru-RU" w:eastAsia="ru-RU"/>
    </w:rPr>
  </w:style>
  <w:style w:type="paragraph" w:styleId="a5">
    <w:name w:val="footnote text"/>
    <w:basedOn w:val="a"/>
    <w:link w:val="a6"/>
    <w:semiHidden/>
    <w:unhideWhenUsed/>
    <w:rsid w:val="00E039C3"/>
    <w:pPr>
      <w:widowControl w:val="0"/>
      <w:snapToGrid w:val="0"/>
      <w:spacing w:before="100" w:after="100"/>
    </w:pPr>
    <w:rPr>
      <w:rFonts w:ascii="Times New Roman" w:hAnsi="Times New Roman"/>
      <w:lang w:val="ru-RU" w:eastAsia="ru-RU"/>
    </w:rPr>
  </w:style>
  <w:style w:type="character" w:customStyle="1" w:styleId="a6">
    <w:name w:val="Текст сноски Знак"/>
    <w:basedOn w:val="a0"/>
    <w:link w:val="a5"/>
    <w:semiHidden/>
    <w:rsid w:val="00E039C3"/>
    <w:rPr>
      <w:rFonts w:ascii="Times New Roman" w:eastAsia="Times New Roman" w:hAnsi="Times New Roman" w:cs="Times New Roman"/>
      <w:sz w:val="20"/>
      <w:szCs w:val="20"/>
      <w:lang w:eastAsia="ru-RU"/>
    </w:rPr>
  </w:style>
  <w:style w:type="paragraph" w:styleId="a7">
    <w:name w:val="header"/>
    <w:basedOn w:val="a"/>
    <w:link w:val="a8"/>
    <w:semiHidden/>
    <w:unhideWhenUsed/>
    <w:rsid w:val="00E039C3"/>
    <w:pPr>
      <w:tabs>
        <w:tab w:val="center" w:pos="4677"/>
        <w:tab w:val="right" w:pos="9355"/>
      </w:tabs>
    </w:pPr>
  </w:style>
  <w:style w:type="character" w:customStyle="1" w:styleId="a8">
    <w:name w:val="Верхний колонтитул Знак"/>
    <w:basedOn w:val="a0"/>
    <w:link w:val="a7"/>
    <w:semiHidden/>
    <w:rsid w:val="00E039C3"/>
    <w:rPr>
      <w:rFonts w:ascii="Courier" w:eastAsia="Times New Roman" w:hAnsi="Courier" w:cs="Times New Roman"/>
      <w:sz w:val="20"/>
      <w:szCs w:val="20"/>
      <w:lang w:val="en-US" w:eastAsia="ar-SA"/>
    </w:rPr>
  </w:style>
  <w:style w:type="paragraph" w:styleId="a9">
    <w:name w:val="footer"/>
    <w:basedOn w:val="a"/>
    <w:link w:val="aa"/>
    <w:semiHidden/>
    <w:unhideWhenUsed/>
    <w:rsid w:val="00E039C3"/>
    <w:pPr>
      <w:tabs>
        <w:tab w:val="center" w:pos="4153"/>
        <w:tab w:val="right" w:pos="8306"/>
      </w:tabs>
    </w:pPr>
  </w:style>
  <w:style w:type="character" w:customStyle="1" w:styleId="aa">
    <w:name w:val="Нижний колонтитул Знак"/>
    <w:basedOn w:val="a0"/>
    <w:link w:val="a9"/>
    <w:semiHidden/>
    <w:rsid w:val="00E039C3"/>
    <w:rPr>
      <w:rFonts w:ascii="Courier" w:eastAsia="Times New Roman" w:hAnsi="Courier" w:cs="Times New Roman"/>
      <w:sz w:val="20"/>
      <w:szCs w:val="20"/>
      <w:lang w:val="en-US" w:eastAsia="ar-SA"/>
    </w:rPr>
  </w:style>
  <w:style w:type="paragraph" w:styleId="ab">
    <w:name w:val="Body Text"/>
    <w:basedOn w:val="a"/>
    <w:link w:val="ac"/>
    <w:semiHidden/>
    <w:unhideWhenUsed/>
    <w:rsid w:val="00E039C3"/>
    <w:pPr>
      <w:spacing w:after="120"/>
    </w:pPr>
  </w:style>
  <w:style w:type="character" w:customStyle="1" w:styleId="ac">
    <w:name w:val="Основной текст Знак"/>
    <w:basedOn w:val="a0"/>
    <w:link w:val="ab"/>
    <w:semiHidden/>
    <w:rsid w:val="00E039C3"/>
    <w:rPr>
      <w:rFonts w:ascii="Courier" w:eastAsia="Times New Roman" w:hAnsi="Courier" w:cs="Times New Roman"/>
      <w:sz w:val="20"/>
      <w:szCs w:val="20"/>
      <w:lang w:val="en-US" w:eastAsia="ar-SA"/>
    </w:rPr>
  </w:style>
  <w:style w:type="paragraph" w:styleId="ad">
    <w:name w:val="List"/>
    <w:basedOn w:val="ab"/>
    <w:semiHidden/>
    <w:unhideWhenUsed/>
    <w:rsid w:val="00E039C3"/>
    <w:rPr>
      <w:rFonts w:cs="Tahoma"/>
    </w:rPr>
  </w:style>
  <w:style w:type="paragraph" w:styleId="ae">
    <w:name w:val="Title"/>
    <w:basedOn w:val="a"/>
    <w:link w:val="af"/>
    <w:qFormat/>
    <w:rsid w:val="00E039C3"/>
    <w:pPr>
      <w:widowControl w:val="0"/>
      <w:shd w:val="clear" w:color="auto" w:fill="FFFFFF"/>
      <w:autoSpaceDE w:val="0"/>
      <w:autoSpaceDN w:val="0"/>
      <w:adjustRightInd w:val="0"/>
      <w:jc w:val="center"/>
    </w:pPr>
    <w:rPr>
      <w:rFonts w:ascii="Times New Roman" w:hAnsi="Times New Roman"/>
      <w:b/>
      <w:bCs/>
      <w:color w:val="000000"/>
      <w:sz w:val="28"/>
      <w:szCs w:val="18"/>
      <w:lang w:val="ru-RU" w:eastAsia="ru-RU"/>
    </w:rPr>
  </w:style>
  <w:style w:type="character" w:customStyle="1" w:styleId="af">
    <w:name w:val="Название Знак"/>
    <w:basedOn w:val="a0"/>
    <w:link w:val="ae"/>
    <w:rsid w:val="00E039C3"/>
    <w:rPr>
      <w:rFonts w:ascii="Times New Roman" w:eastAsia="Times New Roman" w:hAnsi="Times New Roman" w:cs="Times New Roman"/>
      <w:b/>
      <w:bCs/>
      <w:color w:val="000000"/>
      <w:sz w:val="28"/>
      <w:szCs w:val="18"/>
      <w:shd w:val="clear" w:color="auto" w:fill="FFFFFF"/>
      <w:lang w:eastAsia="ru-RU"/>
    </w:rPr>
  </w:style>
  <w:style w:type="paragraph" w:styleId="af0">
    <w:name w:val="Body Text Indent"/>
    <w:basedOn w:val="a"/>
    <w:link w:val="af1"/>
    <w:semiHidden/>
    <w:unhideWhenUsed/>
    <w:rsid w:val="00E039C3"/>
    <w:pPr>
      <w:spacing w:after="120"/>
      <w:ind w:left="283"/>
    </w:pPr>
  </w:style>
  <w:style w:type="character" w:customStyle="1" w:styleId="af1">
    <w:name w:val="Основной текст с отступом Знак"/>
    <w:basedOn w:val="a0"/>
    <w:link w:val="af0"/>
    <w:semiHidden/>
    <w:rsid w:val="00E039C3"/>
    <w:rPr>
      <w:rFonts w:ascii="Courier" w:eastAsia="Times New Roman" w:hAnsi="Courier" w:cs="Times New Roman"/>
      <w:sz w:val="20"/>
      <w:szCs w:val="20"/>
      <w:lang w:val="en-US" w:eastAsia="ar-SA"/>
    </w:rPr>
  </w:style>
  <w:style w:type="paragraph" w:styleId="21">
    <w:name w:val="Body Text 2"/>
    <w:basedOn w:val="a"/>
    <w:link w:val="22"/>
    <w:semiHidden/>
    <w:unhideWhenUsed/>
    <w:rsid w:val="00E039C3"/>
    <w:pPr>
      <w:spacing w:after="120" w:line="480" w:lineRule="auto"/>
    </w:pPr>
  </w:style>
  <w:style w:type="character" w:customStyle="1" w:styleId="22">
    <w:name w:val="Основной текст 2 Знак"/>
    <w:basedOn w:val="a0"/>
    <w:link w:val="21"/>
    <w:semiHidden/>
    <w:rsid w:val="00E039C3"/>
    <w:rPr>
      <w:rFonts w:ascii="Courier" w:eastAsia="Times New Roman" w:hAnsi="Courier" w:cs="Times New Roman"/>
      <w:sz w:val="20"/>
      <w:szCs w:val="20"/>
      <w:lang w:val="en-US" w:eastAsia="ar-SA"/>
    </w:rPr>
  </w:style>
  <w:style w:type="paragraph" w:customStyle="1" w:styleId="af2">
    <w:name w:val="Заголовок"/>
    <w:basedOn w:val="a"/>
    <w:next w:val="ab"/>
    <w:rsid w:val="00E039C3"/>
    <w:pPr>
      <w:keepNext/>
      <w:spacing w:before="240" w:after="120"/>
    </w:pPr>
    <w:rPr>
      <w:rFonts w:ascii="Arial" w:eastAsia="MS Mincho" w:hAnsi="Arial" w:cs="Tahoma"/>
      <w:sz w:val="28"/>
      <w:szCs w:val="28"/>
    </w:rPr>
  </w:style>
  <w:style w:type="paragraph" w:customStyle="1" w:styleId="1">
    <w:name w:val="Название1"/>
    <w:basedOn w:val="a"/>
    <w:rsid w:val="00E039C3"/>
    <w:pPr>
      <w:suppressLineNumbers/>
      <w:spacing w:before="120" w:after="120"/>
    </w:pPr>
    <w:rPr>
      <w:rFonts w:cs="Tahoma"/>
      <w:i/>
      <w:iCs/>
      <w:sz w:val="24"/>
      <w:szCs w:val="24"/>
    </w:rPr>
  </w:style>
  <w:style w:type="paragraph" w:customStyle="1" w:styleId="10">
    <w:name w:val="Указатель1"/>
    <w:basedOn w:val="a"/>
    <w:rsid w:val="00E039C3"/>
    <w:pPr>
      <w:suppressLineNumbers/>
    </w:pPr>
    <w:rPr>
      <w:rFonts w:cs="Tahoma"/>
    </w:rPr>
  </w:style>
  <w:style w:type="paragraph" w:customStyle="1" w:styleId="ConsNormal">
    <w:name w:val="ConsNormal"/>
    <w:rsid w:val="00E039C3"/>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Nonformat">
    <w:name w:val="ConsNonformat"/>
    <w:rsid w:val="00E039C3"/>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E039C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3">
    <w:name w:val="Содержимое таблицы"/>
    <w:basedOn w:val="a"/>
    <w:rsid w:val="00E039C3"/>
    <w:pPr>
      <w:suppressLineNumbers/>
    </w:pPr>
  </w:style>
  <w:style w:type="paragraph" w:customStyle="1" w:styleId="af4">
    <w:name w:val="Заголовок таблицы"/>
    <w:basedOn w:val="af3"/>
    <w:rsid w:val="00E039C3"/>
    <w:pPr>
      <w:jc w:val="center"/>
    </w:pPr>
    <w:rPr>
      <w:b/>
      <w:bCs/>
    </w:rPr>
  </w:style>
  <w:style w:type="paragraph" w:customStyle="1" w:styleId="af5">
    <w:name w:val="Термин"/>
    <w:basedOn w:val="a"/>
    <w:next w:val="a"/>
    <w:rsid w:val="00E039C3"/>
    <w:pPr>
      <w:widowControl w:val="0"/>
      <w:snapToGrid w:val="0"/>
    </w:pPr>
    <w:rPr>
      <w:rFonts w:ascii="Times New Roman" w:hAnsi="Times New Roman"/>
      <w:sz w:val="24"/>
      <w:lang w:val="ru-RU" w:eastAsia="ru-RU"/>
    </w:rPr>
  </w:style>
  <w:style w:type="paragraph" w:customStyle="1" w:styleId="H4">
    <w:name w:val="H4"/>
    <w:basedOn w:val="a"/>
    <w:next w:val="a"/>
    <w:rsid w:val="00E039C3"/>
    <w:pPr>
      <w:keepNext/>
      <w:widowControl w:val="0"/>
      <w:snapToGrid w:val="0"/>
      <w:spacing w:before="100" w:after="100"/>
      <w:outlineLvl w:val="4"/>
    </w:pPr>
    <w:rPr>
      <w:rFonts w:ascii="Times New Roman" w:hAnsi="Times New Roman"/>
      <w:b/>
      <w:sz w:val="24"/>
      <w:lang w:val="ru-RU" w:eastAsia="ru-RU"/>
    </w:rPr>
  </w:style>
  <w:style w:type="paragraph" w:customStyle="1" w:styleId="ConsPlusTitle">
    <w:name w:val="ConsPlusTitle"/>
    <w:rsid w:val="00E039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_text"/>
    <w:rsid w:val="00E039C3"/>
    <w:pPr>
      <w:suppressAutoHyphens/>
      <w:spacing w:after="0" w:line="240" w:lineRule="auto"/>
      <w:ind w:firstLine="709"/>
      <w:jc w:val="both"/>
    </w:pPr>
    <w:rPr>
      <w:rFonts w:ascii="Times New Roman CYR" w:eastAsia="Arial" w:hAnsi="Times New Roman CYR" w:cs="Times New Roman"/>
      <w:sz w:val="24"/>
      <w:szCs w:val="20"/>
      <w:lang w:eastAsia="ar-SA"/>
    </w:rPr>
  </w:style>
  <w:style w:type="paragraph" w:customStyle="1" w:styleId="31">
    <w:name w:val="Основной текст 31"/>
    <w:basedOn w:val="a"/>
    <w:rsid w:val="00E039C3"/>
    <w:pPr>
      <w:overflowPunct w:val="0"/>
      <w:autoSpaceDE w:val="0"/>
      <w:autoSpaceDN w:val="0"/>
      <w:adjustRightInd w:val="0"/>
      <w:spacing w:line="360" w:lineRule="auto"/>
      <w:jc w:val="both"/>
    </w:pPr>
    <w:rPr>
      <w:rFonts w:ascii="Times New Roman" w:hAnsi="Times New Roman"/>
      <w:sz w:val="24"/>
      <w:lang w:val="ru-RU" w:eastAsia="ru-RU"/>
    </w:rPr>
  </w:style>
  <w:style w:type="paragraph" w:customStyle="1" w:styleId="ConsPlusNonformat">
    <w:name w:val="ConsPlusNonformat"/>
    <w:rsid w:val="00E039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39C3"/>
    <w:pPr>
      <w:spacing w:before="100" w:beforeAutospacing="1" w:after="100" w:afterAutospacing="1"/>
    </w:pPr>
    <w:rPr>
      <w:rFonts w:ascii="Tahoma" w:hAnsi="Tahoma"/>
      <w:lang w:eastAsia="en-US"/>
    </w:rPr>
  </w:style>
  <w:style w:type="character" w:styleId="af6">
    <w:name w:val="footnote reference"/>
    <w:basedOn w:val="a0"/>
    <w:semiHidden/>
    <w:unhideWhenUsed/>
    <w:rsid w:val="00E039C3"/>
    <w:rPr>
      <w:vertAlign w:val="superscript"/>
    </w:rPr>
  </w:style>
  <w:style w:type="character" w:customStyle="1" w:styleId="WW8Num1z0">
    <w:name w:val="WW8Num1z0"/>
    <w:rsid w:val="00E039C3"/>
    <w:rPr>
      <w:rFonts w:ascii="Symbol" w:hAnsi="Symbol" w:hint="default"/>
    </w:rPr>
  </w:style>
  <w:style w:type="character" w:customStyle="1" w:styleId="WW8Num1z1">
    <w:name w:val="WW8Num1z1"/>
    <w:rsid w:val="00E039C3"/>
    <w:rPr>
      <w:rFonts w:ascii="Courier New" w:hAnsi="Courier New" w:cs="Courier New" w:hint="default"/>
    </w:rPr>
  </w:style>
  <w:style w:type="character" w:customStyle="1" w:styleId="WW8Num1z2">
    <w:name w:val="WW8Num1z2"/>
    <w:rsid w:val="00E039C3"/>
    <w:rPr>
      <w:rFonts w:ascii="Wingdings" w:hAnsi="Wingdings" w:hint="default"/>
    </w:rPr>
  </w:style>
  <w:style w:type="character" w:customStyle="1" w:styleId="WW8Num2z0">
    <w:name w:val="WW8Num2z0"/>
    <w:rsid w:val="00E039C3"/>
    <w:rPr>
      <w:rFonts w:ascii="Symbol" w:hAnsi="Symbol" w:hint="default"/>
    </w:rPr>
  </w:style>
  <w:style w:type="character" w:customStyle="1" w:styleId="WW8Num2z1">
    <w:name w:val="WW8Num2z1"/>
    <w:rsid w:val="00E039C3"/>
    <w:rPr>
      <w:rFonts w:ascii="Courier New" w:hAnsi="Courier New" w:cs="Courier New" w:hint="default"/>
    </w:rPr>
  </w:style>
  <w:style w:type="character" w:customStyle="1" w:styleId="WW8Num2z2">
    <w:name w:val="WW8Num2z2"/>
    <w:rsid w:val="00E039C3"/>
    <w:rPr>
      <w:rFonts w:ascii="Wingdings" w:hAnsi="Wingdings" w:hint="default"/>
    </w:rPr>
  </w:style>
  <w:style w:type="character" w:customStyle="1" w:styleId="WW8Num3z0">
    <w:name w:val="WW8Num3z0"/>
    <w:rsid w:val="00E039C3"/>
    <w:rPr>
      <w:rFonts w:ascii="Symbol" w:hAnsi="Symbol" w:hint="default"/>
    </w:rPr>
  </w:style>
  <w:style w:type="character" w:customStyle="1" w:styleId="WW8Num3z1">
    <w:name w:val="WW8Num3z1"/>
    <w:rsid w:val="00E039C3"/>
    <w:rPr>
      <w:rFonts w:ascii="Courier New" w:hAnsi="Courier New" w:cs="Courier New" w:hint="default"/>
    </w:rPr>
  </w:style>
  <w:style w:type="character" w:customStyle="1" w:styleId="WW8Num3z2">
    <w:name w:val="WW8Num3z2"/>
    <w:rsid w:val="00E039C3"/>
    <w:rPr>
      <w:rFonts w:ascii="Wingdings" w:hAnsi="Wingdings" w:hint="default"/>
    </w:rPr>
  </w:style>
  <w:style w:type="character" w:customStyle="1" w:styleId="WW8Num4z0">
    <w:name w:val="WW8Num4z0"/>
    <w:rsid w:val="00E039C3"/>
    <w:rPr>
      <w:rFonts w:ascii="Symbol" w:hAnsi="Symbol" w:hint="default"/>
    </w:rPr>
  </w:style>
  <w:style w:type="character" w:customStyle="1" w:styleId="WW8Num4z1">
    <w:name w:val="WW8Num4z1"/>
    <w:rsid w:val="00E039C3"/>
    <w:rPr>
      <w:rFonts w:ascii="Courier New" w:hAnsi="Courier New" w:cs="Courier New" w:hint="default"/>
    </w:rPr>
  </w:style>
  <w:style w:type="character" w:customStyle="1" w:styleId="WW8Num4z2">
    <w:name w:val="WW8Num4z2"/>
    <w:rsid w:val="00E039C3"/>
    <w:rPr>
      <w:rFonts w:ascii="Wingdings" w:hAnsi="Wingdings" w:hint="default"/>
    </w:rPr>
  </w:style>
  <w:style w:type="character" w:customStyle="1" w:styleId="WW8Num5z0">
    <w:name w:val="WW8Num5z0"/>
    <w:rsid w:val="00E039C3"/>
    <w:rPr>
      <w:rFonts w:ascii="Symbol" w:hAnsi="Symbol" w:hint="default"/>
    </w:rPr>
  </w:style>
  <w:style w:type="character" w:customStyle="1" w:styleId="WW8Num5z1">
    <w:name w:val="WW8Num5z1"/>
    <w:rsid w:val="00E039C3"/>
    <w:rPr>
      <w:rFonts w:ascii="Courier New" w:hAnsi="Courier New" w:cs="Courier New" w:hint="default"/>
    </w:rPr>
  </w:style>
  <w:style w:type="character" w:customStyle="1" w:styleId="WW8Num5z2">
    <w:name w:val="WW8Num5z2"/>
    <w:rsid w:val="00E039C3"/>
    <w:rPr>
      <w:rFonts w:ascii="Wingdings" w:hAnsi="Wingdings" w:hint="default"/>
    </w:rPr>
  </w:style>
  <w:style w:type="character" w:customStyle="1" w:styleId="11">
    <w:name w:val="Основной шрифт абзаца1"/>
    <w:rsid w:val="00E039C3"/>
  </w:style>
  <w:style w:type="character" w:customStyle="1" w:styleId="HTML">
    <w:name w:val="Разметка HTML"/>
    <w:rsid w:val="00E039C3"/>
    <w:rPr>
      <w:vanish/>
      <w:webHidden w:val="0"/>
      <w:color w:val="FF0000"/>
      <w:specVanish w:val="0"/>
    </w:rPr>
  </w:style>
  <w:style w:type="character" w:customStyle="1" w:styleId="af7">
    <w:name w:val="Код"/>
    <w:rsid w:val="00E039C3"/>
    <w:rPr>
      <w:rFonts w:ascii="Courier New" w:hAnsi="Courier New" w:cs="Courier New" w:hint="default"/>
      <w:sz w:val="20"/>
    </w:rPr>
  </w:style>
  <w:style w:type="character" w:styleId="af8">
    <w:name w:val="Hyperlink"/>
    <w:basedOn w:val="11"/>
    <w:semiHidden/>
    <w:unhideWhenUsed/>
    <w:rsid w:val="00E039C3"/>
    <w:rPr>
      <w:color w:val="0000FF"/>
      <w:u w:val="single"/>
    </w:rPr>
  </w:style>
  <w:style w:type="paragraph" w:styleId="af9">
    <w:name w:val="Balloon Text"/>
    <w:basedOn w:val="a"/>
    <w:link w:val="afa"/>
    <w:uiPriority w:val="99"/>
    <w:semiHidden/>
    <w:unhideWhenUsed/>
    <w:rsid w:val="00E039C3"/>
    <w:rPr>
      <w:rFonts w:ascii="Tahoma" w:hAnsi="Tahoma" w:cs="Tahoma"/>
      <w:sz w:val="16"/>
      <w:szCs w:val="16"/>
    </w:rPr>
  </w:style>
  <w:style w:type="character" w:customStyle="1" w:styleId="afa">
    <w:name w:val="Текст выноски Знак"/>
    <w:basedOn w:val="a0"/>
    <w:link w:val="af9"/>
    <w:uiPriority w:val="99"/>
    <w:semiHidden/>
    <w:rsid w:val="00E039C3"/>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1571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8E6F55B8541574BAC71158B14A140C9" ma:contentTypeVersion="0" ma:contentTypeDescription="Создание документа." ma:contentTypeScope="" ma:versionID="d30d3a4de81ea2a40b8112de46d23c5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D71FF-FDD6-4F89-B6E0-2478A3AE897A}"/>
</file>

<file path=customXml/itemProps2.xml><?xml version="1.0" encoding="utf-8"?>
<ds:datastoreItem xmlns:ds="http://schemas.openxmlformats.org/officeDocument/2006/customXml" ds:itemID="{84F583C1-4A9B-49FF-B655-C78BEE45FBCE}"/>
</file>

<file path=customXml/itemProps3.xml><?xml version="1.0" encoding="utf-8"?>
<ds:datastoreItem xmlns:ds="http://schemas.openxmlformats.org/officeDocument/2006/customXml" ds:itemID="{65DF1CE1-DD53-45CA-B9C2-69DF3CFB7104}"/>
</file>

<file path=docProps/app.xml><?xml version="1.0" encoding="utf-8"?>
<Properties xmlns="http://schemas.openxmlformats.org/officeDocument/2006/extended-properties" xmlns:vt="http://schemas.openxmlformats.org/officeDocument/2006/docPropsVTypes">
  <Template>Normal</Template>
  <TotalTime>25</TotalTime>
  <Pages>1</Pages>
  <Words>162</Words>
  <Characters>925</Characters>
  <Application>Microsoft Office Word</Application>
  <DocSecurity>0</DocSecurity>
  <Lines>7</Lines>
  <Paragraphs>2</Paragraphs>
  <ScaleCrop>false</ScaleCrop>
  <Company>Медведевская районная организация профсоюза</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8</cp:revision>
  <dcterms:created xsi:type="dcterms:W3CDTF">2011-06-15T11:12:00Z</dcterms:created>
  <dcterms:modified xsi:type="dcterms:W3CDTF">2013-01-13T11:23:00Z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0x01010098E6F55B8541574BAC71158B14A140C9</vt:lpwstr>
  </property>
</Properties>
</file>