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0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10031F" w:rsidRPr="0010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работе на высоте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F17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F17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gridSpan w:val="2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gridSpan w:val="2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  <w:gridSpan w:val="2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031F" w:rsidRPr="0010031F" w:rsidTr="00406CA5">
        <w:tc>
          <w:tcPr>
            <w:tcW w:w="9571" w:type="dxa"/>
            <w:gridSpan w:val="7"/>
          </w:tcPr>
          <w:p w:rsidR="0010031F" w:rsidRPr="0010031F" w:rsidRDefault="0010031F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471BD7" w:rsidRPr="0010031F" w:rsidTr="00A825FA">
        <w:tc>
          <w:tcPr>
            <w:tcW w:w="675" w:type="dxa"/>
            <w:vMerge w:val="restart"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471BD7" w:rsidRPr="0010031F" w:rsidRDefault="00471BD7" w:rsidP="004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выполняющие работы на высоте, прошли обязательные предварительные (при поступлении на работу) </w:t>
            </w:r>
            <w:r w:rsidR="00B009A1" w:rsidRPr="0010031F">
              <w:rPr>
                <w:rFonts w:ascii="Times New Roman" w:hAnsi="Times New Roman" w:cs="Times New Roman"/>
                <w:sz w:val="24"/>
                <w:szCs w:val="24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471BD7" w:rsidRPr="0010031F" w:rsidRDefault="00471BD7" w:rsidP="0071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6 Правил по охране труда при работе на высоте, утвержденных приказом Министерства труда и социальной защиты Российской Федерации от 28.03.2014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155н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BF6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Минюс</w:t>
            </w:r>
            <w:r w:rsidR="00710BF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10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33990)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изменениями, внесенными п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 xml:space="preserve">17.06.2015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>383н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BF6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Минюстом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 xml:space="preserve"> России 22.07.2015</w:t>
            </w:r>
            <w:r w:rsidR="00710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 </w:t>
            </w:r>
            <w:r w:rsidRPr="00F17D42">
              <w:rPr>
                <w:rFonts w:ascii="Times New Roman" w:hAnsi="Times New Roman" w:cs="Times New Roman"/>
                <w:sz w:val="24"/>
                <w:szCs w:val="24"/>
              </w:rPr>
              <w:t xml:space="preserve">38119)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</w:tcPr>
          <w:p w:rsidR="00471BD7" w:rsidRPr="0010031F" w:rsidRDefault="00471BD7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1BD7" w:rsidRPr="0010031F" w:rsidRDefault="00471BD7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1BD7" w:rsidRPr="0010031F" w:rsidRDefault="00471BD7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D7" w:rsidRPr="0010031F" w:rsidTr="00A825FA">
        <w:tc>
          <w:tcPr>
            <w:tcW w:w="675" w:type="dxa"/>
            <w:vMerge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BD7" w:rsidRPr="0010031F" w:rsidRDefault="00471BD7" w:rsidP="00F4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и периодические медицинские осмотры</w:t>
            </w:r>
          </w:p>
        </w:tc>
        <w:tc>
          <w:tcPr>
            <w:tcW w:w="2977" w:type="dxa"/>
            <w:vMerge/>
          </w:tcPr>
          <w:p w:rsidR="00471BD7" w:rsidRPr="0010031F" w:rsidRDefault="00471BD7" w:rsidP="003F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BD7" w:rsidRPr="0010031F" w:rsidRDefault="00471BD7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1BD7" w:rsidRPr="0010031F" w:rsidRDefault="00471BD7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1BD7" w:rsidRPr="0010031F" w:rsidRDefault="00471BD7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D7" w:rsidRPr="0010031F" w:rsidTr="00A825FA">
        <w:tc>
          <w:tcPr>
            <w:tcW w:w="675" w:type="dxa"/>
            <w:vMerge w:val="restart"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471BD7" w:rsidRPr="0010031F" w:rsidRDefault="00471BD7" w:rsidP="004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81">
              <w:rPr>
                <w:rFonts w:ascii="Times New Roman" w:hAnsi="Times New Roman" w:cs="Times New Roman"/>
                <w:sz w:val="24"/>
                <w:szCs w:val="24"/>
              </w:rPr>
              <w:t>Работники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щены</w:t>
            </w:r>
            <w:r w:rsidRPr="00F44C81">
              <w:rPr>
                <w:rFonts w:ascii="Times New Roman" w:hAnsi="Times New Roman" w:cs="Times New Roman"/>
                <w:sz w:val="24"/>
                <w:szCs w:val="24"/>
              </w:rPr>
              <w:t xml:space="preserve"> 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на высоте после проведения</w:t>
            </w:r>
            <w:r w:rsidRPr="00F44C8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проверки знаний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471BD7" w:rsidRPr="0010031F" w:rsidRDefault="00471BD7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Пункты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D7" w:rsidRPr="0010031F" w:rsidTr="00A825FA">
        <w:tc>
          <w:tcPr>
            <w:tcW w:w="675" w:type="dxa"/>
            <w:vMerge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BD7" w:rsidRPr="00F44C81" w:rsidRDefault="00471BD7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C8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безопасным </w:t>
            </w:r>
            <w:r w:rsidRPr="00F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емам выполнения работ на высоте</w:t>
            </w:r>
          </w:p>
        </w:tc>
        <w:tc>
          <w:tcPr>
            <w:tcW w:w="2977" w:type="dxa"/>
            <w:vMerge/>
          </w:tcPr>
          <w:p w:rsidR="00471BD7" w:rsidRPr="0010031F" w:rsidRDefault="00471BD7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D7" w:rsidRPr="0010031F" w:rsidTr="00A825FA">
        <w:tc>
          <w:tcPr>
            <w:tcW w:w="675" w:type="dxa"/>
            <w:vMerge w:val="restart"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gridSpan w:val="2"/>
          </w:tcPr>
          <w:p w:rsidR="00471BD7" w:rsidRPr="0010031F" w:rsidRDefault="00471BD7" w:rsidP="0047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имеет протоколы проверки знаний безопасных методов </w:t>
            </w:r>
          </w:p>
        </w:tc>
        <w:tc>
          <w:tcPr>
            <w:tcW w:w="2977" w:type="dxa"/>
            <w:vMerge w:val="restart"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Абзацы первый и второй пункта 15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D7" w:rsidRPr="0010031F" w:rsidTr="00A825FA">
        <w:tc>
          <w:tcPr>
            <w:tcW w:w="675" w:type="dxa"/>
            <w:vMerge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и приемов выполнения работ на высоте</w:t>
            </w:r>
          </w:p>
        </w:tc>
        <w:tc>
          <w:tcPr>
            <w:tcW w:w="2977" w:type="dxa"/>
            <w:vMerge/>
          </w:tcPr>
          <w:p w:rsidR="00471BD7" w:rsidRPr="0010031F" w:rsidRDefault="00471BD7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1BD7" w:rsidRPr="0010031F" w:rsidRDefault="00471BD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проходят внеплановый инструктаж 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283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По окончании обучения безопасным методам и приемам выполнения работ на высоте работодателем обеспечено проведение стажировки работников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14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У работодателя имеются планы производства работ на высоте (далее - ППР на высоте), технологические карты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пункта 17, пункт 24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0" w:rsidRPr="0010031F" w:rsidTr="00A825FA">
        <w:tc>
          <w:tcPr>
            <w:tcW w:w="675" w:type="dxa"/>
            <w:vMerge w:val="restart"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4379E0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У работодателя имеется локальный нормативный акт о назначении лиц,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9E0" w:rsidRPr="0010031F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безопасное проведение работ на высоте, </w:t>
            </w:r>
          </w:p>
        </w:tc>
        <w:tc>
          <w:tcPr>
            <w:tcW w:w="2977" w:type="dxa"/>
            <w:vMerge w:val="restart"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пункта 17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0" w:rsidRPr="0010031F" w:rsidTr="00A825FA">
        <w:tc>
          <w:tcPr>
            <w:tcW w:w="675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379E0" w:rsidRPr="0010031F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за выдачу наряда-допуска, </w:t>
            </w:r>
          </w:p>
        </w:tc>
        <w:tc>
          <w:tcPr>
            <w:tcW w:w="2977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0" w:rsidRPr="0010031F" w:rsidTr="00A825FA">
        <w:tc>
          <w:tcPr>
            <w:tcW w:w="675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379E0" w:rsidRPr="0010031F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по эвакуации и спасению работников при возникновении аварийной ситуации и при проведении спасательных работ, </w:t>
            </w:r>
          </w:p>
        </w:tc>
        <w:tc>
          <w:tcPr>
            <w:tcW w:w="2977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0" w:rsidRPr="0010031F" w:rsidTr="00A825FA">
        <w:tc>
          <w:tcPr>
            <w:tcW w:w="675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379E0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а обслуживание и периодический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</w:tc>
        <w:tc>
          <w:tcPr>
            <w:tcW w:w="2977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У работодателя имеется приказ или распоряжение о назначении должностного лица, ответственного за утверждение ППР на высоте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25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0" w:rsidRPr="0010031F" w:rsidTr="00A825FA">
        <w:tc>
          <w:tcPr>
            <w:tcW w:w="675" w:type="dxa"/>
            <w:vMerge w:val="restart"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4379E0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В ППР на высоте указываются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9E0" w:rsidRPr="0010031F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хранения материалов,</w:t>
            </w:r>
          </w:p>
        </w:tc>
        <w:tc>
          <w:tcPr>
            <w:tcW w:w="2977" w:type="dxa"/>
            <w:vMerge w:val="restart"/>
          </w:tcPr>
          <w:p w:rsidR="004379E0" w:rsidRPr="0010031F" w:rsidRDefault="004379E0" w:rsidP="00F3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 первый пункта 53, абзац первый пункта 117, пункт 205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0" w:rsidRPr="0010031F" w:rsidTr="00A825FA">
        <w:tc>
          <w:tcPr>
            <w:tcW w:w="675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379E0" w:rsidRPr="0010031F" w:rsidRDefault="004379E0" w:rsidP="0043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места и способы крепления страховочных систем, </w:t>
            </w:r>
          </w:p>
        </w:tc>
        <w:tc>
          <w:tcPr>
            <w:tcW w:w="2977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0" w:rsidRPr="0010031F" w:rsidTr="00A825FA">
        <w:tc>
          <w:tcPr>
            <w:tcW w:w="675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места установки и способы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крепления леб</w:t>
            </w:r>
            <w:r w:rsidR="00965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2977" w:type="dxa"/>
            <w:vMerge/>
          </w:tcPr>
          <w:p w:rsidR="004379E0" w:rsidRPr="0010031F" w:rsidRDefault="004379E0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79E0" w:rsidRPr="0010031F" w:rsidRDefault="004379E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В организации утверждены инструкции по эксплуатации канатов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147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 w:val="restart"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:rsidR="00A825FA" w:rsidRDefault="00A825FA" w:rsidP="009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</w:t>
            </w:r>
            <w:r w:rsidR="00965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н перечень работ на высоте, выполняемых с оформлением наряда-допуска, с обязательным включением в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на нестационарных рабочих местах, </w:t>
            </w:r>
          </w:p>
        </w:tc>
        <w:tc>
          <w:tcPr>
            <w:tcW w:w="2977" w:type="dxa"/>
            <w:vMerge w:val="restart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11, пункт 21, абзац первый пункта 76, пункт 116, пункт 295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работ без применения средств подмащивания, выполняемых на высоте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м и более, а также выполняемых на расстоянии менее 2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не огражденных перепадов по высоте более 5 м на площадках при отсутствии защитных ограждений либо при высоте защитных ограждений, составляющей менее 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м, сборке и разборке лесов, 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работы с использованием системы канатного доступа на высоте,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9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работы в ограниченном пространстве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 w:val="restart"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</w:tcPr>
          <w:p w:rsidR="00A825FA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В наряде-допуске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производства работ на высоте, </w:t>
            </w:r>
          </w:p>
        </w:tc>
        <w:tc>
          <w:tcPr>
            <w:tcW w:w="2977" w:type="dxa"/>
            <w:vMerge w:val="restart"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23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производства работ на высоте, 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проведения работ на высоте, 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время начала и окончания работ на высоте, 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состав бригады, выполняющей работы на высоте, 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ответственные лица при выполнении работ на высоте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 w:val="restart"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</w:tcPr>
          <w:p w:rsidR="00A825FA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безопасного производства работ на высоте, выполняемых с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оформлением наряда-допуска, назначены, прошедшие соответствующую специальную подготовку:</w:t>
            </w:r>
            <w:proofErr w:type="gramEnd"/>
          </w:p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имеющие право выдавать наряд-допуск, из числа руководителей и специалистов, </w:t>
            </w:r>
          </w:p>
        </w:tc>
        <w:tc>
          <w:tcPr>
            <w:tcW w:w="2977" w:type="dxa"/>
            <w:vMerge w:val="restart"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27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работ из числа руководителей и специалистов, 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FA" w:rsidRPr="0010031F" w:rsidTr="00A825FA">
        <w:tc>
          <w:tcPr>
            <w:tcW w:w="675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25FA" w:rsidRPr="0010031F" w:rsidRDefault="00A825FA" w:rsidP="00A8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(производитель) работ из числа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(бригадиров, звеньевых и высококвалифицированных рабочих)</w:t>
            </w:r>
          </w:p>
        </w:tc>
        <w:tc>
          <w:tcPr>
            <w:tcW w:w="2977" w:type="dxa"/>
            <w:vMerge/>
          </w:tcPr>
          <w:p w:rsidR="00A825FA" w:rsidRPr="0010031F" w:rsidRDefault="00A825FA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25FA" w:rsidRPr="0010031F" w:rsidRDefault="00A825F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У работодателя имеется журнал уч</w:t>
            </w:r>
            <w:r w:rsidR="00965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та работ по наряду-допуску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41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На инвентарные леса и подмости имеется паспорт завода-изготовителя, взяты организацией на инвентарный учет, за условиями их использования установлен технический надзор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Пункты 59,60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У работодателя имеется журнал приема и осмотра лесов и подмостей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Пункты 70,71,80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A825FA">
        <w:tc>
          <w:tcPr>
            <w:tcW w:w="675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Все грузоподъемные машины, механизмы и устройства обеспечиваются техническим обслуживанием и документацией</w:t>
            </w:r>
          </w:p>
        </w:tc>
        <w:tc>
          <w:tcPr>
            <w:tcW w:w="2977" w:type="dxa"/>
          </w:tcPr>
          <w:p w:rsidR="0010031F" w:rsidRPr="0010031F" w:rsidRDefault="0010031F" w:rsidP="0078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175, пункт 176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94784B">
        <w:tc>
          <w:tcPr>
            <w:tcW w:w="9571" w:type="dxa"/>
            <w:gridSpan w:val="7"/>
          </w:tcPr>
          <w:p w:rsidR="0010031F" w:rsidRPr="0010031F" w:rsidRDefault="0010031F" w:rsidP="0010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</w:tr>
      <w:tr w:rsidR="0010031F" w:rsidRPr="0010031F" w:rsidTr="0094784B">
        <w:tc>
          <w:tcPr>
            <w:tcW w:w="9571" w:type="dxa"/>
            <w:gridSpan w:val="7"/>
          </w:tcPr>
          <w:p w:rsidR="0010031F" w:rsidRPr="0010031F" w:rsidRDefault="0010031F" w:rsidP="0010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труда, предъявляемые к производственным помещениям и производственным площадкам</w:t>
            </w: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на высоте под местом производства работ (внизу) определены, обозначены и ограждены зоны повышенной опасности</w:t>
            </w:r>
          </w:p>
        </w:tc>
        <w:tc>
          <w:tcPr>
            <w:tcW w:w="2977" w:type="dxa"/>
          </w:tcPr>
          <w:p w:rsidR="0010031F" w:rsidRPr="0010031F" w:rsidRDefault="0010031F" w:rsidP="00100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 первый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49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При совмещении работ по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вертикали нижерасположенные места оборудованы соответствующими защитными устройствами (настилами, сетками, козырьками)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первый пункта 49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Для ограничения доступа работников в зоны повышенной опасности работодатель обеспечил их ограждение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 второй пункта 49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и ма</w:t>
            </w:r>
            <w:r w:rsidR="00BA204D">
              <w:rPr>
                <w:rFonts w:ascii="Times New Roman" w:hAnsi="Times New Roman" w:cs="Times New Roman"/>
                <w:sz w:val="24"/>
                <w:szCs w:val="24"/>
              </w:rPr>
              <w:t>ршрутных карт, предусматривающих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хранению заготовок, материалов, инструмента, готовой продукции, отходов производства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52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Проемы, в которые могут упасть работники, закрыты, ограждены и обозначены знаками безопасности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55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0031F" w:rsidRPr="0010031F" w:rsidRDefault="0010031F" w:rsidP="00262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Леса оборудованы лестницами или трапами для </w:t>
            </w:r>
            <w:r w:rsidR="00262730">
              <w:rPr>
                <w:rFonts w:ascii="Times New Roman" w:hAnsi="Times New Roman" w:cs="Times New Roman"/>
                <w:sz w:val="24"/>
                <w:szCs w:val="24"/>
              </w:rPr>
              <w:t>подъема и спуска людей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 первый пункта 66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Проемы для перемещения грузов имеют всесторонние ограждения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 второй пункта 67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Результаты приемки лесов утверждаются главным инженером (техническим директором) организации, принимающей леса в эксплуатацию или непосредственно руководителем организации (индивидуальным предпринимателем)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Абзацы второй и третий пункта 69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местах проходов в здание, оборудованы защитными козырьками для защиты от случайно упавших сверху предметов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77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прохода людей оборудованы сплошным защитным навесом, а </w:t>
            </w: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 лесов закрыт защитной сеткой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78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1F" w:rsidRPr="0010031F" w:rsidTr="0010031F">
        <w:tc>
          <w:tcPr>
            <w:tcW w:w="817" w:type="dxa"/>
            <w:gridSpan w:val="2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Подвесные леса во избежание раскачивания прикреплены к несущим частям здания (сооружения) или конструкциям</w:t>
            </w:r>
          </w:p>
        </w:tc>
        <w:tc>
          <w:tcPr>
            <w:tcW w:w="2977" w:type="dxa"/>
          </w:tcPr>
          <w:p w:rsidR="0010031F" w:rsidRPr="0010031F" w:rsidRDefault="0010031F" w:rsidP="006B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1F">
              <w:rPr>
                <w:rFonts w:ascii="Times New Roman" w:hAnsi="Times New Roman" w:cs="Times New Roman"/>
                <w:sz w:val="24"/>
                <w:szCs w:val="24"/>
              </w:rPr>
              <w:t>Пункт 81 Правил</w:t>
            </w:r>
            <w:r w:rsidR="00F17D42">
              <w:rPr>
                <w:rFonts w:ascii="Times New Roman" w:hAnsi="Times New Roman" w:cs="Times New Roman"/>
                <w:sz w:val="24"/>
                <w:szCs w:val="24"/>
              </w:rPr>
              <w:t xml:space="preserve"> № 155н</w:t>
            </w:r>
          </w:p>
        </w:tc>
        <w:tc>
          <w:tcPr>
            <w:tcW w:w="567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031F" w:rsidRPr="0010031F" w:rsidRDefault="0010031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961937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83" w:rsidRDefault="00CC1783" w:rsidP="00526DF8">
      <w:pPr>
        <w:spacing w:after="0" w:line="240" w:lineRule="auto"/>
      </w:pPr>
      <w:r>
        <w:separator/>
      </w:r>
    </w:p>
  </w:endnote>
  <w:endnote w:type="continuationSeparator" w:id="0">
    <w:p w:rsidR="00CC1783" w:rsidRDefault="00CC1783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83" w:rsidRDefault="00CC1783" w:rsidP="00526DF8">
      <w:pPr>
        <w:spacing w:after="0" w:line="240" w:lineRule="auto"/>
      </w:pPr>
      <w:r>
        <w:separator/>
      </w:r>
    </w:p>
  </w:footnote>
  <w:footnote w:type="continuationSeparator" w:id="0">
    <w:p w:rsidR="00CC1783" w:rsidRDefault="00CC1783" w:rsidP="00526DF8">
      <w:pPr>
        <w:spacing w:after="0" w:line="240" w:lineRule="auto"/>
      </w:pPr>
      <w:r>
        <w:continuationSeparator/>
      </w:r>
    </w:p>
  </w:footnote>
  <w:footnote w:id="1"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1463DD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37">
          <w:rPr>
            <w:noProof/>
          </w:rPr>
          <w:t>164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0F1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3DD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730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0D1C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1C3B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3F679B"/>
    <w:rsid w:val="004019A9"/>
    <w:rsid w:val="00404CB3"/>
    <w:rsid w:val="00405395"/>
    <w:rsid w:val="00412D5C"/>
    <w:rsid w:val="00425A21"/>
    <w:rsid w:val="0043194E"/>
    <w:rsid w:val="00434599"/>
    <w:rsid w:val="00437003"/>
    <w:rsid w:val="004379E0"/>
    <w:rsid w:val="00440C0F"/>
    <w:rsid w:val="004446D0"/>
    <w:rsid w:val="004501FC"/>
    <w:rsid w:val="00450232"/>
    <w:rsid w:val="004508CC"/>
    <w:rsid w:val="004524F2"/>
    <w:rsid w:val="004535AB"/>
    <w:rsid w:val="00454418"/>
    <w:rsid w:val="00456916"/>
    <w:rsid w:val="004612F5"/>
    <w:rsid w:val="00470317"/>
    <w:rsid w:val="00471BD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3A8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0DE9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0BF6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21176"/>
    <w:rsid w:val="009438BB"/>
    <w:rsid w:val="00943C84"/>
    <w:rsid w:val="0094423F"/>
    <w:rsid w:val="00952FE3"/>
    <w:rsid w:val="00953275"/>
    <w:rsid w:val="009548F6"/>
    <w:rsid w:val="00961937"/>
    <w:rsid w:val="00965711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25FA"/>
    <w:rsid w:val="00A8335F"/>
    <w:rsid w:val="00A86DCD"/>
    <w:rsid w:val="00AA2092"/>
    <w:rsid w:val="00AA2322"/>
    <w:rsid w:val="00AA5449"/>
    <w:rsid w:val="00AA627B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09A1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04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86E3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783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1EE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4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17D42"/>
    <w:rsid w:val="00F25BA8"/>
    <w:rsid w:val="00F25FB4"/>
    <w:rsid w:val="00F33E62"/>
    <w:rsid w:val="00F3462B"/>
    <w:rsid w:val="00F36D3B"/>
    <w:rsid w:val="00F435F7"/>
    <w:rsid w:val="00F44C81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C6C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BC42A0-E568-4F4F-B9E2-DAF228EF5BFA}"/>
</file>

<file path=customXml/itemProps2.xml><?xml version="1.0" encoding="utf-8"?>
<ds:datastoreItem xmlns:ds="http://schemas.openxmlformats.org/officeDocument/2006/customXml" ds:itemID="{C7D454FB-BF39-4145-B3AC-FD24851B2F58}"/>
</file>

<file path=customXml/itemProps3.xml><?xml version="1.0" encoding="utf-8"?>
<ds:datastoreItem xmlns:ds="http://schemas.openxmlformats.org/officeDocument/2006/customXml" ds:itemID="{24C0035E-0A43-4225-9F3B-193620F5AECB}"/>
</file>

<file path=customXml/itemProps4.xml><?xml version="1.0" encoding="utf-8"?>
<ds:datastoreItem xmlns:ds="http://schemas.openxmlformats.org/officeDocument/2006/customXml" ds:itemID="{1CE7E4D9-2144-4E62-8AAB-7F9943A6D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5</cp:revision>
  <cp:lastPrinted>2017-12-05T13:11:00Z</cp:lastPrinted>
  <dcterms:created xsi:type="dcterms:W3CDTF">2017-12-07T10:07:00Z</dcterms:created>
  <dcterms:modified xsi:type="dcterms:W3CDTF">2017-12-12T16:17:00Z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