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3" w:rsidRDefault="00A83A8C" w:rsidP="00CF0D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BE12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ЯНВАРЯ  2018  ГОДА</w:t>
      </w:r>
    </w:p>
    <w:p w:rsidR="00A83A8C" w:rsidRPr="00BE12C3" w:rsidRDefault="00A83A8C" w:rsidP="00CF0D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75D03" w:rsidRDefault="00A83A8C" w:rsidP="00CF0D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КРАТКИЙ  КОММЕНТАРИЙ  </w:t>
      </w:r>
    </w:p>
    <w:p w:rsidR="00A83A8C" w:rsidRDefault="00A83A8C" w:rsidP="00CF0D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  </w:t>
      </w:r>
      <w:r w:rsidR="00BA7107" w:rsidRPr="003107C3">
        <w:rPr>
          <w:rFonts w:ascii="Times New Roman" w:hAnsi="Times New Roman" w:cs="Times New Roman"/>
          <w:b/>
          <w:sz w:val="27"/>
          <w:szCs w:val="27"/>
        </w:rPr>
        <w:t>РАСЧЁТ</w:t>
      </w:r>
      <w:r>
        <w:rPr>
          <w:rFonts w:ascii="Times New Roman" w:hAnsi="Times New Roman" w:cs="Times New Roman"/>
          <w:b/>
          <w:sz w:val="27"/>
          <w:szCs w:val="27"/>
        </w:rPr>
        <w:t>У</w:t>
      </w:r>
      <w:r w:rsidR="00BE12C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BA7107" w:rsidRPr="003107C3">
        <w:rPr>
          <w:rFonts w:ascii="Times New Roman" w:hAnsi="Times New Roman" w:cs="Times New Roman"/>
          <w:b/>
          <w:sz w:val="27"/>
          <w:szCs w:val="27"/>
        </w:rPr>
        <w:t>ЭКОНОМИЧЕСКОЙ  ЭФФЕКТИВНОСТИ  ПРАВОЗАЩИТНОЙ  РАБОТЫ  В  МЕДВЕДЕВСКОЙ  РАЙОННОЙ  ОРГАНИЗАЦИИ  ПРОФСОЮЗА  РАБОТНИКОВ  НАРОДНОГО  ОБРАЗОВАНИЯ  И  НАУКИ  РОС</w:t>
      </w:r>
      <w:r w:rsidR="00F850C2" w:rsidRPr="003107C3">
        <w:rPr>
          <w:rFonts w:ascii="Times New Roman" w:hAnsi="Times New Roman" w:cs="Times New Roman"/>
          <w:b/>
          <w:sz w:val="27"/>
          <w:szCs w:val="27"/>
        </w:rPr>
        <w:t>СИЙСКОЙ  ФЕДЕРАЦИИ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A62318" w:rsidRDefault="00F850C2" w:rsidP="00CF0D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07C3">
        <w:rPr>
          <w:rFonts w:ascii="Times New Roman" w:hAnsi="Times New Roman" w:cs="Times New Roman"/>
          <w:b/>
          <w:sz w:val="27"/>
          <w:szCs w:val="27"/>
        </w:rPr>
        <w:t>ЗА  2017</w:t>
      </w:r>
      <w:r w:rsidR="005A7E55" w:rsidRPr="003107C3">
        <w:rPr>
          <w:rFonts w:ascii="Times New Roman" w:hAnsi="Times New Roman" w:cs="Times New Roman"/>
          <w:b/>
          <w:sz w:val="27"/>
          <w:szCs w:val="27"/>
        </w:rPr>
        <w:t xml:space="preserve">  ГОД –</w:t>
      </w:r>
      <w:r w:rsidR="00A83A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7E55" w:rsidRPr="003107C3">
        <w:rPr>
          <w:rFonts w:ascii="Times New Roman" w:hAnsi="Times New Roman" w:cs="Times New Roman"/>
          <w:b/>
          <w:sz w:val="27"/>
          <w:szCs w:val="27"/>
        </w:rPr>
        <w:t>ГОД</w:t>
      </w:r>
      <w:r w:rsidRPr="003107C3">
        <w:rPr>
          <w:rFonts w:ascii="Times New Roman" w:hAnsi="Times New Roman" w:cs="Times New Roman"/>
          <w:b/>
          <w:sz w:val="27"/>
          <w:szCs w:val="27"/>
        </w:rPr>
        <w:t xml:space="preserve">  ПРОФСОЮЗНОЙ  ИНФОРМАЦИИ</w:t>
      </w:r>
    </w:p>
    <w:p w:rsidR="00927468" w:rsidRDefault="00927468" w:rsidP="00CF0D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6AAC" w:rsidRDefault="00C76AAC" w:rsidP="00C76A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E4C5D" w:rsidRDefault="00C76AAC" w:rsidP="00927468">
      <w:pPr>
        <w:spacing w:after="0" w:line="32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3048000" cy="1905000"/>
            <wp:effectExtent l="19050" t="0" r="0" b="0"/>
            <wp:wrapSquare wrapText="bothSides"/>
            <wp:docPr id="1" name="Рисунок 1" descr="G:\КАРТИНКИ\ЭКОНОМИЧЕСКАЯ ЭФФЕКТИВ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ЭКОНОМИЧЕСКАЯ ЭФФЕКТИВ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C5D" w:rsidRPr="000E4C5D">
        <w:rPr>
          <w:rFonts w:ascii="Times New Roman" w:hAnsi="Times New Roman" w:cs="Times New Roman"/>
          <w:sz w:val="32"/>
          <w:szCs w:val="32"/>
        </w:rPr>
        <w:t>Экономическая  эффективность</w:t>
      </w:r>
      <w:r w:rsidR="000E4C5D">
        <w:rPr>
          <w:rFonts w:ascii="Times New Roman" w:hAnsi="Times New Roman" w:cs="Times New Roman"/>
          <w:sz w:val="32"/>
          <w:szCs w:val="32"/>
        </w:rPr>
        <w:t xml:space="preserve">  правозащитной  работы  в  2017  году  составила  17  миллионов  484  тысячи  </w:t>
      </w:r>
      <w:r w:rsidR="000E4C5D" w:rsidRPr="000E4C5D">
        <w:rPr>
          <w:rFonts w:ascii="Times New Roman" w:hAnsi="Times New Roman" w:cs="Times New Roman"/>
          <w:sz w:val="32"/>
          <w:szCs w:val="32"/>
        </w:rPr>
        <w:t>рублей.</w:t>
      </w:r>
      <w:r w:rsidR="000E4C5D">
        <w:rPr>
          <w:rFonts w:ascii="Times New Roman" w:hAnsi="Times New Roman" w:cs="Times New Roman"/>
          <w:sz w:val="32"/>
          <w:szCs w:val="32"/>
        </w:rPr>
        <w:t xml:space="preserve">  Для  сравнения:  в  2016  году  эффективность  составляла  14  миллионов  рублей.</w:t>
      </w:r>
    </w:p>
    <w:p w:rsidR="000E4C5D" w:rsidRPr="000E4C5D" w:rsidRDefault="000E4C5D" w:rsidP="00927468">
      <w:pPr>
        <w:spacing w:after="0" w:line="32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C5D">
        <w:rPr>
          <w:rFonts w:ascii="Times New Roman" w:hAnsi="Times New Roman" w:cs="Times New Roman"/>
          <w:sz w:val="32"/>
          <w:szCs w:val="32"/>
        </w:rPr>
        <w:t>В связи  с  оптимизацией  численности  педагогических  работников  число  членов  профсоюза  в  течение  2017  года  уменьшилось  с  2050  человек  до  2033  человек,  но  в  процентном  отношении</w:t>
      </w:r>
      <w:r>
        <w:rPr>
          <w:rFonts w:ascii="Times New Roman" w:hAnsi="Times New Roman" w:cs="Times New Roman"/>
          <w:sz w:val="32"/>
          <w:szCs w:val="32"/>
        </w:rPr>
        <w:t xml:space="preserve">  оно</w:t>
      </w:r>
      <w:r w:rsidRPr="000E4C5D">
        <w:rPr>
          <w:rFonts w:ascii="Times New Roman" w:hAnsi="Times New Roman" w:cs="Times New Roman"/>
          <w:sz w:val="32"/>
          <w:szCs w:val="32"/>
        </w:rPr>
        <w:t xml:space="preserve">  выросло  с  95,4%  от  числа  всех  работников  до  97,1%.  Рост  составил  1,7%,  в  предыдущие  годы  рост  составлял  около  половины  процента.</w:t>
      </w:r>
    </w:p>
    <w:p w:rsidR="0006743D" w:rsidRDefault="000E4C5D" w:rsidP="00927468">
      <w:pPr>
        <w:spacing w:after="0" w:line="32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C5D">
        <w:rPr>
          <w:rFonts w:ascii="Times New Roman" w:hAnsi="Times New Roman" w:cs="Times New Roman"/>
          <w:sz w:val="32"/>
          <w:szCs w:val="32"/>
        </w:rPr>
        <w:t>На  одного  члена  профсоюза  экономическая  выгода</w:t>
      </w:r>
      <w:r>
        <w:rPr>
          <w:rFonts w:ascii="Times New Roman" w:hAnsi="Times New Roman" w:cs="Times New Roman"/>
          <w:sz w:val="32"/>
          <w:szCs w:val="32"/>
        </w:rPr>
        <w:t xml:space="preserve">  за  год</w:t>
      </w:r>
      <w:r w:rsidRPr="000E4C5D">
        <w:rPr>
          <w:rFonts w:ascii="Times New Roman" w:hAnsi="Times New Roman" w:cs="Times New Roman"/>
          <w:sz w:val="32"/>
          <w:szCs w:val="32"/>
        </w:rPr>
        <w:t xml:space="preserve">  составила</w:t>
      </w:r>
      <w:r>
        <w:rPr>
          <w:rFonts w:ascii="Times New Roman" w:hAnsi="Times New Roman" w:cs="Times New Roman"/>
          <w:sz w:val="32"/>
          <w:szCs w:val="32"/>
        </w:rPr>
        <w:t xml:space="preserve">  в  среднем</w:t>
      </w:r>
      <w:r w:rsidR="0006743D">
        <w:rPr>
          <w:rFonts w:ascii="Times New Roman" w:hAnsi="Times New Roman" w:cs="Times New Roman"/>
          <w:sz w:val="32"/>
          <w:szCs w:val="32"/>
        </w:rPr>
        <w:t xml:space="preserve">  8600  рублей.</w:t>
      </w:r>
    </w:p>
    <w:p w:rsidR="00927468" w:rsidRDefault="0006743D" w:rsidP="00927468">
      <w:pPr>
        <w:spacing w:after="0" w:line="32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 средней  ежемесячной  зарплате  по  учреждениям  образования  в  2017  году</w:t>
      </w:r>
      <w:r w:rsidR="00927468">
        <w:rPr>
          <w:rFonts w:ascii="Times New Roman" w:hAnsi="Times New Roman" w:cs="Times New Roman"/>
          <w:sz w:val="32"/>
          <w:szCs w:val="32"/>
        </w:rPr>
        <w:t xml:space="preserve">  на  уровне  16270</w:t>
      </w:r>
      <w:r>
        <w:rPr>
          <w:rFonts w:ascii="Times New Roman" w:hAnsi="Times New Roman" w:cs="Times New Roman"/>
          <w:sz w:val="32"/>
          <w:szCs w:val="32"/>
        </w:rPr>
        <w:t xml:space="preserve">  рублей  средний  годов</w:t>
      </w:r>
      <w:r w:rsidR="00975D03">
        <w:rPr>
          <w:rFonts w:ascii="Times New Roman" w:hAnsi="Times New Roman" w:cs="Times New Roman"/>
          <w:sz w:val="32"/>
          <w:szCs w:val="32"/>
        </w:rPr>
        <w:t>ой  профсоюзный  взнос  составил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27468">
        <w:rPr>
          <w:rFonts w:ascii="Times New Roman" w:hAnsi="Times New Roman" w:cs="Times New Roman"/>
          <w:sz w:val="32"/>
          <w:szCs w:val="32"/>
        </w:rPr>
        <w:t>195</w:t>
      </w:r>
      <w:r w:rsidR="00C073E5">
        <w:rPr>
          <w:rFonts w:ascii="Times New Roman" w:hAnsi="Times New Roman" w:cs="Times New Roman"/>
          <w:sz w:val="32"/>
          <w:szCs w:val="32"/>
        </w:rPr>
        <w:t>2  рубля,  из  которых  не  менее  30%  в  течение  года  возвращаются  членам  профсоюза  обратно  через  различные  выплаты  по  многим  основаниям.</w:t>
      </w:r>
    </w:p>
    <w:p w:rsidR="00711E19" w:rsidRDefault="00927468" w:rsidP="00927468">
      <w:pPr>
        <w:spacing w:after="0" w:line="32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73E5">
        <w:rPr>
          <w:rFonts w:ascii="Times New Roman" w:hAnsi="Times New Roman" w:cs="Times New Roman"/>
          <w:sz w:val="32"/>
          <w:szCs w:val="32"/>
        </w:rPr>
        <w:t>Большие  суммы  райком  профсоюза  тратит  на  благотворительность.  Каждый  член  профсоюза  со  спокойной  совестью  может  считать  себя  достойным  благотворителем.</w:t>
      </w:r>
    </w:p>
    <w:p w:rsidR="000E4C5D" w:rsidRDefault="00711E19" w:rsidP="00927468">
      <w:pPr>
        <w:spacing w:after="0" w:line="32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 статистику,  представленную  на  сайте  райкома  профсоюза,  легко  подсчитать  личную  экономическую  выгоду  от  профсоюзного  членства  и,  добавив  к  тому  не  имеющую</w:t>
      </w:r>
      <w:r w:rsidR="00927468">
        <w:rPr>
          <w:rFonts w:ascii="Times New Roman" w:hAnsi="Times New Roman" w:cs="Times New Roman"/>
          <w:sz w:val="32"/>
          <w:szCs w:val="32"/>
        </w:rPr>
        <w:t xml:space="preserve">  цены  благотворительность,  сделать  однозначный  вывод – быть  членом  профсоюза  выгодно,  полезно  и  спасительно!  </w:t>
      </w:r>
      <w:r w:rsidR="000E4C5D" w:rsidRPr="000E4C5D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0E4C5D" w:rsidSect="00864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60" w:rsidRDefault="007F2F60" w:rsidP="00716236">
      <w:pPr>
        <w:spacing w:after="0" w:line="240" w:lineRule="auto"/>
      </w:pPr>
      <w:r>
        <w:separator/>
      </w:r>
    </w:p>
  </w:endnote>
  <w:endnote w:type="continuationSeparator" w:id="0">
    <w:p w:rsidR="007F2F60" w:rsidRDefault="007F2F60" w:rsidP="0071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6" w:rsidRDefault="007162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6" w:rsidRDefault="0071623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6" w:rsidRDefault="007162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60" w:rsidRDefault="007F2F60" w:rsidP="00716236">
      <w:pPr>
        <w:spacing w:after="0" w:line="240" w:lineRule="auto"/>
      </w:pPr>
      <w:r>
        <w:separator/>
      </w:r>
    </w:p>
  </w:footnote>
  <w:footnote w:type="continuationSeparator" w:id="0">
    <w:p w:rsidR="007F2F60" w:rsidRDefault="007F2F60" w:rsidP="0071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6" w:rsidRDefault="007162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6" w:rsidRDefault="0071623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6" w:rsidRDefault="00716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AC6"/>
    <w:multiLevelType w:val="hybridMultilevel"/>
    <w:tmpl w:val="56A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936"/>
    <w:multiLevelType w:val="hybridMultilevel"/>
    <w:tmpl w:val="5F3A9D7C"/>
    <w:lvl w:ilvl="0" w:tplc="04740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150"/>
    <w:multiLevelType w:val="hybridMultilevel"/>
    <w:tmpl w:val="56A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23F0C"/>
    <w:multiLevelType w:val="hybridMultilevel"/>
    <w:tmpl w:val="C568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847D0"/>
    <w:multiLevelType w:val="hybridMultilevel"/>
    <w:tmpl w:val="56A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27DD"/>
    <w:multiLevelType w:val="hybridMultilevel"/>
    <w:tmpl w:val="56A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18"/>
    <w:rsid w:val="00003CEF"/>
    <w:rsid w:val="00006E4F"/>
    <w:rsid w:val="00010423"/>
    <w:rsid w:val="00035859"/>
    <w:rsid w:val="00041B7F"/>
    <w:rsid w:val="000614A0"/>
    <w:rsid w:val="0006743D"/>
    <w:rsid w:val="00091322"/>
    <w:rsid w:val="000C33CC"/>
    <w:rsid w:val="000C5613"/>
    <w:rsid w:val="000C74F1"/>
    <w:rsid w:val="000D0C07"/>
    <w:rsid w:val="000D5DE1"/>
    <w:rsid w:val="000D6581"/>
    <w:rsid w:val="000E4C5D"/>
    <w:rsid w:val="000F184F"/>
    <w:rsid w:val="000F40CB"/>
    <w:rsid w:val="00100438"/>
    <w:rsid w:val="00103858"/>
    <w:rsid w:val="001161F9"/>
    <w:rsid w:val="00117838"/>
    <w:rsid w:val="0012071B"/>
    <w:rsid w:val="001248FE"/>
    <w:rsid w:val="001469C1"/>
    <w:rsid w:val="001771BA"/>
    <w:rsid w:val="0018478F"/>
    <w:rsid w:val="001925E4"/>
    <w:rsid w:val="001A475E"/>
    <w:rsid w:val="001A65D1"/>
    <w:rsid w:val="001B1C92"/>
    <w:rsid w:val="001D0A36"/>
    <w:rsid w:val="001E3C96"/>
    <w:rsid w:val="00233895"/>
    <w:rsid w:val="00254191"/>
    <w:rsid w:val="002605F6"/>
    <w:rsid w:val="002630AD"/>
    <w:rsid w:val="00265E5E"/>
    <w:rsid w:val="00293D9F"/>
    <w:rsid w:val="002A6F4A"/>
    <w:rsid w:val="002A74FB"/>
    <w:rsid w:val="002B2478"/>
    <w:rsid w:val="002C1943"/>
    <w:rsid w:val="002C24D7"/>
    <w:rsid w:val="002D2500"/>
    <w:rsid w:val="002E0E7B"/>
    <w:rsid w:val="002F3AD9"/>
    <w:rsid w:val="002F49E1"/>
    <w:rsid w:val="00301767"/>
    <w:rsid w:val="00303900"/>
    <w:rsid w:val="003107C3"/>
    <w:rsid w:val="003137A4"/>
    <w:rsid w:val="00317D00"/>
    <w:rsid w:val="00344838"/>
    <w:rsid w:val="00360E2F"/>
    <w:rsid w:val="0036689E"/>
    <w:rsid w:val="003C33E2"/>
    <w:rsid w:val="003F12B2"/>
    <w:rsid w:val="003F3ADD"/>
    <w:rsid w:val="004114C2"/>
    <w:rsid w:val="004245E4"/>
    <w:rsid w:val="004378C2"/>
    <w:rsid w:val="004402DA"/>
    <w:rsid w:val="00445AC2"/>
    <w:rsid w:val="0045014A"/>
    <w:rsid w:val="004C71C7"/>
    <w:rsid w:val="004D5EC4"/>
    <w:rsid w:val="004D7BC7"/>
    <w:rsid w:val="004E06CF"/>
    <w:rsid w:val="004F5FF8"/>
    <w:rsid w:val="004F7CC0"/>
    <w:rsid w:val="00505833"/>
    <w:rsid w:val="00513B6F"/>
    <w:rsid w:val="005305DA"/>
    <w:rsid w:val="005336F2"/>
    <w:rsid w:val="00541EF0"/>
    <w:rsid w:val="00553AB0"/>
    <w:rsid w:val="0055553F"/>
    <w:rsid w:val="005A15AD"/>
    <w:rsid w:val="005A7E55"/>
    <w:rsid w:val="005B4FA9"/>
    <w:rsid w:val="005B7969"/>
    <w:rsid w:val="005E58AC"/>
    <w:rsid w:val="005E6944"/>
    <w:rsid w:val="006151CB"/>
    <w:rsid w:val="00617344"/>
    <w:rsid w:val="00642015"/>
    <w:rsid w:val="00685429"/>
    <w:rsid w:val="00686A60"/>
    <w:rsid w:val="006B1296"/>
    <w:rsid w:val="006C5CEF"/>
    <w:rsid w:val="006E75D8"/>
    <w:rsid w:val="006F0138"/>
    <w:rsid w:val="006F4565"/>
    <w:rsid w:val="006F5204"/>
    <w:rsid w:val="00701E97"/>
    <w:rsid w:val="00711E19"/>
    <w:rsid w:val="00716236"/>
    <w:rsid w:val="0072291B"/>
    <w:rsid w:val="0072321C"/>
    <w:rsid w:val="00730B9D"/>
    <w:rsid w:val="0074221F"/>
    <w:rsid w:val="00742EBF"/>
    <w:rsid w:val="0075048A"/>
    <w:rsid w:val="007523CF"/>
    <w:rsid w:val="007637BF"/>
    <w:rsid w:val="00793F7F"/>
    <w:rsid w:val="007B2AE0"/>
    <w:rsid w:val="007C22F7"/>
    <w:rsid w:val="007D3C2C"/>
    <w:rsid w:val="007E1D0B"/>
    <w:rsid w:val="007E5916"/>
    <w:rsid w:val="007F2F60"/>
    <w:rsid w:val="00823A69"/>
    <w:rsid w:val="00825CDD"/>
    <w:rsid w:val="00825E4B"/>
    <w:rsid w:val="008413C7"/>
    <w:rsid w:val="00846293"/>
    <w:rsid w:val="008648AE"/>
    <w:rsid w:val="008667D0"/>
    <w:rsid w:val="008B2FC9"/>
    <w:rsid w:val="008B5FDB"/>
    <w:rsid w:val="008D74F3"/>
    <w:rsid w:val="008F56FC"/>
    <w:rsid w:val="0090099E"/>
    <w:rsid w:val="0090560A"/>
    <w:rsid w:val="00924BA6"/>
    <w:rsid w:val="00927468"/>
    <w:rsid w:val="00956800"/>
    <w:rsid w:val="00956F80"/>
    <w:rsid w:val="00961DBF"/>
    <w:rsid w:val="00970892"/>
    <w:rsid w:val="00975D03"/>
    <w:rsid w:val="00997D90"/>
    <w:rsid w:val="009A2CD1"/>
    <w:rsid w:val="009C6C51"/>
    <w:rsid w:val="009E74D6"/>
    <w:rsid w:val="00A10B18"/>
    <w:rsid w:val="00A148D8"/>
    <w:rsid w:val="00A24E14"/>
    <w:rsid w:val="00A27823"/>
    <w:rsid w:val="00A60156"/>
    <w:rsid w:val="00A62318"/>
    <w:rsid w:val="00A83A8C"/>
    <w:rsid w:val="00AA3301"/>
    <w:rsid w:val="00AD64F2"/>
    <w:rsid w:val="00AE561B"/>
    <w:rsid w:val="00B10002"/>
    <w:rsid w:val="00B12C49"/>
    <w:rsid w:val="00B15F53"/>
    <w:rsid w:val="00B2752F"/>
    <w:rsid w:val="00B3283B"/>
    <w:rsid w:val="00B3692A"/>
    <w:rsid w:val="00B5611B"/>
    <w:rsid w:val="00B76B5B"/>
    <w:rsid w:val="00B80600"/>
    <w:rsid w:val="00B857BD"/>
    <w:rsid w:val="00B9306B"/>
    <w:rsid w:val="00BA2505"/>
    <w:rsid w:val="00BA7107"/>
    <w:rsid w:val="00BB6067"/>
    <w:rsid w:val="00BB61F1"/>
    <w:rsid w:val="00BE12C3"/>
    <w:rsid w:val="00BE74D9"/>
    <w:rsid w:val="00BF28E6"/>
    <w:rsid w:val="00C073E5"/>
    <w:rsid w:val="00C20552"/>
    <w:rsid w:val="00C21CBF"/>
    <w:rsid w:val="00C24C40"/>
    <w:rsid w:val="00C5016C"/>
    <w:rsid w:val="00C6009C"/>
    <w:rsid w:val="00C64655"/>
    <w:rsid w:val="00C67136"/>
    <w:rsid w:val="00C67ABC"/>
    <w:rsid w:val="00C70B21"/>
    <w:rsid w:val="00C70E12"/>
    <w:rsid w:val="00C7160D"/>
    <w:rsid w:val="00C76AAC"/>
    <w:rsid w:val="00CA25FF"/>
    <w:rsid w:val="00CC7894"/>
    <w:rsid w:val="00CD0029"/>
    <w:rsid w:val="00CD617F"/>
    <w:rsid w:val="00CD79AB"/>
    <w:rsid w:val="00CF0DDF"/>
    <w:rsid w:val="00D03AC7"/>
    <w:rsid w:val="00D07F50"/>
    <w:rsid w:val="00D14351"/>
    <w:rsid w:val="00D168A8"/>
    <w:rsid w:val="00D17670"/>
    <w:rsid w:val="00D42C84"/>
    <w:rsid w:val="00D5161E"/>
    <w:rsid w:val="00D5207E"/>
    <w:rsid w:val="00D65E44"/>
    <w:rsid w:val="00D96C7B"/>
    <w:rsid w:val="00DA4101"/>
    <w:rsid w:val="00DF6F1D"/>
    <w:rsid w:val="00E163AA"/>
    <w:rsid w:val="00E17833"/>
    <w:rsid w:val="00E36F8A"/>
    <w:rsid w:val="00E51369"/>
    <w:rsid w:val="00E732A6"/>
    <w:rsid w:val="00E77D75"/>
    <w:rsid w:val="00E8566C"/>
    <w:rsid w:val="00E92962"/>
    <w:rsid w:val="00EA0620"/>
    <w:rsid w:val="00EA3EAE"/>
    <w:rsid w:val="00EB3D48"/>
    <w:rsid w:val="00EC2842"/>
    <w:rsid w:val="00EE2434"/>
    <w:rsid w:val="00EE41AF"/>
    <w:rsid w:val="00EF086F"/>
    <w:rsid w:val="00F559D5"/>
    <w:rsid w:val="00F850C2"/>
    <w:rsid w:val="00F90349"/>
    <w:rsid w:val="00F92DEE"/>
    <w:rsid w:val="00F94526"/>
    <w:rsid w:val="00FA642B"/>
    <w:rsid w:val="00FD6A90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1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236"/>
  </w:style>
  <w:style w:type="paragraph" w:styleId="a9">
    <w:name w:val="footer"/>
    <w:basedOn w:val="a"/>
    <w:link w:val="aa"/>
    <w:uiPriority w:val="99"/>
    <w:semiHidden/>
    <w:unhideWhenUsed/>
    <w:rsid w:val="0071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AF3054DD146D46B853C85B67AE4031" ma:contentTypeVersion="0" ma:contentTypeDescription="Создание документа." ma:contentTypeScope="" ma:versionID="bf9a00828748f31e4489c97aa59c82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65F632-DA0F-41B8-AE9F-20C27E842C82}"/>
</file>

<file path=customXml/itemProps2.xml><?xml version="1.0" encoding="utf-8"?>
<ds:datastoreItem xmlns:ds="http://schemas.openxmlformats.org/officeDocument/2006/customXml" ds:itemID="{4C5BB63F-A3F3-4CF0-914E-D540FFDB61AE}"/>
</file>

<file path=customXml/itemProps3.xml><?xml version="1.0" encoding="utf-8"?>
<ds:datastoreItem xmlns:ds="http://schemas.openxmlformats.org/officeDocument/2006/customXml" ds:itemID="{28613D5C-6CE9-481C-A447-496333F8F1A3}"/>
</file>

<file path=customXml/itemProps4.xml><?xml version="1.0" encoding="utf-8"?>
<ds:datastoreItem xmlns:ds="http://schemas.openxmlformats.org/officeDocument/2006/customXml" ds:itemID="{861C1DB7-23DF-40AC-A304-E97B7EE57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141</cp:revision>
  <cp:lastPrinted>2018-01-10T04:30:00Z</cp:lastPrinted>
  <dcterms:created xsi:type="dcterms:W3CDTF">2012-12-25T02:38:00Z</dcterms:created>
  <dcterms:modified xsi:type="dcterms:W3CDTF">2018-01-10T10:24:00Z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0x01010018AF3054DD146D46B853C85B67AE4031</vt:lpwstr>
  </property>
</Properties>
</file>