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5B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Рисование.  </w:t>
      </w:r>
    </w:p>
    <w:p w:rsidR="0032185B" w:rsidRPr="00701F88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«Красивая те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softHyphen/>
        <w:t>лежка» (вариант «Красивый поезд»).</w:t>
      </w:r>
    </w:p>
    <w:p w:rsidR="0032185B" w:rsidRPr="00701F88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Цель: Продолжать формировать умение изображать предмет, состоящий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нескольких частей прямоугольной, квадратной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и круглой формы. Упражнять в рисовании и закрашивании красками. Поощрять умение выбирать краску по своему вкусу; допол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softHyphen/>
        <w:t>нять рисунок деталями, подходящими по содержанию к главному изображению. Развивать инициативу, воображе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32185B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>Литература: Т. С. Комарова «Изобразительная деятельность в детском саду», с. 97</w:t>
      </w: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32185B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2224" cy="1534145"/>
            <wp:effectExtent l="19050" t="0" r="7826" b="0"/>
            <wp:docPr id="1" name="Рисунок 0" descr="0002-002-P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2-Poez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2224" cy="15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32185B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Игра «Можно. Нельзя. Опасно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7176" cy="3552755"/>
            <wp:effectExtent l="19050" t="0" r="6274" b="0"/>
            <wp:docPr id="5" name="Рисунок 1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297" cy="355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5B" w:rsidRDefault="0032185B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88345" cy="2882803"/>
            <wp:effectExtent l="19050" t="0" r="0" b="0"/>
            <wp:docPr id="3" name="Рисунок 2" descr="06ff33e43018ec2580f7d139fb8e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ff33e43018ec2580f7d139fb8e708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9408" cy="28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602" cy="2927344"/>
            <wp:effectExtent l="19050" t="0" r="9398" b="0"/>
            <wp:docPr id="4" name="Рисунок 3" descr="696510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510_1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747" cy="2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02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702" w:rsidRPr="00701F88" w:rsidRDefault="00E70702" w:rsidP="0032185B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>Чтение по выбору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6144" w:rsidRDefault="00E70702"/>
    <w:sectPr w:rsidR="00B26144" w:rsidSect="004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32185B"/>
    <w:rsid w:val="002F0B9E"/>
    <w:rsid w:val="0032185B"/>
    <w:rsid w:val="00325E5D"/>
    <w:rsid w:val="00413CA5"/>
    <w:rsid w:val="00E7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DC02F2-7ED3-4F1B-A53B-EC63FCFB317E}"/>
</file>

<file path=customXml/itemProps2.xml><?xml version="1.0" encoding="utf-8"?>
<ds:datastoreItem xmlns:ds="http://schemas.openxmlformats.org/officeDocument/2006/customXml" ds:itemID="{8B0A5E0F-3F5C-473D-B53E-225F71095F38}"/>
</file>

<file path=customXml/itemProps3.xml><?xml version="1.0" encoding="utf-8"?>
<ds:datastoreItem xmlns:ds="http://schemas.openxmlformats.org/officeDocument/2006/customXml" ds:itemID="{2E4B102F-812F-4DD5-9242-10092B7B9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2020-04-15T10:09:00Z</dcterms:created>
  <dcterms:modified xsi:type="dcterms:W3CDTF">2020-04-15T10:26:00Z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