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E33" w:rsidRPr="00863526" w:rsidRDefault="00403E33" w:rsidP="00136758">
      <w:pPr>
        <w:shd w:val="clear" w:color="auto" w:fill="FFFFFF" w:themeFill="background1"/>
        <w:ind w:left="-567" w:firstLine="567"/>
        <w:contextualSpacing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Условия питания и о</w:t>
      </w:r>
      <w:r w:rsidRPr="00863526">
        <w:rPr>
          <w:b/>
          <w:bCs/>
          <w:color w:val="000000"/>
          <w:sz w:val="32"/>
          <w:szCs w:val="32"/>
        </w:rPr>
        <w:t>хран</w:t>
      </w:r>
      <w:r>
        <w:rPr>
          <w:b/>
          <w:bCs/>
          <w:color w:val="000000"/>
          <w:sz w:val="32"/>
          <w:szCs w:val="32"/>
        </w:rPr>
        <w:t xml:space="preserve">ы </w:t>
      </w:r>
      <w:r w:rsidRPr="00863526">
        <w:rPr>
          <w:b/>
          <w:bCs/>
          <w:color w:val="000000"/>
          <w:sz w:val="32"/>
          <w:szCs w:val="32"/>
        </w:rPr>
        <w:t xml:space="preserve"> здоровья</w:t>
      </w:r>
      <w:r>
        <w:rPr>
          <w:b/>
          <w:bCs/>
          <w:color w:val="000000"/>
          <w:sz w:val="32"/>
          <w:szCs w:val="32"/>
        </w:rPr>
        <w:t xml:space="preserve"> воспитанников</w:t>
      </w:r>
    </w:p>
    <w:p w:rsidR="00403E33" w:rsidRPr="001978C7" w:rsidRDefault="00403E33" w:rsidP="00136758">
      <w:pPr>
        <w:shd w:val="clear" w:color="auto" w:fill="FFFFFF" w:themeFill="background1"/>
        <w:ind w:left="-567" w:firstLine="567"/>
        <w:contextualSpacing/>
        <w:jc w:val="both"/>
        <w:rPr>
          <w:color w:val="000000"/>
          <w:sz w:val="28"/>
          <w:szCs w:val="28"/>
        </w:rPr>
      </w:pPr>
    </w:p>
    <w:p w:rsidR="00403E33" w:rsidRPr="00136758" w:rsidRDefault="00403E33" w:rsidP="00136758">
      <w:pPr>
        <w:shd w:val="clear" w:color="auto" w:fill="FFFFFF" w:themeFill="background1"/>
        <w:ind w:firstLine="284"/>
        <w:contextualSpacing/>
        <w:jc w:val="both"/>
        <w:rPr>
          <w:color w:val="000000"/>
          <w:spacing w:val="-1"/>
          <w:sz w:val="28"/>
          <w:szCs w:val="28"/>
        </w:rPr>
      </w:pPr>
      <w:r w:rsidRPr="00136758">
        <w:rPr>
          <w:color w:val="000000"/>
          <w:sz w:val="28"/>
          <w:szCs w:val="28"/>
        </w:rPr>
        <w:t xml:space="preserve">Построение работы по охране здоровья  ведется на основе современных требований, научных </w:t>
      </w:r>
      <w:r w:rsidRPr="00136758">
        <w:rPr>
          <w:color w:val="000000"/>
          <w:spacing w:val="-1"/>
          <w:sz w:val="28"/>
          <w:szCs w:val="28"/>
        </w:rPr>
        <w:t>разработок по следующим направлениям:</w:t>
      </w:r>
    </w:p>
    <w:p w:rsidR="00403E33" w:rsidRPr="00136758" w:rsidRDefault="00403E33" w:rsidP="00136758">
      <w:pPr>
        <w:shd w:val="clear" w:color="auto" w:fill="FFFFFF" w:themeFill="background1"/>
        <w:ind w:firstLine="284"/>
        <w:contextualSpacing/>
        <w:jc w:val="both"/>
        <w:rPr>
          <w:color w:val="000000"/>
          <w:sz w:val="28"/>
          <w:szCs w:val="28"/>
        </w:rPr>
      </w:pPr>
    </w:p>
    <w:p w:rsidR="00403E33" w:rsidRPr="00136758" w:rsidRDefault="00403E33" w:rsidP="00136758">
      <w:pPr>
        <w:shd w:val="clear" w:color="auto" w:fill="FFFFFF" w:themeFill="background1"/>
        <w:ind w:firstLine="284"/>
        <w:contextualSpacing/>
        <w:jc w:val="both"/>
        <w:rPr>
          <w:color w:val="000000"/>
          <w:sz w:val="28"/>
          <w:szCs w:val="28"/>
        </w:rPr>
      </w:pPr>
      <w:r w:rsidRPr="00136758">
        <w:rPr>
          <w:b/>
          <w:bCs/>
          <w:iCs/>
          <w:color w:val="000000"/>
          <w:sz w:val="28"/>
          <w:szCs w:val="28"/>
        </w:rPr>
        <w:t>Соблюдение      санитарн</w:t>
      </w:r>
      <w:r w:rsidR="00136758" w:rsidRPr="00136758">
        <w:rPr>
          <w:b/>
          <w:bCs/>
          <w:iCs/>
          <w:color w:val="000000"/>
          <w:sz w:val="28"/>
          <w:szCs w:val="28"/>
        </w:rPr>
        <w:t xml:space="preserve">о-гигиенических      норм,   </w:t>
      </w:r>
      <w:r w:rsidRPr="00136758">
        <w:rPr>
          <w:b/>
          <w:bCs/>
          <w:iCs/>
          <w:color w:val="000000"/>
          <w:sz w:val="28"/>
          <w:szCs w:val="28"/>
        </w:rPr>
        <w:t xml:space="preserve">противоэпидемической </w:t>
      </w:r>
      <w:r w:rsidRPr="00136758">
        <w:rPr>
          <w:b/>
          <w:bCs/>
          <w:iCs/>
          <w:color w:val="000000"/>
          <w:spacing w:val="-1"/>
          <w:sz w:val="28"/>
          <w:szCs w:val="28"/>
        </w:rPr>
        <w:t>обстановки:</w:t>
      </w:r>
    </w:p>
    <w:p w:rsidR="00403E33" w:rsidRPr="00136758" w:rsidRDefault="00403E33" w:rsidP="00136758">
      <w:pPr>
        <w:numPr>
          <w:ilvl w:val="0"/>
          <w:numId w:val="6"/>
        </w:numPr>
        <w:shd w:val="clear" w:color="auto" w:fill="FFFFFF" w:themeFill="background1"/>
        <w:tabs>
          <w:tab w:val="left" w:pos="662"/>
        </w:tabs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z w:val="28"/>
          <w:szCs w:val="28"/>
        </w:rPr>
        <w:t>Контроль  за  санитарным состоянием всех помещений и территории МДОУ, соблюдение санитарно-эпидемического режима;</w:t>
      </w:r>
    </w:p>
    <w:p w:rsidR="00403E33" w:rsidRPr="00136758" w:rsidRDefault="00403E33" w:rsidP="00136758">
      <w:pPr>
        <w:numPr>
          <w:ilvl w:val="0"/>
          <w:numId w:val="6"/>
        </w:numPr>
        <w:shd w:val="clear" w:color="auto" w:fill="FFFFFF" w:themeFill="background1"/>
        <w:tabs>
          <w:tab w:val="left" w:pos="662"/>
        </w:tabs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z w:val="28"/>
          <w:szCs w:val="28"/>
        </w:rPr>
        <w:t>противоэпидемические мероприятия при карантинах;</w:t>
      </w:r>
    </w:p>
    <w:p w:rsidR="00403E33" w:rsidRPr="00136758" w:rsidRDefault="00403E33" w:rsidP="00136758">
      <w:pPr>
        <w:numPr>
          <w:ilvl w:val="0"/>
          <w:numId w:val="6"/>
        </w:numPr>
        <w:shd w:val="clear" w:color="auto" w:fill="FFFFFF" w:themeFill="background1"/>
        <w:tabs>
          <w:tab w:val="left" w:pos="662"/>
        </w:tabs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z w:val="28"/>
          <w:szCs w:val="28"/>
        </w:rPr>
        <w:t>осмотры детей и персонала на педикулез и кожные заболевания;</w:t>
      </w:r>
    </w:p>
    <w:p w:rsidR="00403E33" w:rsidRPr="00136758" w:rsidRDefault="00403E33" w:rsidP="00136758">
      <w:pPr>
        <w:numPr>
          <w:ilvl w:val="0"/>
          <w:numId w:val="6"/>
        </w:numPr>
        <w:shd w:val="clear" w:color="auto" w:fill="FFFFFF" w:themeFill="background1"/>
        <w:tabs>
          <w:tab w:val="left" w:pos="662"/>
        </w:tabs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z w:val="28"/>
          <w:szCs w:val="28"/>
        </w:rPr>
        <w:t>развитие у детей навыков личной гигиены.</w:t>
      </w:r>
    </w:p>
    <w:p w:rsidR="00403E33" w:rsidRPr="00136758" w:rsidRDefault="00403E33" w:rsidP="00136758">
      <w:pPr>
        <w:shd w:val="clear" w:color="auto" w:fill="FFFFFF" w:themeFill="background1"/>
        <w:tabs>
          <w:tab w:val="left" w:pos="662"/>
        </w:tabs>
        <w:ind w:firstLine="284"/>
        <w:contextualSpacing/>
        <w:jc w:val="both"/>
        <w:rPr>
          <w:color w:val="000000"/>
          <w:sz w:val="28"/>
          <w:szCs w:val="28"/>
        </w:rPr>
      </w:pPr>
    </w:p>
    <w:p w:rsidR="00403E33" w:rsidRPr="00136758" w:rsidRDefault="00403E33" w:rsidP="00136758">
      <w:pPr>
        <w:shd w:val="clear" w:color="auto" w:fill="FFFFFF" w:themeFill="background1"/>
        <w:tabs>
          <w:tab w:val="left" w:pos="619"/>
        </w:tabs>
        <w:ind w:firstLine="284"/>
        <w:contextualSpacing/>
        <w:jc w:val="both"/>
        <w:rPr>
          <w:color w:val="000000"/>
          <w:sz w:val="28"/>
          <w:szCs w:val="28"/>
        </w:rPr>
      </w:pPr>
      <w:r w:rsidRPr="00136758">
        <w:rPr>
          <w:b/>
          <w:bCs/>
          <w:iCs/>
          <w:color w:val="000000"/>
          <w:sz w:val="28"/>
          <w:szCs w:val="28"/>
        </w:rPr>
        <w:tab/>
      </w:r>
      <w:r w:rsidRPr="00136758">
        <w:rPr>
          <w:b/>
          <w:bCs/>
          <w:iCs/>
          <w:color w:val="000000"/>
          <w:spacing w:val="-2"/>
          <w:sz w:val="28"/>
          <w:szCs w:val="28"/>
        </w:rPr>
        <w:t>Обеспечение психологического комфорта.</w:t>
      </w:r>
    </w:p>
    <w:p w:rsidR="00403E33" w:rsidRPr="00136758" w:rsidRDefault="00403E33" w:rsidP="00136758">
      <w:pPr>
        <w:numPr>
          <w:ilvl w:val="0"/>
          <w:numId w:val="7"/>
        </w:numPr>
        <w:shd w:val="clear" w:color="auto" w:fill="FFFFFF" w:themeFill="background1"/>
        <w:tabs>
          <w:tab w:val="left" w:pos="662"/>
        </w:tabs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z w:val="28"/>
          <w:szCs w:val="28"/>
        </w:rPr>
        <w:t>индивидуальный режим в период адаптации вновь поступивших детей;</w:t>
      </w:r>
    </w:p>
    <w:p w:rsidR="00403E33" w:rsidRPr="00136758" w:rsidRDefault="00403E33" w:rsidP="00136758">
      <w:pPr>
        <w:numPr>
          <w:ilvl w:val="0"/>
          <w:numId w:val="7"/>
        </w:numPr>
        <w:shd w:val="clear" w:color="auto" w:fill="FFFFFF" w:themeFill="background1"/>
        <w:tabs>
          <w:tab w:val="left" w:pos="662"/>
        </w:tabs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z w:val="28"/>
          <w:szCs w:val="28"/>
        </w:rPr>
        <w:t>создание психологического комфорта в группах и  педагогическом коллективе;</w:t>
      </w:r>
    </w:p>
    <w:p w:rsidR="00403E33" w:rsidRPr="00136758" w:rsidRDefault="00403E33" w:rsidP="00136758">
      <w:pPr>
        <w:numPr>
          <w:ilvl w:val="0"/>
          <w:numId w:val="7"/>
        </w:numPr>
        <w:shd w:val="clear" w:color="auto" w:fill="FFFFFF" w:themeFill="background1"/>
        <w:tabs>
          <w:tab w:val="left" w:pos="662"/>
        </w:tabs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pacing w:val="-1"/>
          <w:sz w:val="28"/>
          <w:szCs w:val="28"/>
        </w:rPr>
        <w:t>совершенствование развивающей среды;</w:t>
      </w:r>
    </w:p>
    <w:p w:rsidR="00403E33" w:rsidRPr="00136758" w:rsidRDefault="00403E33" w:rsidP="00136758">
      <w:pPr>
        <w:numPr>
          <w:ilvl w:val="0"/>
          <w:numId w:val="7"/>
        </w:numPr>
        <w:shd w:val="clear" w:color="auto" w:fill="FFFFFF" w:themeFill="background1"/>
        <w:tabs>
          <w:tab w:val="left" w:pos="662"/>
        </w:tabs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pacing w:val="-1"/>
          <w:sz w:val="28"/>
          <w:szCs w:val="28"/>
        </w:rPr>
        <w:t>эстетическое оформление детского сада.</w:t>
      </w:r>
    </w:p>
    <w:p w:rsidR="00403E33" w:rsidRPr="00136758" w:rsidRDefault="00403E33" w:rsidP="00136758">
      <w:pPr>
        <w:shd w:val="clear" w:color="auto" w:fill="FFFFFF" w:themeFill="background1"/>
        <w:tabs>
          <w:tab w:val="left" w:pos="662"/>
        </w:tabs>
        <w:ind w:firstLine="284"/>
        <w:contextualSpacing/>
        <w:jc w:val="both"/>
        <w:rPr>
          <w:color w:val="000000"/>
          <w:sz w:val="28"/>
          <w:szCs w:val="28"/>
        </w:rPr>
      </w:pPr>
    </w:p>
    <w:p w:rsidR="00403E33" w:rsidRPr="00136758" w:rsidRDefault="00403E33" w:rsidP="00136758">
      <w:pPr>
        <w:shd w:val="clear" w:color="auto" w:fill="FFFFFF" w:themeFill="background1"/>
        <w:tabs>
          <w:tab w:val="left" w:pos="619"/>
        </w:tabs>
        <w:ind w:firstLine="284"/>
        <w:contextualSpacing/>
        <w:jc w:val="both"/>
        <w:rPr>
          <w:color w:val="000000"/>
          <w:sz w:val="28"/>
          <w:szCs w:val="28"/>
        </w:rPr>
      </w:pPr>
      <w:r w:rsidRPr="00136758">
        <w:rPr>
          <w:b/>
          <w:bCs/>
          <w:iCs/>
          <w:color w:val="000000"/>
          <w:sz w:val="28"/>
          <w:szCs w:val="28"/>
        </w:rPr>
        <w:tab/>
      </w:r>
      <w:r w:rsidRPr="00136758">
        <w:rPr>
          <w:b/>
          <w:bCs/>
          <w:iCs/>
          <w:color w:val="000000"/>
          <w:spacing w:val="1"/>
          <w:sz w:val="28"/>
          <w:szCs w:val="28"/>
        </w:rPr>
        <w:t>Рациональное питание.</w:t>
      </w:r>
    </w:p>
    <w:p w:rsidR="00403E33" w:rsidRPr="00136758" w:rsidRDefault="005B0980" w:rsidP="00136758">
      <w:pPr>
        <w:numPr>
          <w:ilvl w:val="0"/>
          <w:numId w:val="8"/>
        </w:numPr>
        <w:shd w:val="clear" w:color="auto" w:fill="FFFFFF" w:themeFill="background1"/>
        <w:tabs>
          <w:tab w:val="left" w:pos="662"/>
        </w:tabs>
        <w:contextualSpacing/>
        <w:jc w:val="both"/>
        <w:rPr>
          <w:color w:val="000000"/>
          <w:sz w:val="28"/>
          <w:szCs w:val="28"/>
        </w:rPr>
      </w:pPr>
      <w:r w:rsidRPr="006F44CF">
        <w:rPr>
          <w:iCs/>
          <w:color w:val="000000"/>
          <w:sz w:val="28"/>
          <w:szCs w:val="28"/>
        </w:rPr>
        <w:t>4</w:t>
      </w:r>
      <w:r w:rsidR="00403E33" w:rsidRPr="00136758">
        <w:rPr>
          <w:iCs/>
          <w:color w:val="000000"/>
          <w:sz w:val="28"/>
          <w:szCs w:val="28"/>
        </w:rPr>
        <w:t>-х</w:t>
      </w:r>
      <w:r w:rsidR="00403E33" w:rsidRPr="00136758">
        <w:rPr>
          <w:i/>
          <w:iCs/>
          <w:color w:val="000000"/>
          <w:sz w:val="28"/>
          <w:szCs w:val="28"/>
        </w:rPr>
        <w:t xml:space="preserve">  </w:t>
      </w:r>
      <w:r w:rsidR="00403E33" w:rsidRPr="00136758">
        <w:rPr>
          <w:color w:val="000000"/>
          <w:sz w:val="28"/>
          <w:szCs w:val="28"/>
        </w:rPr>
        <w:t>разовое питание с соблюдением натуральных норм;</w:t>
      </w:r>
    </w:p>
    <w:p w:rsidR="00403E33" w:rsidRPr="00136758" w:rsidRDefault="00403E33" w:rsidP="00136758">
      <w:pPr>
        <w:numPr>
          <w:ilvl w:val="0"/>
          <w:numId w:val="8"/>
        </w:numPr>
        <w:shd w:val="clear" w:color="auto" w:fill="FFFFFF" w:themeFill="background1"/>
        <w:tabs>
          <w:tab w:val="left" w:pos="662"/>
        </w:tabs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z w:val="28"/>
          <w:szCs w:val="28"/>
        </w:rPr>
        <w:t>витаминизация (фрукты, соки, свежие овощи);</w:t>
      </w:r>
    </w:p>
    <w:p w:rsidR="00403E33" w:rsidRPr="00136758" w:rsidRDefault="00403E33" w:rsidP="00136758">
      <w:pPr>
        <w:numPr>
          <w:ilvl w:val="0"/>
          <w:numId w:val="8"/>
        </w:numPr>
        <w:shd w:val="clear" w:color="auto" w:fill="FFFFFF" w:themeFill="background1"/>
        <w:tabs>
          <w:tab w:val="left" w:pos="662"/>
        </w:tabs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z w:val="28"/>
          <w:szCs w:val="28"/>
        </w:rPr>
        <w:t>введение фитонцидов (лук, чеснок, зелень);</w:t>
      </w:r>
    </w:p>
    <w:p w:rsidR="00403E33" w:rsidRPr="00136758" w:rsidRDefault="00403E33" w:rsidP="00136758">
      <w:pPr>
        <w:numPr>
          <w:ilvl w:val="0"/>
          <w:numId w:val="8"/>
        </w:numPr>
        <w:shd w:val="clear" w:color="auto" w:fill="FFFFFF" w:themeFill="background1"/>
        <w:tabs>
          <w:tab w:val="left" w:pos="662"/>
        </w:tabs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z w:val="28"/>
          <w:szCs w:val="28"/>
        </w:rPr>
        <w:t>контроль    за   транспортировкой,   хранением,   соблюдением   сроков   реализации продуктов,   технологией   и   качеством   приготовления   пищи,   за   санитарным состоянием складских помещений  и пищеблока.</w:t>
      </w:r>
    </w:p>
    <w:p w:rsidR="00403E33" w:rsidRPr="00136758" w:rsidRDefault="00403E33" w:rsidP="00136758">
      <w:pPr>
        <w:shd w:val="clear" w:color="auto" w:fill="FFFFFF" w:themeFill="background1"/>
        <w:tabs>
          <w:tab w:val="left" w:pos="662"/>
        </w:tabs>
        <w:ind w:firstLine="284"/>
        <w:contextualSpacing/>
        <w:jc w:val="both"/>
        <w:rPr>
          <w:color w:val="000000"/>
          <w:sz w:val="28"/>
          <w:szCs w:val="28"/>
        </w:rPr>
      </w:pPr>
    </w:p>
    <w:p w:rsidR="00403E33" w:rsidRPr="00136758" w:rsidRDefault="00403E33" w:rsidP="00136758">
      <w:pPr>
        <w:shd w:val="clear" w:color="auto" w:fill="FFFFFF" w:themeFill="background1"/>
        <w:tabs>
          <w:tab w:val="left" w:pos="619"/>
        </w:tabs>
        <w:ind w:firstLine="284"/>
        <w:contextualSpacing/>
        <w:jc w:val="both"/>
        <w:rPr>
          <w:color w:val="000000"/>
          <w:sz w:val="28"/>
          <w:szCs w:val="28"/>
        </w:rPr>
      </w:pPr>
      <w:r w:rsidRPr="00136758">
        <w:rPr>
          <w:b/>
          <w:bCs/>
          <w:iCs/>
          <w:color w:val="000000"/>
          <w:sz w:val="28"/>
          <w:szCs w:val="28"/>
        </w:rPr>
        <w:tab/>
      </w:r>
      <w:r w:rsidRPr="00136758">
        <w:rPr>
          <w:b/>
          <w:bCs/>
          <w:iCs/>
          <w:color w:val="000000"/>
          <w:spacing w:val="-1"/>
          <w:sz w:val="28"/>
          <w:szCs w:val="28"/>
        </w:rPr>
        <w:t>Физическое развитие.</w:t>
      </w:r>
    </w:p>
    <w:p w:rsidR="00403E33" w:rsidRPr="00136758" w:rsidRDefault="00403E33" w:rsidP="00136758">
      <w:pPr>
        <w:numPr>
          <w:ilvl w:val="0"/>
          <w:numId w:val="9"/>
        </w:numPr>
        <w:shd w:val="clear" w:color="auto" w:fill="FFFFFF" w:themeFill="background1"/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z w:val="28"/>
          <w:szCs w:val="28"/>
        </w:rPr>
        <w:t>режим закаливания;</w:t>
      </w:r>
    </w:p>
    <w:p w:rsidR="00403E33" w:rsidRPr="00136758" w:rsidRDefault="00403E33" w:rsidP="00136758">
      <w:pPr>
        <w:numPr>
          <w:ilvl w:val="0"/>
          <w:numId w:val="9"/>
        </w:numPr>
        <w:shd w:val="clear" w:color="auto" w:fill="FFFFFF" w:themeFill="background1"/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z w:val="28"/>
          <w:szCs w:val="28"/>
        </w:rPr>
        <w:t>физические и дыхательные упражнения после сна;</w:t>
      </w:r>
    </w:p>
    <w:p w:rsidR="00403E33" w:rsidRPr="00136758" w:rsidRDefault="00403E33" w:rsidP="00136758">
      <w:pPr>
        <w:numPr>
          <w:ilvl w:val="0"/>
          <w:numId w:val="9"/>
        </w:numPr>
        <w:shd w:val="clear" w:color="auto" w:fill="FFFFFF" w:themeFill="background1"/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pacing w:val="1"/>
          <w:sz w:val="28"/>
          <w:szCs w:val="28"/>
        </w:rPr>
        <w:t xml:space="preserve">физкультурные занятия (внимательное наблюдение за самочувствием ребенка, его </w:t>
      </w:r>
      <w:r w:rsidRPr="00136758">
        <w:rPr>
          <w:color w:val="000000"/>
          <w:spacing w:val="6"/>
          <w:sz w:val="28"/>
          <w:szCs w:val="28"/>
        </w:rPr>
        <w:t>реакцией на нагрузку, на новые упражнения</w:t>
      </w:r>
      <w:r w:rsidRPr="00136758">
        <w:rPr>
          <w:color w:val="000000"/>
          <w:sz w:val="28"/>
          <w:szCs w:val="28"/>
        </w:rPr>
        <w:t>);</w:t>
      </w:r>
    </w:p>
    <w:p w:rsidR="00403E33" w:rsidRPr="00136758" w:rsidRDefault="00403E33" w:rsidP="00136758">
      <w:pPr>
        <w:numPr>
          <w:ilvl w:val="0"/>
          <w:numId w:val="9"/>
        </w:numPr>
        <w:shd w:val="clear" w:color="auto" w:fill="FFFFFF" w:themeFill="background1"/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z w:val="28"/>
          <w:szCs w:val="28"/>
        </w:rPr>
        <w:t xml:space="preserve">двигательный,   режим   в   группе   и   на   участках   (60-70%   времени   уделяется </w:t>
      </w:r>
      <w:r w:rsidRPr="00136758">
        <w:rPr>
          <w:color w:val="000000"/>
          <w:spacing w:val="-1"/>
          <w:sz w:val="28"/>
          <w:szCs w:val="28"/>
        </w:rPr>
        <w:t>движению);</w:t>
      </w:r>
    </w:p>
    <w:p w:rsidR="00403E33" w:rsidRPr="00136758" w:rsidRDefault="002F6F7A" w:rsidP="00136758">
      <w:pPr>
        <w:numPr>
          <w:ilvl w:val="0"/>
          <w:numId w:val="9"/>
        </w:numPr>
        <w:shd w:val="clear" w:color="auto" w:fill="FFFFFF" w:themeFill="background1"/>
        <w:contextualSpacing/>
        <w:jc w:val="both"/>
        <w:rPr>
          <w:color w:val="000000"/>
          <w:sz w:val="28"/>
          <w:szCs w:val="28"/>
        </w:rPr>
      </w:pPr>
      <w:r w:rsidRPr="00136758">
        <w:rPr>
          <w:color w:val="000000"/>
          <w:sz w:val="28"/>
          <w:szCs w:val="28"/>
        </w:rPr>
        <w:t>ф</w:t>
      </w:r>
      <w:r w:rsidR="00403E33" w:rsidRPr="00136758">
        <w:rPr>
          <w:color w:val="000000"/>
          <w:sz w:val="28"/>
          <w:szCs w:val="28"/>
        </w:rPr>
        <w:t>изкультминутки, паузы в форме подвижных игр;</w:t>
      </w:r>
    </w:p>
    <w:p w:rsidR="00136758" w:rsidRPr="00136758" w:rsidRDefault="002F6F7A" w:rsidP="00136758">
      <w:pPr>
        <w:pStyle w:val="style17"/>
        <w:numPr>
          <w:ilvl w:val="0"/>
          <w:numId w:val="9"/>
        </w:numPr>
        <w:shd w:val="clear" w:color="auto" w:fill="FFFFFF" w:themeFill="background1"/>
        <w:spacing w:before="0" w:beforeAutospacing="0" w:after="0" w:afterAutospacing="0"/>
        <w:jc w:val="both"/>
        <w:rPr>
          <w:b/>
          <w:bCs/>
          <w:color w:val="332015"/>
          <w:sz w:val="28"/>
          <w:szCs w:val="28"/>
        </w:rPr>
      </w:pPr>
      <w:r w:rsidRPr="00136758">
        <w:rPr>
          <w:color w:val="000000"/>
          <w:sz w:val="28"/>
          <w:szCs w:val="28"/>
        </w:rPr>
        <w:t>п</w:t>
      </w:r>
      <w:r w:rsidR="00403E33" w:rsidRPr="00136758">
        <w:rPr>
          <w:color w:val="000000"/>
          <w:sz w:val="28"/>
          <w:szCs w:val="28"/>
        </w:rPr>
        <w:t>роведение физкультурных досугов, спортивных праздников.</w:t>
      </w:r>
      <w:r w:rsidR="00136758" w:rsidRPr="00136758">
        <w:rPr>
          <w:b/>
          <w:bCs/>
          <w:color w:val="332015"/>
          <w:sz w:val="28"/>
          <w:szCs w:val="28"/>
        </w:rPr>
        <w:t xml:space="preserve"> </w:t>
      </w:r>
    </w:p>
    <w:p w:rsidR="00136758" w:rsidRPr="00136758" w:rsidRDefault="00136758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b/>
          <w:bCs/>
          <w:color w:val="332015"/>
          <w:sz w:val="28"/>
          <w:szCs w:val="28"/>
        </w:rPr>
      </w:pPr>
    </w:p>
    <w:p w:rsidR="00136758" w:rsidRPr="00136758" w:rsidRDefault="00136758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b/>
          <w:bCs/>
          <w:color w:val="332015"/>
          <w:sz w:val="28"/>
          <w:szCs w:val="28"/>
        </w:rPr>
        <w:t>Организации питания в детском саду</w:t>
      </w:r>
      <w:r w:rsidRPr="00136758">
        <w:rPr>
          <w:color w:val="332015"/>
          <w:sz w:val="28"/>
          <w:szCs w:val="28"/>
        </w:rPr>
        <w:t xml:space="preserve"> уделяется особое внимание, так здоровье детей невозможно обеспечить без рационального питания</w:t>
      </w:r>
    </w:p>
    <w:p w:rsidR="00136758" w:rsidRPr="00136758" w:rsidRDefault="00136758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 xml:space="preserve">В нашем детском саду  организованно </w:t>
      </w:r>
      <w:r w:rsidR="005B0980" w:rsidRPr="005B0980">
        <w:rPr>
          <w:rStyle w:val="fontstyle36"/>
          <w:b/>
          <w:bCs/>
          <w:color w:val="333333"/>
          <w:sz w:val="28"/>
          <w:szCs w:val="28"/>
          <w:u w:val="single"/>
        </w:rPr>
        <w:t>4</w:t>
      </w:r>
      <w:r w:rsidRPr="00136758">
        <w:rPr>
          <w:rStyle w:val="fontstyle36"/>
          <w:b/>
          <w:bCs/>
          <w:color w:val="333333"/>
          <w:sz w:val="28"/>
          <w:szCs w:val="28"/>
          <w:u w:val="single"/>
        </w:rPr>
        <w:t>-х разовое питание</w:t>
      </w:r>
      <w:r w:rsidRPr="00136758">
        <w:rPr>
          <w:rStyle w:val="fontstyle36"/>
          <w:color w:val="333333"/>
          <w:sz w:val="28"/>
          <w:szCs w:val="28"/>
        </w:rPr>
        <w:t xml:space="preserve">. Перспективное меню составляется на </w:t>
      </w:r>
      <w:r w:rsidRPr="00136758">
        <w:rPr>
          <w:rStyle w:val="fontstyle23"/>
          <w:color w:val="333333"/>
          <w:sz w:val="28"/>
          <w:szCs w:val="28"/>
        </w:rPr>
        <w:t xml:space="preserve">10 </w:t>
      </w:r>
      <w:r w:rsidRPr="00136758">
        <w:rPr>
          <w:rStyle w:val="fontstyle36"/>
          <w:color w:val="333333"/>
          <w:sz w:val="28"/>
          <w:szCs w:val="28"/>
        </w:rPr>
        <w:t>дней. При составлении меню учитываю следующие факторы:</w:t>
      </w:r>
    </w:p>
    <w:p w:rsidR="00136758" w:rsidRPr="00136758" w:rsidRDefault="00136758" w:rsidP="00136758">
      <w:pPr>
        <w:pStyle w:val="style8"/>
        <w:shd w:val="clear" w:color="auto" w:fill="FFFFFF" w:themeFill="background1"/>
        <w:tabs>
          <w:tab w:val="left" w:pos="237"/>
        </w:tabs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23"/>
          <w:color w:val="333333"/>
          <w:sz w:val="28"/>
          <w:szCs w:val="28"/>
        </w:rPr>
        <w:t xml:space="preserve">1) </w:t>
      </w:r>
      <w:r w:rsidRPr="00136758">
        <w:rPr>
          <w:rStyle w:val="fontstyle36"/>
          <w:color w:val="333333"/>
          <w:sz w:val="28"/>
          <w:szCs w:val="28"/>
        </w:rPr>
        <w:t> утвержденный среднесуточный набор продуктов для каждой возрастной группы;</w:t>
      </w:r>
    </w:p>
    <w:p w:rsidR="00AD6662" w:rsidRPr="00136758" w:rsidRDefault="00AD6662" w:rsidP="00136758">
      <w:pPr>
        <w:pStyle w:val="style8"/>
        <w:shd w:val="clear" w:color="auto" w:fill="FFFFFF" w:themeFill="background1"/>
        <w:tabs>
          <w:tab w:val="left" w:pos="237"/>
        </w:tabs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2)  объем порций для этих групп;</w:t>
      </w:r>
    </w:p>
    <w:p w:rsidR="00AD6662" w:rsidRPr="00136758" w:rsidRDefault="00AD6662" w:rsidP="00136758">
      <w:pPr>
        <w:pStyle w:val="style8"/>
        <w:shd w:val="clear" w:color="auto" w:fill="FFFFFF" w:themeFill="background1"/>
        <w:tabs>
          <w:tab w:val="left" w:pos="237"/>
        </w:tabs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3)  нормы потерь при холодной и тепловой обработке продуктов;</w:t>
      </w:r>
    </w:p>
    <w:p w:rsidR="00AD6662" w:rsidRPr="00136758" w:rsidRDefault="00AD6662" w:rsidP="00136758">
      <w:pPr>
        <w:pStyle w:val="style8"/>
        <w:shd w:val="clear" w:color="auto" w:fill="FFFFFF" w:themeFill="background1"/>
        <w:tabs>
          <w:tab w:val="left" w:pos="237"/>
        </w:tabs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4)  выход готовых блюд;</w:t>
      </w:r>
    </w:p>
    <w:p w:rsidR="00AD6662" w:rsidRPr="00136758" w:rsidRDefault="00AD6662" w:rsidP="00136758">
      <w:pPr>
        <w:pStyle w:val="style8"/>
        <w:shd w:val="clear" w:color="auto" w:fill="FFFFFF" w:themeFill="background1"/>
        <w:tabs>
          <w:tab w:val="left" w:pos="237"/>
          <w:tab w:val="left" w:pos="6955"/>
        </w:tabs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5)  данные о химическом составе продуктов и блюд.</w:t>
      </w:r>
    </w:p>
    <w:p w:rsidR="00AD6662" w:rsidRPr="00136758" w:rsidRDefault="00AD6662" w:rsidP="00136758">
      <w:pPr>
        <w:pStyle w:val="style8"/>
        <w:shd w:val="clear" w:color="auto" w:fill="FFFFFF" w:themeFill="background1"/>
        <w:tabs>
          <w:tab w:val="left" w:pos="237"/>
          <w:tab w:val="left" w:pos="6955"/>
        </w:tabs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Fonts w:ascii="Verdana" w:hAnsi="Verdana"/>
          <w:color w:val="333333"/>
          <w:sz w:val="28"/>
          <w:szCs w:val="28"/>
        </w:rPr>
        <w:lastRenderedPageBreak/>
        <w:t> 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 xml:space="preserve">В ассортимент </w:t>
      </w:r>
      <w:r w:rsidRPr="00136758">
        <w:rPr>
          <w:rStyle w:val="fontstyle36"/>
          <w:color w:val="333333"/>
          <w:sz w:val="28"/>
          <w:szCs w:val="28"/>
          <w:u w:val="single"/>
        </w:rPr>
        <w:t>первых блюд</w:t>
      </w:r>
      <w:r w:rsidRPr="00136758">
        <w:rPr>
          <w:rStyle w:val="fontstyle36"/>
          <w:color w:val="333333"/>
          <w:sz w:val="28"/>
          <w:szCs w:val="28"/>
        </w:rPr>
        <w:t xml:space="preserve"> включаем щи, борщи и различные виды супов на мясном, рыбном, курином бульонах, супы вегетарианские, молочные.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  <w:u w:val="single"/>
        </w:rPr>
        <w:t>Вторые блюда</w:t>
      </w:r>
      <w:r w:rsidRPr="00136758">
        <w:rPr>
          <w:rStyle w:val="fontstyle36"/>
          <w:color w:val="333333"/>
          <w:sz w:val="28"/>
          <w:szCs w:val="28"/>
        </w:rPr>
        <w:t xml:space="preserve"> обычно из мяса и рыбы в виде котлет, биточков, гуляша в отварном или тушеном виде. Гарниры - из картофеля, овощей, а также круп и макаронных изделий.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 xml:space="preserve">В качестве </w:t>
      </w:r>
      <w:r w:rsidRPr="00136758">
        <w:rPr>
          <w:rStyle w:val="fontstyle36"/>
          <w:color w:val="333333"/>
          <w:sz w:val="28"/>
          <w:szCs w:val="28"/>
          <w:u w:val="single"/>
        </w:rPr>
        <w:t>третьего блюда</w:t>
      </w:r>
      <w:r w:rsidRPr="00136758">
        <w:rPr>
          <w:rStyle w:val="fontstyle36"/>
          <w:color w:val="333333"/>
          <w:sz w:val="28"/>
          <w:szCs w:val="28"/>
        </w:rPr>
        <w:t xml:space="preserve"> используем компот из свежих и сухих фруктов, кисель, чай, чай с лимоном, отвар шиповника, кофейный напиток с молоком, какао на молоке.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 xml:space="preserve">На завтрак и на ужин детям даем различные блюда, запеканки и </w:t>
      </w:r>
      <w:r w:rsidRPr="00136758">
        <w:rPr>
          <w:rStyle w:val="a3"/>
          <w:color w:val="333333"/>
          <w:sz w:val="28"/>
          <w:szCs w:val="28"/>
        </w:rPr>
        <w:t>блюда      </w:t>
      </w:r>
      <w:r w:rsidRPr="00136758">
        <w:rPr>
          <w:rStyle w:val="fontstyle36"/>
          <w:color w:val="333333"/>
          <w:sz w:val="28"/>
          <w:szCs w:val="28"/>
        </w:rPr>
        <w:t>из творога (ленивые вареники), бутерброды с сыром.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 xml:space="preserve">Полдник обычно состоит из кондитерских изделий (печенье, сухари), </w:t>
      </w:r>
      <w:r w:rsidRPr="00136758">
        <w:rPr>
          <w:rStyle w:val="a3"/>
          <w:b/>
          <w:bCs/>
          <w:color w:val="333333"/>
          <w:sz w:val="28"/>
          <w:szCs w:val="28"/>
        </w:rPr>
        <w:t xml:space="preserve">выпечки </w:t>
      </w:r>
      <w:r w:rsidRPr="00136758">
        <w:rPr>
          <w:rStyle w:val="fontstyle36"/>
          <w:color w:val="333333"/>
          <w:sz w:val="28"/>
          <w:szCs w:val="28"/>
        </w:rPr>
        <w:t>(булочки, пирожки). Включаем свежие фрукты или соки, а также даем чай с молоком, молоко, чай с лимоном.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При составлении меню особое внимание обращаем на разнообразие блюд в течении дня и всей недели и сочетание продуктов животного и растительного происхождения.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Еще одно непременное условие составления меню - учет требований санэпидслужбы в отношении запрещенных продуктов и блюд, использование которых может стать причиной возникновения в коллективе желудочно-кишечных заболеваний, инфекций и пищевых отравлений.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В детском саду имеется картотека первых, вторых, третьих блюд. В карточках указаны сырьевой набор и количество продуктов, из которых состоит блюдо.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Один раз в 10 дней медсестрой к</w:t>
      </w:r>
      <w:r w:rsidR="00136758">
        <w:rPr>
          <w:rStyle w:val="fontstyle36"/>
          <w:color w:val="333333"/>
          <w:sz w:val="28"/>
          <w:szCs w:val="28"/>
        </w:rPr>
        <w:t>онтролируется выполнение средне</w:t>
      </w:r>
      <w:r w:rsidRPr="00136758">
        <w:rPr>
          <w:rStyle w:val="fontstyle36"/>
          <w:color w:val="333333"/>
          <w:sz w:val="28"/>
          <w:szCs w:val="28"/>
        </w:rPr>
        <w:t xml:space="preserve">суточной нормы выдачи продуктов на 1 ребенка и при необходимости проводится коррекция питания в следующей декаде. (Журнал «Выполнение норм питания в </w:t>
      </w:r>
      <w:r w:rsidRPr="00136758">
        <w:rPr>
          <w:rStyle w:val="fontstyle35"/>
          <w:color w:val="333333"/>
          <w:spacing w:val="-10"/>
          <w:sz w:val="28"/>
          <w:szCs w:val="28"/>
        </w:rPr>
        <w:t>МДОБУ</w:t>
      </w:r>
      <w:r w:rsidR="006F44CF">
        <w:rPr>
          <w:rStyle w:val="fontstyle35"/>
          <w:color w:val="333333"/>
          <w:spacing w:val="-10"/>
          <w:sz w:val="28"/>
          <w:szCs w:val="28"/>
        </w:rPr>
        <w:t>»</w:t>
      </w:r>
      <w:r w:rsidRPr="00136758">
        <w:rPr>
          <w:rStyle w:val="fontstyle35"/>
          <w:color w:val="333333"/>
          <w:spacing w:val="-10"/>
          <w:sz w:val="28"/>
          <w:szCs w:val="28"/>
        </w:rPr>
        <w:t>)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Подсчет основных пищевых ингредиентов по итогам накопительной ведомости проводится 1 раз в месяц (подсчитывав калорийность, количество белков, жиров, углеводов). Каждый день проводится «С» витаминизация III блюда (</w:t>
      </w:r>
      <w:r w:rsidRPr="00136758">
        <w:rPr>
          <w:rStyle w:val="fontstyle36"/>
          <w:color w:val="333333"/>
          <w:sz w:val="28"/>
          <w:szCs w:val="28"/>
          <w:lang w:val="en-US"/>
        </w:rPr>
        <w:t>t</w:t>
      </w:r>
      <w:r w:rsidRPr="00136758">
        <w:rPr>
          <w:rStyle w:val="fontstyle36"/>
          <w:color w:val="333333"/>
          <w:sz w:val="28"/>
          <w:szCs w:val="28"/>
        </w:rPr>
        <w:t xml:space="preserve"> +14°С), отметку делаю в журнале.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Для обеспечения преемственности питания родители информируются об ассортименте питания ребенка, в группах ежедневно вывешиваются меню.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В детском саду пища готовится на пищеблок</w:t>
      </w:r>
      <w:r w:rsidR="00136758">
        <w:rPr>
          <w:rStyle w:val="fontstyle36"/>
          <w:color w:val="333333"/>
          <w:sz w:val="28"/>
          <w:szCs w:val="28"/>
        </w:rPr>
        <w:t>е</w:t>
      </w:r>
      <w:r w:rsidRPr="00136758">
        <w:rPr>
          <w:rStyle w:val="fontstyle36"/>
          <w:color w:val="333333"/>
          <w:sz w:val="28"/>
          <w:szCs w:val="28"/>
        </w:rPr>
        <w:t xml:space="preserve">. Работают </w:t>
      </w:r>
      <w:r w:rsidR="006F44CF">
        <w:rPr>
          <w:rStyle w:val="fontstyle36"/>
          <w:color w:val="333333"/>
          <w:sz w:val="28"/>
          <w:szCs w:val="28"/>
        </w:rPr>
        <w:t>2</w:t>
      </w:r>
      <w:r w:rsidRPr="00136758">
        <w:rPr>
          <w:rStyle w:val="fontstyle36"/>
          <w:color w:val="333333"/>
          <w:sz w:val="28"/>
          <w:szCs w:val="28"/>
        </w:rPr>
        <w:t xml:space="preserve"> повара, которые ежегодно проходят гигиеническое обучение (сантехминимум), имеют допуск к работе. Выдача готовой пищи </w:t>
      </w:r>
      <w:proofErr w:type="gramStart"/>
      <w:r w:rsidRPr="00136758">
        <w:rPr>
          <w:rStyle w:val="fontstyle36"/>
          <w:color w:val="333333"/>
          <w:sz w:val="28"/>
          <w:szCs w:val="28"/>
        </w:rPr>
        <w:t>проводится</w:t>
      </w:r>
      <w:proofErr w:type="gramEnd"/>
      <w:r w:rsidRPr="00136758">
        <w:rPr>
          <w:rStyle w:val="fontstyle36"/>
          <w:color w:val="333333"/>
          <w:sz w:val="28"/>
          <w:szCs w:val="28"/>
        </w:rPr>
        <w:t xml:space="preserve"> только после снятия пробы медицинским работником, </w:t>
      </w:r>
      <w:r w:rsidR="006F44CF">
        <w:rPr>
          <w:rStyle w:val="fontstyle36"/>
          <w:color w:val="333333"/>
          <w:sz w:val="28"/>
          <w:szCs w:val="28"/>
        </w:rPr>
        <w:t>старшим воспитателем</w:t>
      </w:r>
      <w:r w:rsidRPr="00136758">
        <w:rPr>
          <w:rStyle w:val="fontstyle36"/>
          <w:color w:val="333333"/>
          <w:sz w:val="28"/>
          <w:szCs w:val="28"/>
        </w:rPr>
        <w:t xml:space="preserve">, </w:t>
      </w:r>
      <w:r w:rsidR="006F44CF">
        <w:rPr>
          <w:rStyle w:val="fontstyle36"/>
          <w:color w:val="333333"/>
          <w:sz w:val="28"/>
          <w:szCs w:val="28"/>
        </w:rPr>
        <w:t>завхозом</w:t>
      </w:r>
      <w:r w:rsidRPr="00136758">
        <w:rPr>
          <w:rStyle w:val="fontstyle36"/>
          <w:color w:val="333333"/>
          <w:sz w:val="28"/>
          <w:szCs w:val="28"/>
        </w:rPr>
        <w:t xml:space="preserve"> с обязательной отметкой вкусовых качеств, готовности блюд и соответствующей записи в бракеражном журнале готовых блюд. При нарушении технологии приготовления пищи блюдо допускается к выдаче только после устранения выявленных кулинарных недостатков. Ежедневно контролируется правильность отбора и хранения суточных проб (суточные пробы храним в холодильнике при </w:t>
      </w:r>
      <w:r w:rsidRPr="00136758">
        <w:rPr>
          <w:rStyle w:val="fontstyle36"/>
          <w:color w:val="333333"/>
          <w:sz w:val="28"/>
          <w:szCs w:val="28"/>
          <w:lang w:val="en-US"/>
        </w:rPr>
        <w:t>t</w:t>
      </w:r>
      <w:r w:rsidRPr="00136758">
        <w:rPr>
          <w:rStyle w:val="fontstyle36"/>
          <w:color w:val="333333"/>
          <w:sz w:val="28"/>
          <w:szCs w:val="28"/>
        </w:rPr>
        <w:t xml:space="preserve"> </w:t>
      </w:r>
      <w:r w:rsidRPr="00136758">
        <w:rPr>
          <w:rStyle w:val="fontstyle23"/>
          <w:color w:val="333333"/>
          <w:sz w:val="28"/>
          <w:szCs w:val="28"/>
        </w:rPr>
        <w:t xml:space="preserve">+2 </w:t>
      </w:r>
      <w:r w:rsidRPr="00136758">
        <w:rPr>
          <w:rStyle w:val="fontstyle36"/>
          <w:color w:val="333333"/>
          <w:sz w:val="28"/>
          <w:szCs w:val="28"/>
        </w:rPr>
        <w:t>- + 6°С 48 часов). Ведется контроль за санитарным состоянием на пищеблоках, регистрируются в специальном журнале все недостатки. Проводится осмотр сотрудников пищеблока на гнойничковые заболевания ежедневно.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Продукты питания в д/с принимаются только при наличии сопроводительных документов, подтверждающих качество (качественное удостоверение, ветеринарное свидетельство).</w:t>
      </w:r>
    </w:p>
    <w:p w:rsidR="00AD6662" w:rsidRPr="00136758" w:rsidRDefault="006F44CF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>
        <w:rPr>
          <w:rStyle w:val="fontstyle36"/>
          <w:color w:val="333333"/>
          <w:sz w:val="28"/>
          <w:szCs w:val="28"/>
        </w:rPr>
        <w:t>Кладовщик ведет</w:t>
      </w:r>
      <w:r w:rsidR="00AD6662" w:rsidRPr="00136758">
        <w:rPr>
          <w:rStyle w:val="fontstyle36"/>
          <w:color w:val="333333"/>
          <w:sz w:val="28"/>
          <w:szCs w:val="28"/>
        </w:rPr>
        <w:t xml:space="preserve">  журнал «Бракераж сырых продуктов», где указываются:</w:t>
      </w:r>
    </w:p>
    <w:p w:rsidR="00AD6662" w:rsidRPr="00136758" w:rsidRDefault="00AD6662" w:rsidP="00136758">
      <w:pPr>
        <w:pStyle w:val="style8"/>
        <w:shd w:val="clear" w:color="auto" w:fill="FFFFFF" w:themeFill="background1"/>
        <w:tabs>
          <w:tab w:val="left" w:pos="114"/>
        </w:tabs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- дата и время поступления;</w:t>
      </w:r>
    </w:p>
    <w:p w:rsidR="00AD6662" w:rsidRPr="00136758" w:rsidRDefault="00AD6662" w:rsidP="00136758">
      <w:pPr>
        <w:pStyle w:val="style8"/>
        <w:shd w:val="clear" w:color="auto" w:fill="FFFFFF" w:themeFill="background1"/>
        <w:tabs>
          <w:tab w:val="left" w:pos="114"/>
        </w:tabs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- дата выработки, время выработки;</w:t>
      </w:r>
    </w:p>
    <w:p w:rsidR="00AD6662" w:rsidRPr="00136758" w:rsidRDefault="00AD6662" w:rsidP="00136758">
      <w:pPr>
        <w:pStyle w:val="style8"/>
        <w:shd w:val="clear" w:color="auto" w:fill="FFFFFF" w:themeFill="background1"/>
        <w:tabs>
          <w:tab w:val="left" w:pos="114"/>
        </w:tabs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lastRenderedPageBreak/>
        <w:t>- наименование и количество продукта;</w:t>
      </w:r>
    </w:p>
    <w:p w:rsidR="00AD6662" w:rsidRPr="00136758" w:rsidRDefault="00AD6662" w:rsidP="00136758">
      <w:pPr>
        <w:pStyle w:val="style8"/>
        <w:shd w:val="clear" w:color="auto" w:fill="FFFFFF" w:themeFill="background1"/>
        <w:tabs>
          <w:tab w:val="left" w:pos="114"/>
        </w:tabs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- конечный срок реализации продукта;</w:t>
      </w:r>
    </w:p>
    <w:p w:rsidR="00AD6662" w:rsidRPr="00136758" w:rsidRDefault="00AD6662" w:rsidP="00136758">
      <w:pPr>
        <w:pStyle w:val="style8"/>
        <w:shd w:val="clear" w:color="auto" w:fill="FFFFFF" w:themeFill="background1"/>
        <w:tabs>
          <w:tab w:val="left" w:pos="114"/>
        </w:tabs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- реализация по дням недели.</w:t>
      </w:r>
    </w:p>
    <w:p w:rsidR="00AD6662" w:rsidRPr="00136758" w:rsidRDefault="00AD6662" w:rsidP="00136758">
      <w:pPr>
        <w:pStyle w:val="style17"/>
        <w:shd w:val="clear" w:color="auto" w:fill="FFFFFF" w:themeFill="background1"/>
        <w:spacing w:before="0" w:beforeAutospacing="0" w:after="0" w:afterAutospacing="0"/>
        <w:ind w:firstLine="284"/>
        <w:jc w:val="both"/>
        <w:rPr>
          <w:rFonts w:ascii="Verdana" w:hAnsi="Verdana"/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Особо скоропортящиеся пищевые продукты храним в холодильных камерах (</w:t>
      </w:r>
      <w:r w:rsidRPr="00136758">
        <w:rPr>
          <w:rStyle w:val="fontstyle36"/>
          <w:color w:val="333333"/>
          <w:sz w:val="28"/>
          <w:szCs w:val="28"/>
          <w:lang w:val="en-US"/>
        </w:rPr>
        <w:t>t</w:t>
      </w:r>
      <w:r w:rsidRPr="00136758">
        <w:rPr>
          <w:rStyle w:val="fontstyle36"/>
          <w:color w:val="333333"/>
          <w:sz w:val="28"/>
          <w:szCs w:val="28"/>
        </w:rPr>
        <w:t xml:space="preserve"> -6-7°С) или в холодильниках при температуре </w:t>
      </w:r>
      <w:r w:rsidRPr="00136758">
        <w:rPr>
          <w:rStyle w:val="fontstyle23"/>
          <w:color w:val="333333"/>
          <w:sz w:val="28"/>
          <w:szCs w:val="28"/>
        </w:rPr>
        <w:t xml:space="preserve">+2 </w:t>
      </w:r>
      <w:r w:rsidRPr="00136758">
        <w:rPr>
          <w:rStyle w:val="fontstyle36"/>
          <w:color w:val="333333"/>
          <w:sz w:val="28"/>
          <w:szCs w:val="28"/>
        </w:rPr>
        <w:t>- +6°С. Ведется тетрадь контроля за температурой в холодильниках и холодильных камерах ежедневно.</w:t>
      </w:r>
    </w:p>
    <w:p w:rsidR="00AD6662" w:rsidRPr="00136758" w:rsidRDefault="00AD6662" w:rsidP="00136758">
      <w:pPr>
        <w:shd w:val="clear" w:color="auto" w:fill="FFFFFF" w:themeFill="background1"/>
        <w:ind w:firstLine="284"/>
        <w:jc w:val="both"/>
        <w:rPr>
          <w:color w:val="333333"/>
          <w:sz w:val="28"/>
          <w:szCs w:val="28"/>
        </w:rPr>
      </w:pPr>
      <w:r w:rsidRPr="00136758">
        <w:rPr>
          <w:rStyle w:val="fontstyle36"/>
          <w:color w:val="333333"/>
          <w:sz w:val="28"/>
          <w:szCs w:val="28"/>
        </w:rPr>
        <w:t>В МДОБУ организован питьевой режим, который отвечает требованиям санитарных правил (используется только свежая кипяченая вода).</w:t>
      </w:r>
    </w:p>
    <w:p w:rsidR="00AD6662" w:rsidRDefault="00AD6662" w:rsidP="00136758">
      <w:pPr>
        <w:shd w:val="clear" w:color="auto" w:fill="FFFFFF" w:themeFill="background1"/>
      </w:pPr>
    </w:p>
    <w:sectPr w:rsidR="00AD6662" w:rsidSect="001367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B4D8B"/>
    <w:multiLevelType w:val="hybridMultilevel"/>
    <w:tmpl w:val="0240C7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A559D0"/>
    <w:multiLevelType w:val="hybridMultilevel"/>
    <w:tmpl w:val="A25EA3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E11BEC"/>
    <w:multiLevelType w:val="hybridMultilevel"/>
    <w:tmpl w:val="CC8C9304"/>
    <w:lvl w:ilvl="0" w:tplc="CD00042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32692E82"/>
    <w:multiLevelType w:val="hybridMultilevel"/>
    <w:tmpl w:val="D67E56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0F5EC8"/>
    <w:multiLevelType w:val="hybridMultilevel"/>
    <w:tmpl w:val="B79EA7A0"/>
    <w:lvl w:ilvl="0" w:tplc="CD00042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62401B"/>
    <w:multiLevelType w:val="hybridMultilevel"/>
    <w:tmpl w:val="18BEA4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85562F"/>
    <w:multiLevelType w:val="hybridMultilevel"/>
    <w:tmpl w:val="41F01EA0"/>
    <w:lvl w:ilvl="0" w:tplc="CD00042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15122FE"/>
    <w:multiLevelType w:val="hybridMultilevel"/>
    <w:tmpl w:val="2B386670"/>
    <w:lvl w:ilvl="0" w:tplc="CD00042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6"/>
  </w:num>
  <w:num w:numId="7">
    <w:abstractNumId w:val="7"/>
  </w:num>
  <w:num w:numId="8">
    <w:abstractNumId w:val="4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03E33"/>
    <w:rsid w:val="00136758"/>
    <w:rsid w:val="0022328F"/>
    <w:rsid w:val="002F6F7A"/>
    <w:rsid w:val="003678F8"/>
    <w:rsid w:val="00403E33"/>
    <w:rsid w:val="004460CE"/>
    <w:rsid w:val="004C420E"/>
    <w:rsid w:val="005B0980"/>
    <w:rsid w:val="006F44CF"/>
    <w:rsid w:val="0083100F"/>
    <w:rsid w:val="008352BB"/>
    <w:rsid w:val="008E29F5"/>
    <w:rsid w:val="00AD6662"/>
    <w:rsid w:val="00E425BD"/>
    <w:rsid w:val="00F335FE"/>
    <w:rsid w:val="00F87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E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4">
    <w:name w:val="style14"/>
    <w:basedOn w:val="a"/>
    <w:rsid w:val="00AD6662"/>
    <w:pPr>
      <w:spacing w:before="100" w:beforeAutospacing="1" w:after="100" w:afterAutospacing="1"/>
    </w:pPr>
  </w:style>
  <w:style w:type="character" w:customStyle="1" w:styleId="fontstyle36">
    <w:name w:val="fontstyle36"/>
    <w:basedOn w:val="a0"/>
    <w:rsid w:val="00AD6662"/>
  </w:style>
  <w:style w:type="paragraph" w:customStyle="1" w:styleId="style17">
    <w:name w:val="style17"/>
    <w:basedOn w:val="a"/>
    <w:rsid w:val="00AD6662"/>
    <w:pPr>
      <w:spacing w:before="100" w:beforeAutospacing="1" w:after="100" w:afterAutospacing="1"/>
    </w:pPr>
  </w:style>
  <w:style w:type="character" w:customStyle="1" w:styleId="fontstyle23">
    <w:name w:val="fontstyle23"/>
    <w:basedOn w:val="a0"/>
    <w:rsid w:val="00AD6662"/>
  </w:style>
  <w:style w:type="paragraph" w:customStyle="1" w:styleId="style8">
    <w:name w:val="style8"/>
    <w:basedOn w:val="a"/>
    <w:rsid w:val="00AD6662"/>
    <w:pPr>
      <w:spacing w:before="100" w:beforeAutospacing="1" w:after="100" w:afterAutospacing="1"/>
    </w:pPr>
  </w:style>
  <w:style w:type="character" w:styleId="a3">
    <w:name w:val="Emphasis"/>
    <w:basedOn w:val="a0"/>
    <w:uiPriority w:val="20"/>
    <w:qFormat/>
    <w:rsid w:val="00AD6662"/>
    <w:rPr>
      <w:i/>
      <w:iCs/>
    </w:rPr>
  </w:style>
  <w:style w:type="character" w:customStyle="1" w:styleId="fontstyle35">
    <w:name w:val="fontstyle35"/>
    <w:basedOn w:val="a0"/>
    <w:rsid w:val="00AD6662"/>
  </w:style>
  <w:style w:type="paragraph" w:styleId="a4">
    <w:name w:val="Balloon Text"/>
    <w:basedOn w:val="a"/>
    <w:link w:val="a5"/>
    <w:uiPriority w:val="99"/>
    <w:semiHidden/>
    <w:unhideWhenUsed/>
    <w:rsid w:val="00AD666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666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20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89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1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309037">
                  <w:marLeft w:val="0"/>
                  <w:marRight w:val="0"/>
                  <w:marTop w:val="0"/>
                  <w:marBottom w:val="0"/>
                  <w:divBdr>
                    <w:top w:val="single" w:sz="18" w:space="1" w:color="C00000"/>
                    <w:left w:val="single" w:sz="18" w:space="4" w:color="C00000"/>
                    <w:bottom w:val="single" w:sz="18" w:space="1" w:color="C00000"/>
                    <w:right w:val="single" w:sz="18" w:space="4" w:color="C00000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D348920B72C814797EC8423C92C58C2" ma:contentTypeVersion="0" ma:contentTypeDescription="Создание документа." ma:contentTypeScope="" ma:versionID="9805c80f4c199c7f869d16d00a4913c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C2CC87-EF8E-45FF-8983-C02C665B705F}"/>
</file>

<file path=customXml/itemProps2.xml><?xml version="1.0" encoding="utf-8"?>
<ds:datastoreItem xmlns:ds="http://schemas.openxmlformats.org/officeDocument/2006/customXml" ds:itemID="{60364B58-91B4-4FC3-9EEE-7489D62A8D76}"/>
</file>

<file path=customXml/itemProps3.xml><?xml version="1.0" encoding="utf-8"?>
<ds:datastoreItem xmlns:ds="http://schemas.openxmlformats.org/officeDocument/2006/customXml" ds:itemID="{651A65F9-7384-4587-8096-161A3657CA9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837</Words>
  <Characters>4772</Characters>
  <Application>Microsoft Office Word</Application>
  <DocSecurity>0</DocSecurity>
  <Lines>39</Lines>
  <Paragraphs>11</Paragraphs>
  <ScaleCrop>false</ScaleCrop>
  <Company/>
  <LinksUpToDate>false</LinksUpToDate>
  <CharactersWithSpaces>5598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Metodist</cp:lastModifiedBy>
  <cp:revision>7</cp:revision>
  <dcterms:created xsi:type="dcterms:W3CDTF">2014-04-04T09:12:00Z</dcterms:created>
  <dcterms:modified xsi:type="dcterms:W3CDTF">2016-02-19T11:23:00Z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0x0101005D348920B72C814797EC8423C92C58C2</vt:lpwstr>
  </property>
</Properties>
</file>