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E0" w:rsidRPr="001568B3" w:rsidRDefault="003363E0" w:rsidP="003363E0">
      <w:pPr>
        <w:spacing w:line="360" w:lineRule="auto"/>
        <w:jc w:val="center"/>
        <w:rPr>
          <w:b/>
          <w:sz w:val="28"/>
          <w:szCs w:val="28"/>
        </w:rPr>
      </w:pPr>
      <w:r w:rsidRPr="001568B3">
        <w:rPr>
          <w:b/>
          <w:sz w:val="28"/>
          <w:szCs w:val="28"/>
        </w:rPr>
        <w:t>Профсоюз  работников  народного  образования  и  науки</w:t>
      </w:r>
    </w:p>
    <w:p w:rsidR="003363E0" w:rsidRPr="001568B3" w:rsidRDefault="003363E0" w:rsidP="003363E0">
      <w:pPr>
        <w:spacing w:line="360" w:lineRule="auto"/>
        <w:jc w:val="center"/>
        <w:rPr>
          <w:b/>
          <w:sz w:val="28"/>
          <w:szCs w:val="28"/>
        </w:rPr>
      </w:pPr>
      <w:r w:rsidRPr="001568B3">
        <w:rPr>
          <w:b/>
          <w:sz w:val="28"/>
          <w:szCs w:val="28"/>
        </w:rPr>
        <w:t>Российской  Федерации</w:t>
      </w:r>
    </w:p>
    <w:p w:rsidR="003363E0" w:rsidRPr="001568B3" w:rsidRDefault="003363E0" w:rsidP="003363E0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1568B3">
        <w:rPr>
          <w:b/>
          <w:sz w:val="28"/>
          <w:szCs w:val="28"/>
        </w:rPr>
        <w:t>Медведевская</w:t>
      </w:r>
      <w:proofErr w:type="spellEnd"/>
      <w:r w:rsidRPr="001568B3">
        <w:rPr>
          <w:b/>
          <w:sz w:val="28"/>
          <w:szCs w:val="28"/>
        </w:rPr>
        <w:t xml:space="preserve">  районная  организация  Республики  Марий  Эл</w:t>
      </w:r>
    </w:p>
    <w:p w:rsidR="003363E0" w:rsidRPr="001568B3" w:rsidRDefault="003363E0" w:rsidP="003363E0">
      <w:pPr>
        <w:spacing w:line="360" w:lineRule="auto"/>
        <w:jc w:val="center"/>
        <w:rPr>
          <w:b/>
          <w:sz w:val="28"/>
          <w:szCs w:val="28"/>
        </w:rPr>
      </w:pPr>
      <w:r w:rsidRPr="001568B3">
        <w:rPr>
          <w:b/>
          <w:sz w:val="28"/>
          <w:szCs w:val="28"/>
        </w:rPr>
        <w:t>ПРЕЗИДИУМ</w:t>
      </w:r>
    </w:p>
    <w:p w:rsidR="003363E0" w:rsidRPr="001568B3" w:rsidRDefault="003363E0" w:rsidP="003363E0">
      <w:pPr>
        <w:spacing w:line="360" w:lineRule="auto"/>
        <w:jc w:val="center"/>
        <w:rPr>
          <w:b/>
          <w:sz w:val="28"/>
          <w:szCs w:val="28"/>
        </w:rPr>
      </w:pPr>
      <w:r w:rsidRPr="001568B3">
        <w:rPr>
          <w:b/>
          <w:sz w:val="28"/>
          <w:szCs w:val="28"/>
        </w:rPr>
        <w:t>ПОСТАНОВЛЕНИЕ</w:t>
      </w:r>
    </w:p>
    <w:p w:rsidR="003363E0" w:rsidRPr="001568B3" w:rsidRDefault="000F15B5" w:rsidP="003363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августа</w:t>
      </w:r>
      <w:r w:rsidR="00A379E2" w:rsidRPr="001568B3">
        <w:rPr>
          <w:b/>
          <w:sz w:val="28"/>
          <w:szCs w:val="28"/>
        </w:rPr>
        <w:t xml:space="preserve">  2020</w:t>
      </w:r>
      <w:r w:rsidR="0014324A">
        <w:rPr>
          <w:b/>
          <w:sz w:val="28"/>
          <w:szCs w:val="28"/>
        </w:rPr>
        <w:t xml:space="preserve"> </w:t>
      </w:r>
      <w:r w:rsidR="003363E0" w:rsidRPr="001568B3">
        <w:rPr>
          <w:b/>
          <w:sz w:val="28"/>
          <w:szCs w:val="28"/>
        </w:rPr>
        <w:t xml:space="preserve">г.                   </w:t>
      </w:r>
      <w:r>
        <w:rPr>
          <w:b/>
          <w:sz w:val="28"/>
          <w:szCs w:val="28"/>
        </w:rPr>
        <w:t xml:space="preserve">  </w:t>
      </w:r>
      <w:r w:rsidR="003363E0" w:rsidRPr="001568B3">
        <w:rPr>
          <w:b/>
          <w:sz w:val="28"/>
          <w:szCs w:val="28"/>
        </w:rPr>
        <w:t xml:space="preserve">п. Медведево          </w:t>
      </w:r>
      <w:r w:rsidR="0014324A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4</w:t>
      </w:r>
      <w:r w:rsidR="00A379E2" w:rsidRPr="001568B3">
        <w:rPr>
          <w:b/>
          <w:sz w:val="28"/>
          <w:szCs w:val="28"/>
        </w:rPr>
        <w:t xml:space="preserve"> – 1</w:t>
      </w:r>
    </w:p>
    <w:p w:rsidR="0011510B" w:rsidRDefault="0011510B" w:rsidP="003363E0">
      <w:pPr>
        <w:jc w:val="center"/>
        <w:rPr>
          <w:b/>
          <w:sz w:val="28"/>
          <w:szCs w:val="28"/>
        </w:rPr>
      </w:pPr>
    </w:p>
    <w:p w:rsidR="003363E0" w:rsidRDefault="000F15B5" w:rsidP="0014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перечне услуг по социальной защите членов профсоюза</w:t>
      </w:r>
    </w:p>
    <w:p w:rsidR="0014324A" w:rsidRDefault="0014324A" w:rsidP="0014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63E0" w:rsidRPr="0014324A" w:rsidRDefault="0014324A" w:rsidP="00D72B3E">
      <w:pPr>
        <w:spacing w:line="360" w:lineRule="auto"/>
        <w:ind w:firstLine="675"/>
        <w:jc w:val="both"/>
        <w:rPr>
          <w:sz w:val="28"/>
          <w:szCs w:val="28"/>
        </w:rPr>
      </w:pPr>
      <w:r w:rsidRPr="0014324A">
        <w:rPr>
          <w:sz w:val="28"/>
          <w:szCs w:val="28"/>
        </w:rPr>
        <w:t>Обсудив</w:t>
      </w:r>
      <w:r w:rsidR="000F15B5">
        <w:rPr>
          <w:sz w:val="28"/>
          <w:szCs w:val="28"/>
        </w:rPr>
        <w:t xml:space="preserve"> предложения первичных профсоюзных организаций</w:t>
      </w:r>
      <w:r w:rsidR="00511429">
        <w:rPr>
          <w:sz w:val="28"/>
          <w:szCs w:val="28"/>
        </w:rPr>
        <w:t xml:space="preserve">, </w:t>
      </w:r>
      <w:r w:rsidR="003363E0" w:rsidRPr="0014324A">
        <w:rPr>
          <w:sz w:val="28"/>
          <w:szCs w:val="28"/>
        </w:rPr>
        <w:t xml:space="preserve">президиум  </w:t>
      </w:r>
      <w:proofErr w:type="spellStart"/>
      <w:r w:rsidR="003363E0" w:rsidRPr="0014324A">
        <w:rPr>
          <w:sz w:val="28"/>
          <w:szCs w:val="28"/>
        </w:rPr>
        <w:t>Медведевской</w:t>
      </w:r>
      <w:proofErr w:type="spellEnd"/>
      <w:r w:rsidR="003363E0" w:rsidRPr="0014324A">
        <w:rPr>
          <w:sz w:val="28"/>
          <w:szCs w:val="28"/>
        </w:rPr>
        <w:t xml:space="preserve">  районной  организации    профсоюза  работников  народного  образования  и  науки  РФ      ПОСТАНОВЛЯЕТ:</w:t>
      </w:r>
    </w:p>
    <w:p w:rsidR="00D72B3E" w:rsidRDefault="000F15B5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</w:r>
      <w:r w:rsidRPr="005514EC">
        <w:t>1.</w:t>
      </w:r>
      <w:r w:rsidR="00480A23">
        <w:rPr>
          <w:b w:val="0"/>
        </w:rPr>
        <w:t xml:space="preserve"> </w:t>
      </w:r>
      <w:r>
        <w:rPr>
          <w:b w:val="0"/>
        </w:rPr>
        <w:t xml:space="preserve">Утвердить перечень оказываемых </w:t>
      </w:r>
      <w:proofErr w:type="spellStart"/>
      <w:r>
        <w:rPr>
          <w:b w:val="0"/>
        </w:rPr>
        <w:t>Медведевской</w:t>
      </w:r>
      <w:proofErr w:type="spellEnd"/>
      <w:r>
        <w:rPr>
          <w:b w:val="0"/>
        </w:rPr>
        <w:t xml:space="preserve"> районной организацией профсоюза работников народного образования и науки Российской Федерации услуг</w:t>
      </w:r>
      <w:r w:rsidR="00480A23">
        <w:rPr>
          <w:b w:val="0"/>
        </w:rPr>
        <w:t xml:space="preserve"> через районный фонд социальной защиты</w:t>
      </w:r>
      <w:r>
        <w:rPr>
          <w:b w:val="0"/>
        </w:rPr>
        <w:t xml:space="preserve"> членов профсоюза:</w:t>
      </w:r>
    </w:p>
    <w:p w:rsidR="00F012FC" w:rsidRDefault="00F012FC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</w:r>
      <w:r w:rsidRPr="005514EC">
        <w:t>1.1.</w:t>
      </w:r>
      <w:r w:rsidR="00480A23">
        <w:rPr>
          <w:b w:val="0"/>
        </w:rPr>
        <w:t xml:space="preserve">   </w:t>
      </w:r>
      <w:r>
        <w:rPr>
          <w:b w:val="0"/>
        </w:rPr>
        <w:t>Удешевление путёвок в профсоюзных здравницах на 20%</w:t>
      </w:r>
      <w:r w:rsidR="008E2FCE">
        <w:rPr>
          <w:b w:val="0"/>
        </w:rPr>
        <w:t xml:space="preserve"> (</w:t>
      </w:r>
      <w:r w:rsidR="00BB4CE0">
        <w:rPr>
          <w:b w:val="0"/>
        </w:rPr>
        <w:t xml:space="preserve">осуществляется в санатории </w:t>
      </w:r>
      <w:r w:rsidR="008E2FCE">
        <w:rPr>
          <w:b w:val="0"/>
        </w:rPr>
        <w:t>на основании решения</w:t>
      </w:r>
      <w:r w:rsidR="00BB4CE0">
        <w:rPr>
          <w:b w:val="0"/>
        </w:rPr>
        <w:t xml:space="preserve"> Профобъединения РМЭ (Ленинский проспект, д. 29, 3 этаж, </w:t>
      </w:r>
      <w:proofErr w:type="spellStart"/>
      <w:r w:rsidR="00BB4CE0">
        <w:rPr>
          <w:b w:val="0"/>
        </w:rPr>
        <w:t>каб</w:t>
      </w:r>
      <w:proofErr w:type="spellEnd"/>
      <w:r w:rsidR="00BB4CE0">
        <w:rPr>
          <w:b w:val="0"/>
        </w:rPr>
        <w:t>. 31, тел. 45-25-01) и решения</w:t>
      </w:r>
      <w:r w:rsidR="008E2FCE">
        <w:rPr>
          <w:b w:val="0"/>
        </w:rPr>
        <w:t xml:space="preserve"> профк</w:t>
      </w:r>
      <w:r w:rsidR="00BB4CE0">
        <w:rPr>
          <w:b w:val="0"/>
        </w:rPr>
        <w:t>ома или райкома профсоюза</w:t>
      </w:r>
      <w:r w:rsidR="00394392">
        <w:rPr>
          <w:b w:val="0"/>
        </w:rPr>
        <w:t>)</w:t>
      </w:r>
      <w:r>
        <w:rPr>
          <w:b w:val="0"/>
        </w:rPr>
        <w:t>.</w:t>
      </w:r>
    </w:p>
    <w:p w:rsidR="00F012FC" w:rsidRDefault="00F012FC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</w:r>
      <w:r w:rsidRPr="005514EC">
        <w:t>1.2.</w:t>
      </w:r>
      <w:r w:rsidR="00480A23">
        <w:rPr>
          <w:b w:val="0"/>
        </w:rPr>
        <w:t xml:space="preserve"> </w:t>
      </w:r>
      <w:r>
        <w:rPr>
          <w:b w:val="0"/>
        </w:rPr>
        <w:t>Дополнительная выплата на удешевление путёвки членам профсоюза и их детям</w:t>
      </w:r>
      <w:r w:rsidR="00E148DE">
        <w:rPr>
          <w:b w:val="0"/>
        </w:rPr>
        <w:t xml:space="preserve"> (опекаемым)</w:t>
      </w:r>
      <w:r>
        <w:rPr>
          <w:b w:val="0"/>
        </w:rPr>
        <w:t xml:space="preserve"> – 1500 рублей.</w:t>
      </w:r>
    </w:p>
    <w:p w:rsidR="00DC0648" w:rsidRDefault="00F012FC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</w:r>
      <w:r w:rsidRPr="005514EC">
        <w:t>1.3.</w:t>
      </w:r>
      <w:r w:rsidR="00480A23">
        <w:rPr>
          <w:b w:val="0"/>
        </w:rPr>
        <w:t xml:space="preserve"> </w:t>
      </w:r>
      <w:proofErr w:type="spellStart"/>
      <w:r>
        <w:rPr>
          <w:b w:val="0"/>
        </w:rPr>
        <w:t>Софинансирование</w:t>
      </w:r>
      <w:proofErr w:type="spellEnd"/>
      <w:r>
        <w:rPr>
          <w:b w:val="0"/>
        </w:rPr>
        <w:t xml:space="preserve"> до 300 рублей новогодних подарков детям</w:t>
      </w:r>
      <w:r w:rsidR="00DC0648">
        <w:rPr>
          <w:b w:val="0"/>
        </w:rPr>
        <w:t>.</w:t>
      </w:r>
    </w:p>
    <w:p w:rsidR="00480A23" w:rsidRDefault="00DC0648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</w:r>
      <w:r w:rsidRPr="005514EC">
        <w:t>1.4.</w:t>
      </w:r>
      <w:r w:rsidR="00480A23">
        <w:rPr>
          <w:b w:val="0"/>
        </w:rPr>
        <w:t xml:space="preserve"> Подарки в денежной форме в размере 1500 рублей:</w:t>
      </w:r>
    </w:p>
    <w:p w:rsidR="00480A23" w:rsidRDefault="00480A23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 xml:space="preserve">1.4.1. на 50 – </w:t>
      </w:r>
      <w:proofErr w:type="spellStart"/>
      <w:r>
        <w:rPr>
          <w:b w:val="0"/>
        </w:rPr>
        <w:t>летие</w:t>
      </w:r>
      <w:proofErr w:type="spellEnd"/>
      <w:r>
        <w:rPr>
          <w:b w:val="0"/>
        </w:rPr>
        <w:t xml:space="preserve"> со дня рождения и далее через каждые пять лет;</w:t>
      </w:r>
    </w:p>
    <w:p w:rsidR="00480A23" w:rsidRDefault="00480A23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 xml:space="preserve">1.4.2. на 45 – </w:t>
      </w:r>
      <w:proofErr w:type="spellStart"/>
      <w:r>
        <w:rPr>
          <w:b w:val="0"/>
        </w:rPr>
        <w:t>летие</w:t>
      </w:r>
      <w:proofErr w:type="spellEnd"/>
      <w:r>
        <w:rPr>
          <w:b w:val="0"/>
        </w:rPr>
        <w:t xml:space="preserve"> профсоюзного стажа;</w:t>
      </w:r>
    </w:p>
    <w:p w:rsidR="00480A23" w:rsidRDefault="00480A23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>1.4.3. на первое бракосочетание;</w:t>
      </w:r>
    </w:p>
    <w:p w:rsidR="00480A23" w:rsidRDefault="00480A23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>1.4.4. на рождение ребёнка;</w:t>
      </w:r>
    </w:p>
    <w:p w:rsidR="005514EC" w:rsidRDefault="00480A23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 xml:space="preserve">1.4.5. </w:t>
      </w:r>
      <w:r w:rsidR="00116599">
        <w:rPr>
          <w:b w:val="0"/>
        </w:rPr>
        <w:t xml:space="preserve">на </w:t>
      </w:r>
      <w:r w:rsidR="005514EC">
        <w:rPr>
          <w:b w:val="0"/>
        </w:rPr>
        <w:t>День знаний первоклассникам, детям членов профсоюза;</w:t>
      </w:r>
    </w:p>
    <w:p w:rsidR="00F012FC" w:rsidRDefault="005514EC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>1.4.6.</w:t>
      </w:r>
      <w:r w:rsidR="00F012FC">
        <w:rPr>
          <w:b w:val="0"/>
        </w:rPr>
        <w:t xml:space="preserve"> </w:t>
      </w:r>
      <w:r>
        <w:rPr>
          <w:b w:val="0"/>
        </w:rPr>
        <w:t xml:space="preserve">на окончание сыном (дочерью, опекаемым) школы с медалью «За особые успехи в учении», вуза, </w:t>
      </w:r>
      <w:proofErr w:type="spellStart"/>
      <w:r>
        <w:rPr>
          <w:b w:val="0"/>
        </w:rPr>
        <w:t>ссуза</w:t>
      </w:r>
      <w:proofErr w:type="spellEnd"/>
      <w:r>
        <w:rPr>
          <w:b w:val="0"/>
        </w:rPr>
        <w:t xml:space="preserve"> – с дипломом с отличием;</w:t>
      </w:r>
    </w:p>
    <w:p w:rsidR="005514EC" w:rsidRDefault="005514EC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lastRenderedPageBreak/>
        <w:tab/>
        <w:t xml:space="preserve">1.4.7. </w:t>
      </w:r>
      <w:r w:rsidR="00394392">
        <w:rPr>
          <w:b w:val="0"/>
        </w:rPr>
        <w:t xml:space="preserve">на </w:t>
      </w:r>
      <w:r>
        <w:rPr>
          <w:b w:val="0"/>
        </w:rPr>
        <w:t xml:space="preserve">окончание членом профсоюза вуза, </w:t>
      </w:r>
      <w:proofErr w:type="spellStart"/>
      <w:r>
        <w:rPr>
          <w:b w:val="0"/>
        </w:rPr>
        <w:t>ссуза</w:t>
      </w:r>
      <w:proofErr w:type="spellEnd"/>
      <w:r>
        <w:rPr>
          <w:b w:val="0"/>
        </w:rPr>
        <w:t xml:space="preserve"> с дипломом с отличием.</w:t>
      </w:r>
    </w:p>
    <w:p w:rsidR="002F7C7E" w:rsidRDefault="005514EC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</w:r>
      <w:r w:rsidRPr="002F7C7E">
        <w:t>1.5.</w:t>
      </w:r>
      <w:r>
        <w:rPr>
          <w:b w:val="0"/>
        </w:rPr>
        <w:t xml:space="preserve"> </w:t>
      </w:r>
      <w:r w:rsidR="002F7C7E">
        <w:rPr>
          <w:b w:val="0"/>
        </w:rPr>
        <w:t xml:space="preserve">Оказание материальной помощи в размере 30 000 рублей на удешевление платной операции стоимостью более 1 </w:t>
      </w:r>
      <w:proofErr w:type="spellStart"/>
      <w:proofErr w:type="gramStart"/>
      <w:r w:rsidR="002F7C7E">
        <w:rPr>
          <w:b w:val="0"/>
        </w:rPr>
        <w:t>млн</w:t>
      </w:r>
      <w:proofErr w:type="spellEnd"/>
      <w:proofErr w:type="gramEnd"/>
      <w:r w:rsidR="002F7C7E">
        <w:rPr>
          <w:b w:val="0"/>
        </w:rPr>
        <w:t xml:space="preserve"> рублей члену профсоюза, его</w:t>
      </w:r>
      <w:r w:rsidR="00BB4CE0">
        <w:rPr>
          <w:b w:val="0"/>
        </w:rPr>
        <w:t xml:space="preserve"> (её) супруге (у)</w:t>
      </w:r>
      <w:r w:rsidR="006F2AD4">
        <w:rPr>
          <w:b w:val="0"/>
        </w:rPr>
        <w:t>,</w:t>
      </w:r>
      <w:bookmarkStart w:id="0" w:name="_GoBack"/>
      <w:bookmarkEnd w:id="0"/>
      <w:r w:rsidR="002F7C7E">
        <w:rPr>
          <w:b w:val="0"/>
        </w:rPr>
        <w:t xml:space="preserve"> детям и родителям.</w:t>
      </w:r>
    </w:p>
    <w:p w:rsidR="005514EC" w:rsidRDefault="002F7C7E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</w:r>
      <w:r w:rsidRPr="002F7C7E">
        <w:t>1.6.</w:t>
      </w:r>
      <w:r>
        <w:rPr>
          <w:b w:val="0"/>
        </w:rPr>
        <w:t xml:space="preserve">  Оказание материальной помощи в размере до 20 000 рублей в случае пожара</w:t>
      </w:r>
      <w:r w:rsidR="0091790A">
        <w:rPr>
          <w:b w:val="0"/>
        </w:rPr>
        <w:t xml:space="preserve"> в семье члена профсоюза.</w:t>
      </w:r>
    </w:p>
    <w:p w:rsidR="0091790A" w:rsidRDefault="0091790A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</w:r>
      <w:r w:rsidRPr="0091790A">
        <w:t>1.7.</w:t>
      </w:r>
      <w:r>
        <w:rPr>
          <w:b w:val="0"/>
        </w:rPr>
        <w:t xml:space="preserve"> Оказание материальной помощи в размере 1500 рублей:</w:t>
      </w:r>
    </w:p>
    <w:p w:rsidR="0091790A" w:rsidRDefault="0091790A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 xml:space="preserve">1.7.1. </w:t>
      </w:r>
      <w:r w:rsidR="005A526D">
        <w:rPr>
          <w:b w:val="0"/>
        </w:rPr>
        <w:t xml:space="preserve">  </w:t>
      </w:r>
      <w:r>
        <w:rPr>
          <w:b w:val="0"/>
        </w:rPr>
        <w:t>болезнь продолжительностью более 30 дней;</w:t>
      </w:r>
    </w:p>
    <w:p w:rsidR="002F7C7E" w:rsidRDefault="0091790A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>1.7.2.</w:t>
      </w:r>
      <w:r w:rsidR="005A526D">
        <w:rPr>
          <w:b w:val="0"/>
        </w:rPr>
        <w:t xml:space="preserve"> </w:t>
      </w:r>
      <w:r w:rsidR="006B04B4">
        <w:rPr>
          <w:b w:val="0"/>
        </w:rPr>
        <w:t xml:space="preserve">новая </w:t>
      </w:r>
      <w:proofErr w:type="spellStart"/>
      <w:r w:rsidR="006B04B4">
        <w:rPr>
          <w:b w:val="0"/>
        </w:rPr>
        <w:t>коронавирусная</w:t>
      </w:r>
      <w:proofErr w:type="spellEnd"/>
      <w:r w:rsidR="006B04B4">
        <w:rPr>
          <w:b w:val="0"/>
        </w:rPr>
        <w:t xml:space="preserve"> инфекция </w:t>
      </w:r>
      <w:r w:rsidR="006B04B4">
        <w:rPr>
          <w:b w:val="0"/>
          <w:lang w:val="en-US"/>
        </w:rPr>
        <w:t>COVID</w:t>
      </w:r>
      <w:r w:rsidR="006B04B4" w:rsidRPr="006F2AD4">
        <w:rPr>
          <w:b w:val="0"/>
        </w:rPr>
        <w:t>-19</w:t>
      </w:r>
      <w:r w:rsidR="00173240">
        <w:rPr>
          <w:b w:val="0"/>
        </w:rPr>
        <w:t xml:space="preserve"> (до 01.09.2020 – 1000 рублей)</w:t>
      </w:r>
      <w:r>
        <w:rPr>
          <w:b w:val="0"/>
        </w:rPr>
        <w:t>;</w:t>
      </w:r>
    </w:p>
    <w:p w:rsidR="005A526D" w:rsidRDefault="005A526D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</w:r>
      <w:r w:rsidR="00BB4CE0">
        <w:rPr>
          <w:b w:val="0"/>
        </w:rPr>
        <w:t xml:space="preserve">1.7.3.  </w:t>
      </w:r>
      <w:r>
        <w:rPr>
          <w:b w:val="0"/>
        </w:rPr>
        <w:t>платная операция</w:t>
      </w:r>
      <w:r w:rsidR="00BB4CE0">
        <w:rPr>
          <w:b w:val="0"/>
        </w:rPr>
        <w:t xml:space="preserve"> (при наличии договора, счетов или квитанций на сумму более 7 000 рублей)</w:t>
      </w:r>
      <w:r>
        <w:rPr>
          <w:b w:val="0"/>
        </w:rPr>
        <w:t>;</w:t>
      </w:r>
    </w:p>
    <w:p w:rsidR="005A526D" w:rsidRDefault="005A526D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>1.7.4.   похороны членов семьи (супру</w:t>
      </w:r>
      <w:proofErr w:type="gramStart"/>
      <w:r>
        <w:rPr>
          <w:b w:val="0"/>
        </w:rPr>
        <w:t>г(</w:t>
      </w:r>
      <w:proofErr w:type="gramEnd"/>
      <w:r>
        <w:rPr>
          <w:b w:val="0"/>
        </w:rPr>
        <w:t>а), дети, родители).</w:t>
      </w:r>
    </w:p>
    <w:p w:rsidR="005A526D" w:rsidRDefault="005A526D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</w:r>
      <w:r w:rsidRPr="005A526D">
        <w:t>1.8.</w:t>
      </w:r>
      <w:r>
        <w:rPr>
          <w:b w:val="0"/>
        </w:rPr>
        <w:t xml:space="preserve"> Освобождение членов профсоюза и членов их семей от оплаты за юридические услуги:</w:t>
      </w:r>
    </w:p>
    <w:p w:rsidR="005A526D" w:rsidRDefault="005A526D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>1.8.1. консультация в профсоюзном комитете – 200 рублей</w:t>
      </w:r>
      <w:r w:rsidR="00D72EB5">
        <w:rPr>
          <w:b w:val="0"/>
        </w:rPr>
        <w:t>;</w:t>
      </w:r>
    </w:p>
    <w:p w:rsidR="00D72EB5" w:rsidRDefault="00D72EB5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>1.8.2. консультация в райкоме профсоюза – 500 рублей;</w:t>
      </w:r>
    </w:p>
    <w:p w:rsidR="00D72EB5" w:rsidRDefault="00D72EB5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>1.8.3. подготовка искового заявления в суд – 4000 рублей;</w:t>
      </w:r>
    </w:p>
    <w:p w:rsidR="00D72EB5" w:rsidRDefault="00D72EB5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  <w:t>1.8.4. представительство в суде – 5000 рублей.</w:t>
      </w:r>
    </w:p>
    <w:p w:rsidR="00D72EB5" w:rsidRDefault="005A526D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</w:r>
      <w:r w:rsidR="00D72EB5" w:rsidRPr="00D72EB5">
        <w:t>2.</w:t>
      </w:r>
      <w:r w:rsidR="00D72EB5">
        <w:rPr>
          <w:b w:val="0"/>
        </w:rPr>
        <w:t xml:space="preserve"> Постановление вступает  в силу с 01 сентября 2020 года, пункт 1.4.7. – с 01 мая 2020 года.</w:t>
      </w:r>
    </w:p>
    <w:p w:rsidR="005A526D" w:rsidRDefault="00D72EB5" w:rsidP="000F15B5">
      <w:pPr>
        <w:pStyle w:val="50"/>
        <w:shd w:val="clear" w:color="auto" w:fill="auto"/>
        <w:tabs>
          <w:tab w:val="left" w:pos="927"/>
          <w:tab w:val="left" w:pos="1110"/>
        </w:tabs>
        <w:spacing w:before="0" w:after="0" w:line="360" w:lineRule="auto"/>
        <w:jc w:val="both"/>
        <w:rPr>
          <w:b w:val="0"/>
        </w:rPr>
      </w:pPr>
      <w:r>
        <w:rPr>
          <w:b w:val="0"/>
        </w:rPr>
        <w:tab/>
      </w:r>
      <w:r w:rsidRPr="00D72EB5">
        <w:t>3.</w:t>
      </w:r>
      <w:r>
        <w:rPr>
          <w:b w:val="0"/>
        </w:rPr>
        <w:t xml:space="preserve">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постановления возложить на А.А. </w:t>
      </w:r>
      <w:proofErr w:type="spellStart"/>
      <w:r>
        <w:rPr>
          <w:b w:val="0"/>
        </w:rPr>
        <w:t>Головунину</w:t>
      </w:r>
      <w:proofErr w:type="spellEnd"/>
      <w:r>
        <w:rPr>
          <w:b w:val="0"/>
        </w:rPr>
        <w:t>, главного бухгалтера</w:t>
      </w:r>
      <w:r w:rsidR="00E148DE">
        <w:rPr>
          <w:b w:val="0"/>
        </w:rPr>
        <w:t xml:space="preserve"> районной организации.</w:t>
      </w:r>
      <w:r>
        <w:rPr>
          <w:b w:val="0"/>
        </w:rPr>
        <w:t xml:space="preserve"> </w:t>
      </w:r>
    </w:p>
    <w:p w:rsidR="000A3347" w:rsidRDefault="000A3347" w:rsidP="000A3347">
      <w:pPr>
        <w:pStyle w:val="20"/>
        <w:shd w:val="clear" w:color="auto" w:fill="auto"/>
        <w:spacing w:before="0" w:after="0" w:line="360" w:lineRule="auto"/>
        <w:ind w:left="600"/>
      </w:pPr>
    </w:p>
    <w:p w:rsidR="003363E0" w:rsidRPr="001568B3" w:rsidRDefault="003363E0" w:rsidP="003363E0">
      <w:pPr>
        <w:ind w:firstLine="675"/>
        <w:rPr>
          <w:sz w:val="28"/>
          <w:szCs w:val="28"/>
        </w:rPr>
      </w:pPr>
      <w:r w:rsidRPr="001568B3">
        <w:rPr>
          <w:sz w:val="28"/>
          <w:szCs w:val="28"/>
        </w:rPr>
        <w:t>Председатель                                                            В.Г. Павлов</w:t>
      </w:r>
    </w:p>
    <w:sectPr w:rsidR="003363E0" w:rsidRPr="001568B3" w:rsidSect="0011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CEC"/>
    <w:multiLevelType w:val="multilevel"/>
    <w:tmpl w:val="CAE2C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314D5E"/>
    <w:multiLevelType w:val="hybridMultilevel"/>
    <w:tmpl w:val="00B2F7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C7B44"/>
    <w:multiLevelType w:val="multilevel"/>
    <w:tmpl w:val="A8EE4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0F0E40"/>
    <w:multiLevelType w:val="multilevel"/>
    <w:tmpl w:val="ABEE70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63E0"/>
    <w:rsid w:val="00010845"/>
    <w:rsid w:val="000640EE"/>
    <w:rsid w:val="00091C5C"/>
    <w:rsid w:val="000A3347"/>
    <w:rsid w:val="000A6F81"/>
    <w:rsid w:val="000F15B5"/>
    <w:rsid w:val="001111A3"/>
    <w:rsid w:val="0011510B"/>
    <w:rsid w:val="00116599"/>
    <w:rsid w:val="001363B8"/>
    <w:rsid w:val="00136EFE"/>
    <w:rsid w:val="0014324A"/>
    <w:rsid w:val="001568B3"/>
    <w:rsid w:val="00156C2C"/>
    <w:rsid w:val="00173240"/>
    <w:rsid w:val="001A027C"/>
    <w:rsid w:val="001B15C2"/>
    <w:rsid w:val="001C3B6A"/>
    <w:rsid w:val="00226C76"/>
    <w:rsid w:val="00243CDA"/>
    <w:rsid w:val="002546B8"/>
    <w:rsid w:val="0028625A"/>
    <w:rsid w:val="0029502E"/>
    <w:rsid w:val="002C2FED"/>
    <w:rsid w:val="002F20AE"/>
    <w:rsid w:val="002F7C7E"/>
    <w:rsid w:val="00313206"/>
    <w:rsid w:val="00322D3B"/>
    <w:rsid w:val="003363E0"/>
    <w:rsid w:val="00352648"/>
    <w:rsid w:val="003606B8"/>
    <w:rsid w:val="00394392"/>
    <w:rsid w:val="003B7686"/>
    <w:rsid w:val="003C6530"/>
    <w:rsid w:val="00480A23"/>
    <w:rsid w:val="004926B9"/>
    <w:rsid w:val="00511429"/>
    <w:rsid w:val="005514EC"/>
    <w:rsid w:val="00552951"/>
    <w:rsid w:val="00567391"/>
    <w:rsid w:val="00580375"/>
    <w:rsid w:val="005A2D8D"/>
    <w:rsid w:val="005A526D"/>
    <w:rsid w:val="006909FB"/>
    <w:rsid w:val="006B04B4"/>
    <w:rsid w:val="006F2AD4"/>
    <w:rsid w:val="007227FD"/>
    <w:rsid w:val="00745CA5"/>
    <w:rsid w:val="007F0D73"/>
    <w:rsid w:val="008E2FCE"/>
    <w:rsid w:val="008F543F"/>
    <w:rsid w:val="0091790A"/>
    <w:rsid w:val="00A379E2"/>
    <w:rsid w:val="00AA08EC"/>
    <w:rsid w:val="00AC76D3"/>
    <w:rsid w:val="00AD25C0"/>
    <w:rsid w:val="00B201F0"/>
    <w:rsid w:val="00B42C33"/>
    <w:rsid w:val="00B94334"/>
    <w:rsid w:val="00BB4CE0"/>
    <w:rsid w:val="00BF681D"/>
    <w:rsid w:val="00C21D5B"/>
    <w:rsid w:val="00C2528F"/>
    <w:rsid w:val="00C55A31"/>
    <w:rsid w:val="00CA1343"/>
    <w:rsid w:val="00CB67B9"/>
    <w:rsid w:val="00CC5786"/>
    <w:rsid w:val="00CE0CEF"/>
    <w:rsid w:val="00CE5DB6"/>
    <w:rsid w:val="00CE6657"/>
    <w:rsid w:val="00D15949"/>
    <w:rsid w:val="00D173E8"/>
    <w:rsid w:val="00D34C20"/>
    <w:rsid w:val="00D53111"/>
    <w:rsid w:val="00D6013F"/>
    <w:rsid w:val="00D72B3E"/>
    <w:rsid w:val="00D72EB5"/>
    <w:rsid w:val="00D90717"/>
    <w:rsid w:val="00DA5385"/>
    <w:rsid w:val="00DA5D74"/>
    <w:rsid w:val="00DC0648"/>
    <w:rsid w:val="00E148DE"/>
    <w:rsid w:val="00E44C8A"/>
    <w:rsid w:val="00E47EF4"/>
    <w:rsid w:val="00E51EEC"/>
    <w:rsid w:val="00ED7991"/>
    <w:rsid w:val="00ED7B40"/>
    <w:rsid w:val="00EF1665"/>
    <w:rsid w:val="00F012FC"/>
    <w:rsid w:val="00F10613"/>
    <w:rsid w:val="00F27B5B"/>
    <w:rsid w:val="00FD12C7"/>
    <w:rsid w:val="00FD15A1"/>
    <w:rsid w:val="00FD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39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673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567391"/>
    <w:pPr>
      <w:ind w:left="720"/>
      <w:contextualSpacing/>
    </w:pPr>
  </w:style>
  <w:style w:type="paragraph" w:styleId="a6">
    <w:name w:val="No Spacing"/>
    <w:link w:val="a7"/>
    <w:uiPriority w:val="1"/>
    <w:qFormat/>
    <w:rsid w:val="000A6F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0A6F81"/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D5311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27B5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72B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2B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2B3E"/>
    <w:pPr>
      <w:widowControl w:val="0"/>
      <w:shd w:val="clear" w:color="auto" w:fill="FFFFFF"/>
      <w:spacing w:before="540" w:after="300" w:line="322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D72B3E"/>
    <w:pPr>
      <w:widowControl w:val="0"/>
      <w:shd w:val="clear" w:color="auto" w:fill="FFFFFF"/>
      <w:spacing w:before="300" w:after="54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174AB6756D954D82E0E81CFBF252B7" ma:contentTypeVersion="0" ma:contentTypeDescription="Создание документа." ma:contentTypeScope="" ma:versionID="30eeec4fd5877166df255829fe31155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D4037F-CEAF-4C53-9D28-3E27D95FA844}"/>
</file>

<file path=customXml/itemProps2.xml><?xml version="1.0" encoding="utf-8"?>
<ds:datastoreItem xmlns:ds="http://schemas.openxmlformats.org/officeDocument/2006/customXml" ds:itemID="{A2A8D8A9-7BA8-4CCE-88D3-6808228F1DF0}"/>
</file>

<file path=customXml/itemProps3.xml><?xml version="1.0" encoding="utf-8"?>
<ds:datastoreItem xmlns:ds="http://schemas.openxmlformats.org/officeDocument/2006/customXml" ds:itemID="{7838A598-BF18-4444-8CFD-ED735F9730F9}"/>
</file>

<file path=customXml/itemProps4.xml><?xml version="1.0" encoding="utf-8"?>
<ds:datastoreItem xmlns:ds="http://schemas.openxmlformats.org/officeDocument/2006/customXml" ds:itemID="{7DB0FCB3-BF0F-44E4-8343-BF6889B9A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Семья</cp:lastModifiedBy>
  <cp:revision>2</cp:revision>
  <cp:lastPrinted>2020-08-17T09:19:00Z</cp:lastPrinted>
  <dcterms:created xsi:type="dcterms:W3CDTF">2020-09-09T11:05:00Z</dcterms:created>
  <dcterms:modified xsi:type="dcterms:W3CDTF">2020-09-09T11:05:00Z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0x0101006C174AB6756D954D82E0E81CFBF252B7</vt:lpwstr>
  </property>
</Properties>
</file>