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F96E4B" w:rsidTr="00D257B9">
        <w:tc>
          <w:tcPr>
            <w:tcW w:w="4677" w:type="dxa"/>
            <w:tcMar>
              <w:top w:w="0" w:type="dxa"/>
              <w:left w:w="0" w:type="dxa"/>
              <w:bottom w:w="0" w:type="dxa"/>
              <w:right w:w="0" w:type="dxa"/>
            </w:tcMar>
          </w:tcPr>
          <w:p w:rsidR="00F96E4B" w:rsidRDefault="00F96E4B" w:rsidP="00D257B9">
            <w:pPr>
              <w:widowControl w:val="0"/>
              <w:autoSpaceDE w:val="0"/>
              <w:autoSpaceDN w:val="0"/>
              <w:adjustRightInd w:val="0"/>
            </w:pPr>
            <w:r>
              <w:t>28 апреля 2014 года</w:t>
            </w:r>
          </w:p>
        </w:tc>
        <w:tc>
          <w:tcPr>
            <w:tcW w:w="4677" w:type="dxa"/>
            <w:tcMar>
              <w:top w:w="0" w:type="dxa"/>
              <w:left w:w="0" w:type="dxa"/>
              <w:bottom w:w="0" w:type="dxa"/>
              <w:right w:w="0" w:type="dxa"/>
            </w:tcMar>
          </w:tcPr>
          <w:p w:rsidR="00F96E4B" w:rsidRDefault="00F96E4B" w:rsidP="00D257B9">
            <w:pPr>
              <w:widowControl w:val="0"/>
              <w:autoSpaceDE w:val="0"/>
              <w:autoSpaceDN w:val="0"/>
              <w:adjustRightInd w:val="0"/>
              <w:jc w:val="right"/>
            </w:pPr>
            <w:r>
              <w:t>N 13-З</w:t>
            </w:r>
          </w:p>
        </w:tc>
      </w:tr>
    </w:tbl>
    <w:p w:rsidR="00F96E4B" w:rsidRDefault="00F96E4B" w:rsidP="00F96E4B">
      <w:pPr>
        <w:widowControl w:val="0"/>
        <w:pBdr>
          <w:top w:val="single" w:sz="6" w:space="0" w:color="auto"/>
        </w:pBdr>
        <w:autoSpaceDE w:val="0"/>
        <w:autoSpaceDN w:val="0"/>
        <w:adjustRightInd w:val="0"/>
        <w:spacing w:before="100" w:after="100"/>
        <w:rPr>
          <w:sz w:val="2"/>
          <w:szCs w:val="2"/>
        </w:rPr>
      </w:pPr>
    </w:p>
    <w:p w:rsidR="00F96E4B" w:rsidRDefault="00F96E4B" w:rsidP="00F96E4B">
      <w:pPr>
        <w:widowControl w:val="0"/>
        <w:autoSpaceDE w:val="0"/>
        <w:autoSpaceDN w:val="0"/>
        <w:adjustRightInd w:val="0"/>
        <w:jc w:val="both"/>
      </w:pPr>
    </w:p>
    <w:p w:rsidR="00F96E4B" w:rsidRDefault="00F96E4B" w:rsidP="00F96E4B">
      <w:pPr>
        <w:widowControl w:val="0"/>
        <w:autoSpaceDE w:val="0"/>
        <w:autoSpaceDN w:val="0"/>
        <w:adjustRightInd w:val="0"/>
        <w:jc w:val="center"/>
        <w:rPr>
          <w:b/>
          <w:bCs/>
        </w:rPr>
      </w:pPr>
      <w:r>
        <w:rPr>
          <w:b/>
          <w:bCs/>
        </w:rPr>
        <w:t>РЕСПУБЛИКА МАРИЙ ЭЛ</w:t>
      </w:r>
    </w:p>
    <w:p w:rsidR="00F96E4B" w:rsidRDefault="00F96E4B" w:rsidP="00F96E4B">
      <w:pPr>
        <w:widowControl w:val="0"/>
        <w:autoSpaceDE w:val="0"/>
        <w:autoSpaceDN w:val="0"/>
        <w:adjustRightInd w:val="0"/>
        <w:jc w:val="center"/>
        <w:rPr>
          <w:b/>
          <w:bCs/>
        </w:rPr>
      </w:pPr>
    </w:p>
    <w:p w:rsidR="00F96E4B" w:rsidRDefault="00F96E4B" w:rsidP="00F96E4B">
      <w:pPr>
        <w:widowControl w:val="0"/>
        <w:autoSpaceDE w:val="0"/>
        <w:autoSpaceDN w:val="0"/>
        <w:adjustRightInd w:val="0"/>
        <w:jc w:val="center"/>
        <w:rPr>
          <w:b/>
          <w:bCs/>
        </w:rPr>
      </w:pPr>
      <w:r>
        <w:rPr>
          <w:b/>
          <w:bCs/>
        </w:rPr>
        <w:t>ЗАКОН</w:t>
      </w:r>
    </w:p>
    <w:p w:rsidR="00F96E4B" w:rsidRDefault="00F96E4B" w:rsidP="00F96E4B">
      <w:pPr>
        <w:widowControl w:val="0"/>
        <w:autoSpaceDE w:val="0"/>
        <w:autoSpaceDN w:val="0"/>
        <w:adjustRightInd w:val="0"/>
        <w:jc w:val="center"/>
        <w:rPr>
          <w:b/>
          <w:bCs/>
        </w:rPr>
      </w:pPr>
    </w:p>
    <w:p w:rsidR="00F96E4B" w:rsidRDefault="00F96E4B" w:rsidP="00F96E4B">
      <w:pPr>
        <w:widowControl w:val="0"/>
        <w:autoSpaceDE w:val="0"/>
        <w:autoSpaceDN w:val="0"/>
        <w:adjustRightInd w:val="0"/>
        <w:jc w:val="center"/>
        <w:rPr>
          <w:b/>
          <w:bCs/>
        </w:rPr>
      </w:pPr>
      <w:r>
        <w:rPr>
          <w:b/>
          <w:bCs/>
        </w:rPr>
        <w:t xml:space="preserve">О НАДЕЛЕНИИ ОРГАНОВ МЕСТНОГО САМОУПРАВЛЕНИЯ </w:t>
      </w:r>
      <w:proofErr w:type="gramStart"/>
      <w:r>
        <w:rPr>
          <w:b/>
          <w:bCs/>
        </w:rPr>
        <w:t>ОТДЕЛЬНЫМИ</w:t>
      </w:r>
      <w:proofErr w:type="gramEnd"/>
    </w:p>
    <w:p w:rsidR="00F96E4B" w:rsidRDefault="00F96E4B" w:rsidP="00F96E4B">
      <w:pPr>
        <w:widowControl w:val="0"/>
        <w:autoSpaceDE w:val="0"/>
        <w:autoSpaceDN w:val="0"/>
        <w:adjustRightInd w:val="0"/>
        <w:jc w:val="center"/>
        <w:rPr>
          <w:b/>
          <w:bCs/>
        </w:rPr>
      </w:pPr>
      <w:r>
        <w:rPr>
          <w:b/>
          <w:bCs/>
        </w:rPr>
        <w:t xml:space="preserve">ГОСУДАРСТВЕННЫМИ ПОЛНОМОЧИЯМИ РЕСПУБЛИКИ МАРИЙ ЭЛ </w:t>
      </w:r>
      <w:proofErr w:type="gramStart"/>
      <w:r>
        <w:rPr>
          <w:b/>
          <w:bCs/>
        </w:rPr>
        <w:t>ПО</w:t>
      </w:r>
      <w:proofErr w:type="gramEnd"/>
    </w:p>
    <w:p w:rsidR="00F96E4B" w:rsidRDefault="00F96E4B" w:rsidP="00F96E4B">
      <w:pPr>
        <w:widowControl w:val="0"/>
        <w:autoSpaceDE w:val="0"/>
        <w:autoSpaceDN w:val="0"/>
        <w:adjustRightInd w:val="0"/>
        <w:jc w:val="center"/>
        <w:rPr>
          <w:b/>
          <w:bCs/>
        </w:rPr>
      </w:pPr>
      <w:r>
        <w:rPr>
          <w:b/>
          <w:bCs/>
        </w:rPr>
        <w:t>ОБЕСПЕЧЕНИЮ ДЕТЕЙ-СИРОТ И ДЕТЕЙ, ОСТАВШИХСЯ БЕЗ ПОПЕЧЕНИЯ</w:t>
      </w:r>
    </w:p>
    <w:p w:rsidR="00F96E4B" w:rsidRDefault="00F96E4B" w:rsidP="00F96E4B">
      <w:pPr>
        <w:widowControl w:val="0"/>
        <w:autoSpaceDE w:val="0"/>
        <w:autoSpaceDN w:val="0"/>
        <w:adjustRightInd w:val="0"/>
        <w:jc w:val="center"/>
        <w:rPr>
          <w:b/>
          <w:bCs/>
        </w:rPr>
      </w:pPr>
      <w:r>
        <w:rPr>
          <w:b/>
          <w:bCs/>
        </w:rPr>
        <w:t>РОДИТЕЛЕЙ, ЛИЦ ИЗ ЧИСЛА ДЕТЕЙ-СИРОТ И ДЕТЕЙ, ОСТАВШИХСЯ</w:t>
      </w:r>
    </w:p>
    <w:p w:rsidR="00F96E4B" w:rsidRDefault="00F96E4B" w:rsidP="00F96E4B">
      <w:pPr>
        <w:widowControl w:val="0"/>
        <w:autoSpaceDE w:val="0"/>
        <w:autoSpaceDN w:val="0"/>
        <w:adjustRightInd w:val="0"/>
        <w:jc w:val="center"/>
        <w:rPr>
          <w:b/>
          <w:bCs/>
        </w:rPr>
      </w:pPr>
      <w:r>
        <w:rPr>
          <w:b/>
          <w:bCs/>
        </w:rPr>
        <w:t>БЕЗ ПОПЕЧЕНИЯ РОДИТЕЛЕЙ, ЖИЛЫМИ ПОМЕЩЕНИЯМИ</w:t>
      </w:r>
    </w:p>
    <w:p w:rsidR="00F96E4B" w:rsidRDefault="00F96E4B" w:rsidP="00F96E4B">
      <w:pPr>
        <w:widowControl w:val="0"/>
        <w:autoSpaceDE w:val="0"/>
        <w:autoSpaceDN w:val="0"/>
        <w:adjustRightInd w:val="0"/>
        <w:jc w:val="both"/>
      </w:pPr>
    </w:p>
    <w:p w:rsidR="00F96E4B" w:rsidRDefault="00F96E4B" w:rsidP="00F96E4B">
      <w:pPr>
        <w:widowControl w:val="0"/>
        <w:autoSpaceDE w:val="0"/>
        <w:autoSpaceDN w:val="0"/>
        <w:adjustRightInd w:val="0"/>
        <w:jc w:val="right"/>
      </w:pPr>
      <w:proofErr w:type="gramStart"/>
      <w:r>
        <w:t>Принят</w:t>
      </w:r>
      <w:proofErr w:type="gramEnd"/>
    </w:p>
    <w:p w:rsidR="00F96E4B" w:rsidRDefault="00F96E4B" w:rsidP="00F96E4B">
      <w:pPr>
        <w:widowControl w:val="0"/>
        <w:autoSpaceDE w:val="0"/>
        <w:autoSpaceDN w:val="0"/>
        <w:adjustRightInd w:val="0"/>
        <w:jc w:val="right"/>
      </w:pPr>
      <w:r>
        <w:t>Государственным Собранием</w:t>
      </w:r>
    </w:p>
    <w:p w:rsidR="00F96E4B" w:rsidRDefault="00F96E4B" w:rsidP="00F96E4B">
      <w:pPr>
        <w:widowControl w:val="0"/>
        <w:autoSpaceDE w:val="0"/>
        <w:autoSpaceDN w:val="0"/>
        <w:adjustRightInd w:val="0"/>
        <w:jc w:val="right"/>
      </w:pPr>
      <w:r>
        <w:t>Республики Марий Эл</w:t>
      </w:r>
    </w:p>
    <w:p w:rsidR="00F96E4B" w:rsidRDefault="00F96E4B" w:rsidP="00F96E4B">
      <w:pPr>
        <w:widowControl w:val="0"/>
        <w:autoSpaceDE w:val="0"/>
        <w:autoSpaceDN w:val="0"/>
        <w:adjustRightInd w:val="0"/>
        <w:jc w:val="right"/>
      </w:pPr>
      <w:r>
        <w:t>23 апреля 2014 года</w:t>
      </w:r>
    </w:p>
    <w:p w:rsidR="00F96E4B" w:rsidRDefault="00F96E4B" w:rsidP="00F96E4B">
      <w:pPr>
        <w:widowControl w:val="0"/>
        <w:autoSpaceDE w:val="0"/>
        <w:autoSpaceDN w:val="0"/>
        <w:adjustRightInd w:val="0"/>
        <w:jc w:val="both"/>
      </w:pPr>
    </w:p>
    <w:p w:rsidR="00F96E4B" w:rsidRDefault="00F96E4B" w:rsidP="00F96E4B">
      <w:pPr>
        <w:widowControl w:val="0"/>
        <w:autoSpaceDE w:val="0"/>
        <w:autoSpaceDN w:val="0"/>
        <w:adjustRightInd w:val="0"/>
        <w:ind w:firstLine="540"/>
        <w:jc w:val="both"/>
      </w:pPr>
      <w:r>
        <w:t>Настоящий Закон определяет порядок и условия наделения органов местного самоуправления городских округов и муниципальных районов в Республике Марий Эл (далее - органы местного самоуправления) отдельными государственными полномочиями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F96E4B" w:rsidRDefault="00F96E4B" w:rsidP="00F96E4B">
      <w:pPr>
        <w:widowControl w:val="0"/>
        <w:autoSpaceDE w:val="0"/>
        <w:autoSpaceDN w:val="0"/>
        <w:adjustRightInd w:val="0"/>
        <w:jc w:val="both"/>
      </w:pPr>
    </w:p>
    <w:p w:rsidR="00F96E4B" w:rsidRDefault="00F96E4B" w:rsidP="00F96E4B">
      <w:pPr>
        <w:widowControl w:val="0"/>
        <w:autoSpaceDE w:val="0"/>
        <w:autoSpaceDN w:val="0"/>
        <w:adjustRightInd w:val="0"/>
        <w:ind w:firstLine="540"/>
        <w:jc w:val="both"/>
        <w:outlineLvl w:val="0"/>
      </w:pPr>
      <w:bookmarkStart w:id="0" w:name="Par21"/>
      <w:bookmarkEnd w:id="0"/>
      <w:r>
        <w:t>Статья 1. Отдельные государственные полномочия, передаваемые органам местного самоуправления</w:t>
      </w:r>
    </w:p>
    <w:p w:rsidR="00F96E4B" w:rsidRDefault="00F96E4B" w:rsidP="00F96E4B">
      <w:pPr>
        <w:widowControl w:val="0"/>
        <w:autoSpaceDE w:val="0"/>
        <w:autoSpaceDN w:val="0"/>
        <w:adjustRightInd w:val="0"/>
        <w:jc w:val="both"/>
      </w:pPr>
    </w:p>
    <w:p w:rsidR="00F96E4B" w:rsidRDefault="00F96E4B" w:rsidP="00F96E4B">
      <w:pPr>
        <w:widowControl w:val="0"/>
        <w:autoSpaceDE w:val="0"/>
        <w:autoSpaceDN w:val="0"/>
        <w:adjustRightInd w:val="0"/>
        <w:ind w:firstLine="540"/>
        <w:jc w:val="both"/>
      </w:pPr>
      <w:bookmarkStart w:id="1" w:name="Par23"/>
      <w:bookmarkEnd w:id="1"/>
      <w:r>
        <w:t>1. Республика Марий Эл передает органам местного самоуправления для осуществления отдельные государственные полномочия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(далее - отдельные государственные полномочия), включая:</w:t>
      </w:r>
    </w:p>
    <w:p w:rsidR="00F96E4B" w:rsidRDefault="00F96E4B" w:rsidP="00F96E4B">
      <w:pPr>
        <w:widowControl w:val="0"/>
        <w:autoSpaceDE w:val="0"/>
        <w:autoSpaceDN w:val="0"/>
        <w:adjustRightInd w:val="0"/>
        <w:ind w:firstLine="540"/>
        <w:jc w:val="both"/>
      </w:pPr>
      <w:r>
        <w:t>формирование муниципального специализированного жилищного фонда, состоящего из жилых помещений для детей-сирот, детей, оставшихся без попечения родителей, лиц из числа детей-сирот и детей, оставшихся без попечения родителей;</w:t>
      </w:r>
    </w:p>
    <w:p w:rsidR="00F96E4B" w:rsidRDefault="00F96E4B" w:rsidP="00F96E4B">
      <w:pPr>
        <w:widowControl w:val="0"/>
        <w:autoSpaceDE w:val="0"/>
        <w:autoSpaceDN w:val="0"/>
        <w:adjustRightInd w:val="0"/>
        <w:ind w:firstLine="540"/>
        <w:jc w:val="both"/>
      </w:pPr>
      <w:r>
        <w:t>формирование муниципального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по договорам найма специализированных жилых помещений;</w:t>
      </w:r>
    </w:p>
    <w:p w:rsidR="00F96E4B" w:rsidRDefault="00F96E4B" w:rsidP="00F96E4B">
      <w:pPr>
        <w:widowControl w:val="0"/>
        <w:autoSpaceDE w:val="0"/>
        <w:autoSpaceDN w:val="0"/>
        <w:adjustRightInd w:val="0"/>
        <w:ind w:firstLine="540"/>
        <w:jc w:val="both"/>
      </w:pPr>
      <w:r>
        <w:t>установление факта возможности или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w:t>
      </w:r>
    </w:p>
    <w:p w:rsidR="00F96E4B" w:rsidRDefault="00F96E4B" w:rsidP="00F96E4B">
      <w:pPr>
        <w:widowControl w:val="0"/>
        <w:autoSpaceDE w:val="0"/>
        <w:autoSpaceDN w:val="0"/>
        <w:adjustRightInd w:val="0"/>
        <w:ind w:firstLine="540"/>
        <w:jc w:val="both"/>
      </w:pPr>
      <w:r>
        <w:t>заключение с детьми-сиротами и детьми, оставшимися без попечения родителей, лицами из числа детей-сирот и детей, оставшихся без попечения родителей, договоров найма специализированных жилых помещений;</w:t>
      </w:r>
    </w:p>
    <w:p w:rsidR="00F96E4B" w:rsidRDefault="00F96E4B" w:rsidP="00F96E4B">
      <w:pPr>
        <w:widowControl w:val="0"/>
        <w:autoSpaceDE w:val="0"/>
        <w:autoSpaceDN w:val="0"/>
        <w:adjustRightInd w:val="0"/>
        <w:ind w:firstLine="540"/>
        <w:jc w:val="both"/>
      </w:pPr>
      <w:proofErr w:type="gramStart"/>
      <w:r>
        <w:t>выявление в установленном порядке обстоятельств, свидетельствующих о необходимости оказания детям-сиротам,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принятие решений о заключении договоров найма специализированных жилых помещений на новый срок;</w:t>
      </w:r>
      <w:proofErr w:type="gramEnd"/>
    </w:p>
    <w:p w:rsidR="00F96E4B" w:rsidRDefault="00F96E4B" w:rsidP="00F96E4B">
      <w:pPr>
        <w:widowControl w:val="0"/>
        <w:autoSpaceDE w:val="0"/>
        <w:autoSpaceDN w:val="0"/>
        <w:adjustRightInd w:val="0"/>
        <w:ind w:firstLine="540"/>
        <w:jc w:val="both"/>
      </w:pPr>
      <w:proofErr w:type="gramStart"/>
      <w:r>
        <w:t xml:space="preserve">принятие решений об исключении жилых помещений для детей-сирот, детей, </w:t>
      </w:r>
      <w:r>
        <w:lastRenderedPageBreak/>
        <w:t>оставшихся без попечения родителей, лиц из числа детей-сирот и детей, оставшихся без попечения родителей, из муниципального специализированного жилищного фонда и заключение с детьми-сиротами, детьми, оставшимися без попечения родителей, лицами из числа детей-сирот и детей, оставшихся без попечения родителей, договоров социального найма в отношении данных жилых помещений в установленном порядке;</w:t>
      </w:r>
      <w:proofErr w:type="gramEnd"/>
    </w:p>
    <w:p w:rsidR="00F96E4B" w:rsidRDefault="00F96E4B" w:rsidP="00F96E4B">
      <w:pPr>
        <w:widowControl w:val="0"/>
        <w:autoSpaceDE w:val="0"/>
        <w:autoSpaceDN w:val="0"/>
        <w:adjustRightInd w:val="0"/>
        <w:ind w:firstLine="540"/>
        <w:jc w:val="both"/>
      </w:pPr>
      <w:r>
        <w:t>заключение с детьми-сиротами и детьми, оставшимися без попечения родителей, лицами из числа детей-сирот и детей, оставшихся без попечения родителей, договоров социального найма жилых помещений;</w:t>
      </w:r>
    </w:p>
    <w:p w:rsidR="00F96E4B" w:rsidRDefault="00F96E4B" w:rsidP="00F96E4B">
      <w:pPr>
        <w:widowControl w:val="0"/>
        <w:autoSpaceDE w:val="0"/>
        <w:autoSpaceDN w:val="0"/>
        <w:adjustRightInd w:val="0"/>
        <w:ind w:firstLine="540"/>
        <w:jc w:val="both"/>
      </w:pPr>
      <w:r>
        <w:t xml:space="preserve">осуществление </w:t>
      </w:r>
      <w:proofErr w:type="gramStart"/>
      <w:r>
        <w:t>контроля за</w:t>
      </w:r>
      <w:proofErr w:type="gramEnd"/>
      <w:r>
        <w:t xml:space="preserve">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F96E4B" w:rsidRDefault="00F96E4B" w:rsidP="00F96E4B">
      <w:pPr>
        <w:widowControl w:val="0"/>
        <w:autoSpaceDE w:val="0"/>
        <w:autoSpaceDN w:val="0"/>
        <w:adjustRightInd w:val="0"/>
        <w:ind w:firstLine="540"/>
        <w:jc w:val="both"/>
      </w:pPr>
      <w:r>
        <w:t xml:space="preserve">2. </w:t>
      </w:r>
      <w:proofErr w:type="gramStart"/>
      <w:r>
        <w:t xml:space="preserve">Порядок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установлен </w:t>
      </w:r>
      <w:hyperlink r:id="rId7" w:history="1">
        <w:r>
          <w:rPr>
            <w:color w:val="0000FF"/>
          </w:rPr>
          <w:t>Законом</w:t>
        </w:r>
      </w:hyperlink>
      <w:r>
        <w:t xml:space="preserve"> Республики Марий Эл от 10 декабря 2012 года N 79-З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w:t>
      </w:r>
      <w:proofErr w:type="gramEnd"/>
    </w:p>
    <w:p w:rsidR="00F96E4B" w:rsidRDefault="00F96E4B" w:rsidP="00F96E4B">
      <w:pPr>
        <w:widowControl w:val="0"/>
        <w:autoSpaceDE w:val="0"/>
        <w:autoSpaceDN w:val="0"/>
        <w:adjustRightInd w:val="0"/>
        <w:ind w:firstLine="540"/>
        <w:jc w:val="both"/>
      </w:pPr>
      <w:r>
        <w:t>3. Органы местного самоуправления для осуществления отдельных государственных полномочий формируют муниципальный специализированный жилищный фонд.</w:t>
      </w:r>
    </w:p>
    <w:p w:rsidR="00F96E4B" w:rsidRDefault="00F96E4B" w:rsidP="00F96E4B">
      <w:pPr>
        <w:widowControl w:val="0"/>
        <w:autoSpaceDE w:val="0"/>
        <w:autoSpaceDN w:val="0"/>
        <w:adjustRightInd w:val="0"/>
        <w:ind w:firstLine="540"/>
        <w:jc w:val="both"/>
      </w:pPr>
      <w:r>
        <w:t xml:space="preserve">4. </w:t>
      </w:r>
      <w:proofErr w:type="gramStart"/>
      <w:r>
        <w:t>Жилые помещения для детей-сирот и детей, оставшихся без попечения родителей, лиц из числа детей-сирот и детей, оставшихся без попечения родителей, в том числе строящиеся по договорам долевого участия в строительстве, после их постройки, переданные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подлежат передаче на</w:t>
      </w:r>
      <w:proofErr w:type="gramEnd"/>
      <w:r>
        <w:t xml:space="preserve"> безвозмездной основе из государственной собственности Республики Марий Эл в собственность муниципальных образований, на территориях которых расположены указанные жилые помещения, для включения их в муниципальный специализированный жилищный фонд.</w:t>
      </w:r>
    </w:p>
    <w:p w:rsidR="00F96E4B" w:rsidRDefault="00F96E4B" w:rsidP="00F96E4B">
      <w:pPr>
        <w:widowControl w:val="0"/>
        <w:autoSpaceDE w:val="0"/>
        <w:autoSpaceDN w:val="0"/>
        <w:adjustRightInd w:val="0"/>
        <w:ind w:firstLine="540"/>
        <w:jc w:val="both"/>
      </w:pPr>
      <w:r>
        <w:t xml:space="preserve">5. </w:t>
      </w:r>
      <w:proofErr w:type="gramStart"/>
      <w:r>
        <w:t>Министерство образования и науки Республики Марий Эл, осуществлявшее формирование списков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 в течение двух месяцев со дня вступления в силу настоящего Закона передает органам местного самоуправления указанные списки по соответствующим</w:t>
      </w:r>
      <w:proofErr w:type="gramEnd"/>
      <w:r>
        <w:t xml:space="preserve"> муниципальным образованиям.</w:t>
      </w:r>
    </w:p>
    <w:p w:rsidR="00F96E4B" w:rsidRDefault="00F96E4B" w:rsidP="00F96E4B">
      <w:pPr>
        <w:widowControl w:val="0"/>
        <w:autoSpaceDE w:val="0"/>
        <w:autoSpaceDN w:val="0"/>
        <w:adjustRightInd w:val="0"/>
        <w:jc w:val="both"/>
      </w:pPr>
    </w:p>
    <w:p w:rsidR="00F96E4B" w:rsidRDefault="00F96E4B" w:rsidP="00F96E4B">
      <w:pPr>
        <w:widowControl w:val="0"/>
        <w:autoSpaceDE w:val="0"/>
        <w:autoSpaceDN w:val="0"/>
        <w:adjustRightInd w:val="0"/>
        <w:ind w:firstLine="540"/>
        <w:jc w:val="both"/>
        <w:outlineLvl w:val="0"/>
      </w:pPr>
      <w:bookmarkStart w:id="2" w:name="Par37"/>
      <w:bookmarkEnd w:id="2"/>
      <w:r>
        <w:t>Статья 2. Перечень муниципальных образований, органы местного самоуправления которых наделяются отдельными государственными полномочиями</w:t>
      </w:r>
    </w:p>
    <w:p w:rsidR="00F96E4B" w:rsidRDefault="00F96E4B" w:rsidP="00F96E4B">
      <w:pPr>
        <w:widowControl w:val="0"/>
        <w:autoSpaceDE w:val="0"/>
        <w:autoSpaceDN w:val="0"/>
        <w:adjustRightInd w:val="0"/>
        <w:jc w:val="both"/>
      </w:pPr>
    </w:p>
    <w:p w:rsidR="00F96E4B" w:rsidRDefault="00F96E4B" w:rsidP="00F96E4B">
      <w:pPr>
        <w:widowControl w:val="0"/>
        <w:autoSpaceDE w:val="0"/>
        <w:autoSpaceDN w:val="0"/>
        <w:adjustRightInd w:val="0"/>
        <w:ind w:firstLine="540"/>
        <w:jc w:val="both"/>
      </w:pPr>
      <w:r>
        <w:t>1. Настоящим Законом отдельными государственными полномочиями наделяются органы местного самоуправления следующих муниципальных образований:</w:t>
      </w:r>
    </w:p>
    <w:p w:rsidR="00F96E4B" w:rsidRDefault="00F96E4B" w:rsidP="00F96E4B">
      <w:pPr>
        <w:widowControl w:val="0"/>
        <w:autoSpaceDE w:val="0"/>
        <w:autoSpaceDN w:val="0"/>
        <w:adjustRightInd w:val="0"/>
        <w:ind w:firstLine="540"/>
        <w:jc w:val="both"/>
      </w:pPr>
      <w:r>
        <w:t>городской округ "Город Волжск";</w:t>
      </w:r>
    </w:p>
    <w:p w:rsidR="00F96E4B" w:rsidRDefault="00F96E4B" w:rsidP="00F96E4B">
      <w:pPr>
        <w:widowControl w:val="0"/>
        <w:autoSpaceDE w:val="0"/>
        <w:autoSpaceDN w:val="0"/>
        <w:adjustRightInd w:val="0"/>
        <w:ind w:firstLine="540"/>
        <w:jc w:val="both"/>
      </w:pPr>
      <w:r>
        <w:t>городской округ "Город Йошкар-Ола";</w:t>
      </w:r>
    </w:p>
    <w:p w:rsidR="00F96E4B" w:rsidRDefault="00F96E4B" w:rsidP="00F96E4B">
      <w:pPr>
        <w:widowControl w:val="0"/>
        <w:autoSpaceDE w:val="0"/>
        <w:autoSpaceDN w:val="0"/>
        <w:adjustRightInd w:val="0"/>
        <w:ind w:firstLine="540"/>
        <w:jc w:val="both"/>
      </w:pPr>
      <w:r>
        <w:t>городской округ "Город Козьмодемьянск";</w:t>
      </w:r>
    </w:p>
    <w:p w:rsidR="00F96E4B" w:rsidRDefault="00F96E4B" w:rsidP="00F96E4B">
      <w:pPr>
        <w:widowControl w:val="0"/>
        <w:autoSpaceDE w:val="0"/>
        <w:autoSpaceDN w:val="0"/>
        <w:adjustRightInd w:val="0"/>
        <w:ind w:firstLine="540"/>
        <w:jc w:val="both"/>
      </w:pPr>
      <w:r>
        <w:t>Волжский муниципальный район;</w:t>
      </w:r>
    </w:p>
    <w:p w:rsidR="00F96E4B" w:rsidRDefault="00F96E4B" w:rsidP="00F96E4B">
      <w:pPr>
        <w:widowControl w:val="0"/>
        <w:autoSpaceDE w:val="0"/>
        <w:autoSpaceDN w:val="0"/>
        <w:adjustRightInd w:val="0"/>
        <w:ind w:firstLine="540"/>
        <w:jc w:val="both"/>
      </w:pPr>
      <w:proofErr w:type="spellStart"/>
      <w:r>
        <w:t>Горномарийский</w:t>
      </w:r>
      <w:proofErr w:type="spellEnd"/>
      <w:r>
        <w:t xml:space="preserve"> муниципальный район;</w:t>
      </w:r>
    </w:p>
    <w:p w:rsidR="00F96E4B" w:rsidRDefault="00F96E4B" w:rsidP="00F96E4B">
      <w:pPr>
        <w:widowControl w:val="0"/>
        <w:autoSpaceDE w:val="0"/>
        <w:autoSpaceDN w:val="0"/>
        <w:adjustRightInd w:val="0"/>
        <w:ind w:firstLine="540"/>
        <w:jc w:val="both"/>
      </w:pPr>
      <w:proofErr w:type="spellStart"/>
      <w:r>
        <w:t>Звениговский</w:t>
      </w:r>
      <w:proofErr w:type="spellEnd"/>
      <w:r>
        <w:t xml:space="preserve"> муниципальный район;</w:t>
      </w:r>
    </w:p>
    <w:p w:rsidR="00F96E4B" w:rsidRDefault="00F96E4B" w:rsidP="00F96E4B">
      <w:pPr>
        <w:widowControl w:val="0"/>
        <w:autoSpaceDE w:val="0"/>
        <w:autoSpaceDN w:val="0"/>
        <w:adjustRightInd w:val="0"/>
        <w:ind w:firstLine="540"/>
        <w:jc w:val="both"/>
      </w:pPr>
      <w:proofErr w:type="spellStart"/>
      <w:r>
        <w:t>Килемарский</w:t>
      </w:r>
      <w:proofErr w:type="spellEnd"/>
      <w:r>
        <w:t xml:space="preserve"> муниципальный район;</w:t>
      </w:r>
    </w:p>
    <w:p w:rsidR="00F96E4B" w:rsidRDefault="00F96E4B" w:rsidP="00F96E4B">
      <w:pPr>
        <w:widowControl w:val="0"/>
        <w:autoSpaceDE w:val="0"/>
        <w:autoSpaceDN w:val="0"/>
        <w:adjustRightInd w:val="0"/>
        <w:ind w:firstLine="540"/>
        <w:jc w:val="both"/>
      </w:pPr>
      <w:proofErr w:type="spellStart"/>
      <w:r>
        <w:t>Куженерский</w:t>
      </w:r>
      <w:proofErr w:type="spellEnd"/>
      <w:r>
        <w:t xml:space="preserve"> муниципальный район;</w:t>
      </w:r>
    </w:p>
    <w:p w:rsidR="00F96E4B" w:rsidRDefault="00F96E4B" w:rsidP="00F96E4B">
      <w:pPr>
        <w:widowControl w:val="0"/>
        <w:autoSpaceDE w:val="0"/>
        <w:autoSpaceDN w:val="0"/>
        <w:adjustRightInd w:val="0"/>
        <w:ind w:firstLine="540"/>
        <w:jc w:val="both"/>
      </w:pPr>
      <w:proofErr w:type="spellStart"/>
      <w:r>
        <w:t>Мари-Турекский</w:t>
      </w:r>
      <w:proofErr w:type="spellEnd"/>
      <w:r>
        <w:t xml:space="preserve"> муниципальный район;</w:t>
      </w:r>
    </w:p>
    <w:p w:rsidR="00F96E4B" w:rsidRDefault="00F96E4B" w:rsidP="00F96E4B">
      <w:pPr>
        <w:widowControl w:val="0"/>
        <w:autoSpaceDE w:val="0"/>
        <w:autoSpaceDN w:val="0"/>
        <w:adjustRightInd w:val="0"/>
        <w:ind w:firstLine="540"/>
        <w:jc w:val="both"/>
      </w:pPr>
      <w:r>
        <w:t>Медведевский муниципальный район;</w:t>
      </w:r>
    </w:p>
    <w:p w:rsidR="00F96E4B" w:rsidRDefault="00F96E4B" w:rsidP="00F96E4B">
      <w:pPr>
        <w:widowControl w:val="0"/>
        <w:autoSpaceDE w:val="0"/>
        <w:autoSpaceDN w:val="0"/>
        <w:adjustRightInd w:val="0"/>
        <w:ind w:firstLine="540"/>
        <w:jc w:val="both"/>
      </w:pPr>
      <w:proofErr w:type="spellStart"/>
      <w:r>
        <w:lastRenderedPageBreak/>
        <w:t>Моркинский</w:t>
      </w:r>
      <w:proofErr w:type="spellEnd"/>
      <w:r>
        <w:t xml:space="preserve"> муниципальный район;</w:t>
      </w:r>
    </w:p>
    <w:p w:rsidR="00F96E4B" w:rsidRDefault="00F96E4B" w:rsidP="00F96E4B">
      <w:pPr>
        <w:widowControl w:val="0"/>
        <w:autoSpaceDE w:val="0"/>
        <w:autoSpaceDN w:val="0"/>
        <w:adjustRightInd w:val="0"/>
        <w:ind w:firstLine="540"/>
        <w:jc w:val="both"/>
      </w:pPr>
      <w:proofErr w:type="spellStart"/>
      <w:r>
        <w:t>Новоторъяльский</w:t>
      </w:r>
      <w:proofErr w:type="spellEnd"/>
      <w:r>
        <w:t xml:space="preserve"> муниципальный район;</w:t>
      </w:r>
    </w:p>
    <w:p w:rsidR="00F96E4B" w:rsidRDefault="00F96E4B" w:rsidP="00F96E4B">
      <w:pPr>
        <w:widowControl w:val="0"/>
        <w:autoSpaceDE w:val="0"/>
        <w:autoSpaceDN w:val="0"/>
        <w:adjustRightInd w:val="0"/>
        <w:ind w:firstLine="540"/>
        <w:jc w:val="both"/>
      </w:pPr>
      <w:r>
        <w:t>Оршанский муниципальный район;</w:t>
      </w:r>
    </w:p>
    <w:p w:rsidR="00F96E4B" w:rsidRDefault="00F96E4B" w:rsidP="00F96E4B">
      <w:pPr>
        <w:widowControl w:val="0"/>
        <w:autoSpaceDE w:val="0"/>
        <w:autoSpaceDN w:val="0"/>
        <w:adjustRightInd w:val="0"/>
        <w:ind w:firstLine="540"/>
        <w:jc w:val="both"/>
      </w:pPr>
      <w:proofErr w:type="spellStart"/>
      <w:r>
        <w:t>Параньгинский</w:t>
      </w:r>
      <w:proofErr w:type="spellEnd"/>
      <w:r>
        <w:t xml:space="preserve"> муниципальный район;</w:t>
      </w:r>
    </w:p>
    <w:p w:rsidR="00F96E4B" w:rsidRDefault="00F96E4B" w:rsidP="00F96E4B">
      <w:pPr>
        <w:widowControl w:val="0"/>
        <w:autoSpaceDE w:val="0"/>
        <w:autoSpaceDN w:val="0"/>
        <w:adjustRightInd w:val="0"/>
        <w:ind w:firstLine="540"/>
        <w:jc w:val="both"/>
      </w:pPr>
      <w:proofErr w:type="spellStart"/>
      <w:r>
        <w:t>Сернурский</w:t>
      </w:r>
      <w:proofErr w:type="spellEnd"/>
      <w:r>
        <w:t xml:space="preserve"> муниципальный район;</w:t>
      </w:r>
    </w:p>
    <w:p w:rsidR="00F96E4B" w:rsidRDefault="00F96E4B" w:rsidP="00F96E4B">
      <w:pPr>
        <w:widowControl w:val="0"/>
        <w:autoSpaceDE w:val="0"/>
        <w:autoSpaceDN w:val="0"/>
        <w:adjustRightInd w:val="0"/>
        <w:ind w:firstLine="540"/>
        <w:jc w:val="both"/>
      </w:pPr>
      <w:r>
        <w:t>Советский муниципальный район;</w:t>
      </w:r>
    </w:p>
    <w:p w:rsidR="00F96E4B" w:rsidRDefault="00F96E4B" w:rsidP="00F96E4B">
      <w:pPr>
        <w:widowControl w:val="0"/>
        <w:autoSpaceDE w:val="0"/>
        <w:autoSpaceDN w:val="0"/>
        <w:adjustRightInd w:val="0"/>
        <w:ind w:firstLine="540"/>
        <w:jc w:val="both"/>
      </w:pPr>
      <w:proofErr w:type="spellStart"/>
      <w:r>
        <w:t>Юринский</w:t>
      </w:r>
      <w:proofErr w:type="spellEnd"/>
      <w:r>
        <w:t xml:space="preserve"> муниципальный район.</w:t>
      </w:r>
    </w:p>
    <w:p w:rsidR="00F96E4B" w:rsidRDefault="00F96E4B" w:rsidP="00F96E4B">
      <w:pPr>
        <w:widowControl w:val="0"/>
        <w:autoSpaceDE w:val="0"/>
        <w:autoSpaceDN w:val="0"/>
        <w:adjustRightInd w:val="0"/>
        <w:ind w:firstLine="540"/>
        <w:jc w:val="both"/>
      </w:pPr>
      <w:r>
        <w:t>2. Органы местного самоуправления наделяются отдельными государственными полномочиями на неограниченный срок.</w:t>
      </w:r>
    </w:p>
    <w:p w:rsidR="00F96E4B" w:rsidRDefault="00F96E4B" w:rsidP="00F96E4B">
      <w:pPr>
        <w:widowControl w:val="0"/>
        <w:autoSpaceDE w:val="0"/>
        <w:autoSpaceDN w:val="0"/>
        <w:adjustRightInd w:val="0"/>
        <w:jc w:val="both"/>
      </w:pPr>
    </w:p>
    <w:p w:rsidR="00F96E4B" w:rsidRDefault="00F96E4B" w:rsidP="00F96E4B">
      <w:pPr>
        <w:widowControl w:val="0"/>
        <w:autoSpaceDE w:val="0"/>
        <w:autoSpaceDN w:val="0"/>
        <w:adjustRightInd w:val="0"/>
        <w:ind w:firstLine="540"/>
        <w:jc w:val="both"/>
        <w:outlineLvl w:val="0"/>
      </w:pPr>
      <w:bookmarkStart w:id="3" w:name="Par59"/>
      <w:bookmarkEnd w:id="3"/>
      <w:r>
        <w:t>Статья 3. Права и обязанности органов местного самоуправления при осуществлении отдельных государственных полномочий</w:t>
      </w:r>
    </w:p>
    <w:p w:rsidR="00F96E4B" w:rsidRDefault="00F96E4B" w:rsidP="00F96E4B">
      <w:pPr>
        <w:widowControl w:val="0"/>
        <w:autoSpaceDE w:val="0"/>
        <w:autoSpaceDN w:val="0"/>
        <w:adjustRightInd w:val="0"/>
        <w:jc w:val="both"/>
      </w:pPr>
    </w:p>
    <w:p w:rsidR="00F96E4B" w:rsidRDefault="00F96E4B" w:rsidP="00F96E4B">
      <w:pPr>
        <w:widowControl w:val="0"/>
        <w:autoSpaceDE w:val="0"/>
        <w:autoSpaceDN w:val="0"/>
        <w:adjustRightInd w:val="0"/>
        <w:ind w:firstLine="540"/>
        <w:jc w:val="both"/>
      </w:pPr>
      <w:r>
        <w:t>1. Органы местного самоуправления при осуществлении отдельных государственных полномочий имеют право:</w:t>
      </w:r>
    </w:p>
    <w:p w:rsidR="00F96E4B" w:rsidRDefault="00F96E4B" w:rsidP="00F96E4B">
      <w:pPr>
        <w:widowControl w:val="0"/>
        <w:autoSpaceDE w:val="0"/>
        <w:autoSpaceDN w:val="0"/>
        <w:adjustRightInd w:val="0"/>
        <w:ind w:firstLine="540"/>
        <w:jc w:val="both"/>
      </w:pPr>
      <w:r>
        <w:t>самостоятельно организовывать деятельность по осуществлению переданных отдельных государственных полномочий в соответствии с законодательством Российской Федерации и законодательством Республики Марий Эл;</w:t>
      </w:r>
    </w:p>
    <w:p w:rsidR="00F96E4B" w:rsidRDefault="00F96E4B" w:rsidP="00F96E4B">
      <w:pPr>
        <w:widowControl w:val="0"/>
        <w:autoSpaceDE w:val="0"/>
        <w:autoSpaceDN w:val="0"/>
        <w:adjustRightInd w:val="0"/>
        <w:ind w:firstLine="540"/>
        <w:jc w:val="both"/>
      </w:pPr>
      <w:r>
        <w:t>на финансовое обеспечение отдельных государственных полномочий за счет предоставляемых местным бюджетам субвенций из республиканского бюджета Республики Марий Эл;</w:t>
      </w:r>
    </w:p>
    <w:p w:rsidR="00F96E4B" w:rsidRDefault="00F96E4B" w:rsidP="00F96E4B">
      <w:pPr>
        <w:widowControl w:val="0"/>
        <w:autoSpaceDE w:val="0"/>
        <w:autoSpaceDN w:val="0"/>
        <w:adjustRightInd w:val="0"/>
        <w:ind w:firstLine="540"/>
        <w:jc w:val="both"/>
      </w:pPr>
      <w:r>
        <w:t>на получение разъяснений от Министерства образования и науки Республики Марий Эл (далее - уполномоченный орган государственной власти Республики Марий Эл) и других государственных органов Республики Марий Эл по вопросам осуществления отдельных государственных полномочий;</w:t>
      </w:r>
    </w:p>
    <w:p w:rsidR="00F96E4B" w:rsidRDefault="00F96E4B" w:rsidP="00F96E4B">
      <w:pPr>
        <w:widowControl w:val="0"/>
        <w:autoSpaceDE w:val="0"/>
        <w:autoSpaceDN w:val="0"/>
        <w:adjustRightInd w:val="0"/>
        <w:ind w:firstLine="540"/>
        <w:jc w:val="both"/>
      </w:pPr>
      <w:r>
        <w:t>на дополнительное использование собственных материальных ресурсов и финансовых сре</w:t>
      </w:r>
      <w:proofErr w:type="gramStart"/>
      <w:r>
        <w:t>дств дл</w:t>
      </w:r>
      <w:proofErr w:type="gramEnd"/>
      <w:r>
        <w:t>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96E4B" w:rsidRDefault="00F96E4B" w:rsidP="00F96E4B">
      <w:pPr>
        <w:widowControl w:val="0"/>
        <w:autoSpaceDE w:val="0"/>
        <w:autoSpaceDN w:val="0"/>
        <w:adjustRightInd w:val="0"/>
        <w:ind w:firstLine="540"/>
        <w:jc w:val="both"/>
      </w:pPr>
      <w:r>
        <w:t>2. Органы местного самоуправления при осуществлении отдельных государственных полномочий обязаны:</w:t>
      </w:r>
    </w:p>
    <w:p w:rsidR="00F96E4B" w:rsidRDefault="00F96E4B" w:rsidP="00F96E4B">
      <w:pPr>
        <w:widowControl w:val="0"/>
        <w:autoSpaceDE w:val="0"/>
        <w:autoSpaceDN w:val="0"/>
        <w:adjustRightInd w:val="0"/>
        <w:ind w:firstLine="540"/>
        <w:jc w:val="both"/>
      </w:pPr>
      <w:r>
        <w:t>осуществлять отдельные государственные полномочия надлежащим образом в соответствии с законодательством Российской Федерации и законодательством Республики Марий Эл;</w:t>
      </w:r>
    </w:p>
    <w:p w:rsidR="00F96E4B" w:rsidRDefault="00F96E4B" w:rsidP="00F96E4B">
      <w:pPr>
        <w:widowControl w:val="0"/>
        <w:autoSpaceDE w:val="0"/>
        <w:autoSpaceDN w:val="0"/>
        <w:adjustRightInd w:val="0"/>
        <w:ind w:firstLine="540"/>
        <w:jc w:val="both"/>
      </w:pPr>
      <w:r>
        <w:t>обеспечивать целевое, эффективное и рациональное использование переданных материальных и финансовых средств, выделенных из республиканского бюджета Республики Марий Эл на осуществление отдельных государственных полномочий;</w:t>
      </w:r>
    </w:p>
    <w:p w:rsidR="00F96E4B" w:rsidRDefault="00F96E4B" w:rsidP="00F96E4B">
      <w:pPr>
        <w:widowControl w:val="0"/>
        <w:autoSpaceDE w:val="0"/>
        <w:autoSpaceDN w:val="0"/>
        <w:adjustRightInd w:val="0"/>
        <w:ind w:firstLine="540"/>
        <w:jc w:val="both"/>
      </w:pPr>
      <w:r>
        <w:t>исполнять письменные предписания уполномоченного органа государственной власти Республики Марий Эл по устранению нарушений, допущенных при осуществлении отдельных государственных полномочий;</w:t>
      </w:r>
    </w:p>
    <w:p w:rsidR="00F96E4B" w:rsidRDefault="00F96E4B" w:rsidP="00F96E4B">
      <w:pPr>
        <w:widowControl w:val="0"/>
        <w:autoSpaceDE w:val="0"/>
        <w:autoSpaceDN w:val="0"/>
        <w:adjustRightInd w:val="0"/>
        <w:ind w:firstLine="540"/>
        <w:jc w:val="both"/>
      </w:pPr>
      <w:r>
        <w:t>представлять в уполномоченный орган государственной власти Республики Марий Эл необходимые документы и информацию, связанные с осуществлением отдельных государственных полномочий, а также с использованием выделенных на эти цели финансовых и материальных средств.</w:t>
      </w:r>
    </w:p>
    <w:p w:rsidR="00F96E4B" w:rsidRDefault="00F96E4B" w:rsidP="00F96E4B">
      <w:pPr>
        <w:widowControl w:val="0"/>
        <w:autoSpaceDE w:val="0"/>
        <w:autoSpaceDN w:val="0"/>
        <w:adjustRightInd w:val="0"/>
        <w:jc w:val="both"/>
      </w:pPr>
    </w:p>
    <w:p w:rsidR="00F96E4B" w:rsidRDefault="00F96E4B" w:rsidP="00F96E4B">
      <w:pPr>
        <w:widowControl w:val="0"/>
        <w:autoSpaceDE w:val="0"/>
        <w:autoSpaceDN w:val="0"/>
        <w:adjustRightInd w:val="0"/>
        <w:ind w:firstLine="540"/>
        <w:jc w:val="both"/>
        <w:outlineLvl w:val="0"/>
      </w:pPr>
      <w:bookmarkStart w:id="4" w:name="Par72"/>
      <w:bookmarkEnd w:id="4"/>
      <w:r>
        <w:t>Статья 4. Права и обязанности уполномоченного органа государственной власти Республики Марий Эл в отношении органов местного самоуправления при осуществлении ими отдельных государственных полномочий</w:t>
      </w:r>
    </w:p>
    <w:p w:rsidR="00F96E4B" w:rsidRDefault="00F96E4B" w:rsidP="00F96E4B">
      <w:pPr>
        <w:widowControl w:val="0"/>
        <w:autoSpaceDE w:val="0"/>
        <w:autoSpaceDN w:val="0"/>
        <w:adjustRightInd w:val="0"/>
        <w:jc w:val="both"/>
      </w:pPr>
    </w:p>
    <w:p w:rsidR="00F96E4B" w:rsidRDefault="00F96E4B" w:rsidP="00F96E4B">
      <w:pPr>
        <w:widowControl w:val="0"/>
        <w:autoSpaceDE w:val="0"/>
        <w:autoSpaceDN w:val="0"/>
        <w:adjustRightInd w:val="0"/>
        <w:ind w:firstLine="540"/>
        <w:jc w:val="both"/>
      </w:pPr>
      <w:r>
        <w:t xml:space="preserve">1. </w:t>
      </w:r>
      <w:proofErr w:type="gramStart"/>
      <w:r>
        <w:t xml:space="preserve">В целях исполнения настоящего Закона уполномоченный орган государственной власти Республики Марий Эл разрабатывает нормативные правовые акты по вопросам осуществления отдельных государственных полномочий, передаваемых органам местного </w:t>
      </w:r>
      <w:r>
        <w:lastRenderedPageBreak/>
        <w:t>самоуправления настоящим Законом, а также обеспечивает приведение в соответствие с настоящим Законом нормативных правовых актов Республики Марий Эл в части регулирования отношений, вытекающих из настоящего Закона.</w:t>
      </w:r>
      <w:proofErr w:type="gramEnd"/>
    </w:p>
    <w:p w:rsidR="00F96E4B" w:rsidRDefault="00F96E4B" w:rsidP="00F96E4B">
      <w:pPr>
        <w:widowControl w:val="0"/>
        <w:autoSpaceDE w:val="0"/>
        <w:autoSpaceDN w:val="0"/>
        <w:adjustRightInd w:val="0"/>
        <w:ind w:firstLine="540"/>
        <w:jc w:val="both"/>
      </w:pPr>
      <w:r>
        <w:t>2. Уполномоченный орган государственной власти Республики Марий Эл имеет право:</w:t>
      </w:r>
    </w:p>
    <w:p w:rsidR="00F96E4B" w:rsidRDefault="00F96E4B" w:rsidP="00F96E4B">
      <w:pPr>
        <w:widowControl w:val="0"/>
        <w:autoSpaceDE w:val="0"/>
        <w:autoSpaceDN w:val="0"/>
        <w:adjustRightInd w:val="0"/>
        <w:ind w:firstLine="540"/>
        <w:jc w:val="both"/>
      </w:pPr>
      <w:r>
        <w:t xml:space="preserve">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 и осуществлять </w:t>
      </w:r>
      <w:proofErr w:type="gramStart"/>
      <w:r>
        <w:t>контроль за</w:t>
      </w:r>
      <w:proofErr w:type="gramEnd"/>
      <w:r>
        <w:t xml:space="preserve"> их исполнением;</w:t>
      </w:r>
    </w:p>
    <w:p w:rsidR="00F96E4B" w:rsidRDefault="00F96E4B" w:rsidP="00F96E4B">
      <w:pPr>
        <w:widowControl w:val="0"/>
        <w:autoSpaceDE w:val="0"/>
        <w:autoSpaceDN w:val="0"/>
        <w:adjustRightInd w:val="0"/>
        <w:ind w:firstLine="540"/>
        <w:jc w:val="both"/>
      </w:pPr>
      <w:r>
        <w:t>оказывать методическую помощь органам местного самоуправления в организации их работы по осуществлению отдельных государственных полномочий;</w:t>
      </w:r>
    </w:p>
    <w:p w:rsidR="00F96E4B" w:rsidRDefault="00F96E4B" w:rsidP="00F96E4B">
      <w:pPr>
        <w:widowControl w:val="0"/>
        <w:autoSpaceDE w:val="0"/>
        <w:autoSpaceDN w:val="0"/>
        <w:adjustRightInd w:val="0"/>
        <w:ind w:firstLine="540"/>
        <w:jc w:val="both"/>
      </w:pPr>
      <w:r>
        <w:t xml:space="preserve">получать от органов местного самоуправления необходимую информацию об использовании финансовых и материальных средств, выделенных на осуществление </w:t>
      </w:r>
      <w:proofErr w:type="gramStart"/>
      <w:r>
        <w:t>последними</w:t>
      </w:r>
      <w:proofErr w:type="gramEnd"/>
      <w:r>
        <w:t xml:space="preserve"> отдельных государственных полномочий.</w:t>
      </w:r>
    </w:p>
    <w:p w:rsidR="00F96E4B" w:rsidRDefault="00F96E4B" w:rsidP="00F96E4B">
      <w:pPr>
        <w:widowControl w:val="0"/>
        <w:autoSpaceDE w:val="0"/>
        <w:autoSpaceDN w:val="0"/>
        <w:adjustRightInd w:val="0"/>
        <w:ind w:firstLine="540"/>
        <w:jc w:val="both"/>
      </w:pPr>
      <w:r>
        <w:t>3. Уполномоченный орган государственной власти Республики Марий Эл обязан:</w:t>
      </w:r>
    </w:p>
    <w:p w:rsidR="00F96E4B" w:rsidRDefault="00F96E4B" w:rsidP="00F96E4B">
      <w:pPr>
        <w:widowControl w:val="0"/>
        <w:autoSpaceDE w:val="0"/>
        <w:autoSpaceDN w:val="0"/>
        <w:adjustRightInd w:val="0"/>
        <w:ind w:firstLine="540"/>
        <w:jc w:val="both"/>
      </w:pPr>
      <w:r>
        <w:t>обеспечивать передачу органам местного самоуправления финансовых средств, необходимых для осуществления отдельных государственных полномочий;</w:t>
      </w:r>
    </w:p>
    <w:p w:rsidR="00F96E4B" w:rsidRDefault="00F96E4B" w:rsidP="00F96E4B">
      <w:pPr>
        <w:widowControl w:val="0"/>
        <w:autoSpaceDE w:val="0"/>
        <w:autoSpaceDN w:val="0"/>
        <w:adjustRightInd w:val="0"/>
        <w:ind w:firstLine="540"/>
        <w:jc w:val="both"/>
      </w:pPr>
      <w:r>
        <w:t xml:space="preserve">осуществлять </w:t>
      </w:r>
      <w:proofErr w:type="gramStart"/>
      <w:r>
        <w:t>контроль за</w:t>
      </w:r>
      <w:proofErr w:type="gramEnd"/>
      <w:r>
        <w:t xml:space="preserve"> исполнением органами местного самоуправления отдельных государственных полномочий, а также за использованием ими предоставленных на эти цели финансовых и материальных средств;</w:t>
      </w:r>
    </w:p>
    <w:p w:rsidR="00F96E4B" w:rsidRDefault="00F96E4B" w:rsidP="00F96E4B">
      <w:pPr>
        <w:widowControl w:val="0"/>
        <w:autoSpaceDE w:val="0"/>
        <w:autoSpaceDN w:val="0"/>
        <w:adjustRightInd w:val="0"/>
        <w:ind w:firstLine="540"/>
        <w:jc w:val="both"/>
      </w:pPr>
      <w:r>
        <w:t>давать разъяснения органам местного самоуправления по вопросам осуществления отдельных государственных полномочий.</w:t>
      </w:r>
    </w:p>
    <w:p w:rsidR="00F96E4B" w:rsidRDefault="00F96E4B" w:rsidP="00F96E4B">
      <w:pPr>
        <w:widowControl w:val="0"/>
        <w:autoSpaceDE w:val="0"/>
        <w:autoSpaceDN w:val="0"/>
        <w:adjustRightInd w:val="0"/>
        <w:jc w:val="both"/>
      </w:pPr>
    </w:p>
    <w:p w:rsidR="00F96E4B" w:rsidRDefault="00F96E4B" w:rsidP="00F96E4B">
      <w:pPr>
        <w:widowControl w:val="0"/>
        <w:autoSpaceDE w:val="0"/>
        <w:autoSpaceDN w:val="0"/>
        <w:adjustRightInd w:val="0"/>
        <w:ind w:firstLine="540"/>
        <w:jc w:val="both"/>
        <w:outlineLvl w:val="0"/>
      </w:pPr>
      <w:bookmarkStart w:id="5" w:name="Par84"/>
      <w:bookmarkEnd w:id="5"/>
      <w:r>
        <w:t>Статья 5. Средства, необходимые для осуществления отдельных государственных полномочий</w:t>
      </w:r>
    </w:p>
    <w:p w:rsidR="00F96E4B" w:rsidRDefault="00F96E4B" w:rsidP="00F96E4B">
      <w:pPr>
        <w:widowControl w:val="0"/>
        <w:autoSpaceDE w:val="0"/>
        <w:autoSpaceDN w:val="0"/>
        <w:adjustRightInd w:val="0"/>
        <w:jc w:val="both"/>
      </w:pPr>
    </w:p>
    <w:p w:rsidR="00F96E4B" w:rsidRDefault="00F96E4B" w:rsidP="00F96E4B">
      <w:pPr>
        <w:widowControl w:val="0"/>
        <w:autoSpaceDE w:val="0"/>
        <w:autoSpaceDN w:val="0"/>
        <w:adjustRightInd w:val="0"/>
        <w:ind w:firstLine="540"/>
        <w:jc w:val="both"/>
      </w:pPr>
      <w:r>
        <w:t>1.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республиканского бюджета Республики Марий Эл.</w:t>
      </w:r>
    </w:p>
    <w:p w:rsidR="00F96E4B" w:rsidRDefault="00F96E4B" w:rsidP="00F96E4B">
      <w:pPr>
        <w:widowControl w:val="0"/>
        <w:autoSpaceDE w:val="0"/>
        <w:autoSpaceDN w:val="0"/>
        <w:adjustRightInd w:val="0"/>
        <w:ind w:firstLine="540"/>
        <w:jc w:val="both"/>
      </w:pPr>
      <w:r>
        <w:t>Финансовые средства для осуществления отдельных государственных полномочий предусматриваются ежегодно в республиканском бюджете Республики Марий Эл в виде субвенций бюджетам городских округов и муниципальных районов.</w:t>
      </w:r>
    </w:p>
    <w:p w:rsidR="00F96E4B" w:rsidRDefault="00F96E4B" w:rsidP="00F96E4B">
      <w:pPr>
        <w:widowControl w:val="0"/>
        <w:autoSpaceDE w:val="0"/>
        <w:autoSpaceDN w:val="0"/>
        <w:adjustRightInd w:val="0"/>
        <w:ind w:firstLine="540"/>
        <w:jc w:val="both"/>
      </w:pPr>
      <w:r>
        <w:t>2. Общий объем субвенций по Республике Марий Эл, необходимых для осуществления отдельных государственных полномочий, определяется как сумма объемов субвенций, необходимых для осуществления органами местного самоуправления отдельных государственных полномочий.</w:t>
      </w:r>
    </w:p>
    <w:p w:rsidR="00F96E4B" w:rsidRDefault="00F96E4B" w:rsidP="00F96E4B">
      <w:pPr>
        <w:widowControl w:val="0"/>
        <w:autoSpaceDE w:val="0"/>
        <w:autoSpaceDN w:val="0"/>
        <w:adjustRightInd w:val="0"/>
        <w:ind w:firstLine="540"/>
        <w:jc w:val="both"/>
      </w:pPr>
      <w:r>
        <w:t>3. Расчет объема субвенции, необходимой органу местного самоуправления для осуществления отдельных государственных полномочий, определяется по формуле:</w:t>
      </w:r>
    </w:p>
    <w:p w:rsidR="00F96E4B" w:rsidRDefault="00F96E4B" w:rsidP="00F96E4B">
      <w:pPr>
        <w:widowControl w:val="0"/>
        <w:autoSpaceDE w:val="0"/>
        <w:autoSpaceDN w:val="0"/>
        <w:adjustRightInd w:val="0"/>
        <w:jc w:val="both"/>
      </w:pPr>
    </w:p>
    <w:p w:rsidR="00F96E4B" w:rsidRDefault="00F96E4B" w:rsidP="00F96E4B">
      <w:pPr>
        <w:widowControl w:val="0"/>
        <w:autoSpaceDE w:val="0"/>
        <w:autoSpaceDN w:val="0"/>
        <w:adjustRightInd w:val="0"/>
        <w:jc w:val="center"/>
      </w:pPr>
      <w:r>
        <w:rPr>
          <w:noProof/>
        </w:rPr>
        <w:drawing>
          <wp:inline distT="0" distB="0" distL="0" distR="0">
            <wp:extent cx="1552575"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533400"/>
                    </a:xfrm>
                    <a:prstGeom prst="rect">
                      <a:avLst/>
                    </a:prstGeom>
                    <a:noFill/>
                    <a:ln>
                      <a:noFill/>
                    </a:ln>
                  </pic:spPr>
                </pic:pic>
              </a:graphicData>
            </a:graphic>
          </wp:inline>
        </w:drawing>
      </w:r>
    </w:p>
    <w:p w:rsidR="00F96E4B" w:rsidRDefault="00F96E4B" w:rsidP="00F96E4B">
      <w:pPr>
        <w:widowControl w:val="0"/>
        <w:autoSpaceDE w:val="0"/>
        <w:autoSpaceDN w:val="0"/>
        <w:adjustRightInd w:val="0"/>
        <w:jc w:val="both"/>
      </w:pPr>
    </w:p>
    <w:p w:rsidR="00F96E4B" w:rsidRDefault="00F96E4B" w:rsidP="00F96E4B">
      <w:pPr>
        <w:widowControl w:val="0"/>
        <w:autoSpaceDE w:val="0"/>
        <w:autoSpaceDN w:val="0"/>
        <w:adjustRightInd w:val="0"/>
        <w:ind w:firstLine="540"/>
        <w:jc w:val="both"/>
      </w:pPr>
      <w:r>
        <w:t>где:</w:t>
      </w:r>
    </w:p>
    <w:p w:rsidR="00F96E4B" w:rsidRDefault="00F96E4B" w:rsidP="00F96E4B">
      <w:pPr>
        <w:widowControl w:val="0"/>
        <w:autoSpaceDE w:val="0"/>
        <w:autoSpaceDN w:val="0"/>
        <w:adjustRightInd w:val="0"/>
        <w:ind w:firstLine="540"/>
        <w:jc w:val="both"/>
      </w:pPr>
      <w:r>
        <w:rPr>
          <w:noProof/>
          <w:position w:val="-8"/>
        </w:rPr>
        <w:drawing>
          <wp:inline distT="0" distB="0" distL="0" distR="0">
            <wp:extent cx="219075" cy="27622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76225"/>
                    </a:xfrm>
                    <a:prstGeom prst="rect">
                      <a:avLst/>
                    </a:prstGeom>
                    <a:noFill/>
                    <a:ln>
                      <a:noFill/>
                    </a:ln>
                  </pic:spPr>
                </pic:pic>
              </a:graphicData>
            </a:graphic>
          </wp:inline>
        </w:drawing>
      </w:r>
      <w:r>
        <w:t xml:space="preserve"> - размер субвенции, необходимой органу местного самоуправления для осуществления переданных отдельных государственных полномочий;</w:t>
      </w:r>
    </w:p>
    <w:p w:rsidR="00F96E4B" w:rsidRDefault="00F96E4B" w:rsidP="00F96E4B">
      <w:pPr>
        <w:widowControl w:val="0"/>
        <w:autoSpaceDE w:val="0"/>
        <w:autoSpaceDN w:val="0"/>
        <w:adjustRightInd w:val="0"/>
        <w:ind w:firstLine="540"/>
        <w:jc w:val="both"/>
      </w:pPr>
      <w:r>
        <w:t>C - объем бюджетных ассигнований, предусмотренных в республиканском бюджете Республики Марий Эл на реализацию передаваемых отдельных государственных полномочий;</w:t>
      </w:r>
    </w:p>
    <w:p w:rsidR="00F96E4B" w:rsidRDefault="00F96E4B" w:rsidP="00F96E4B">
      <w:pPr>
        <w:widowControl w:val="0"/>
        <w:autoSpaceDE w:val="0"/>
        <w:autoSpaceDN w:val="0"/>
        <w:adjustRightInd w:val="0"/>
        <w:ind w:firstLine="540"/>
        <w:jc w:val="both"/>
      </w:pPr>
      <w:r>
        <w:rPr>
          <w:noProof/>
          <w:position w:val="-8"/>
        </w:rPr>
        <w:drawing>
          <wp:inline distT="0" distB="0" distL="0" distR="0">
            <wp:extent cx="219075" cy="27622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76225"/>
                    </a:xfrm>
                    <a:prstGeom prst="rect">
                      <a:avLst/>
                    </a:prstGeom>
                    <a:noFill/>
                    <a:ln>
                      <a:noFill/>
                    </a:ln>
                  </pic:spPr>
                </pic:pic>
              </a:graphicData>
            </a:graphic>
          </wp:inline>
        </w:drawing>
      </w:r>
      <w:r>
        <w:t xml:space="preserve"> - численность детей-сирот и детей, оставшихся без попечения родителей, лиц из числа детей-сирот и детей, оставшихся без попечения родителей, в органе местного самоуправления, подлежащих обеспечению специализированными жилыми </w:t>
      </w:r>
      <w:r>
        <w:lastRenderedPageBreak/>
        <w:t>помещениями;</w:t>
      </w:r>
    </w:p>
    <w:p w:rsidR="00F96E4B" w:rsidRDefault="00F96E4B" w:rsidP="00F96E4B">
      <w:pPr>
        <w:widowControl w:val="0"/>
        <w:autoSpaceDE w:val="0"/>
        <w:autoSpaceDN w:val="0"/>
        <w:adjustRightInd w:val="0"/>
        <w:ind w:firstLine="540"/>
        <w:jc w:val="both"/>
      </w:pPr>
      <w:r>
        <w:t>P - средняя рыночная стоимость одного квадратного метра общей площади жилья, установленная по Республике Марий Эл;</w:t>
      </w:r>
    </w:p>
    <w:p w:rsidR="00F96E4B" w:rsidRDefault="00F96E4B" w:rsidP="00F96E4B">
      <w:pPr>
        <w:widowControl w:val="0"/>
        <w:autoSpaceDE w:val="0"/>
        <w:autoSpaceDN w:val="0"/>
        <w:adjustRightInd w:val="0"/>
        <w:ind w:firstLine="540"/>
        <w:jc w:val="both"/>
      </w:pPr>
      <w:r>
        <w:t xml:space="preserve">H - социальная норма общей площади жилого помещения на одиноко проживающего гражданина, принимаемая для расчета размера субвенции, в размере 33 </w:t>
      </w:r>
      <w:proofErr w:type="gramStart"/>
      <w:r>
        <w:t>квадратных</w:t>
      </w:r>
      <w:proofErr w:type="gramEnd"/>
      <w:r>
        <w:t xml:space="preserve"> метра.</w:t>
      </w:r>
    </w:p>
    <w:p w:rsidR="00F96E4B" w:rsidRDefault="00F96E4B" w:rsidP="00F96E4B">
      <w:pPr>
        <w:widowControl w:val="0"/>
        <w:autoSpaceDE w:val="0"/>
        <w:autoSpaceDN w:val="0"/>
        <w:adjustRightInd w:val="0"/>
        <w:ind w:firstLine="540"/>
        <w:jc w:val="both"/>
      </w:pPr>
      <w:r>
        <w:t>4. Средства республиканского бюджета Республики Марий Эл, переданные на осуществление отдельных государственных полномочий, носят целевой характер и не могут быть использованы на другие цели.</w:t>
      </w:r>
    </w:p>
    <w:p w:rsidR="00F96E4B" w:rsidRDefault="00F96E4B" w:rsidP="00F96E4B">
      <w:pPr>
        <w:widowControl w:val="0"/>
        <w:autoSpaceDE w:val="0"/>
        <w:autoSpaceDN w:val="0"/>
        <w:adjustRightInd w:val="0"/>
        <w:ind w:firstLine="540"/>
        <w:jc w:val="both"/>
      </w:pPr>
      <w:r>
        <w:t xml:space="preserve">5. В случае использования финансовых средств, переданных для осуществления отдельных государственных полномочий, указанных в </w:t>
      </w:r>
      <w:hyperlink w:anchor="Par23" w:history="1">
        <w:r>
          <w:rPr>
            <w:color w:val="0000FF"/>
          </w:rPr>
          <w:t>пункте 1 статьи 1</w:t>
        </w:r>
      </w:hyperlink>
      <w:r>
        <w:t xml:space="preserve"> настоящего Закона, не по целевому назначению взыскание указанных средств осуществляется в порядке, установленном законодательством Российской Федерации.</w:t>
      </w:r>
    </w:p>
    <w:p w:rsidR="00F96E4B" w:rsidRDefault="00F96E4B" w:rsidP="00F96E4B">
      <w:pPr>
        <w:widowControl w:val="0"/>
        <w:autoSpaceDE w:val="0"/>
        <w:autoSpaceDN w:val="0"/>
        <w:adjustRightInd w:val="0"/>
        <w:ind w:firstLine="540"/>
        <w:jc w:val="both"/>
      </w:pPr>
      <w:r>
        <w:t>6.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переданных органам местного самоуправления, устанавливается Правительством Республики Марий Эл по предложению органов местного самоуправления и определяется отдельно по каждому муниципальному образованию.</w:t>
      </w:r>
    </w:p>
    <w:p w:rsidR="00F96E4B" w:rsidRDefault="00F96E4B" w:rsidP="00F96E4B">
      <w:pPr>
        <w:widowControl w:val="0"/>
        <w:autoSpaceDE w:val="0"/>
        <w:autoSpaceDN w:val="0"/>
        <w:adjustRightInd w:val="0"/>
        <w:ind w:firstLine="540"/>
        <w:jc w:val="both"/>
      </w:pPr>
      <w:r>
        <w:t>7.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и финансовых средств.</w:t>
      </w:r>
    </w:p>
    <w:p w:rsidR="00F96E4B" w:rsidRDefault="00F96E4B" w:rsidP="00F96E4B">
      <w:pPr>
        <w:widowControl w:val="0"/>
        <w:autoSpaceDE w:val="0"/>
        <w:autoSpaceDN w:val="0"/>
        <w:adjustRightInd w:val="0"/>
        <w:jc w:val="both"/>
      </w:pPr>
    </w:p>
    <w:p w:rsidR="00F96E4B" w:rsidRDefault="00F96E4B" w:rsidP="00F96E4B">
      <w:pPr>
        <w:widowControl w:val="0"/>
        <w:autoSpaceDE w:val="0"/>
        <w:autoSpaceDN w:val="0"/>
        <w:adjustRightInd w:val="0"/>
        <w:ind w:firstLine="540"/>
        <w:jc w:val="both"/>
        <w:outlineLvl w:val="0"/>
      </w:pPr>
      <w:bookmarkStart w:id="6" w:name="Par104"/>
      <w:bookmarkEnd w:id="6"/>
      <w:r>
        <w:t>Статья 6. Порядок отчетности органов местного самоуправления об осуществлении отдельных государственных полномочий</w:t>
      </w:r>
    </w:p>
    <w:p w:rsidR="00F96E4B" w:rsidRDefault="00F96E4B" w:rsidP="00F96E4B">
      <w:pPr>
        <w:widowControl w:val="0"/>
        <w:autoSpaceDE w:val="0"/>
        <w:autoSpaceDN w:val="0"/>
        <w:adjustRightInd w:val="0"/>
        <w:jc w:val="both"/>
      </w:pPr>
    </w:p>
    <w:p w:rsidR="00F96E4B" w:rsidRDefault="00F96E4B" w:rsidP="00F96E4B">
      <w:pPr>
        <w:widowControl w:val="0"/>
        <w:autoSpaceDE w:val="0"/>
        <w:autoSpaceDN w:val="0"/>
        <w:adjustRightInd w:val="0"/>
        <w:ind w:firstLine="540"/>
        <w:jc w:val="both"/>
      </w:pPr>
      <w:r>
        <w:t>Органы местного самоуправления представляют в уполномоченный орган государственной власти Республики Марий Эл:</w:t>
      </w:r>
    </w:p>
    <w:p w:rsidR="00F96E4B" w:rsidRDefault="00F96E4B" w:rsidP="00F96E4B">
      <w:pPr>
        <w:widowControl w:val="0"/>
        <w:autoSpaceDE w:val="0"/>
        <w:autoSpaceDN w:val="0"/>
        <w:adjustRightInd w:val="0"/>
        <w:ind w:firstLine="540"/>
        <w:jc w:val="both"/>
      </w:pPr>
      <w:r>
        <w:t>не позднее 15 числа месяца, следующего за отчетным периодом, ежемесячные и годовые отчеты об осуществлении переданных им отдельных государственных полномочий по форме, устанавливаемой уполномоченным органом государственной власти Республики Марий Эл;</w:t>
      </w:r>
    </w:p>
    <w:p w:rsidR="00F96E4B" w:rsidRDefault="00F96E4B" w:rsidP="00F96E4B">
      <w:pPr>
        <w:widowControl w:val="0"/>
        <w:autoSpaceDE w:val="0"/>
        <w:autoSpaceDN w:val="0"/>
        <w:adjustRightInd w:val="0"/>
        <w:ind w:firstLine="540"/>
        <w:jc w:val="both"/>
      </w:pPr>
      <w:r>
        <w:t>отчетность об использовании выделенных финансовых и материальных средств на осуществление отдельных государственных полномочий по установленной форме и в сроки, которые определены для предоставления отчетов об исполнении консолидированного бюджета Республики Марий Эл.</w:t>
      </w:r>
    </w:p>
    <w:p w:rsidR="00F96E4B" w:rsidRDefault="00F96E4B" w:rsidP="00F96E4B">
      <w:pPr>
        <w:widowControl w:val="0"/>
        <w:autoSpaceDE w:val="0"/>
        <w:autoSpaceDN w:val="0"/>
        <w:adjustRightInd w:val="0"/>
        <w:jc w:val="both"/>
      </w:pPr>
    </w:p>
    <w:p w:rsidR="00F96E4B" w:rsidRDefault="00F96E4B" w:rsidP="00F96E4B">
      <w:pPr>
        <w:widowControl w:val="0"/>
        <w:autoSpaceDE w:val="0"/>
        <w:autoSpaceDN w:val="0"/>
        <w:adjustRightInd w:val="0"/>
        <w:ind w:firstLine="540"/>
        <w:jc w:val="both"/>
        <w:outlineLvl w:val="0"/>
      </w:pPr>
      <w:bookmarkStart w:id="7" w:name="Par110"/>
      <w:bookmarkEnd w:id="7"/>
      <w:r>
        <w:t xml:space="preserve">Статья 7. Порядок осуществления органом государственной власти Республики Марий Эл </w:t>
      </w:r>
      <w:proofErr w:type="gramStart"/>
      <w:r>
        <w:t>контроля за</w:t>
      </w:r>
      <w:proofErr w:type="gramEnd"/>
      <w:r>
        <w:t xml:space="preserve"> осуществлением отдельных государственных полномочий, переданных органам местного самоуправления</w:t>
      </w:r>
    </w:p>
    <w:p w:rsidR="00F96E4B" w:rsidRDefault="00F96E4B" w:rsidP="00F96E4B">
      <w:pPr>
        <w:widowControl w:val="0"/>
        <w:autoSpaceDE w:val="0"/>
        <w:autoSpaceDN w:val="0"/>
        <w:adjustRightInd w:val="0"/>
        <w:jc w:val="both"/>
      </w:pPr>
    </w:p>
    <w:p w:rsidR="00F96E4B" w:rsidRDefault="00F96E4B" w:rsidP="00F96E4B">
      <w:pPr>
        <w:widowControl w:val="0"/>
        <w:autoSpaceDE w:val="0"/>
        <w:autoSpaceDN w:val="0"/>
        <w:adjustRightInd w:val="0"/>
        <w:ind w:firstLine="540"/>
        <w:jc w:val="both"/>
      </w:pPr>
      <w:r>
        <w:t xml:space="preserve">1. Целью </w:t>
      </w:r>
      <w:proofErr w:type="gramStart"/>
      <w:r>
        <w:t>контроля за</w:t>
      </w:r>
      <w:proofErr w:type="gramEnd"/>
      <w:r>
        <w:t xml:space="preserve"> осуществлением отдельных государственных полномочий (далее - контроль) является обеспечение соблюдения органами местного самоуправления при осуществлении ими отдельных государственных полномочий требований законодательства Российской Федерации и законодательства Республики Марий Эл.</w:t>
      </w:r>
    </w:p>
    <w:p w:rsidR="00F96E4B" w:rsidRDefault="00F96E4B" w:rsidP="00F96E4B">
      <w:pPr>
        <w:widowControl w:val="0"/>
        <w:autoSpaceDE w:val="0"/>
        <w:autoSpaceDN w:val="0"/>
        <w:adjustRightInd w:val="0"/>
        <w:ind w:firstLine="540"/>
        <w:jc w:val="both"/>
      </w:pPr>
      <w:r>
        <w:t>2. Контроль осуществляется уполномоченным органом государственной власти Республики Марий Эл путем проведения проверок, запросов необходимых документов и информации об осуществлении отдельных государственных полномочий.</w:t>
      </w:r>
    </w:p>
    <w:p w:rsidR="00F96E4B" w:rsidRDefault="00F96E4B" w:rsidP="00F96E4B">
      <w:pPr>
        <w:widowControl w:val="0"/>
        <w:autoSpaceDE w:val="0"/>
        <w:autoSpaceDN w:val="0"/>
        <w:adjustRightInd w:val="0"/>
        <w:ind w:firstLine="540"/>
        <w:jc w:val="both"/>
      </w:pPr>
      <w:r>
        <w:t>3. В случае выявления нарушений органами местного самоуправления требований по вопросам осуществления отдельных государственных полномочий уполномоченный орган государственной власти Республики Марий Эл вправе давать письменные предписания по устранению таких нарушений, обязательные для исполнения органами местного самоуправления.</w:t>
      </w:r>
    </w:p>
    <w:p w:rsidR="00F96E4B" w:rsidRDefault="00F96E4B" w:rsidP="00F96E4B">
      <w:pPr>
        <w:widowControl w:val="0"/>
        <w:autoSpaceDE w:val="0"/>
        <w:autoSpaceDN w:val="0"/>
        <w:adjustRightInd w:val="0"/>
        <w:jc w:val="both"/>
      </w:pPr>
    </w:p>
    <w:p w:rsidR="00F96E4B" w:rsidRDefault="00F96E4B" w:rsidP="00F96E4B">
      <w:pPr>
        <w:widowControl w:val="0"/>
        <w:autoSpaceDE w:val="0"/>
        <w:autoSpaceDN w:val="0"/>
        <w:adjustRightInd w:val="0"/>
        <w:ind w:firstLine="540"/>
        <w:jc w:val="both"/>
        <w:outlineLvl w:val="0"/>
      </w:pPr>
      <w:bookmarkStart w:id="8" w:name="Par116"/>
      <w:bookmarkEnd w:id="8"/>
      <w:r>
        <w:t>Статья 8. Условия и порядок прекращения осуществления органами местного самоуправления переданных им отдельных государственных полномочий</w:t>
      </w:r>
    </w:p>
    <w:p w:rsidR="00F96E4B" w:rsidRDefault="00F96E4B" w:rsidP="00F96E4B">
      <w:pPr>
        <w:widowControl w:val="0"/>
        <w:autoSpaceDE w:val="0"/>
        <w:autoSpaceDN w:val="0"/>
        <w:adjustRightInd w:val="0"/>
        <w:jc w:val="both"/>
      </w:pPr>
    </w:p>
    <w:p w:rsidR="00F96E4B" w:rsidRDefault="00F96E4B" w:rsidP="00F96E4B">
      <w:pPr>
        <w:widowControl w:val="0"/>
        <w:autoSpaceDE w:val="0"/>
        <w:autoSpaceDN w:val="0"/>
        <w:adjustRightInd w:val="0"/>
        <w:ind w:firstLine="540"/>
        <w:jc w:val="both"/>
      </w:pPr>
      <w:bookmarkStart w:id="9" w:name="Par118"/>
      <w:bookmarkEnd w:id="9"/>
      <w:r>
        <w:t>1. Осуществление отдельных государственных полномочий прекращается в случае вступления в силу федерального закона, закона Республики Марий Эл, в соответствии с которыми реализация переданных отдельных государственных полномочий становится невозможной.</w:t>
      </w:r>
    </w:p>
    <w:p w:rsidR="00F96E4B" w:rsidRDefault="00F96E4B" w:rsidP="00F96E4B">
      <w:pPr>
        <w:widowControl w:val="0"/>
        <w:autoSpaceDE w:val="0"/>
        <w:autoSpaceDN w:val="0"/>
        <w:adjustRightInd w:val="0"/>
        <w:ind w:firstLine="540"/>
        <w:jc w:val="both"/>
      </w:pPr>
      <w:bookmarkStart w:id="10" w:name="Par119"/>
      <w:bookmarkEnd w:id="10"/>
      <w:r>
        <w:t>2. Осуществление органами местного самоуправления одного или нескольких муниципальных образований отдельных государственных полномочий может быть прекращено законом Республики Марий Эл в случаях:</w:t>
      </w:r>
    </w:p>
    <w:p w:rsidR="00F96E4B" w:rsidRDefault="00F96E4B" w:rsidP="00F96E4B">
      <w:pPr>
        <w:widowControl w:val="0"/>
        <w:autoSpaceDE w:val="0"/>
        <w:autoSpaceDN w:val="0"/>
        <w:adjustRightInd w:val="0"/>
        <w:ind w:firstLine="540"/>
        <w:jc w:val="both"/>
      </w:pPr>
      <w:r>
        <w:t>выявления фактов нарушений органами местного самоуправления требований настоящего Закона;</w:t>
      </w:r>
    </w:p>
    <w:p w:rsidR="00F96E4B" w:rsidRDefault="00F96E4B" w:rsidP="00F96E4B">
      <w:pPr>
        <w:widowControl w:val="0"/>
        <w:autoSpaceDE w:val="0"/>
        <w:autoSpaceDN w:val="0"/>
        <w:adjustRightInd w:val="0"/>
        <w:ind w:firstLine="540"/>
        <w:jc w:val="both"/>
      </w:pPr>
      <w:r>
        <w:t>неосуществления, ненадлежащего осуществления или невозможности осуществления органами местного самоуправления отдельных государственных полномочий;</w:t>
      </w:r>
    </w:p>
    <w:p w:rsidR="00F96E4B" w:rsidRDefault="00F96E4B" w:rsidP="00F96E4B">
      <w:pPr>
        <w:widowControl w:val="0"/>
        <w:autoSpaceDE w:val="0"/>
        <w:autoSpaceDN w:val="0"/>
        <w:adjustRightInd w:val="0"/>
        <w:ind w:firstLine="540"/>
        <w:jc w:val="both"/>
      </w:pPr>
      <w:r>
        <w:t>нецелесообразности осуществления органами местного самоуправления отдельных государственных полномочий.</w:t>
      </w:r>
    </w:p>
    <w:p w:rsidR="00F96E4B" w:rsidRDefault="00F96E4B" w:rsidP="00F96E4B">
      <w:pPr>
        <w:widowControl w:val="0"/>
        <w:autoSpaceDE w:val="0"/>
        <w:autoSpaceDN w:val="0"/>
        <w:adjustRightInd w:val="0"/>
        <w:ind w:firstLine="540"/>
        <w:jc w:val="both"/>
      </w:pPr>
      <w:r>
        <w:t xml:space="preserve">3. </w:t>
      </w:r>
      <w:proofErr w:type="gramStart"/>
      <w:r>
        <w:t xml:space="preserve">В случае наступления одного или нескольких оснований, указанных в </w:t>
      </w:r>
      <w:hyperlink w:anchor="Par118" w:history="1">
        <w:r>
          <w:rPr>
            <w:color w:val="0000FF"/>
          </w:rPr>
          <w:t>пунктах 1</w:t>
        </w:r>
      </w:hyperlink>
      <w:r>
        <w:t xml:space="preserve"> и </w:t>
      </w:r>
      <w:hyperlink w:anchor="Par119" w:history="1">
        <w:r>
          <w:rPr>
            <w:color w:val="0000FF"/>
          </w:rPr>
          <w:t>2</w:t>
        </w:r>
      </w:hyperlink>
      <w:r>
        <w:t xml:space="preserve"> настоящей статьи, уполномоченный орган государственной власти Республики Марий Эл вносит на рассмотрение Правительства Республики Марий Эл предложение о прекращении осуществления отдельных государственных полномочий органами местного самоуправления одного или нескольких муниципальных образований и проект соответствующего закона Республики Марий Эл.</w:t>
      </w:r>
      <w:proofErr w:type="gramEnd"/>
    </w:p>
    <w:p w:rsidR="00F96E4B" w:rsidRDefault="00F96E4B" w:rsidP="00F96E4B">
      <w:pPr>
        <w:widowControl w:val="0"/>
        <w:autoSpaceDE w:val="0"/>
        <w:autoSpaceDN w:val="0"/>
        <w:adjustRightInd w:val="0"/>
        <w:ind w:firstLine="540"/>
        <w:jc w:val="both"/>
      </w:pPr>
      <w:r>
        <w:t>4. Порядок возврата финансовых и материальных средств, переданных органам местного самоуправления для осуществления отдельных государственных полномочий, определяется законом Республики Марий Эл о прекращении осуществления органами местного самоуправления отдельных государственных полномочий.</w:t>
      </w:r>
    </w:p>
    <w:p w:rsidR="00F96E4B" w:rsidRDefault="00F96E4B" w:rsidP="00F96E4B">
      <w:pPr>
        <w:widowControl w:val="0"/>
        <w:autoSpaceDE w:val="0"/>
        <w:autoSpaceDN w:val="0"/>
        <w:adjustRightInd w:val="0"/>
        <w:jc w:val="both"/>
      </w:pPr>
    </w:p>
    <w:p w:rsidR="00F96E4B" w:rsidRDefault="00F96E4B" w:rsidP="00F96E4B">
      <w:pPr>
        <w:widowControl w:val="0"/>
        <w:autoSpaceDE w:val="0"/>
        <w:autoSpaceDN w:val="0"/>
        <w:adjustRightInd w:val="0"/>
        <w:ind w:firstLine="540"/>
        <w:jc w:val="both"/>
        <w:outlineLvl w:val="0"/>
      </w:pPr>
      <w:bookmarkStart w:id="11" w:name="Par126"/>
      <w:bookmarkEnd w:id="11"/>
      <w:r>
        <w:t xml:space="preserve">Статья 9. Внесение изменений в </w:t>
      </w:r>
      <w:hyperlink r:id="rId11" w:history="1">
        <w:r>
          <w:rPr>
            <w:color w:val="0000FF"/>
          </w:rPr>
          <w:t>Закон</w:t>
        </w:r>
      </w:hyperlink>
      <w:r>
        <w:t xml:space="preserve"> Республики Марий Эл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F96E4B" w:rsidRDefault="00F96E4B" w:rsidP="00F96E4B">
      <w:pPr>
        <w:widowControl w:val="0"/>
        <w:autoSpaceDE w:val="0"/>
        <w:autoSpaceDN w:val="0"/>
        <w:adjustRightInd w:val="0"/>
        <w:jc w:val="both"/>
      </w:pPr>
    </w:p>
    <w:p w:rsidR="00F96E4B" w:rsidRDefault="00F96E4B" w:rsidP="00F96E4B">
      <w:pPr>
        <w:widowControl w:val="0"/>
        <w:autoSpaceDE w:val="0"/>
        <w:autoSpaceDN w:val="0"/>
        <w:adjustRightInd w:val="0"/>
        <w:ind w:firstLine="540"/>
        <w:jc w:val="both"/>
      </w:pPr>
      <w:r>
        <w:t xml:space="preserve">Внести в </w:t>
      </w:r>
      <w:hyperlink r:id="rId12" w:history="1">
        <w:r>
          <w:rPr>
            <w:color w:val="0000FF"/>
          </w:rPr>
          <w:t>Закон</w:t>
        </w:r>
      </w:hyperlink>
      <w:r>
        <w:t xml:space="preserve"> Республики Марий Эл от 10 декабря 2012 года N 79-З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(портал "Марий Эл официальная" (</w:t>
      </w:r>
      <w:proofErr w:type="spellStart"/>
      <w:r>
        <w:t>portal.mari.ru</w:t>
      </w:r>
      <w:proofErr w:type="spellEnd"/>
      <w:r>
        <w:t>/</w:t>
      </w:r>
      <w:proofErr w:type="spellStart"/>
      <w:r>
        <w:t>pravo</w:t>
      </w:r>
      <w:proofErr w:type="spellEnd"/>
      <w:r>
        <w:t>), 12 декабря 2012 г., N 10122012010079) следующие изменения:</w:t>
      </w:r>
    </w:p>
    <w:p w:rsidR="00F96E4B" w:rsidRDefault="00F96E4B" w:rsidP="00F96E4B">
      <w:pPr>
        <w:widowControl w:val="0"/>
        <w:autoSpaceDE w:val="0"/>
        <w:autoSpaceDN w:val="0"/>
        <w:adjustRightInd w:val="0"/>
        <w:ind w:firstLine="540"/>
        <w:jc w:val="both"/>
      </w:pPr>
      <w:r>
        <w:t xml:space="preserve">1. </w:t>
      </w:r>
      <w:hyperlink r:id="rId13" w:history="1">
        <w:r>
          <w:rPr>
            <w:color w:val="0000FF"/>
          </w:rPr>
          <w:t>Пункт 5 статьи 1</w:t>
        </w:r>
      </w:hyperlink>
      <w:r>
        <w:t xml:space="preserve"> изложить в следующей редакции:</w:t>
      </w:r>
    </w:p>
    <w:p w:rsidR="00F96E4B" w:rsidRDefault="00F96E4B" w:rsidP="00F96E4B">
      <w:pPr>
        <w:widowControl w:val="0"/>
        <w:autoSpaceDE w:val="0"/>
        <w:autoSpaceDN w:val="0"/>
        <w:adjustRightInd w:val="0"/>
        <w:ind w:firstLine="540"/>
        <w:jc w:val="both"/>
      </w:pPr>
      <w:r>
        <w:t>"5. Орган местного самоуправления в порядке, установленном настоящим Законом, формирует муниципальный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 (далее - список).</w:t>
      </w:r>
    </w:p>
    <w:p w:rsidR="00F96E4B" w:rsidRDefault="00F96E4B" w:rsidP="00F96E4B">
      <w:pPr>
        <w:widowControl w:val="0"/>
        <w:autoSpaceDE w:val="0"/>
        <w:autoSpaceDN w:val="0"/>
        <w:adjustRightInd w:val="0"/>
        <w:ind w:firstLine="540"/>
        <w:jc w:val="both"/>
      </w:pPr>
      <w:r>
        <w:t xml:space="preserve">Орган местного самоуправления представляет список в Министерство образования и науки Республики Марий Эл ежемесячно, в срок до 5 числа месяца, следующего </w:t>
      </w:r>
      <w:proofErr w:type="gramStart"/>
      <w:r>
        <w:t>за</w:t>
      </w:r>
      <w:proofErr w:type="gramEnd"/>
      <w:r>
        <w:t xml:space="preserve"> отчетным.</w:t>
      </w:r>
    </w:p>
    <w:p w:rsidR="00F96E4B" w:rsidRDefault="00F96E4B" w:rsidP="00F96E4B">
      <w:pPr>
        <w:widowControl w:val="0"/>
        <w:autoSpaceDE w:val="0"/>
        <w:autoSpaceDN w:val="0"/>
        <w:adjustRightInd w:val="0"/>
        <w:ind w:firstLine="540"/>
        <w:jc w:val="both"/>
      </w:pPr>
      <w:proofErr w:type="gramStart"/>
      <w:r>
        <w:t xml:space="preserve">Министерство образования и науки Республики Марий Эл в целях соответствия условиям предоставления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определяемым Правительством Российской </w:t>
      </w:r>
      <w:r>
        <w:lastRenderedPageBreak/>
        <w:t>Федерации, на основании представленных органами местного самоуправления списков формирует республиканский список детей-сирот и детей, оставшихся без</w:t>
      </w:r>
      <w:proofErr w:type="gramEnd"/>
      <w:r>
        <w:t xml:space="preserve">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w:t>
      </w:r>
      <w:proofErr w:type="gramStart"/>
      <w:r>
        <w:t>.".</w:t>
      </w:r>
      <w:proofErr w:type="gramEnd"/>
    </w:p>
    <w:p w:rsidR="00F96E4B" w:rsidRDefault="00F96E4B" w:rsidP="00F96E4B">
      <w:pPr>
        <w:widowControl w:val="0"/>
        <w:autoSpaceDE w:val="0"/>
        <w:autoSpaceDN w:val="0"/>
        <w:adjustRightInd w:val="0"/>
        <w:ind w:firstLine="540"/>
        <w:jc w:val="both"/>
      </w:pPr>
      <w:r>
        <w:t xml:space="preserve">2. В </w:t>
      </w:r>
      <w:hyperlink r:id="rId14" w:history="1">
        <w:r>
          <w:rPr>
            <w:color w:val="0000FF"/>
          </w:rPr>
          <w:t>статье 2</w:t>
        </w:r>
      </w:hyperlink>
      <w:r>
        <w:t>:</w:t>
      </w:r>
    </w:p>
    <w:p w:rsidR="00F96E4B" w:rsidRDefault="00F96E4B" w:rsidP="00F96E4B">
      <w:pPr>
        <w:widowControl w:val="0"/>
        <w:autoSpaceDE w:val="0"/>
        <w:autoSpaceDN w:val="0"/>
        <w:adjustRightInd w:val="0"/>
        <w:ind w:firstLine="540"/>
        <w:jc w:val="both"/>
      </w:pPr>
      <w:r>
        <w:t xml:space="preserve">1) в </w:t>
      </w:r>
      <w:hyperlink r:id="rId15" w:history="1">
        <w:r>
          <w:rPr>
            <w:color w:val="0000FF"/>
          </w:rPr>
          <w:t>пункте 1</w:t>
        </w:r>
      </w:hyperlink>
      <w:r>
        <w:t>:</w:t>
      </w:r>
    </w:p>
    <w:p w:rsidR="00F96E4B" w:rsidRDefault="00F96E4B" w:rsidP="00F96E4B">
      <w:pPr>
        <w:widowControl w:val="0"/>
        <w:autoSpaceDE w:val="0"/>
        <w:autoSpaceDN w:val="0"/>
        <w:adjustRightInd w:val="0"/>
        <w:ind w:firstLine="540"/>
        <w:jc w:val="both"/>
      </w:pPr>
      <w:r>
        <w:t xml:space="preserve">в </w:t>
      </w:r>
      <w:hyperlink r:id="rId16" w:history="1">
        <w:r>
          <w:rPr>
            <w:color w:val="0000FF"/>
          </w:rPr>
          <w:t>абзаце первом</w:t>
        </w:r>
      </w:hyperlink>
      <w:r>
        <w:t xml:space="preserve"> слова "уполномоченный орган исполнительной власти Республики Марий Эл по опеке и попечительству в отношении несовершеннолетних" заменить словами "орган местного самоуправления по месту жительства детей-сирот и детей, оставшихся без попечения родителей</w:t>
      </w:r>
      <w:proofErr w:type="gramStart"/>
      <w:r>
        <w:t>,"</w:t>
      </w:r>
      <w:proofErr w:type="gramEnd"/>
      <w:r>
        <w:t>;</w:t>
      </w:r>
    </w:p>
    <w:p w:rsidR="00F96E4B" w:rsidRDefault="00F96E4B" w:rsidP="00F96E4B">
      <w:pPr>
        <w:widowControl w:val="0"/>
        <w:autoSpaceDE w:val="0"/>
        <w:autoSpaceDN w:val="0"/>
        <w:adjustRightInd w:val="0"/>
        <w:ind w:firstLine="540"/>
        <w:jc w:val="both"/>
      </w:pPr>
      <w:r>
        <w:t xml:space="preserve">в </w:t>
      </w:r>
      <w:hyperlink r:id="rId17" w:history="1">
        <w:r>
          <w:rPr>
            <w:color w:val="0000FF"/>
          </w:rPr>
          <w:t>абзаце втором</w:t>
        </w:r>
      </w:hyperlink>
      <w:r>
        <w:t xml:space="preserve"> слова "уполномоченный орган исполнительной власти Республики Марий Эл по опеке и попечительству в отношении несовершеннолетних" заменить словами "орган местного самоуправления по месту своего жительства";</w:t>
      </w:r>
    </w:p>
    <w:p w:rsidR="00F96E4B" w:rsidRDefault="00F96E4B" w:rsidP="00F96E4B">
      <w:pPr>
        <w:widowControl w:val="0"/>
        <w:autoSpaceDE w:val="0"/>
        <w:autoSpaceDN w:val="0"/>
        <w:adjustRightInd w:val="0"/>
        <w:ind w:firstLine="540"/>
        <w:jc w:val="both"/>
      </w:pPr>
      <w:r>
        <w:t xml:space="preserve">2) в </w:t>
      </w:r>
      <w:hyperlink r:id="rId18" w:history="1">
        <w:r>
          <w:rPr>
            <w:color w:val="0000FF"/>
          </w:rPr>
          <w:t>пункте 3</w:t>
        </w:r>
      </w:hyperlink>
      <w:r>
        <w:t xml:space="preserve"> слова "уполномоченным органом исполнительной власти Республики Марий Эл по опеке и попечительству в отношении несовершеннолетних" заменить словами "органом местного самоуправления";</w:t>
      </w:r>
    </w:p>
    <w:p w:rsidR="00F96E4B" w:rsidRDefault="00F96E4B" w:rsidP="00F96E4B">
      <w:pPr>
        <w:widowControl w:val="0"/>
        <w:autoSpaceDE w:val="0"/>
        <w:autoSpaceDN w:val="0"/>
        <w:adjustRightInd w:val="0"/>
        <w:ind w:firstLine="540"/>
        <w:jc w:val="both"/>
      </w:pPr>
      <w:r>
        <w:t xml:space="preserve">3) в </w:t>
      </w:r>
      <w:hyperlink r:id="rId19" w:history="1">
        <w:r>
          <w:rPr>
            <w:color w:val="0000FF"/>
          </w:rPr>
          <w:t>пункте 4</w:t>
        </w:r>
      </w:hyperlink>
      <w:r>
        <w:t xml:space="preserve"> слова "уполномоченный орган исполнительной власти Республики Марий Эл по опеке и попечительству в отношении несовершеннолетних" заменить словами "орган местного самоуправления";</w:t>
      </w:r>
    </w:p>
    <w:p w:rsidR="00F96E4B" w:rsidRDefault="00F96E4B" w:rsidP="00F96E4B">
      <w:pPr>
        <w:widowControl w:val="0"/>
        <w:autoSpaceDE w:val="0"/>
        <w:autoSpaceDN w:val="0"/>
        <w:adjustRightInd w:val="0"/>
        <w:ind w:firstLine="540"/>
        <w:jc w:val="both"/>
      </w:pPr>
      <w:r>
        <w:t xml:space="preserve">4) в </w:t>
      </w:r>
      <w:hyperlink r:id="rId20" w:history="1">
        <w:r>
          <w:rPr>
            <w:color w:val="0000FF"/>
          </w:rPr>
          <w:t>пункте 5</w:t>
        </w:r>
      </w:hyperlink>
      <w:r>
        <w:t xml:space="preserve"> слова "уполномоченным органом исполнительной власти Республики Марий Эл по опеке и попечительству в отношении несовершеннолетних" заменить словами "органом местного самоуправления";</w:t>
      </w:r>
    </w:p>
    <w:p w:rsidR="00F96E4B" w:rsidRDefault="00F96E4B" w:rsidP="00F96E4B">
      <w:pPr>
        <w:widowControl w:val="0"/>
        <w:autoSpaceDE w:val="0"/>
        <w:autoSpaceDN w:val="0"/>
        <w:adjustRightInd w:val="0"/>
        <w:ind w:firstLine="540"/>
        <w:jc w:val="both"/>
      </w:pPr>
      <w:r>
        <w:t xml:space="preserve">5) в </w:t>
      </w:r>
      <w:hyperlink r:id="rId21" w:history="1">
        <w:r>
          <w:rPr>
            <w:color w:val="0000FF"/>
          </w:rPr>
          <w:t>пункте 6</w:t>
        </w:r>
      </w:hyperlink>
      <w:r>
        <w:t xml:space="preserve"> слова "уполномоченного органа исполнительной власти Республики Марий Эл по опеке и попечительству в отношении несовершеннолетних" заменить словами "органа местного самоуправления";</w:t>
      </w:r>
    </w:p>
    <w:p w:rsidR="00F96E4B" w:rsidRDefault="00F96E4B" w:rsidP="00F96E4B">
      <w:pPr>
        <w:widowControl w:val="0"/>
        <w:autoSpaceDE w:val="0"/>
        <w:autoSpaceDN w:val="0"/>
        <w:adjustRightInd w:val="0"/>
        <w:ind w:firstLine="540"/>
        <w:jc w:val="both"/>
      </w:pPr>
      <w:r>
        <w:t xml:space="preserve">6) в </w:t>
      </w:r>
      <w:hyperlink r:id="rId22" w:history="1">
        <w:r>
          <w:rPr>
            <w:color w:val="0000FF"/>
          </w:rPr>
          <w:t>пункте 7</w:t>
        </w:r>
      </w:hyperlink>
      <w:r>
        <w:t xml:space="preserve"> слова "уполномоченный орган исполнительной власти Республики Марий Эл по опеке и попечительству в отношении несовершеннолетних" заменить словами "орган местного самоуправления";</w:t>
      </w:r>
    </w:p>
    <w:p w:rsidR="00F96E4B" w:rsidRDefault="00F96E4B" w:rsidP="00F96E4B">
      <w:pPr>
        <w:widowControl w:val="0"/>
        <w:autoSpaceDE w:val="0"/>
        <w:autoSpaceDN w:val="0"/>
        <w:adjustRightInd w:val="0"/>
        <w:ind w:firstLine="540"/>
        <w:jc w:val="both"/>
      </w:pPr>
      <w:r>
        <w:t xml:space="preserve">7) в </w:t>
      </w:r>
      <w:hyperlink r:id="rId23" w:history="1">
        <w:r>
          <w:rPr>
            <w:color w:val="0000FF"/>
          </w:rPr>
          <w:t>пункте 8</w:t>
        </w:r>
      </w:hyperlink>
      <w:r>
        <w:t xml:space="preserve"> слова "Уполномоченный орган исполнительной власти Республики Марий Эл по опеке и попечительству в отношении несовершеннолетних" заменить словами "Орган местного самоуправления";</w:t>
      </w:r>
    </w:p>
    <w:p w:rsidR="00F96E4B" w:rsidRDefault="00F96E4B" w:rsidP="00F96E4B">
      <w:pPr>
        <w:widowControl w:val="0"/>
        <w:autoSpaceDE w:val="0"/>
        <w:autoSpaceDN w:val="0"/>
        <w:adjustRightInd w:val="0"/>
        <w:ind w:firstLine="540"/>
        <w:jc w:val="both"/>
      </w:pPr>
      <w:r>
        <w:t xml:space="preserve">8) в </w:t>
      </w:r>
      <w:hyperlink r:id="rId24" w:history="1">
        <w:r>
          <w:rPr>
            <w:color w:val="0000FF"/>
          </w:rPr>
          <w:t>пункте 10</w:t>
        </w:r>
      </w:hyperlink>
      <w:r>
        <w:t xml:space="preserve"> слова "уполномоченного органа исполнительной власти Республики Марий Эл по опеке и попечительству в отношении несовершеннолетних" заменить словами "органа местного самоуправления";</w:t>
      </w:r>
    </w:p>
    <w:p w:rsidR="00F96E4B" w:rsidRDefault="00F96E4B" w:rsidP="00F96E4B">
      <w:pPr>
        <w:widowControl w:val="0"/>
        <w:autoSpaceDE w:val="0"/>
        <w:autoSpaceDN w:val="0"/>
        <w:adjustRightInd w:val="0"/>
        <w:ind w:firstLine="540"/>
        <w:jc w:val="both"/>
      </w:pPr>
      <w:r>
        <w:t xml:space="preserve">9) в </w:t>
      </w:r>
      <w:hyperlink r:id="rId25" w:history="1">
        <w:r>
          <w:rPr>
            <w:color w:val="0000FF"/>
          </w:rPr>
          <w:t>пункте 11</w:t>
        </w:r>
      </w:hyperlink>
      <w:r>
        <w:t xml:space="preserve"> слова "уполномоченного органа исполнительной власти Республики Марий Эл по опеке и попечительству в отношении несовершеннолетних" заменить словами "органа местного самоуправления";</w:t>
      </w:r>
    </w:p>
    <w:p w:rsidR="00F96E4B" w:rsidRDefault="00F96E4B" w:rsidP="00F96E4B">
      <w:pPr>
        <w:widowControl w:val="0"/>
        <w:autoSpaceDE w:val="0"/>
        <w:autoSpaceDN w:val="0"/>
        <w:adjustRightInd w:val="0"/>
        <w:ind w:firstLine="540"/>
        <w:jc w:val="both"/>
      </w:pPr>
      <w:r>
        <w:t xml:space="preserve">10) в </w:t>
      </w:r>
      <w:hyperlink r:id="rId26" w:history="1">
        <w:r>
          <w:rPr>
            <w:color w:val="0000FF"/>
          </w:rPr>
          <w:t>пункте 12</w:t>
        </w:r>
      </w:hyperlink>
      <w:r>
        <w:t xml:space="preserve"> слова "уполномоченным органом исполнительной власти Республики Марий Эл по опеке и попечительству в отношении несовершеннолетних" заменить словами "органом местного самоуправления";</w:t>
      </w:r>
    </w:p>
    <w:p w:rsidR="00F96E4B" w:rsidRDefault="00F96E4B" w:rsidP="00F96E4B">
      <w:pPr>
        <w:widowControl w:val="0"/>
        <w:autoSpaceDE w:val="0"/>
        <w:autoSpaceDN w:val="0"/>
        <w:adjustRightInd w:val="0"/>
        <w:ind w:firstLine="540"/>
        <w:jc w:val="both"/>
      </w:pPr>
      <w:r>
        <w:t xml:space="preserve">11) </w:t>
      </w:r>
      <w:hyperlink r:id="rId27" w:history="1">
        <w:r>
          <w:rPr>
            <w:color w:val="0000FF"/>
          </w:rPr>
          <w:t>пункт 13</w:t>
        </w:r>
      </w:hyperlink>
      <w:r>
        <w:t xml:space="preserve"> изложить в следующей редакции:</w:t>
      </w:r>
    </w:p>
    <w:p w:rsidR="00F96E4B" w:rsidRDefault="00F96E4B" w:rsidP="00F96E4B">
      <w:pPr>
        <w:widowControl w:val="0"/>
        <w:autoSpaceDE w:val="0"/>
        <w:autoSpaceDN w:val="0"/>
        <w:adjustRightInd w:val="0"/>
        <w:ind w:firstLine="540"/>
        <w:jc w:val="both"/>
      </w:pPr>
      <w:r>
        <w:t>"13. В случае</w:t>
      </w:r>
      <w:proofErr w:type="gramStart"/>
      <w:r>
        <w:t>,</w:t>
      </w:r>
      <w:proofErr w:type="gramEnd"/>
      <w:r>
        <w:t xml:space="preserve"> если ранее было отказано во включении детей-сирот и детей, оставшихся без попечения родителей, лиц из числа детей-сирот и детей, оставшихся без попечения родителей, в список, но до исполнения им возраста 23 лет возникли новые основания для включения их в список, законные представители указанных детей обязаны, а дети-сироты и дети, оставшиеся без попечения родителей, объявленные полностью дееспособными (эмансипированными), и лица из числа детей-сирот и детей, оставшихся без попечения родителей, вправе повторно обратиться в орган местного самоуправления с заявлением о включении их в список</w:t>
      </w:r>
      <w:proofErr w:type="gramStart"/>
      <w:r>
        <w:t>.".</w:t>
      </w:r>
      <w:proofErr w:type="gramEnd"/>
    </w:p>
    <w:p w:rsidR="00F96E4B" w:rsidRDefault="00F96E4B" w:rsidP="00F96E4B">
      <w:pPr>
        <w:widowControl w:val="0"/>
        <w:autoSpaceDE w:val="0"/>
        <w:autoSpaceDN w:val="0"/>
        <w:adjustRightInd w:val="0"/>
        <w:ind w:firstLine="540"/>
        <w:jc w:val="both"/>
      </w:pPr>
      <w:r>
        <w:t xml:space="preserve">3. В </w:t>
      </w:r>
      <w:hyperlink r:id="rId28" w:history="1">
        <w:r>
          <w:rPr>
            <w:color w:val="0000FF"/>
          </w:rPr>
          <w:t>статье 3</w:t>
        </w:r>
      </w:hyperlink>
      <w:r>
        <w:t>:</w:t>
      </w:r>
    </w:p>
    <w:p w:rsidR="00F96E4B" w:rsidRDefault="00F96E4B" w:rsidP="00F96E4B">
      <w:pPr>
        <w:widowControl w:val="0"/>
        <w:autoSpaceDE w:val="0"/>
        <w:autoSpaceDN w:val="0"/>
        <w:adjustRightInd w:val="0"/>
        <w:ind w:firstLine="540"/>
        <w:jc w:val="both"/>
      </w:pPr>
      <w:r>
        <w:t xml:space="preserve">1) </w:t>
      </w:r>
      <w:hyperlink r:id="rId29" w:history="1">
        <w:r>
          <w:rPr>
            <w:color w:val="0000FF"/>
          </w:rPr>
          <w:t>пункт 1</w:t>
        </w:r>
      </w:hyperlink>
      <w:r>
        <w:t xml:space="preserve"> после слов "социального найма" дополнить словами ", но не более 33 квадратных метров общей площади жилого помещения";</w:t>
      </w:r>
    </w:p>
    <w:p w:rsidR="00F96E4B" w:rsidRDefault="00F96E4B" w:rsidP="00F96E4B">
      <w:pPr>
        <w:widowControl w:val="0"/>
        <w:autoSpaceDE w:val="0"/>
        <w:autoSpaceDN w:val="0"/>
        <w:adjustRightInd w:val="0"/>
        <w:ind w:firstLine="540"/>
        <w:jc w:val="both"/>
      </w:pPr>
      <w:r>
        <w:lastRenderedPageBreak/>
        <w:t xml:space="preserve">2) в </w:t>
      </w:r>
      <w:hyperlink r:id="rId30" w:history="1">
        <w:r>
          <w:rPr>
            <w:color w:val="0000FF"/>
          </w:rPr>
          <w:t>пункте 2</w:t>
        </w:r>
      </w:hyperlink>
      <w:r>
        <w:t xml:space="preserve"> слова "в другом населенном пункте Республики Марий Эл" заменить словами "в другом населенном пункте соответствующего муниципального образования, на территории которого находится их место жительства";</w:t>
      </w:r>
    </w:p>
    <w:p w:rsidR="00F96E4B" w:rsidRDefault="00F96E4B" w:rsidP="00F96E4B">
      <w:pPr>
        <w:widowControl w:val="0"/>
        <w:autoSpaceDE w:val="0"/>
        <w:autoSpaceDN w:val="0"/>
        <w:adjustRightInd w:val="0"/>
        <w:ind w:firstLine="540"/>
        <w:jc w:val="both"/>
      </w:pPr>
      <w:r>
        <w:t xml:space="preserve">3) в </w:t>
      </w:r>
      <w:hyperlink r:id="rId31" w:history="1">
        <w:r>
          <w:rPr>
            <w:color w:val="0000FF"/>
          </w:rPr>
          <w:t>пункте 3</w:t>
        </w:r>
      </w:hyperlink>
      <w:r>
        <w:t xml:space="preserve"> слова "образовательных учреждениях" заменить словами "образовательных организациях", слова "обучения в образовательных организациях профессионального образования" заменить словами "получения профессионального образования";</w:t>
      </w:r>
    </w:p>
    <w:p w:rsidR="00F96E4B" w:rsidRDefault="00F96E4B" w:rsidP="00F96E4B">
      <w:pPr>
        <w:widowControl w:val="0"/>
        <w:autoSpaceDE w:val="0"/>
        <w:autoSpaceDN w:val="0"/>
        <w:adjustRightInd w:val="0"/>
        <w:ind w:firstLine="540"/>
        <w:jc w:val="both"/>
      </w:pPr>
      <w:r>
        <w:t xml:space="preserve">4) в </w:t>
      </w:r>
      <w:hyperlink r:id="rId32" w:history="1">
        <w:r>
          <w:rPr>
            <w:color w:val="0000FF"/>
          </w:rPr>
          <w:t>пункте 4</w:t>
        </w:r>
      </w:hyperlink>
      <w:r>
        <w:t xml:space="preserve"> слова "уполномоченным органом исполнительной власти Республики Марий Эл по управлению и распоряжению государственным жилищным фондом Республики Марий Эл" заменить словами "органом местного самоуправления";</w:t>
      </w:r>
    </w:p>
    <w:p w:rsidR="00F96E4B" w:rsidRDefault="00F96E4B" w:rsidP="00F96E4B">
      <w:pPr>
        <w:widowControl w:val="0"/>
        <w:autoSpaceDE w:val="0"/>
        <w:autoSpaceDN w:val="0"/>
        <w:adjustRightInd w:val="0"/>
        <w:ind w:firstLine="540"/>
        <w:jc w:val="both"/>
      </w:pPr>
      <w:r>
        <w:t xml:space="preserve">5) в </w:t>
      </w:r>
      <w:hyperlink r:id="rId33" w:history="1">
        <w:r>
          <w:rPr>
            <w:color w:val="0000FF"/>
          </w:rPr>
          <w:t>пункте 5</w:t>
        </w:r>
      </w:hyperlink>
      <w:r>
        <w:t xml:space="preserve"> слова "уполномоченного органа исполнительной власти Республики Марий Эл по управлению и распоряжению государственным жилищным фондом Республики Марий Эл" заменить словами "органа местного самоуправления";</w:t>
      </w:r>
    </w:p>
    <w:p w:rsidR="00F96E4B" w:rsidRDefault="00F96E4B" w:rsidP="00F96E4B">
      <w:pPr>
        <w:widowControl w:val="0"/>
        <w:autoSpaceDE w:val="0"/>
        <w:autoSpaceDN w:val="0"/>
        <w:adjustRightInd w:val="0"/>
        <w:ind w:firstLine="540"/>
        <w:jc w:val="both"/>
      </w:pPr>
      <w:r>
        <w:t xml:space="preserve">6) </w:t>
      </w:r>
      <w:hyperlink r:id="rId34" w:history="1">
        <w:r>
          <w:rPr>
            <w:color w:val="0000FF"/>
          </w:rPr>
          <w:t>пункт 7</w:t>
        </w:r>
      </w:hyperlink>
      <w:r>
        <w:t xml:space="preserve"> после слов "социального найма" дополнить словами ", но не более 33 квадратных метров общей площади жилого помещения";</w:t>
      </w:r>
    </w:p>
    <w:p w:rsidR="00F96E4B" w:rsidRDefault="00F96E4B" w:rsidP="00F96E4B">
      <w:pPr>
        <w:widowControl w:val="0"/>
        <w:autoSpaceDE w:val="0"/>
        <w:autoSpaceDN w:val="0"/>
        <w:adjustRightInd w:val="0"/>
        <w:ind w:firstLine="540"/>
        <w:jc w:val="both"/>
      </w:pPr>
      <w:r>
        <w:t xml:space="preserve">7) </w:t>
      </w:r>
      <w:hyperlink r:id="rId35" w:history="1">
        <w:r>
          <w:rPr>
            <w:color w:val="0000FF"/>
          </w:rPr>
          <w:t>пункт 8</w:t>
        </w:r>
      </w:hyperlink>
      <w:r>
        <w:t xml:space="preserve"> признать утратившим силу.</w:t>
      </w:r>
    </w:p>
    <w:p w:rsidR="00F96E4B" w:rsidRDefault="00F96E4B" w:rsidP="00F96E4B">
      <w:pPr>
        <w:widowControl w:val="0"/>
        <w:autoSpaceDE w:val="0"/>
        <w:autoSpaceDN w:val="0"/>
        <w:adjustRightInd w:val="0"/>
        <w:ind w:firstLine="540"/>
        <w:jc w:val="both"/>
      </w:pPr>
      <w:r>
        <w:t xml:space="preserve">4. В </w:t>
      </w:r>
      <w:hyperlink r:id="rId36" w:history="1">
        <w:r>
          <w:rPr>
            <w:color w:val="0000FF"/>
          </w:rPr>
          <w:t>статье 4</w:t>
        </w:r>
      </w:hyperlink>
      <w:r>
        <w:t xml:space="preserve"> слова "уполномоченный орган исполнительной власти Республики Марий Эл по управлению и распоряжению государственным жилищным фондом Республики Марий Эл" заменить словами "орган местного самоуправления".</w:t>
      </w:r>
    </w:p>
    <w:p w:rsidR="00F96E4B" w:rsidRDefault="00F96E4B" w:rsidP="00F96E4B">
      <w:pPr>
        <w:widowControl w:val="0"/>
        <w:autoSpaceDE w:val="0"/>
        <w:autoSpaceDN w:val="0"/>
        <w:adjustRightInd w:val="0"/>
        <w:ind w:firstLine="540"/>
        <w:jc w:val="both"/>
      </w:pPr>
      <w:r>
        <w:t xml:space="preserve">5. В </w:t>
      </w:r>
      <w:hyperlink r:id="rId37" w:history="1">
        <w:r>
          <w:rPr>
            <w:color w:val="0000FF"/>
          </w:rPr>
          <w:t>статье 5</w:t>
        </w:r>
      </w:hyperlink>
      <w:r>
        <w:t xml:space="preserve"> слова "уполномоченный орган исполнительной власти Республики Марий Эл по управлению и распоряжению государственным жилищным фондом Республики Марий Эл" заменить словами "орган местного самоуправления".</w:t>
      </w:r>
    </w:p>
    <w:p w:rsidR="00F96E4B" w:rsidRDefault="00F96E4B" w:rsidP="00F96E4B">
      <w:pPr>
        <w:widowControl w:val="0"/>
        <w:autoSpaceDE w:val="0"/>
        <w:autoSpaceDN w:val="0"/>
        <w:adjustRightInd w:val="0"/>
        <w:ind w:firstLine="540"/>
        <w:jc w:val="both"/>
      </w:pPr>
      <w:r>
        <w:t xml:space="preserve">6. В </w:t>
      </w:r>
      <w:hyperlink r:id="rId38" w:history="1">
        <w:r>
          <w:rPr>
            <w:color w:val="0000FF"/>
          </w:rPr>
          <w:t>пункте 3 статьи 7</w:t>
        </w:r>
      </w:hyperlink>
      <w:r>
        <w:t xml:space="preserve"> слова "в срок до 1 мая 2013 года" исключить.</w:t>
      </w:r>
    </w:p>
    <w:p w:rsidR="00F96E4B" w:rsidRDefault="00F96E4B" w:rsidP="00F96E4B">
      <w:pPr>
        <w:widowControl w:val="0"/>
        <w:autoSpaceDE w:val="0"/>
        <w:autoSpaceDN w:val="0"/>
        <w:adjustRightInd w:val="0"/>
        <w:jc w:val="both"/>
      </w:pPr>
    </w:p>
    <w:p w:rsidR="00F96E4B" w:rsidRDefault="00F96E4B" w:rsidP="00F96E4B">
      <w:pPr>
        <w:widowControl w:val="0"/>
        <w:autoSpaceDE w:val="0"/>
        <w:autoSpaceDN w:val="0"/>
        <w:adjustRightInd w:val="0"/>
        <w:ind w:firstLine="540"/>
        <w:jc w:val="both"/>
        <w:outlineLvl w:val="0"/>
      </w:pPr>
      <w:bookmarkStart w:id="12" w:name="Par160"/>
      <w:bookmarkEnd w:id="12"/>
      <w:r>
        <w:t>Статья 10. Вступление в силу настоящего Закона</w:t>
      </w:r>
    </w:p>
    <w:p w:rsidR="00F96E4B" w:rsidRDefault="00F96E4B" w:rsidP="00F96E4B">
      <w:pPr>
        <w:widowControl w:val="0"/>
        <w:autoSpaceDE w:val="0"/>
        <w:autoSpaceDN w:val="0"/>
        <w:adjustRightInd w:val="0"/>
        <w:jc w:val="both"/>
      </w:pPr>
    </w:p>
    <w:p w:rsidR="00F96E4B" w:rsidRDefault="00F96E4B" w:rsidP="00F96E4B">
      <w:pPr>
        <w:widowControl w:val="0"/>
        <w:autoSpaceDE w:val="0"/>
        <w:autoSpaceDN w:val="0"/>
        <w:adjustRightInd w:val="0"/>
        <w:ind w:firstLine="540"/>
        <w:jc w:val="both"/>
      </w:pPr>
      <w:r>
        <w:t xml:space="preserve">Настоящий Закон вступает в силу одновременно со вступлением в силу изменений в </w:t>
      </w:r>
      <w:hyperlink r:id="rId39" w:history="1">
        <w:r>
          <w:rPr>
            <w:color w:val="0000FF"/>
          </w:rPr>
          <w:t>Закон</w:t>
        </w:r>
      </w:hyperlink>
      <w:r>
        <w:t xml:space="preserve"> Республики Марий Эл "О республиканском бюджете Республики Марий Эл на 2014 год и на плановый период 2015 и 2016 годов", предусматривающих выделение субвенций на осуществление переданных настоящим Законом отдельных государственных полномочий.</w:t>
      </w:r>
    </w:p>
    <w:p w:rsidR="00F96E4B" w:rsidRDefault="00F96E4B" w:rsidP="00F96E4B">
      <w:pPr>
        <w:widowControl w:val="0"/>
        <w:autoSpaceDE w:val="0"/>
        <w:autoSpaceDN w:val="0"/>
        <w:adjustRightInd w:val="0"/>
        <w:ind w:firstLine="540"/>
        <w:jc w:val="both"/>
      </w:pPr>
      <w:r>
        <w:t>Настоящий Закон вводится в действие ежегодно законом Республики Марий Эл о республиканском бюджете Республики Марий Эл на очередной финансовый год при условии, если законом Республики Марий Эл о республиканском бюджете Республики Марий Эл предусмотрено предоставление субвенций на осуществление переданных настоящим Законом отдельных государственных полномочий.</w:t>
      </w:r>
    </w:p>
    <w:p w:rsidR="00F96E4B" w:rsidRDefault="00F96E4B" w:rsidP="00F96E4B">
      <w:pPr>
        <w:widowControl w:val="0"/>
        <w:autoSpaceDE w:val="0"/>
        <w:autoSpaceDN w:val="0"/>
        <w:adjustRightInd w:val="0"/>
        <w:jc w:val="both"/>
      </w:pPr>
    </w:p>
    <w:p w:rsidR="00F96E4B" w:rsidRDefault="00F96E4B" w:rsidP="00F96E4B">
      <w:pPr>
        <w:widowControl w:val="0"/>
        <w:autoSpaceDE w:val="0"/>
        <w:autoSpaceDN w:val="0"/>
        <w:adjustRightInd w:val="0"/>
        <w:jc w:val="right"/>
      </w:pPr>
      <w:r>
        <w:t>Глава</w:t>
      </w:r>
    </w:p>
    <w:p w:rsidR="00F96E4B" w:rsidRDefault="00F96E4B" w:rsidP="00F96E4B">
      <w:pPr>
        <w:widowControl w:val="0"/>
        <w:autoSpaceDE w:val="0"/>
        <w:autoSpaceDN w:val="0"/>
        <w:adjustRightInd w:val="0"/>
        <w:jc w:val="right"/>
      </w:pPr>
      <w:r>
        <w:t>Республики Марий Эл</w:t>
      </w:r>
    </w:p>
    <w:p w:rsidR="00F96E4B" w:rsidRDefault="00F96E4B" w:rsidP="00F96E4B">
      <w:pPr>
        <w:widowControl w:val="0"/>
        <w:autoSpaceDE w:val="0"/>
        <w:autoSpaceDN w:val="0"/>
        <w:adjustRightInd w:val="0"/>
        <w:jc w:val="right"/>
      </w:pPr>
      <w:r>
        <w:t>Л.МАРКЕЛОВ</w:t>
      </w:r>
    </w:p>
    <w:p w:rsidR="00F96E4B" w:rsidRDefault="00F96E4B" w:rsidP="00F96E4B">
      <w:pPr>
        <w:widowControl w:val="0"/>
        <w:autoSpaceDE w:val="0"/>
        <w:autoSpaceDN w:val="0"/>
        <w:adjustRightInd w:val="0"/>
      </w:pPr>
      <w:r>
        <w:t>г. Йошкар-Ола</w:t>
      </w:r>
    </w:p>
    <w:p w:rsidR="00F96E4B" w:rsidRDefault="00F96E4B" w:rsidP="00F96E4B">
      <w:pPr>
        <w:widowControl w:val="0"/>
        <w:autoSpaceDE w:val="0"/>
        <w:autoSpaceDN w:val="0"/>
        <w:adjustRightInd w:val="0"/>
      </w:pPr>
      <w:r>
        <w:t>28 апреля 2014 года</w:t>
      </w:r>
    </w:p>
    <w:p w:rsidR="00F96E4B" w:rsidRDefault="00F96E4B" w:rsidP="00F96E4B">
      <w:pPr>
        <w:widowControl w:val="0"/>
        <w:autoSpaceDE w:val="0"/>
        <w:autoSpaceDN w:val="0"/>
        <w:adjustRightInd w:val="0"/>
      </w:pPr>
      <w:r>
        <w:t>N 13-З</w:t>
      </w:r>
    </w:p>
    <w:p w:rsidR="00F96E4B" w:rsidRDefault="00F96E4B" w:rsidP="00F96E4B">
      <w:pPr>
        <w:widowControl w:val="0"/>
        <w:autoSpaceDE w:val="0"/>
        <w:autoSpaceDN w:val="0"/>
        <w:adjustRightInd w:val="0"/>
        <w:jc w:val="both"/>
      </w:pPr>
    </w:p>
    <w:p w:rsidR="00F96E4B" w:rsidRDefault="00F96E4B" w:rsidP="00F96E4B">
      <w:pPr>
        <w:widowControl w:val="0"/>
        <w:autoSpaceDE w:val="0"/>
        <w:autoSpaceDN w:val="0"/>
        <w:adjustRightInd w:val="0"/>
        <w:jc w:val="both"/>
      </w:pPr>
    </w:p>
    <w:p w:rsidR="00BD0904" w:rsidRDefault="00BD0904">
      <w:bookmarkStart w:id="13" w:name="_GoBack"/>
      <w:bookmarkEnd w:id="13"/>
    </w:p>
    <w:sectPr w:rsidR="00BD0904" w:rsidSect="009B68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6E4B"/>
    <w:rsid w:val="00965A57"/>
    <w:rsid w:val="009B68DC"/>
    <w:rsid w:val="00BD0904"/>
    <w:rsid w:val="00F96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E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E4B"/>
    <w:rPr>
      <w:rFonts w:ascii="Tahoma" w:hAnsi="Tahoma" w:cs="Tahoma"/>
      <w:sz w:val="16"/>
      <w:szCs w:val="16"/>
    </w:rPr>
  </w:style>
  <w:style w:type="character" w:customStyle="1" w:styleId="a4">
    <w:name w:val="Текст выноски Знак"/>
    <w:basedOn w:val="a0"/>
    <w:link w:val="a3"/>
    <w:uiPriority w:val="99"/>
    <w:semiHidden/>
    <w:rsid w:val="00F96E4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E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E4B"/>
    <w:rPr>
      <w:rFonts w:ascii="Tahoma" w:hAnsi="Tahoma" w:cs="Tahoma"/>
      <w:sz w:val="16"/>
      <w:szCs w:val="16"/>
    </w:rPr>
  </w:style>
  <w:style w:type="character" w:customStyle="1" w:styleId="a4">
    <w:name w:val="Текст выноски Знак"/>
    <w:basedOn w:val="a0"/>
    <w:link w:val="a3"/>
    <w:uiPriority w:val="99"/>
    <w:semiHidden/>
    <w:rsid w:val="00F96E4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3E705A32948E580E825266794D48BE7C802E2E1C1B1766CECEAC3A79F85B9FF030CC91A1DF61546CA6852p8Y0F" TargetMode="External"/><Relationship Id="rId18" Type="http://schemas.openxmlformats.org/officeDocument/2006/relationships/hyperlink" Target="consultantplus://offline/ref=C3E705A32948E580E825266794D48BE7C802E2E1C1B1766CECEAC3A79F85B9FF030CC91A1DF61546CA6851p8YCF" TargetMode="External"/><Relationship Id="rId26" Type="http://schemas.openxmlformats.org/officeDocument/2006/relationships/hyperlink" Target="consultantplus://offline/ref=C3E705A32948E580E825266794D48BE7C802E2E1C1B1766CECEAC3A79F85B9FF030CC91A1DF61546CA6850p8YFF" TargetMode="External"/><Relationship Id="rId39" Type="http://schemas.openxmlformats.org/officeDocument/2006/relationships/hyperlink" Target="consultantplus://offline/ref=C3E705A32948E580E825266794D48BE7C802E2E1C0BB7369E6EAC3A79F85B9FFp0Y3F" TargetMode="External"/><Relationship Id="rId3" Type="http://schemas.openxmlformats.org/officeDocument/2006/relationships/customXml" Target="../customXml/item3.xml"/><Relationship Id="rId21" Type="http://schemas.openxmlformats.org/officeDocument/2006/relationships/hyperlink" Target="consultantplus://offline/ref=C3E705A32948E580E825266794D48BE7C802E2E1C1B1766CECEAC3A79F85B9FF030CC91A1DF61546CA6851p8YFF" TargetMode="External"/><Relationship Id="rId34" Type="http://schemas.openxmlformats.org/officeDocument/2006/relationships/hyperlink" Target="consultantplus://offline/ref=C3E705A32948E580E825266794D48BE7C802E2E1C1B1766CECEAC3A79F85B9FF030CC91A1DF61546CA6857p8YFF" TargetMode="External"/><Relationship Id="rId42" Type="http://schemas.microsoft.com/office/2007/relationships/stylesWithEffects" Target="stylesWithEffects.xml"/><Relationship Id="rId7" Type="http://schemas.openxmlformats.org/officeDocument/2006/relationships/hyperlink" Target="consultantplus://offline/ref=C3E705A32948E580E825266794D48BE7C802E2E1C1B1766CECEAC3A79F85B9FFp0Y3F" TargetMode="External"/><Relationship Id="rId12" Type="http://schemas.openxmlformats.org/officeDocument/2006/relationships/hyperlink" Target="consultantplus://offline/ref=C3E705A32948E580E825266794D48BE7C802E2E1C1B1766CECEAC3A79F85B9FFp0Y3F" TargetMode="External"/><Relationship Id="rId17" Type="http://schemas.openxmlformats.org/officeDocument/2006/relationships/hyperlink" Target="consultantplus://offline/ref=C3E705A32948E580E825266794D48BE7C802E2E1C1B1766CECEAC3A79F85B9FF030CC91A1DF61546CA6851p8YAF" TargetMode="External"/><Relationship Id="rId25" Type="http://schemas.openxmlformats.org/officeDocument/2006/relationships/hyperlink" Target="consultantplus://offline/ref=C3E705A32948E580E825266794D48BE7C802E2E1C1B1766CECEAC3A79F85B9FF030CC91A1DF61546CA6850p8YEF" TargetMode="External"/><Relationship Id="rId33" Type="http://schemas.openxmlformats.org/officeDocument/2006/relationships/hyperlink" Target="consultantplus://offline/ref=C3E705A32948E580E825266794D48BE7C802E2E1C1B1766CECEAC3A79F85B9FF030CC91A1DF61546CA6857p8YDF" TargetMode="External"/><Relationship Id="rId38" Type="http://schemas.openxmlformats.org/officeDocument/2006/relationships/hyperlink" Target="consultantplus://offline/ref=C3E705A32948E580E825266794D48BE7C802E2E1C1B1766CECEAC3A79F85B9FF030CC91A1DF61546CA6855p8YAF" TargetMode="External"/><Relationship Id="rId2" Type="http://schemas.openxmlformats.org/officeDocument/2006/relationships/customXml" Target="../customXml/item2.xml"/><Relationship Id="rId16" Type="http://schemas.openxmlformats.org/officeDocument/2006/relationships/hyperlink" Target="consultantplus://offline/ref=C3E705A32948E580E825266794D48BE7C802E2E1C1B1766CECEAC3A79F85B9FF030CC91A1DF61546CA6851p8Y9F" TargetMode="External"/><Relationship Id="rId20" Type="http://schemas.openxmlformats.org/officeDocument/2006/relationships/hyperlink" Target="consultantplus://offline/ref=C3E705A32948E580E825266794D48BE7C802E2E1C1B1766CECEAC3A79F85B9FF030CC91A1DF61546CA6851p8YEF" TargetMode="External"/><Relationship Id="rId29" Type="http://schemas.openxmlformats.org/officeDocument/2006/relationships/hyperlink" Target="consultantplus://offline/ref=C3E705A32948E580E825266794D48BE7C802E2E1C1B1766CECEAC3A79F85B9FF030CC91A1DF61546CA6857p8Y9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3E705A32948E580E825266794D48BE7C802E2E1C1B1766CECEAC3A79F85B9FFp0Y3F" TargetMode="External"/><Relationship Id="rId24" Type="http://schemas.openxmlformats.org/officeDocument/2006/relationships/hyperlink" Target="consultantplus://offline/ref=C3E705A32948E580E825266794D48BE7C802E2E1C1B1766CECEAC3A79F85B9FF030CC91A1DF61546CA6850p8YDF" TargetMode="External"/><Relationship Id="rId32" Type="http://schemas.openxmlformats.org/officeDocument/2006/relationships/hyperlink" Target="consultantplus://offline/ref=C3E705A32948E580E825266794D48BE7C802E2E1C1B1766CECEAC3A79F85B9FF030CC91A1DF61546CA6857p8YCF" TargetMode="External"/><Relationship Id="rId37" Type="http://schemas.openxmlformats.org/officeDocument/2006/relationships/hyperlink" Target="consultantplus://offline/ref=C3E705A32948E580E825266794D48BE7C802E2E1C1B1766CECEAC3A79F85B9FF030CC91A1DF61546CA6856p8Y9F"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3E705A32948E580E825266794D48BE7C802E2E1C1B1766CECEAC3A79F85B9FF030CC91A1DF61546CA6851p8Y9F" TargetMode="External"/><Relationship Id="rId23" Type="http://schemas.openxmlformats.org/officeDocument/2006/relationships/hyperlink" Target="consultantplus://offline/ref=C3E705A32948E580E825266794D48BE7C802E2E1C1B1766CECEAC3A79F85B9FF030CC91A1DF61546CA6851p8Y1F" TargetMode="External"/><Relationship Id="rId28" Type="http://schemas.openxmlformats.org/officeDocument/2006/relationships/hyperlink" Target="consultantplus://offline/ref=C3E705A32948E580E825266794D48BE7C802E2E1C1B1766CECEAC3A79F85B9FF030CC91A1DF61546CA6857p8Y8F" TargetMode="External"/><Relationship Id="rId36" Type="http://schemas.openxmlformats.org/officeDocument/2006/relationships/hyperlink" Target="consultantplus://offline/ref=C3E705A32948E580E825266794D48BE7C802E2E1C1B1766CECEAC3A79F85B9FF030CC91A1DF61546CA6857p8Y1F" TargetMode="External"/><Relationship Id="rId10" Type="http://schemas.openxmlformats.org/officeDocument/2006/relationships/image" Target="media/image3.wmf"/><Relationship Id="rId19" Type="http://schemas.openxmlformats.org/officeDocument/2006/relationships/hyperlink" Target="consultantplus://offline/ref=C3E705A32948E580E825266794D48BE7C802E2E1C1B1766CECEAC3A79F85B9FF030CC91A1DF61546CA6851p8YDF" TargetMode="External"/><Relationship Id="rId31" Type="http://schemas.openxmlformats.org/officeDocument/2006/relationships/hyperlink" Target="consultantplus://offline/ref=C3E705A32948E580E825266794D48BE7C802E2E1C1B1766CECEAC3A79F85B9FF030CC91A1DF61546CA6857p8YBF" TargetMode="External"/><Relationship Id="rId4" Type="http://schemas.openxmlformats.org/officeDocument/2006/relationships/styles" Target="styles.xml"/><Relationship Id="rId9" Type="http://schemas.openxmlformats.org/officeDocument/2006/relationships/image" Target="media/image2.wmf"/><Relationship Id="rId14" Type="http://schemas.openxmlformats.org/officeDocument/2006/relationships/hyperlink" Target="consultantplus://offline/ref=C3E705A32948E580E825266794D48BE7C802E2E1C1B1766CECEAC3A79F85B9FF030CC91A1DF61546CA6851p8Y8F" TargetMode="External"/><Relationship Id="rId22" Type="http://schemas.openxmlformats.org/officeDocument/2006/relationships/hyperlink" Target="consultantplus://offline/ref=C3E705A32948E580E825266794D48BE7C802E2E1C1B1766CECEAC3A79F85B9FF030CC91A1DF61546CA6851p8Y0F" TargetMode="External"/><Relationship Id="rId27" Type="http://schemas.openxmlformats.org/officeDocument/2006/relationships/hyperlink" Target="consultantplus://offline/ref=C3E705A32948E580E825266794D48BE7C802E2E1C1B1766CECEAC3A79F85B9FF030CC91A1DF61546CA6850p8Y0F" TargetMode="External"/><Relationship Id="rId30" Type="http://schemas.openxmlformats.org/officeDocument/2006/relationships/hyperlink" Target="consultantplus://offline/ref=C3E705A32948E580E825266794D48BE7C802E2E1C1B1766CECEAC3A79F85B9FF030CC91A1DF61546CA6857p8YAF" TargetMode="External"/><Relationship Id="rId35" Type="http://schemas.openxmlformats.org/officeDocument/2006/relationships/hyperlink" Target="consultantplus://offline/ref=C3E705A32948E580E825266794D48BE7C802E2E1C1B1766CECEAC3A79F85B9FF030CC91A1DF61546CA6857p8Y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290DF9100B600439030639326F6EABC" ma:contentTypeVersion="0" ma:contentTypeDescription="Создание документа." ma:contentTypeScope="" ma:versionID="9cd5f7f3fc383ba82e83f4bdd0416252">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BB9A97A-A33F-4A54-AB68-96F7F442C9FC}"/>
</file>

<file path=customXml/itemProps2.xml><?xml version="1.0" encoding="utf-8"?>
<ds:datastoreItem xmlns:ds="http://schemas.openxmlformats.org/officeDocument/2006/customXml" ds:itemID="{7EE30DD2-0C4A-4A96-B2C3-FA17198F6093}"/>
</file>

<file path=customXml/itemProps3.xml><?xml version="1.0" encoding="utf-8"?>
<ds:datastoreItem xmlns:ds="http://schemas.openxmlformats.org/officeDocument/2006/customXml" ds:itemID="{B9866F6C-4294-492B-9A21-2682CF25F7CB}"/>
</file>

<file path=docProps/app.xml><?xml version="1.0" encoding="utf-8"?>
<Properties xmlns="http://schemas.openxmlformats.org/officeDocument/2006/extended-properties" xmlns:vt="http://schemas.openxmlformats.org/officeDocument/2006/docPropsVTypes">
  <Template>Normal</Template>
  <TotalTime>0</TotalTime>
  <Pages>8</Pages>
  <Words>4141</Words>
  <Characters>23606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ceyber</dc:creator>
  <cp:lastModifiedBy>opeka</cp:lastModifiedBy>
  <cp:revision>2</cp:revision>
  <dcterms:created xsi:type="dcterms:W3CDTF">2015-11-27T08:49:00Z</dcterms:created>
  <dcterms:modified xsi:type="dcterms:W3CDTF">2015-11-27T08:49:00Z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0x0101003290DF9100B600439030639326F6EABC</vt:lpwstr>
  </property>
</Properties>
</file>