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3E068212D0C7428F1755F226FFDD96" ma:contentTypeVersion="0" ma:contentTypeDescription="Создание документа." ma:contentTypeScope="" ma:versionID="1598962310e75ab60941d714821a260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24CC66C-CC7D-4176-8B80-0FD7734AE9E2}"/>
</file>

<file path=customXml/itemProps2.xml><?xml version="1.0" encoding="utf-8"?>
<ds:datastoreItem xmlns:ds="http://schemas.openxmlformats.org/officeDocument/2006/customXml" ds:itemID="{524E2EE2-33FF-4A28-8F75-68112C61D46D}"/>
</file>

<file path=customXml/itemProps3.xml><?xml version="1.0" encoding="utf-8"?>
<ds:datastoreItem xmlns:ds="http://schemas.openxmlformats.org/officeDocument/2006/customXml" ds:itemID="{AF957020-FE59-4887-9101-5B598A45DA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0x010100573E068212D0C7428F1755F226FFDD96</vt:lpwstr>
  </property>
</Properties>
</file>