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988" w:rsidRDefault="00B91988" w:rsidP="00B91988"/>
    <w:p w:rsidR="00B91988" w:rsidRPr="00B91988" w:rsidRDefault="00B91988" w:rsidP="00B919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1988">
        <w:rPr>
          <w:rFonts w:ascii="Times New Roman" w:hAnsi="Times New Roman" w:cs="Times New Roman"/>
          <w:b/>
          <w:sz w:val="28"/>
          <w:szCs w:val="28"/>
        </w:rPr>
        <w:t>Меню с 05.11.2025 по 07.11.2025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B91988" w:rsidTr="006C6911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пищи</w:t>
            </w:r>
          </w:p>
        </w:tc>
        <w:tc>
          <w:tcPr>
            <w:tcW w:w="4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блюда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 блюда</w:t>
            </w:r>
          </w:p>
        </w:tc>
        <w:tc>
          <w:tcPr>
            <w:tcW w:w="4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Пищевые вещества (г)</w:t>
            </w:r>
          </w:p>
        </w:tc>
        <w:tc>
          <w:tcPr>
            <w:tcW w:w="1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Энергетическая ценность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</w:tr>
      <w:tr w:rsidR="00B91988" w:rsidTr="006C6911"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8.98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342.00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рубленная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179.62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 тушёная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21.82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630.45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Запеканка манная с изюмом со сгущенным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214.5   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313  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266.5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первый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36.58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158.23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tabs>
                <w:tab w:val="left" w:pos="11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4.97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22.17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144.80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84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693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ТТН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365.7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(груши)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Гуляш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Макаронные изделия отварные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75.39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Пирожки печёные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209.60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 кипяченное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B91988" w:rsidTr="006C6911">
        <w:trPr>
          <w:trHeight w:val="9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второй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196.18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1329.39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3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из овсяных хлопьев «Геркулес»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ТТН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351.80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крупой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Биточки рыбные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рассыпчатая рисовая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Соус томатный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587\3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526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16.91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606.01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rPr>
          <w:trHeight w:val="36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Сырники из творога с молоком сгущенным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B91988" w:rsidTr="006C6911">
        <w:trPr>
          <w:trHeight w:val="5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265.87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третий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1333.68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1988" w:rsidRDefault="00B91988" w:rsidP="00B91988"/>
    <w:p w:rsidR="00B91988" w:rsidRDefault="00B91988" w:rsidP="00B91988"/>
    <w:p w:rsidR="00B91988" w:rsidRDefault="00B91988"/>
    <w:sectPr w:rsidR="00B91988" w:rsidSect="00B9198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91988"/>
    <w:rsid w:val="000013AE"/>
    <w:rsid w:val="00067674"/>
    <w:rsid w:val="002F71FF"/>
    <w:rsid w:val="0057345A"/>
    <w:rsid w:val="006961ED"/>
    <w:rsid w:val="00696E2C"/>
    <w:rsid w:val="009862C7"/>
    <w:rsid w:val="00A154F7"/>
    <w:rsid w:val="00B91988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198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8EFB27A-8151-49F5-B6F1-8AAEADA95793}"/>
</file>

<file path=customXml/itemProps2.xml><?xml version="1.0" encoding="utf-8"?>
<ds:datastoreItem xmlns:ds="http://schemas.openxmlformats.org/officeDocument/2006/customXml" ds:itemID="{B75343F6-8E6C-4774-9436-791AA43FE3CC}"/>
</file>

<file path=customXml/itemProps3.xml><?xml version="1.0" encoding="utf-8"?>
<ds:datastoreItem xmlns:ds="http://schemas.openxmlformats.org/officeDocument/2006/customXml" ds:itemID="{26B2B762-1F1D-4438-953D-0FBADC0F4C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438</Words>
  <Characters>2501</Characters>
  <Application>Microsoft Office Word</Application>
  <DocSecurity>0</DocSecurity>
  <Lines>20</Lines>
  <Paragraphs>5</Paragraphs>
  <ScaleCrop>false</ScaleCrop>
  <Company>DG Win&amp;Soft</Company>
  <LinksUpToDate>false</LinksUpToDate>
  <CharactersWithSpaces>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2025-11-01T07:59:00Z</dcterms:created>
  <dcterms:modified xsi:type="dcterms:W3CDTF">2025-11-01T08:02:00Z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