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394BB40F966B46904206A1F6225799" ma:contentTypeVersion="0" ma:contentTypeDescription="Создание документа." ma:contentTypeScope="" ma:versionID="5e344f0e0f9174e7b7fb2c60cf41a1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E25FD0-179C-46C1-B2D6-9D6A117C17E8}"/>
</file>

<file path=customXml/itemProps2.xml><?xml version="1.0" encoding="utf-8"?>
<ds:datastoreItem xmlns:ds="http://schemas.openxmlformats.org/officeDocument/2006/customXml" ds:itemID="{029B292C-C001-4963-8B78-303AD796C2C0}"/>
</file>

<file path=customXml/itemProps3.xml><?xml version="1.0" encoding="utf-8"?>
<ds:datastoreItem xmlns:ds="http://schemas.openxmlformats.org/officeDocument/2006/customXml" ds:itemID="{B3EB34E1-C436-48C7-8370-1B9BEB685C91}"/>
</file>

<file path=customXml/itemProps4.xml><?xml version="1.0" encoding="utf-8"?>
<ds:datastoreItem xmlns:ds="http://schemas.openxmlformats.org/officeDocument/2006/customXml" ds:itemID="{E7D52AA4-2F99-4106-B3A9-6E0BE2860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0x010100B2394BB40F966B46904206A1F6225799</vt:lpwstr>
  </property>
</Properties>
</file>