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33D1" w:rsidRDefault="000A2E0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Муниципальное</w:t>
      </w:r>
      <w:r>
        <w:rPr>
          <w:rFonts w:ascii="Times New Roman" w:hAnsi="Times New Roman"/>
          <w:sz w:val="28"/>
          <w:szCs w:val="28"/>
        </w:rPr>
        <w:t xml:space="preserve"> бюджетное </w:t>
      </w:r>
      <w:r>
        <w:rPr>
          <w:rFonts w:ascii="Times New Roman" w:hAnsi="Times New Roman"/>
          <w:sz w:val="28"/>
          <w:szCs w:val="28"/>
        </w:rPr>
        <w:t xml:space="preserve">дошкольное образовательное учреждение         </w:t>
      </w:r>
      <w:r>
        <w:rPr>
          <w:rFonts w:ascii="Times New Roman" w:hAnsi="Times New Roman"/>
          <w:sz w:val="28"/>
          <w:szCs w:val="28"/>
        </w:rPr>
        <w:t>«</w:t>
      </w:r>
      <w:proofErr w:type="spellStart"/>
      <w:r>
        <w:rPr>
          <w:rFonts w:ascii="Times New Roman" w:hAnsi="Times New Roman"/>
          <w:sz w:val="28"/>
          <w:szCs w:val="28"/>
        </w:rPr>
        <w:t>Шорсолин</w:t>
      </w:r>
      <w:r>
        <w:rPr>
          <w:rFonts w:ascii="Times New Roman" w:hAnsi="Times New Roman"/>
          <w:sz w:val="28"/>
          <w:szCs w:val="28"/>
        </w:rPr>
        <w:t>ский</w:t>
      </w:r>
      <w:proofErr w:type="spellEnd"/>
      <w:r>
        <w:rPr>
          <w:rFonts w:ascii="Times New Roman" w:hAnsi="Times New Roman"/>
          <w:sz w:val="28"/>
          <w:szCs w:val="28"/>
        </w:rPr>
        <w:t xml:space="preserve"> детский сад</w:t>
      </w:r>
      <w:r>
        <w:rPr>
          <w:rFonts w:ascii="Times New Roman" w:hAnsi="Times New Roman"/>
          <w:sz w:val="28"/>
          <w:szCs w:val="28"/>
        </w:rPr>
        <w:t xml:space="preserve"> №9 «Буратино»</w:t>
      </w:r>
    </w:p>
    <w:p w:rsidR="003233D1" w:rsidRDefault="003233D1">
      <w:pPr>
        <w:tabs>
          <w:tab w:val="left" w:pos="7599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3233D1" w:rsidRDefault="003233D1">
      <w:pPr>
        <w:tabs>
          <w:tab w:val="left" w:pos="5274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:rsidR="003233D1" w:rsidRDefault="003233D1">
      <w:pPr>
        <w:tabs>
          <w:tab w:val="left" w:pos="5274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Style w:val="af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68"/>
        <w:gridCol w:w="4902"/>
      </w:tblGrid>
      <w:tr w:rsidR="003233D1">
        <w:tc>
          <w:tcPr>
            <w:tcW w:w="5210" w:type="dxa"/>
          </w:tcPr>
          <w:p w:rsidR="003233D1" w:rsidRDefault="000A2E0D">
            <w:pPr>
              <w:tabs>
                <w:tab w:val="left" w:pos="527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ПРИНЯТО:</w:t>
            </w:r>
          </w:p>
          <w:p w:rsidR="003233D1" w:rsidRDefault="000A2E0D">
            <w:pPr>
              <w:tabs>
                <w:tab w:val="left" w:pos="527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педагогическим советом</w:t>
            </w:r>
          </w:p>
          <w:p w:rsidR="003233D1" w:rsidRPr="0072006E" w:rsidRDefault="000A2E0D">
            <w:pPr>
              <w:tabs>
                <w:tab w:val="left" w:pos="527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Протокол № </w:t>
            </w:r>
            <w:r w:rsidRPr="0072006E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  <w:p w:rsidR="003233D1" w:rsidRPr="0072006E" w:rsidRDefault="000A2E0D">
            <w:pPr>
              <w:tabs>
                <w:tab w:val="left" w:pos="527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от </w:t>
            </w:r>
            <w:r w:rsidR="0072006E">
              <w:rPr>
                <w:rFonts w:ascii="Times New Roman" w:hAnsi="Times New Roman"/>
                <w:sz w:val="24"/>
                <w:szCs w:val="24"/>
                <w:lang w:eastAsia="ru-RU"/>
              </w:rPr>
              <w:t>24.09.2025г</w:t>
            </w:r>
          </w:p>
        </w:tc>
        <w:tc>
          <w:tcPr>
            <w:tcW w:w="5210" w:type="dxa"/>
          </w:tcPr>
          <w:p w:rsidR="003233D1" w:rsidRDefault="000A2E0D">
            <w:pPr>
              <w:tabs>
                <w:tab w:val="left" w:pos="5274"/>
              </w:tabs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Утверждено:</w:t>
            </w:r>
          </w:p>
          <w:p w:rsidR="003233D1" w:rsidRDefault="000A2E0D">
            <w:pPr>
              <w:tabs>
                <w:tab w:val="left" w:pos="5274"/>
              </w:tabs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2006E">
              <w:rPr>
                <w:rFonts w:ascii="Times New Roman" w:hAnsi="Times New Roman"/>
                <w:sz w:val="24"/>
                <w:szCs w:val="24"/>
                <w:lang w:eastAsia="ru-RU"/>
              </w:rPr>
              <w:t>и.о.</w:t>
            </w:r>
            <w:r w:rsidR="0072006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заведующим МБДОУ</w:t>
            </w:r>
          </w:p>
          <w:p w:rsidR="003233D1" w:rsidRPr="0072006E" w:rsidRDefault="000A2E0D">
            <w:pPr>
              <w:tabs>
                <w:tab w:val="left" w:pos="5274"/>
              </w:tabs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2006E">
              <w:rPr>
                <w:rFonts w:ascii="Times New Roman" w:hAnsi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72006E">
              <w:rPr>
                <w:rFonts w:ascii="Times New Roman" w:hAnsi="Times New Roman"/>
                <w:sz w:val="24"/>
                <w:szCs w:val="24"/>
                <w:lang w:eastAsia="ru-RU"/>
              </w:rPr>
              <w:t>Шорсолинский</w:t>
            </w:r>
            <w:proofErr w:type="spellEnd"/>
            <w:r w:rsidRPr="0072006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детский сад №9 «Буратино»</w:t>
            </w:r>
          </w:p>
          <w:p w:rsidR="003233D1" w:rsidRPr="0072006E" w:rsidRDefault="000A2E0D">
            <w:pPr>
              <w:tabs>
                <w:tab w:val="left" w:pos="5274"/>
              </w:tabs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______________В</w:t>
            </w:r>
            <w:r w:rsidRPr="0072006E">
              <w:rPr>
                <w:rFonts w:ascii="Times New Roman" w:hAnsi="Times New Roman"/>
                <w:sz w:val="24"/>
                <w:szCs w:val="24"/>
                <w:lang w:eastAsia="ru-RU"/>
              </w:rPr>
              <w:t>.В.Петухова</w:t>
            </w:r>
            <w:proofErr w:type="spellEnd"/>
          </w:p>
          <w:p w:rsidR="0072006E" w:rsidRDefault="0072006E">
            <w:pPr>
              <w:tabs>
                <w:tab w:val="left" w:pos="5274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Приказ №58</w:t>
            </w:r>
          </w:p>
          <w:p w:rsidR="003233D1" w:rsidRDefault="000A2E0D">
            <w:pPr>
              <w:tabs>
                <w:tab w:val="left" w:pos="5274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                               </w:t>
            </w:r>
            <w:r w:rsidR="0072006E">
              <w:rPr>
                <w:rFonts w:ascii="Times New Roman" w:hAnsi="Times New Roman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</w:t>
            </w:r>
            <w:r w:rsidR="0072006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24 сентября 2025г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3233D1" w:rsidRDefault="003233D1">
            <w:pPr>
              <w:tabs>
                <w:tab w:val="left" w:pos="5274"/>
              </w:tabs>
              <w:spacing w:after="0" w:line="240" w:lineRule="auto"/>
              <w:jc w:val="right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3233D1" w:rsidRDefault="003233D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3233D1" w:rsidRDefault="003233D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3233D1" w:rsidRDefault="003233D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233D1" w:rsidRDefault="003233D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233D1" w:rsidRDefault="003233D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233D1" w:rsidRDefault="003233D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233D1" w:rsidRDefault="003233D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233D1" w:rsidRDefault="000A2E0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ГОДОВОЙ ПЛАН</w:t>
      </w:r>
    </w:p>
    <w:p w:rsidR="003233D1" w:rsidRDefault="000A2E0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МУНИЦИПАЛЬНОГО </w:t>
      </w:r>
      <w:r>
        <w:rPr>
          <w:rFonts w:ascii="Times New Roman" w:hAnsi="Times New Roman"/>
          <w:b/>
          <w:sz w:val="28"/>
          <w:szCs w:val="28"/>
        </w:rPr>
        <w:t>БЮДЖЕТНОГО</w:t>
      </w:r>
      <w:r>
        <w:rPr>
          <w:rFonts w:ascii="Times New Roman" w:hAnsi="Times New Roman"/>
          <w:b/>
          <w:sz w:val="28"/>
          <w:szCs w:val="28"/>
        </w:rPr>
        <w:t xml:space="preserve"> ДОШКОЛЬНОГО ОБРАЗОВАТЕЛЬНОГО УЧРЕЖДЕНИЯ                                                          </w:t>
      </w:r>
      <w:r>
        <w:rPr>
          <w:rFonts w:ascii="Times New Roman" w:hAnsi="Times New Roman"/>
          <w:b/>
          <w:sz w:val="28"/>
          <w:szCs w:val="28"/>
        </w:rPr>
        <w:t>«ШОРСОЛИНСКИЙ ДЕТСКИЙ САД №9 «БУРАТИНО»</w:t>
      </w:r>
    </w:p>
    <w:p w:rsidR="003233D1" w:rsidRDefault="000A2E0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НА </w:t>
      </w:r>
      <w:r>
        <w:rPr>
          <w:rFonts w:ascii="Times New Roman" w:hAnsi="Times New Roman"/>
          <w:b/>
          <w:sz w:val="28"/>
          <w:szCs w:val="28"/>
        </w:rPr>
        <w:t>2025-2026 УЧЕБНЫЙ ГОД</w:t>
      </w:r>
    </w:p>
    <w:p w:rsidR="003233D1" w:rsidRDefault="003233D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233D1" w:rsidRDefault="003233D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3233D1" w:rsidRDefault="003233D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3233D1" w:rsidRDefault="003233D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3233D1" w:rsidRDefault="003233D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3233D1" w:rsidRDefault="003233D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3233D1" w:rsidRDefault="003233D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3233D1" w:rsidRDefault="003233D1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3233D1" w:rsidRDefault="003233D1">
      <w:pPr>
        <w:pStyle w:val="af3"/>
        <w:jc w:val="center"/>
        <w:rPr>
          <w:rFonts w:ascii="Times New Roman" w:hAnsi="Times New Roman"/>
        </w:rPr>
      </w:pPr>
    </w:p>
    <w:p w:rsidR="003233D1" w:rsidRDefault="003233D1">
      <w:pPr>
        <w:pStyle w:val="af3"/>
        <w:jc w:val="center"/>
        <w:rPr>
          <w:rFonts w:ascii="Times New Roman" w:hAnsi="Times New Roman"/>
        </w:rPr>
      </w:pPr>
    </w:p>
    <w:p w:rsidR="003233D1" w:rsidRDefault="003233D1">
      <w:pPr>
        <w:pStyle w:val="af3"/>
        <w:jc w:val="center"/>
        <w:rPr>
          <w:rFonts w:ascii="Times New Roman" w:hAnsi="Times New Roman"/>
        </w:rPr>
      </w:pPr>
    </w:p>
    <w:p w:rsidR="003233D1" w:rsidRDefault="003233D1">
      <w:pPr>
        <w:pStyle w:val="af3"/>
        <w:jc w:val="center"/>
        <w:rPr>
          <w:rFonts w:ascii="Times New Roman" w:hAnsi="Times New Roman"/>
        </w:rPr>
      </w:pPr>
    </w:p>
    <w:p w:rsidR="003233D1" w:rsidRDefault="003233D1">
      <w:pPr>
        <w:pStyle w:val="af3"/>
        <w:jc w:val="center"/>
        <w:rPr>
          <w:rFonts w:ascii="Times New Roman" w:hAnsi="Times New Roman"/>
        </w:rPr>
      </w:pPr>
    </w:p>
    <w:p w:rsidR="003233D1" w:rsidRDefault="003233D1">
      <w:pPr>
        <w:pStyle w:val="af3"/>
        <w:jc w:val="center"/>
        <w:rPr>
          <w:rFonts w:ascii="Times New Roman" w:hAnsi="Times New Roman"/>
        </w:rPr>
      </w:pPr>
    </w:p>
    <w:p w:rsidR="003233D1" w:rsidRDefault="003233D1">
      <w:pPr>
        <w:pStyle w:val="af3"/>
        <w:jc w:val="center"/>
        <w:rPr>
          <w:rFonts w:ascii="Times New Roman" w:hAnsi="Times New Roman"/>
        </w:rPr>
      </w:pPr>
    </w:p>
    <w:p w:rsidR="003233D1" w:rsidRDefault="003233D1">
      <w:pPr>
        <w:pStyle w:val="af3"/>
        <w:jc w:val="center"/>
        <w:rPr>
          <w:rFonts w:ascii="Times New Roman" w:hAnsi="Times New Roman"/>
        </w:rPr>
      </w:pPr>
    </w:p>
    <w:p w:rsidR="003233D1" w:rsidRDefault="003233D1">
      <w:pPr>
        <w:pStyle w:val="af3"/>
        <w:jc w:val="center"/>
        <w:rPr>
          <w:rFonts w:ascii="Times New Roman" w:hAnsi="Times New Roman"/>
        </w:rPr>
      </w:pPr>
    </w:p>
    <w:p w:rsidR="003233D1" w:rsidRDefault="003233D1">
      <w:pPr>
        <w:pStyle w:val="af3"/>
        <w:jc w:val="center"/>
        <w:rPr>
          <w:rFonts w:ascii="Times New Roman" w:hAnsi="Times New Roman"/>
        </w:rPr>
      </w:pPr>
    </w:p>
    <w:p w:rsidR="003233D1" w:rsidRDefault="003233D1">
      <w:pPr>
        <w:pStyle w:val="af3"/>
        <w:jc w:val="center"/>
        <w:rPr>
          <w:rFonts w:ascii="Times New Roman" w:hAnsi="Times New Roman"/>
        </w:rPr>
      </w:pPr>
    </w:p>
    <w:p w:rsidR="003233D1" w:rsidRDefault="003233D1">
      <w:pPr>
        <w:pStyle w:val="af3"/>
        <w:jc w:val="center"/>
        <w:rPr>
          <w:rFonts w:ascii="Times New Roman" w:hAnsi="Times New Roman"/>
        </w:rPr>
      </w:pPr>
    </w:p>
    <w:p w:rsidR="003233D1" w:rsidRDefault="003233D1">
      <w:pPr>
        <w:pStyle w:val="af3"/>
        <w:jc w:val="center"/>
        <w:rPr>
          <w:rFonts w:ascii="Times New Roman" w:hAnsi="Times New Roman"/>
        </w:rPr>
      </w:pPr>
    </w:p>
    <w:p w:rsidR="003233D1" w:rsidRDefault="003233D1">
      <w:pPr>
        <w:pStyle w:val="af3"/>
        <w:rPr>
          <w:rFonts w:ascii="Times New Roman" w:hAnsi="Times New Roman"/>
        </w:rPr>
      </w:pPr>
    </w:p>
    <w:p w:rsidR="003233D1" w:rsidRDefault="000A2E0D">
      <w:pPr>
        <w:pStyle w:val="af3"/>
        <w:jc w:val="center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д</w:t>
      </w:r>
      <w:proofErr w:type="gramStart"/>
      <w:r>
        <w:rPr>
          <w:rFonts w:ascii="Times New Roman" w:hAnsi="Times New Roman"/>
        </w:rPr>
        <w:t>.Ш</w:t>
      </w:r>
      <w:proofErr w:type="gramEnd"/>
      <w:r>
        <w:rPr>
          <w:rFonts w:ascii="Times New Roman" w:hAnsi="Times New Roman"/>
        </w:rPr>
        <w:t>орсола</w:t>
      </w:r>
      <w:proofErr w:type="spellEnd"/>
    </w:p>
    <w:p w:rsidR="003233D1" w:rsidRDefault="000A2E0D">
      <w:pPr>
        <w:pStyle w:val="af3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2025</w:t>
      </w:r>
    </w:p>
    <w:p w:rsidR="003233D1" w:rsidRDefault="003233D1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3233D1" w:rsidRDefault="000A2E0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Содержание</w:t>
      </w:r>
    </w:p>
    <w:p w:rsidR="003233D1" w:rsidRDefault="003233D1">
      <w:pPr>
        <w:pStyle w:val="af3"/>
        <w:rPr>
          <w:rFonts w:ascii="Times New Roman" w:hAnsi="Times New Roman"/>
        </w:rPr>
      </w:pPr>
    </w:p>
    <w:tbl>
      <w:tblPr>
        <w:tblStyle w:val="af1"/>
        <w:tblW w:w="0" w:type="auto"/>
        <w:tblLook w:val="04A0"/>
      </w:tblPr>
      <w:tblGrid>
        <w:gridCol w:w="959"/>
        <w:gridCol w:w="7370"/>
        <w:gridCol w:w="1241"/>
      </w:tblGrid>
      <w:tr w:rsidR="003233D1">
        <w:tc>
          <w:tcPr>
            <w:tcW w:w="9570" w:type="dxa"/>
            <w:gridSpan w:val="3"/>
          </w:tcPr>
          <w:p w:rsidR="003233D1" w:rsidRDefault="003233D1">
            <w:pPr>
              <w:pStyle w:val="af3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3233D1">
        <w:tc>
          <w:tcPr>
            <w:tcW w:w="9570" w:type="dxa"/>
            <w:gridSpan w:val="3"/>
          </w:tcPr>
          <w:p w:rsidR="003233D1" w:rsidRDefault="000A2E0D">
            <w:pPr>
              <w:spacing w:after="0" w:line="240" w:lineRule="auto"/>
              <w:rPr>
                <w:rFonts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I. </w:t>
            </w:r>
            <w:r>
              <w:rPr>
                <w:rFonts w:hAnsi="Times New Roman"/>
                <w:b/>
                <w:bCs/>
                <w:color w:val="000000"/>
                <w:sz w:val="24"/>
                <w:szCs w:val="24"/>
                <w:lang w:eastAsia="ru-RU"/>
              </w:rPr>
              <w:t>ВОСПИТАТЕЛЬНАЯ</w:t>
            </w:r>
            <w:r>
              <w:rPr>
                <w:rFonts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hAnsi="Times New Roman"/>
                <w:b/>
                <w:bCs/>
                <w:color w:val="000000"/>
                <w:sz w:val="24"/>
                <w:szCs w:val="24"/>
                <w:lang w:eastAsia="ru-RU"/>
              </w:rPr>
              <w:t>И ОБРАЗОВАТЕЛЬНАЯ</w:t>
            </w:r>
            <w:r>
              <w:rPr>
                <w:rFonts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hAnsi="Times New Roman"/>
                <w:b/>
                <w:bCs/>
                <w:color w:val="000000"/>
                <w:sz w:val="24"/>
                <w:szCs w:val="24"/>
                <w:lang w:eastAsia="ru-RU"/>
              </w:rPr>
              <w:t>ДЕЯТЕЛЬНОСТЬ</w:t>
            </w:r>
          </w:p>
          <w:p w:rsidR="003233D1" w:rsidRDefault="003233D1">
            <w:pPr>
              <w:pStyle w:val="af3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3233D1">
        <w:tc>
          <w:tcPr>
            <w:tcW w:w="959" w:type="dxa"/>
          </w:tcPr>
          <w:p w:rsidR="003233D1" w:rsidRDefault="000A2E0D">
            <w:pPr>
              <w:pStyle w:val="af3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1.1.</w:t>
            </w:r>
          </w:p>
        </w:tc>
        <w:tc>
          <w:tcPr>
            <w:tcW w:w="7370" w:type="dxa"/>
          </w:tcPr>
          <w:p w:rsidR="003233D1" w:rsidRDefault="000A2E0D">
            <w:pPr>
              <w:pStyle w:val="af3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hAnsi="Times New Roman"/>
                <w:color w:val="000000"/>
                <w:sz w:val="24"/>
                <w:szCs w:val="24"/>
                <w:lang w:eastAsia="ru-RU"/>
              </w:rPr>
              <w:t>Работа</w:t>
            </w:r>
            <w:r>
              <w:rPr>
                <w:rFonts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  <w:lang w:eastAsia="ru-RU"/>
              </w:rPr>
              <w:t>с воспитанниками</w:t>
            </w:r>
          </w:p>
        </w:tc>
        <w:tc>
          <w:tcPr>
            <w:tcW w:w="1241" w:type="dxa"/>
          </w:tcPr>
          <w:p w:rsidR="003233D1" w:rsidRDefault="003233D1">
            <w:pPr>
              <w:pStyle w:val="af3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3233D1">
        <w:tc>
          <w:tcPr>
            <w:tcW w:w="959" w:type="dxa"/>
          </w:tcPr>
          <w:p w:rsidR="003233D1" w:rsidRDefault="000A2E0D">
            <w:pPr>
              <w:pStyle w:val="af3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1.1.1.</w:t>
            </w:r>
          </w:p>
        </w:tc>
        <w:tc>
          <w:tcPr>
            <w:tcW w:w="7370" w:type="dxa"/>
          </w:tcPr>
          <w:p w:rsidR="003233D1" w:rsidRDefault="000A2E0D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Мероприятия по  реализации образовательной программы дошкольного  образования и оздоровлению </w:t>
            </w:r>
            <w:r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воспитанников</w:t>
            </w:r>
          </w:p>
        </w:tc>
        <w:tc>
          <w:tcPr>
            <w:tcW w:w="1241" w:type="dxa"/>
          </w:tcPr>
          <w:p w:rsidR="003233D1" w:rsidRDefault="000A2E0D">
            <w:pPr>
              <w:pStyle w:val="af3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4</w:t>
            </w:r>
          </w:p>
        </w:tc>
      </w:tr>
      <w:tr w:rsidR="003233D1">
        <w:tc>
          <w:tcPr>
            <w:tcW w:w="959" w:type="dxa"/>
          </w:tcPr>
          <w:p w:rsidR="003233D1" w:rsidRDefault="000A2E0D">
            <w:pPr>
              <w:pStyle w:val="af3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1.1.2.</w:t>
            </w:r>
          </w:p>
        </w:tc>
        <w:tc>
          <w:tcPr>
            <w:tcW w:w="7370" w:type="dxa"/>
          </w:tcPr>
          <w:p w:rsidR="003233D1" w:rsidRDefault="000A2E0D">
            <w:pPr>
              <w:pStyle w:val="af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Праздники</w:t>
            </w:r>
          </w:p>
        </w:tc>
        <w:tc>
          <w:tcPr>
            <w:tcW w:w="1241" w:type="dxa"/>
          </w:tcPr>
          <w:p w:rsidR="003233D1" w:rsidRDefault="000A2E0D">
            <w:pPr>
              <w:pStyle w:val="af3"/>
              <w:rPr>
                <w:rFonts w:ascii="Times New Roman" w:hAnsi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val="en-US" w:eastAsia="ru-RU"/>
              </w:rPr>
              <w:t>6</w:t>
            </w:r>
          </w:p>
        </w:tc>
      </w:tr>
      <w:tr w:rsidR="003233D1">
        <w:tc>
          <w:tcPr>
            <w:tcW w:w="959" w:type="dxa"/>
          </w:tcPr>
          <w:p w:rsidR="003233D1" w:rsidRDefault="000A2E0D">
            <w:pPr>
              <w:pStyle w:val="af3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1.1.3.</w:t>
            </w:r>
          </w:p>
        </w:tc>
        <w:tc>
          <w:tcPr>
            <w:tcW w:w="7370" w:type="dxa"/>
          </w:tcPr>
          <w:p w:rsidR="003233D1" w:rsidRDefault="000A2E0D">
            <w:pPr>
              <w:pStyle w:val="af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Выставки и конкурсы</w:t>
            </w:r>
          </w:p>
        </w:tc>
        <w:tc>
          <w:tcPr>
            <w:tcW w:w="1241" w:type="dxa"/>
          </w:tcPr>
          <w:p w:rsidR="003233D1" w:rsidRDefault="000A2E0D">
            <w:pPr>
              <w:pStyle w:val="af3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7</w:t>
            </w:r>
          </w:p>
        </w:tc>
      </w:tr>
      <w:tr w:rsidR="003233D1">
        <w:tc>
          <w:tcPr>
            <w:tcW w:w="959" w:type="dxa"/>
          </w:tcPr>
          <w:p w:rsidR="003233D1" w:rsidRDefault="000A2E0D">
            <w:pPr>
              <w:pStyle w:val="af3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1.1.4.</w:t>
            </w:r>
          </w:p>
        </w:tc>
        <w:tc>
          <w:tcPr>
            <w:tcW w:w="7370" w:type="dxa"/>
          </w:tcPr>
          <w:p w:rsidR="003233D1" w:rsidRDefault="000A2E0D">
            <w:pPr>
              <w:pStyle w:val="af3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Дни здоровья</w:t>
            </w:r>
          </w:p>
        </w:tc>
        <w:tc>
          <w:tcPr>
            <w:tcW w:w="1241" w:type="dxa"/>
          </w:tcPr>
          <w:p w:rsidR="003233D1" w:rsidRDefault="000A2E0D">
            <w:pPr>
              <w:pStyle w:val="af3"/>
              <w:rPr>
                <w:rFonts w:ascii="Times New Roman" w:hAnsi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val="en-US" w:eastAsia="ru-RU"/>
              </w:rPr>
              <w:t>7</w:t>
            </w:r>
          </w:p>
        </w:tc>
      </w:tr>
      <w:tr w:rsidR="003233D1">
        <w:tc>
          <w:tcPr>
            <w:tcW w:w="959" w:type="dxa"/>
          </w:tcPr>
          <w:p w:rsidR="003233D1" w:rsidRDefault="000A2E0D">
            <w:pPr>
              <w:pStyle w:val="af3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1.1.5.</w:t>
            </w:r>
          </w:p>
        </w:tc>
        <w:tc>
          <w:tcPr>
            <w:tcW w:w="7370" w:type="dxa"/>
          </w:tcPr>
          <w:p w:rsidR="003233D1" w:rsidRDefault="000A2E0D">
            <w:pPr>
              <w:pStyle w:val="af3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Сопровождение воспитанников – детей участников СВО</w:t>
            </w:r>
          </w:p>
        </w:tc>
        <w:tc>
          <w:tcPr>
            <w:tcW w:w="1241" w:type="dxa"/>
          </w:tcPr>
          <w:p w:rsidR="003233D1" w:rsidRDefault="000A2E0D">
            <w:pPr>
              <w:pStyle w:val="af3"/>
              <w:rPr>
                <w:rFonts w:ascii="Times New Roman" w:hAnsi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val="en-US" w:eastAsia="ru-RU"/>
              </w:rPr>
              <w:t>8</w:t>
            </w:r>
          </w:p>
        </w:tc>
      </w:tr>
      <w:tr w:rsidR="003233D1">
        <w:tc>
          <w:tcPr>
            <w:tcW w:w="959" w:type="dxa"/>
          </w:tcPr>
          <w:p w:rsidR="003233D1" w:rsidRDefault="000A2E0D">
            <w:pPr>
              <w:pStyle w:val="af3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1.2.</w:t>
            </w:r>
          </w:p>
        </w:tc>
        <w:tc>
          <w:tcPr>
            <w:tcW w:w="7370" w:type="dxa"/>
          </w:tcPr>
          <w:p w:rsidR="003233D1" w:rsidRDefault="000A2E0D">
            <w:pPr>
              <w:pStyle w:val="af3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Работа с семьями воспитанников  </w:t>
            </w:r>
          </w:p>
        </w:tc>
        <w:tc>
          <w:tcPr>
            <w:tcW w:w="1241" w:type="dxa"/>
          </w:tcPr>
          <w:p w:rsidR="003233D1" w:rsidRDefault="003233D1">
            <w:pPr>
              <w:pStyle w:val="af3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3233D1">
        <w:tc>
          <w:tcPr>
            <w:tcW w:w="959" w:type="dxa"/>
          </w:tcPr>
          <w:p w:rsidR="003233D1" w:rsidRDefault="000A2E0D">
            <w:pPr>
              <w:pStyle w:val="af3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1.2.1.</w:t>
            </w:r>
          </w:p>
        </w:tc>
        <w:tc>
          <w:tcPr>
            <w:tcW w:w="7370" w:type="dxa"/>
          </w:tcPr>
          <w:p w:rsidR="003233D1" w:rsidRDefault="000A2E0D">
            <w:pPr>
              <w:pStyle w:val="af3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Общие мероприятия</w:t>
            </w:r>
          </w:p>
        </w:tc>
        <w:tc>
          <w:tcPr>
            <w:tcW w:w="1241" w:type="dxa"/>
          </w:tcPr>
          <w:p w:rsidR="003233D1" w:rsidRDefault="000A2E0D">
            <w:pPr>
              <w:pStyle w:val="af3"/>
              <w:rPr>
                <w:rFonts w:ascii="Times New Roman" w:hAnsi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val="en-US" w:eastAsia="ru-RU"/>
              </w:rPr>
              <w:t>8</w:t>
            </w:r>
          </w:p>
        </w:tc>
      </w:tr>
      <w:tr w:rsidR="003233D1">
        <w:tc>
          <w:tcPr>
            <w:tcW w:w="959" w:type="dxa"/>
          </w:tcPr>
          <w:p w:rsidR="003233D1" w:rsidRDefault="000A2E0D">
            <w:pPr>
              <w:pStyle w:val="af3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1.2.2.</w:t>
            </w:r>
          </w:p>
        </w:tc>
        <w:tc>
          <w:tcPr>
            <w:tcW w:w="7370" w:type="dxa"/>
          </w:tcPr>
          <w:p w:rsidR="003233D1" w:rsidRDefault="000A2E0D">
            <w:pPr>
              <w:pStyle w:val="af3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Родительские собрания</w:t>
            </w:r>
          </w:p>
        </w:tc>
        <w:tc>
          <w:tcPr>
            <w:tcW w:w="1241" w:type="dxa"/>
          </w:tcPr>
          <w:p w:rsidR="003233D1" w:rsidRDefault="000A2E0D">
            <w:pPr>
              <w:pStyle w:val="af3"/>
              <w:rPr>
                <w:rFonts w:ascii="Times New Roman" w:hAnsi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val="en-US" w:eastAsia="ru-RU"/>
              </w:rPr>
              <w:t>9</w:t>
            </w:r>
          </w:p>
        </w:tc>
      </w:tr>
      <w:tr w:rsidR="003233D1">
        <w:tc>
          <w:tcPr>
            <w:tcW w:w="9570" w:type="dxa"/>
            <w:gridSpan w:val="3"/>
          </w:tcPr>
          <w:p w:rsidR="003233D1" w:rsidRDefault="000A2E0D">
            <w:pPr>
              <w:pStyle w:val="af3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II. </w:t>
            </w:r>
            <w:r>
              <w:rPr>
                <w:rFonts w:hAnsi="Times New Roman"/>
                <w:b/>
                <w:bCs/>
                <w:color w:val="000000"/>
                <w:sz w:val="24"/>
                <w:szCs w:val="24"/>
                <w:lang w:eastAsia="ru-RU"/>
              </w:rPr>
              <w:t>АДМИНИСТРАТИВНАЯ</w:t>
            </w:r>
            <w:r>
              <w:rPr>
                <w:rFonts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hAnsi="Times New Roman"/>
                <w:b/>
                <w:bCs/>
                <w:color w:val="000000"/>
                <w:sz w:val="24"/>
                <w:szCs w:val="24"/>
                <w:lang w:eastAsia="ru-RU"/>
              </w:rPr>
              <w:t>И МЕТОДИЧЕСКАЯ</w:t>
            </w:r>
            <w:r>
              <w:rPr>
                <w:rFonts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hAnsi="Times New Roman"/>
                <w:b/>
                <w:bCs/>
                <w:color w:val="000000"/>
                <w:sz w:val="24"/>
                <w:szCs w:val="24"/>
                <w:lang w:eastAsia="ru-RU"/>
              </w:rPr>
              <w:t>ДЕЯТЕЛЬНОСТЬ</w:t>
            </w:r>
          </w:p>
        </w:tc>
      </w:tr>
      <w:tr w:rsidR="003233D1">
        <w:tc>
          <w:tcPr>
            <w:tcW w:w="959" w:type="dxa"/>
          </w:tcPr>
          <w:p w:rsidR="003233D1" w:rsidRDefault="000A2E0D">
            <w:pPr>
              <w:pStyle w:val="af3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2.1.</w:t>
            </w:r>
          </w:p>
        </w:tc>
        <w:tc>
          <w:tcPr>
            <w:tcW w:w="7370" w:type="dxa"/>
          </w:tcPr>
          <w:p w:rsidR="003233D1" w:rsidRDefault="000A2E0D">
            <w:pPr>
              <w:pStyle w:val="af3"/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  <w:t>Методическая</w:t>
            </w:r>
            <w:r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  <w:t>работа</w:t>
            </w:r>
          </w:p>
        </w:tc>
        <w:tc>
          <w:tcPr>
            <w:tcW w:w="1241" w:type="dxa"/>
          </w:tcPr>
          <w:p w:rsidR="003233D1" w:rsidRDefault="003233D1">
            <w:pPr>
              <w:pStyle w:val="af3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3233D1">
        <w:tc>
          <w:tcPr>
            <w:tcW w:w="959" w:type="dxa"/>
          </w:tcPr>
          <w:p w:rsidR="003233D1" w:rsidRDefault="000A2E0D">
            <w:pPr>
              <w:pStyle w:val="af3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2.1.1.</w:t>
            </w:r>
          </w:p>
        </w:tc>
        <w:tc>
          <w:tcPr>
            <w:tcW w:w="7370" w:type="dxa"/>
          </w:tcPr>
          <w:p w:rsidR="003233D1" w:rsidRDefault="000A2E0D">
            <w:pPr>
              <w:pStyle w:val="af3"/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  <w:t>Организационная</w:t>
            </w:r>
            <w:r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  <w:t>деятельность</w:t>
            </w:r>
          </w:p>
        </w:tc>
        <w:tc>
          <w:tcPr>
            <w:tcW w:w="1241" w:type="dxa"/>
          </w:tcPr>
          <w:p w:rsidR="003233D1" w:rsidRDefault="000A2E0D">
            <w:pPr>
              <w:pStyle w:val="af3"/>
              <w:rPr>
                <w:rFonts w:ascii="Times New Roman" w:hAnsi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hAnsi="Times New Roman"/>
                <w:sz w:val="20"/>
                <w:szCs w:val="20"/>
                <w:lang w:val="en-US" w:eastAsia="ru-RU"/>
              </w:rPr>
              <w:t>0</w:t>
            </w:r>
          </w:p>
        </w:tc>
      </w:tr>
      <w:tr w:rsidR="003233D1">
        <w:tc>
          <w:tcPr>
            <w:tcW w:w="959" w:type="dxa"/>
          </w:tcPr>
          <w:p w:rsidR="003233D1" w:rsidRDefault="000A2E0D">
            <w:pPr>
              <w:pStyle w:val="af3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2.1.2.</w:t>
            </w:r>
          </w:p>
        </w:tc>
        <w:tc>
          <w:tcPr>
            <w:tcW w:w="7370" w:type="dxa"/>
          </w:tcPr>
          <w:p w:rsidR="003233D1" w:rsidRDefault="000A2E0D">
            <w:pPr>
              <w:pStyle w:val="af3"/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  <w:t>Консультации</w:t>
            </w:r>
            <w:r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  <w:t>для</w:t>
            </w:r>
            <w:r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  <w:t>педагогических</w:t>
            </w:r>
            <w:r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  <w:t>работников</w:t>
            </w:r>
          </w:p>
        </w:tc>
        <w:tc>
          <w:tcPr>
            <w:tcW w:w="1241" w:type="dxa"/>
          </w:tcPr>
          <w:p w:rsidR="003233D1" w:rsidRDefault="000A2E0D">
            <w:pPr>
              <w:pStyle w:val="af3"/>
              <w:rPr>
                <w:rFonts w:ascii="Times New Roman" w:hAnsi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hAnsi="Times New Roman"/>
                <w:sz w:val="20"/>
                <w:szCs w:val="20"/>
                <w:lang w:val="en-US" w:eastAsia="ru-RU"/>
              </w:rPr>
              <w:t>0</w:t>
            </w:r>
          </w:p>
        </w:tc>
      </w:tr>
      <w:tr w:rsidR="003233D1">
        <w:tc>
          <w:tcPr>
            <w:tcW w:w="959" w:type="dxa"/>
          </w:tcPr>
          <w:p w:rsidR="003233D1" w:rsidRDefault="000A2E0D">
            <w:pPr>
              <w:pStyle w:val="af3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2.1.3.</w:t>
            </w:r>
          </w:p>
        </w:tc>
        <w:tc>
          <w:tcPr>
            <w:tcW w:w="7370" w:type="dxa"/>
          </w:tcPr>
          <w:p w:rsidR="003233D1" w:rsidRDefault="000A2E0D">
            <w:pPr>
              <w:pStyle w:val="af3"/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  <w:t>Семинары</w:t>
            </w:r>
            <w:r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  <w:t>для</w:t>
            </w:r>
            <w:r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  <w:t>педагогических</w:t>
            </w:r>
            <w:r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  <w:t>работников</w:t>
            </w:r>
          </w:p>
        </w:tc>
        <w:tc>
          <w:tcPr>
            <w:tcW w:w="1241" w:type="dxa"/>
          </w:tcPr>
          <w:p w:rsidR="003233D1" w:rsidRDefault="000A2E0D">
            <w:pPr>
              <w:pStyle w:val="af3"/>
              <w:rPr>
                <w:rFonts w:ascii="Times New Roman" w:hAnsi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hAnsi="Times New Roman"/>
                <w:sz w:val="20"/>
                <w:szCs w:val="20"/>
                <w:lang w:val="en-US" w:eastAsia="ru-RU"/>
              </w:rPr>
              <w:t>0</w:t>
            </w:r>
          </w:p>
        </w:tc>
      </w:tr>
      <w:tr w:rsidR="003233D1">
        <w:tc>
          <w:tcPr>
            <w:tcW w:w="959" w:type="dxa"/>
          </w:tcPr>
          <w:p w:rsidR="003233D1" w:rsidRDefault="000A2E0D">
            <w:pPr>
              <w:pStyle w:val="af3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2.1.4.</w:t>
            </w:r>
          </w:p>
        </w:tc>
        <w:tc>
          <w:tcPr>
            <w:tcW w:w="7370" w:type="dxa"/>
          </w:tcPr>
          <w:p w:rsidR="003233D1" w:rsidRDefault="000A2E0D">
            <w:pPr>
              <w:pStyle w:val="af3"/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  <w:t>План</w:t>
            </w:r>
            <w:r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  <w:t>педагогических</w:t>
            </w:r>
            <w:r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  <w:t>советов</w:t>
            </w:r>
          </w:p>
        </w:tc>
        <w:tc>
          <w:tcPr>
            <w:tcW w:w="1241" w:type="dxa"/>
          </w:tcPr>
          <w:p w:rsidR="003233D1" w:rsidRDefault="000A2E0D">
            <w:pPr>
              <w:pStyle w:val="af3"/>
              <w:rPr>
                <w:rFonts w:ascii="Times New Roman" w:hAnsi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en-US" w:eastAsia="ru-RU"/>
              </w:rPr>
              <w:t>1</w:t>
            </w:r>
            <w:proofErr w:type="spellEnd"/>
          </w:p>
        </w:tc>
      </w:tr>
      <w:tr w:rsidR="003233D1">
        <w:tc>
          <w:tcPr>
            <w:tcW w:w="959" w:type="dxa"/>
          </w:tcPr>
          <w:p w:rsidR="003233D1" w:rsidRDefault="000A2E0D">
            <w:pPr>
              <w:pStyle w:val="af3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2.1.5.</w:t>
            </w:r>
          </w:p>
        </w:tc>
        <w:tc>
          <w:tcPr>
            <w:tcW w:w="7370" w:type="dxa"/>
          </w:tcPr>
          <w:p w:rsidR="003233D1" w:rsidRDefault="000A2E0D">
            <w:pPr>
              <w:pStyle w:val="af3"/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  <w:t>План</w:t>
            </w:r>
            <w:r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  <w:t>проведения</w:t>
            </w:r>
            <w:r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  <w:t xml:space="preserve">  </w:t>
            </w:r>
            <w:r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  <w:t>методического</w:t>
            </w:r>
            <w:r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  <w:t>дня</w:t>
            </w:r>
            <w:r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  <w:t>в</w:t>
            </w:r>
            <w:r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1241" w:type="dxa"/>
          </w:tcPr>
          <w:p w:rsidR="003233D1" w:rsidRDefault="000A2E0D">
            <w:pPr>
              <w:pStyle w:val="af3"/>
              <w:rPr>
                <w:rFonts w:ascii="Times New Roman" w:hAnsi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en-US" w:eastAsia="ru-RU"/>
              </w:rPr>
              <w:t>1</w:t>
            </w:r>
            <w:proofErr w:type="spellEnd"/>
          </w:p>
        </w:tc>
      </w:tr>
      <w:tr w:rsidR="003233D1">
        <w:tc>
          <w:tcPr>
            <w:tcW w:w="959" w:type="dxa"/>
          </w:tcPr>
          <w:p w:rsidR="003233D1" w:rsidRDefault="000A2E0D">
            <w:pPr>
              <w:pStyle w:val="af3"/>
              <w:rPr>
                <w:rFonts w:ascii="Times New Roman" w:hAnsi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2.</w:t>
            </w:r>
            <w:r>
              <w:rPr>
                <w:rFonts w:ascii="Times New Roman" w:hAnsi="Times New Roman"/>
                <w:sz w:val="20"/>
                <w:szCs w:val="20"/>
                <w:lang w:val="en-US" w:eastAsia="ru-RU"/>
              </w:rPr>
              <w:t>2.</w:t>
            </w:r>
          </w:p>
        </w:tc>
        <w:tc>
          <w:tcPr>
            <w:tcW w:w="7370" w:type="dxa"/>
          </w:tcPr>
          <w:p w:rsidR="003233D1" w:rsidRDefault="000A2E0D">
            <w:pPr>
              <w:pStyle w:val="af3"/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  <w:t>Работа</w:t>
            </w:r>
            <w:r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  <w:t>с</w:t>
            </w:r>
            <w:r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  <w:t>кадрами</w:t>
            </w:r>
          </w:p>
        </w:tc>
        <w:tc>
          <w:tcPr>
            <w:tcW w:w="1241" w:type="dxa"/>
          </w:tcPr>
          <w:p w:rsidR="003233D1" w:rsidRDefault="003233D1">
            <w:pPr>
              <w:pStyle w:val="af3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3233D1">
        <w:tc>
          <w:tcPr>
            <w:tcW w:w="959" w:type="dxa"/>
          </w:tcPr>
          <w:p w:rsidR="003233D1" w:rsidRDefault="000A2E0D">
            <w:pPr>
              <w:pStyle w:val="af3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2.</w:t>
            </w:r>
            <w:r>
              <w:rPr>
                <w:rFonts w:ascii="Times New Roman" w:hAnsi="Times New Roman"/>
                <w:sz w:val="20"/>
                <w:szCs w:val="20"/>
                <w:lang w:val="en-US" w:eastAsia="ru-RU"/>
              </w:rPr>
              <w:t>2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.</w:t>
            </w:r>
            <w:r>
              <w:rPr>
                <w:rFonts w:ascii="Times New Roman" w:hAnsi="Times New Roman"/>
                <w:sz w:val="20"/>
                <w:szCs w:val="20"/>
                <w:lang w:val="en-US" w:eastAsia="ru-RU"/>
              </w:rPr>
              <w:t>1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7370" w:type="dxa"/>
          </w:tcPr>
          <w:p w:rsidR="003233D1" w:rsidRDefault="000A2E0D">
            <w:pPr>
              <w:pStyle w:val="af3"/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  <w:t>Оперативные</w:t>
            </w:r>
            <w:r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  <w:t>совещания</w:t>
            </w:r>
            <w:r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  <w:t>при</w:t>
            </w:r>
            <w:r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  <w:t>заведующем</w:t>
            </w:r>
          </w:p>
        </w:tc>
        <w:tc>
          <w:tcPr>
            <w:tcW w:w="1241" w:type="dxa"/>
          </w:tcPr>
          <w:p w:rsidR="003233D1" w:rsidRDefault="000A2E0D">
            <w:pPr>
              <w:pStyle w:val="af3"/>
              <w:rPr>
                <w:rFonts w:ascii="Times New Roman" w:hAnsi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hAnsi="Times New Roman"/>
                <w:sz w:val="20"/>
                <w:szCs w:val="20"/>
                <w:lang w:val="en-US" w:eastAsia="ru-RU"/>
              </w:rPr>
              <w:t>2</w:t>
            </w:r>
          </w:p>
        </w:tc>
      </w:tr>
      <w:tr w:rsidR="003233D1">
        <w:tc>
          <w:tcPr>
            <w:tcW w:w="959" w:type="dxa"/>
          </w:tcPr>
          <w:p w:rsidR="003233D1" w:rsidRDefault="000A2E0D">
            <w:pPr>
              <w:pStyle w:val="af3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2.</w:t>
            </w:r>
            <w:r>
              <w:rPr>
                <w:rFonts w:ascii="Times New Roman" w:hAnsi="Times New Roman"/>
                <w:sz w:val="20"/>
                <w:szCs w:val="20"/>
                <w:lang w:val="en-US" w:eastAsia="ru-RU"/>
              </w:rPr>
              <w:t>3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7370" w:type="dxa"/>
          </w:tcPr>
          <w:p w:rsidR="003233D1" w:rsidRDefault="000A2E0D">
            <w:pPr>
              <w:pStyle w:val="af3"/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  <w:t>Контроль</w:t>
            </w:r>
            <w:r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  <w:t>и</w:t>
            </w:r>
            <w:r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  <w:t>оценка</w:t>
            </w:r>
            <w:r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  <w:t>деятельности</w:t>
            </w:r>
          </w:p>
        </w:tc>
        <w:tc>
          <w:tcPr>
            <w:tcW w:w="1241" w:type="dxa"/>
          </w:tcPr>
          <w:p w:rsidR="003233D1" w:rsidRDefault="003233D1">
            <w:pPr>
              <w:pStyle w:val="af3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3233D1">
        <w:tc>
          <w:tcPr>
            <w:tcW w:w="959" w:type="dxa"/>
          </w:tcPr>
          <w:p w:rsidR="003233D1" w:rsidRDefault="000A2E0D">
            <w:pPr>
              <w:pStyle w:val="af3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2.</w:t>
            </w:r>
            <w:r>
              <w:rPr>
                <w:rFonts w:ascii="Times New Roman" w:hAnsi="Times New Roman"/>
                <w:sz w:val="20"/>
                <w:szCs w:val="20"/>
                <w:lang w:val="en-US" w:eastAsia="ru-RU"/>
              </w:rPr>
              <w:t>3</w:t>
            </w: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.1.</w:t>
            </w:r>
          </w:p>
        </w:tc>
        <w:tc>
          <w:tcPr>
            <w:tcW w:w="7370" w:type="dxa"/>
          </w:tcPr>
          <w:p w:rsidR="003233D1" w:rsidRDefault="000A2E0D">
            <w:pPr>
              <w:pStyle w:val="af3"/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  <w:t>Внутрисадовский</w:t>
            </w:r>
            <w:proofErr w:type="spellEnd"/>
            <w:r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hAnsi="Times New Roman"/>
                <w:bCs/>
                <w:color w:val="000000"/>
                <w:sz w:val="24"/>
                <w:szCs w:val="24"/>
                <w:lang w:eastAsia="ru-RU"/>
              </w:rPr>
              <w:t>контроль</w:t>
            </w:r>
          </w:p>
        </w:tc>
        <w:tc>
          <w:tcPr>
            <w:tcW w:w="1241" w:type="dxa"/>
          </w:tcPr>
          <w:p w:rsidR="003233D1" w:rsidRDefault="000A2E0D">
            <w:pPr>
              <w:pStyle w:val="af3"/>
              <w:rPr>
                <w:rFonts w:ascii="Times New Roman" w:hAnsi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hAnsi="Times New Roman"/>
                <w:sz w:val="20"/>
                <w:szCs w:val="20"/>
                <w:lang w:val="en-US" w:eastAsia="ru-RU"/>
              </w:rPr>
              <w:t>2</w:t>
            </w:r>
          </w:p>
        </w:tc>
      </w:tr>
      <w:tr w:rsidR="003233D1">
        <w:tc>
          <w:tcPr>
            <w:tcW w:w="9570" w:type="dxa"/>
            <w:gridSpan w:val="3"/>
          </w:tcPr>
          <w:p w:rsidR="003233D1" w:rsidRDefault="000A2E0D">
            <w:pPr>
              <w:pStyle w:val="af3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>III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. ХОЗЯЙСТВЕННАЯ ДЕЯТЕЛЬНОСТЬ И БЕЗОПАСНОСТЬ</w:t>
            </w:r>
          </w:p>
        </w:tc>
      </w:tr>
      <w:tr w:rsidR="003233D1">
        <w:tc>
          <w:tcPr>
            <w:tcW w:w="959" w:type="dxa"/>
          </w:tcPr>
          <w:p w:rsidR="003233D1" w:rsidRDefault="000A2E0D">
            <w:pPr>
              <w:pStyle w:val="af3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3.1.</w:t>
            </w:r>
          </w:p>
        </w:tc>
        <w:tc>
          <w:tcPr>
            <w:tcW w:w="7370" w:type="dxa"/>
          </w:tcPr>
          <w:p w:rsidR="003233D1" w:rsidRDefault="000A2E0D">
            <w:pPr>
              <w:pStyle w:val="af3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Закупки и содержание материально-технической базы</w:t>
            </w:r>
          </w:p>
        </w:tc>
        <w:tc>
          <w:tcPr>
            <w:tcW w:w="1241" w:type="dxa"/>
          </w:tcPr>
          <w:p w:rsidR="003233D1" w:rsidRDefault="003233D1">
            <w:pPr>
              <w:pStyle w:val="af3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3233D1">
        <w:tc>
          <w:tcPr>
            <w:tcW w:w="959" w:type="dxa"/>
          </w:tcPr>
          <w:p w:rsidR="003233D1" w:rsidRDefault="000A2E0D">
            <w:pPr>
              <w:pStyle w:val="af3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3.1.1.</w:t>
            </w:r>
          </w:p>
        </w:tc>
        <w:tc>
          <w:tcPr>
            <w:tcW w:w="7370" w:type="dxa"/>
          </w:tcPr>
          <w:p w:rsidR="003233D1" w:rsidRDefault="000A2E0D">
            <w:pPr>
              <w:pStyle w:val="af3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Организационные мероприятия</w:t>
            </w:r>
          </w:p>
        </w:tc>
        <w:tc>
          <w:tcPr>
            <w:tcW w:w="1241" w:type="dxa"/>
          </w:tcPr>
          <w:p w:rsidR="003233D1" w:rsidRDefault="000A2E0D">
            <w:pPr>
              <w:pStyle w:val="af3"/>
              <w:rPr>
                <w:rFonts w:ascii="Times New Roman" w:hAnsi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val="en-US" w:eastAsia="ru-RU"/>
              </w:rPr>
              <w:t>14</w:t>
            </w:r>
          </w:p>
        </w:tc>
      </w:tr>
      <w:tr w:rsidR="003233D1">
        <w:tc>
          <w:tcPr>
            <w:tcW w:w="959" w:type="dxa"/>
          </w:tcPr>
          <w:p w:rsidR="003233D1" w:rsidRDefault="000A2E0D">
            <w:pPr>
              <w:pStyle w:val="af3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3.2.</w:t>
            </w:r>
          </w:p>
        </w:tc>
        <w:tc>
          <w:tcPr>
            <w:tcW w:w="7370" w:type="dxa"/>
          </w:tcPr>
          <w:p w:rsidR="003233D1" w:rsidRDefault="000A2E0D">
            <w:pPr>
              <w:pStyle w:val="af3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Безопасность </w:t>
            </w:r>
          </w:p>
        </w:tc>
        <w:tc>
          <w:tcPr>
            <w:tcW w:w="1241" w:type="dxa"/>
          </w:tcPr>
          <w:p w:rsidR="003233D1" w:rsidRDefault="003233D1">
            <w:pPr>
              <w:pStyle w:val="af3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3233D1">
        <w:tc>
          <w:tcPr>
            <w:tcW w:w="959" w:type="dxa"/>
          </w:tcPr>
          <w:p w:rsidR="003233D1" w:rsidRDefault="000A2E0D">
            <w:pPr>
              <w:pStyle w:val="af3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3.2.1.</w:t>
            </w:r>
          </w:p>
        </w:tc>
        <w:tc>
          <w:tcPr>
            <w:tcW w:w="7370" w:type="dxa"/>
          </w:tcPr>
          <w:p w:rsidR="003233D1" w:rsidRDefault="000A2E0D">
            <w:pPr>
              <w:pStyle w:val="af3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Антитеррористическая защищенность</w:t>
            </w:r>
          </w:p>
        </w:tc>
        <w:tc>
          <w:tcPr>
            <w:tcW w:w="1241" w:type="dxa"/>
          </w:tcPr>
          <w:p w:rsidR="003233D1" w:rsidRDefault="000A2E0D">
            <w:pPr>
              <w:pStyle w:val="af3"/>
              <w:rPr>
                <w:rFonts w:ascii="Times New Roman" w:hAnsi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val="en-US" w:eastAsia="ru-RU"/>
              </w:rPr>
              <w:t>14</w:t>
            </w:r>
          </w:p>
        </w:tc>
      </w:tr>
      <w:tr w:rsidR="003233D1">
        <w:tc>
          <w:tcPr>
            <w:tcW w:w="959" w:type="dxa"/>
          </w:tcPr>
          <w:p w:rsidR="003233D1" w:rsidRDefault="000A2E0D">
            <w:pPr>
              <w:pStyle w:val="af3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t>3.2.2.</w:t>
            </w:r>
          </w:p>
        </w:tc>
        <w:tc>
          <w:tcPr>
            <w:tcW w:w="7370" w:type="dxa"/>
          </w:tcPr>
          <w:p w:rsidR="003233D1" w:rsidRDefault="000A2E0D">
            <w:pPr>
              <w:pStyle w:val="af3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Пожарная безопасность</w:t>
            </w:r>
          </w:p>
        </w:tc>
        <w:tc>
          <w:tcPr>
            <w:tcW w:w="1241" w:type="dxa"/>
          </w:tcPr>
          <w:p w:rsidR="003233D1" w:rsidRDefault="000A2E0D">
            <w:pPr>
              <w:pStyle w:val="af3"/>
              <w:rPr>
                <w:rFonts w:ascii="Times New Roman" w:hAnsi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val="en-US" w:eastAsia="ru-RU"/>
              </w:rPr>
              <w:t>15</w:t>
            </w:r>
          </w:p>
        </w:tc>
      </w:tr>
      <w:tr w:rsidR="003233D1">
        <w:tc>
          <w:tcPr>
            <w:tcW w:w="8329" w:type="dxa"/>
            <w:gridSpan w:val="2"/>
          </w:tcPr>
          <w:p w:rsidR="003233D1" w:rsidRDefault="000A2E0D">
            <w:pPr>
              <w:pStyle w:val="af3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Приложение </w:t>
            </w:r>
            <w:r w:rsidRPr="0072006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График оперативных совещаний при заведующем</w:t>
            </w:r>
          </w:p>
        </w:tc>
        <w:tc>
          <w:tcPr>
            <w:tcW w:w="1241" w:type="dxa"/>
          </w:tcPr>
          <w:p w:rsidR="003233D1" w:rsidRDefault="003233D1">
            <w:pPr>
              <w:pStyle w:val="af3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  <w:tr w:rsidR="003233D1">
        <w:tc>
          <w:tcPr>
            <w:tcW w:w="8329" w:type="dxa"/>
            <w:gridSpan w:val="2"/>
          </w:tcPr>
          <w:p w:rsidR="003233D1" w:rsidRDefault="000A2E0D">
            <w:pPr>
              <w:pStyle w:val="af3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Приложение </w:t>
            </w:r>
            <w:r w:rsidRPr="0072006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План собраний трудового коллектива ДОУ</w:t>
            </w:r>
          </w:p>
        </w:tc>
        <w:tc>
          <w:tcPr>
            <w:tcW w:w="1241" w:type="dxa"/>
          </w:tcPr>
          <w:p w:rsidR="003233D1" w:rsidRDefault="003233D1">
            <w:pPr>
              <w:pStyle w:val="af3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</w:tc>
      </w:tr>
    </w:tbl>
    <w:p w:rsidR="003233D1" w:rsidRDefault="000A2E0D">
      <w:pPr>
        <w:spacing w:after="0" w:line="240" w:lineRule="auto"/>
        <w:jc w:val="center"/>
        <w:rPr>
          <w:rFonts w:ascii="Times New Roman" w:hAnsi="Times New Roman"/>
          <w:b/>
          <w:color w:val="FF0000"/>
          <w:sz w:val="28"/>
          <w:szCs w:val="28"/>
        </w:rPr>
      </w:pPr>
      <w:r>
        <w:rPr>
          <w:rFonts w:ascii="Times New Roman" w:hAnsi="Times New Roman"/>
          <w:b/>
          <w:color w:val="FF0000"/>
          <w:sz w:val="28"/>
          <w:szCs w:val="28"/>
        </w:rPr>
        <w:br w:type="page"/>
      </w:r>
    </w:p>
    <w:p w:rsidR="003233D1" w:rsidRDefault="000A2E0D">
      <w:pPr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lastRenderedPageBreak/>
        <w:t xml:space="preserve">ЦЕЛИ РАБОТЫ ДЕТСКОГО САДА НА 2025-2026 учебный год: </w:t>
      </w:r>
      <w:r>
        <w:rPr>
          <w:rFonts w:ascii="Times New Roman" w:hAnsi="Times New Roman"/>
          <w:color w:val="000000"/>
          <w:sz w:val="24"/>
          <w:szCs w:val="24"/>
        </w:rPr>
        <w:t xml:space="preserve">по итогам анализа деятельности детского сада за прошедший год с учетом направлений программы развития и изменений законодательства необходимо </w:t>
      </w:r>
      <w:r>
        <w:rPr>
          <w:rFonts w:ascii="Times New Roman" w:hAnsi="Times New Roman"/>
          <w:color w:val="000000"/>
          <w:sz w:val="24"/>
          <w:szCs w:val="24"/>
        </w:rPr>
        <w:t>продолжить работу по созданию единого образовательного пространства, направленного на повышение качества дошкольного образования, для формирования общей культуры личности детей, развития их социальных, нравственных, эстетических, интеллектуальных, физическ</w:t>
      </w:r>
      <w:r>
        <w:rPr>
          <w:rFonts w:ascii="Times New Roman" w:hAnsi="Times New Roman"/>
          <w:color w:val="000000"/>
          <w:sz w:val="24"/>
          <w:szCs w:val="24"/>
        </w:rPr>
        <w:t>их качеств, инициативности и самостоятельности в соответствии с требованиями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современной образовательной политики, социальными запросами, потребностями личности ребенка и с учетом социального заказа родителей.</w:t>
      </w:r>
    </w:p>
    <w:p w:rsidR="003233D1" w:rsidRDefault="003233D1">
      <w:pPr>
        <w:pStyle w:val="a9"/>
        <w:jc w:val="both"/>
        <w:rPr>
          <w:b/>
          <w:bCs/>
          <w:color w:val="FF0000"/>
          <w:sz w:val="24"/>
          <w:szCs w:val="24"/>
        </w:rPr>
      </w:pPr>
    </w:p>
    <w:p w:rsidR="003233D1" w:rsidRDefault="000A2E0D">
      <w:pPr>
        <w:jc w:val="center"/>
        <w:rPr>
          <w:rFonts w:hAnsi="Times New Roman"/>
          <w:sz w:val="24"/>
          <w:szCs w:val="24"/>
        </w:rPr>
      </w:pPr>
      <w:r>
        <w:rPr>
          <w:rFonts w:hAnsi="Times New Roman"/>
          <w:b/>
          <w:bCs/>
          <w:sz w:val="24"/>
          <w:szCs w:val="24"/>
        </w:rPr>
        <w:t>ЗАДАЧИ</w:t>
      </w:r>
      <w:r>
        <w:rPr>
          <w:rFonts w:hAnsi="Times New Roman"/>
          <w:b/>
          <w:bCs/>
          <w:sz w:val="24"/>
          <w:szCs w:val="24"/>
        </w:rPr>
        <w:t xml:space="preserve"> </w:t>
      </w:r>
      <w:r>
        <w:rPr>
          <w:rFonts w:hAnsi="Times New Roman"/>
          <w:b/>
          <w:bCs/>
          <w:sz w:val="24"/>
          <w:szCs w:val="24"/>
        </w:rPr>
        <w:t>ДЕЯТЕЛЬНОСТИ</w:t>
      </w:r>
      <w:r>
        <w:rPr>
          <w:rFonts w:hAnsi="Times New Roman"/>
          <w:b/>
          <w:bCs/>
          <w:sz w:val="24"/>
          <w:szCs w:val="24"/>
        </w:rPr>
        <w:t xml:space="preserve"> </w:t>
      </w:r>
      <w:r>
        <w:rPr>
          <w:rFonts w:hAnsi="Times New Roman"/>
          <w:b/>
          <w:bCs/>
          <w:sz w:val="24"/>
          <w:szCs w:val="24"/>
        </w:rPr>
        <w:t>ДЕТСКОГО</w:t>
      </w:r>
      <w:r>
        <w:rPr>
          <w:rFonts w:hAnsi="Times New Roman"/>
          <w:b/>
          <w:bCs/>
          <w:sz w:val="24"/>
          <w:szCs w:val="24"/>
        </w:rPr>
        <w:t xml:space="preserve"> </w:t>
      </w:r>
      <w:r>
        <w:rPr>
          <w:rFonts w:hAnsi="Times New Roman"/>
          <w:b/>
          <w:bCs/>
          <w:sz w:val="24"/>
          <w:szCs w:val="24"/>
        </w:rPr>
        <w:t>САДА</w:t>
      </w:r>
      <w:r>
        <w:rPr>
          <w:rFonts w:hAnsi="Times New Roman"/>
          <w:b/>
          <w:bCs/>
          <w:sz w:val="24"/>
          <w:szCs w:val="24"/>
        </w:rPr>
        <w:t xml:space="preserve"> </w:t>
      </w:r>
      <w:r>
        <w:rPr>
          <w:rFonts w:hAnsi="Times New Roman"/>
          <w:b/>
          <w:bCs/>
          <w:sz w:val="24"/>
          <w:szCs w:val="24"/>
        </w:rPr>
        <w:t>НА</w:t>
      </w:r>
      <w:r>
        <w:rPr>
          <w:rFonts w:hAnsi="Times New Roman"/>
          <w:b/>
          <w:bCs/>
          <w:sz w:val="24"/>
          <w:szCs w:val="24"/>
        </w:rPr>
        <w:t xml:space="preserve"> </w:t>
      </w:r>
      <w:r>
        <w:rPr>
          <w:rFonts w:hAnsi="Times New Roman"/>
          <w:b/>
          <w:bCs/>
          <w:sz w:val="24"/>
          <w:szCs w:val="24"/>
        </w:rPr>
        <w:t>ПРЕДСТОЯ</w:t>
      </w:r>
      <w:r>
        <w:rPr>
          <w:rFonts w:hAnsi="Times New Roman"/>
          <w:b/>
          <w:bCs/>
          <w:sz w:val="24"/>
          <w:szCs w:val="24"/>
        </w:rPr>
        <w:t>ЩИЙ</w:t>
      </w:r>
      <w:r>
        <w:rPr>
          <w:rFonts w:hAnsi="Times New Roman"/>
          <w:b/>
          <w:bCs/>
          <w:sz w:val="24"/>
          <w:szCs w:val="24"/>
        </w:rPr>
        <w:t xml:space="preserve"> </w:t>
      </w:r>
      <w:r>
        <w:rPr>
          <w:rFonts w:hAnsi="Times New Roman"/>
          <w:b/>
          <w:bCs/>
          <w:sz w:val="24"/>
          <w:szCs w:val="24"/>
        </w:rPr>
        <w:t>УЧЕБНЫЙ</w:t>
      </w:r>
      <w:r>
        <w:rPr>
          <w:rFonts w:hAnsi="Times New Roman"/>
          <w:b/>
          <w:bCs/>
          <w:sz w:val="24"/>
          <w:szCs w:val="24"/>
        </w:rPr>
        <w:t xml:space="preserve"> </w:t>
      </w:r>
      <w:r>
        <w:rPr>
          <w:rFonts w:hAnsi="Times New Roman"/>
          <w:b/>
          <w:bCs/>
          <w:sz w:val="24"/>
          <w:szCs w:val="24"/>
        </w:rPr>
        <w:t>ГОД</w:t>
      </w:r>
      <w:r>
        <w:rPr>
          <w:b/>
          <w:bCs/>
          <w:sz w:val="24"/>
          <w:szCs w:val="24"/>
        </w:rPr>
        <w:t>:</w:t>
      </w:r>
    </w:p>
    <w:p w:rsidR="003233D1" w:rsidRDefault="000A2E0D">
      <w:pPr>
        <w:numPr>
          <w:ilvl w:val="0"/>
          <w:numId w:val="1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улучшить условия для реализации воспитательно-образовательной деятельности;</w:t>
      </w:r>
    </w:p>
    <w:p w:rsidR="003233D1" w:rsidRDefault="000A2E0D">
      <w:pPr>
        <w:numPr>
          <w:ilvl w:val="0"/>
          <w:numId w:val="1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дополнить материально-техническую базу помещений для обучения воспитанников;</w:t>
      </w:r>
    </w:p>
    <w:p w:rsidR="003233D1" w:rsidRDefault="000A2E0D">
      <w:pPr>
        <w:numPr>
          <w:ilvl w:val="0"/>
          <w:numId w:val="1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повысить профессиональную компетентность педагогических работников;</w:t>
      </w:r>
    </w:p>
    <w:p w:rsidR="003233D1" w:rsidRDefault="000A2E0D">
      <w:pPr>
        <w:numPr>
          <w:ilvl w:val="0"/>
          <w:numId w:val="1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ввести в работу с </w:t>
      </w:r>
      <w:r>
        <w:rPr>
          <w:rFonts w:ascii="Times New Roman" w:hAnsi="Times New Roman"/>
          <w:color w:val="000000"/>
          <w:sz w:val="24"/>
          <w:szCs w:val="24"/>
        </w:rPr>
        <w:t>воспитанниками новые физкультурно-оздоровительные и духовно-нравственные мероприятия;</w:t>
      </w:r>
    </w:p>
    <w:p w:rsidR="003233D1" w:rsidRDefault="000A2E0D">
      <w:pPr>
        <w:numPr>
          <w:ilvl w:val="0"/>
          <w:numId w:val="1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совершенствовать систему взаимодействия педагогов и родителей по приобщению дошкольников к здоровому образу жизни, сохранению и укреплению здоровья детей, обеспечению физ</w:t>
      </w:r>
      <w:r>
        <w:rPr>
          <w:rFonts w:ascii="Times New Roman" w:hAnsi="Times New Roman"/>
          <w:color w:val="000000"/>
          <w:sz w:val="24"/>
          <w:szCs w:val="24"/>
        </w:rPr>
        <w:t>ической и психической безопасности, формированию основ безопасной жизнедеятельности;</w:t>
      </w:r>
    </w:p>
    <w:p w:rsidR="003233D1" w:rsidRDefault="000A2E0D">
      <w:pPr>
        <w:numPr>
          <w:ilvl w:val="0"/>
          <w:numId w:val="1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обеспечить развитие педагогических подходов и технологий осуществления преемственности образования, направленных на формирование фундаментальных личностных компетенций дош</w:t>
      </w:r>
      <w:r>
        <w:rPr>
          <w:rFonts w:ascii="Times New Roman" w:hAnsi="Times New Roman"/>
          <w:color w:val="000000"/>
          <w:sz w:val="24"/>
          <w:szCs w:val="24"/>
        </w:rPr>
        <w:t xml:space="preserve">кольника и учащегося начальной школы, в соответствии с ФГОС 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ДО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> и НОО;</w:t>
      </w:r>
    </w:p>
    <w:p w:rsidR="003233D1" w:rsidRDefault="003233D1">
      <w:pPr>
        <w:spacing w:before="100" w:beforeAutospacing="1" w:after="100" w:afterAutospacing="1" w:line="240" w:lineRule="auto"/>
        <w:ind w:left="720" w:right="180"/>
        <w:contextualSpacing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3233D1" w:rsidRDefault="000A2E0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Цели и поставленные годовые задачи будут реализовываться через различные формы методической, воспитательно-образовательной работы.</w:t>
      </w:r>
    </w:p>
    <w:p w:rsidR="003233D1" w:rsidRDefault="000A2E0D">
      <w:pPr>
        <w:shd w:val="clear" w:color="auto" w:fill="FFFFFF"/>
        <w:spacing w:after="384" w:line="240" w:lineRule="auto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color w:val="FF0000"/>
          <w:sz w:val="24"/>
          <w:szCs w:val="24"/>
          <w:lang w:eastAsia="ru-RU"/>
        </w:rPr>
        <w:br w:type="page"/>
      </w:r>
      <w:r>
        <w:rPr>
          <w:rFonts w:ascii="Times New Roman" w:hAnsi="Times New Roman"/>
          <w:b/>
          <w:bCs/>
          <w:color w:val="FF0000"/>
          <w:sz w:val="24"/>
          <w:szCs w:val="24"/>
          <w:lang w:eastAsia="ru-RU"/>
        </w:rPr>
        <w:lastRenderedPageBreak/>
        <w:t xml:space="preserve"> </w:t>
      </w:r>
      <w:r>
        <w:rPr>
          <w:rFonts w:ascii="Times New Roman" w:hAnsi="Times New Roman"/>
          <w:b/>
          <w:bCs/>
          <w:sz w:val="28"/>
          <w:szCs w:val="28"/>
          <w:lang w:eastAsia="ru-RU"/>
        </w:rPr>
        <w:t>I. ВОСПИТАТЕЛЬНО-ОБРАЗОВАТЕЛЬНАЯ ДЕЯТЕЛЬНОСТЬ</w:t>
      </w:r>
    </w:p>
    <w:p w:rsidR="003233D1" w:rsidRDefault="000A2E0D">
      <w:pPr>
        <w:shd w:val="clear" w:color="auto" w:fill="FFFFFF"/>
        <w:spacing w:after="384" w:line="240" w:lineRule="auto"/>
        <w:jc w:val="center"/>
        <w:textAlignment w:val="baseline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sz w:val="28"/>
          <w:szCs w:val="28"/>
          <w:lang w:eastAsia="ru-RU"/>
        </w:rPr>
        <w:t xml:space="preserve">1.1. </w:t>
      </w:r>
      <w:r>
        <w:rPr>
          <w:rFonts w:ascii="Times New Roman" w:hAnsi="Times New Roman"/>
          <w:b/>
          <w:bCs/>
          <w:sz w:val="28"/>
          <w:szCs w:val="28"/>
          <w:lang w:eastAsia="ru-RU"/>
        </w:rPr>
        <w:t>Работа с воспитанниками</w:t>
      </w:r>
    </w:p>
    <w:p w:rsidR="003233D1" w:rsidRDefault="000A2E0D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>1.1.1. Мероприятия по  реализации образовательной программы дошкольного  образования и оздоровлению воспитанников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911"/>
        <w:gridCol w:w="1931"/>
        <w:gridCol w:w="4662"/>
      </w:tblGrid>
      <w:tr w:rsidR="003233D1">
        <w:tc>
          <w:tcPr>
            <w:tcW w:w="2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jc w:val="center"/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19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jc w:val="center"/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jc w:val="center"/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3233D1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jc w:val="center"/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Воспитательная</w:t>
            </w: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работа</w:t>
            </w:r>
          </w:p>
        </w:tc>
      </w:tr>
      <w:tr w:rsidR="003233D1">
        <w:trPr>
          <w:trHeight w:val="1118"/>
        </w:trPr>
        <w:tc>
          <w:tcPr>
            <w:tcW w:w="2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Организация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сетевого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взаимодействия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по вопросам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воспитательной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работы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с воспитанниками</w:t>
            </w:r>
          </w:p>
        </w:tc>
        <w:tc>
          <w:tcPr>
            <w:tcW w:w="19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</w:rPr>
              <w:t>оспитатель</w:t>
            </w:r>
          </w:p>
        </w:tc>
      </w:tr>
      <w:tr w:rsidR="003233D1">
        <w:tc>
          <w:tcPr>
            <w:tcW w:w="2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Организовать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воспитательные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мероприятия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предусматривающие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посещение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музеев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военно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</w:rPr>
              <w:t>исторических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объектов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памятников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истории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культуры</w:t>
            </w:r>
          </w:p>
        </w:tc>
        <w:tc>
          <w:tcPr>
            <w:tcW w:w="19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r>
              <w:rPr>
                <w:rFonts w:hAnsi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r>
              <w:rPr>
                <w:rFonts w:hAnsi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</w:rPr>
              <w:t>оспитатели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3233D1">
        <w:tc>
          <w:tcPr>
            <w:tcW w:w="2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Разработка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положений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и сценариев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воспитательных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мероприятий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с учетом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ФОП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hAnsi="Times New Roman"/>
                <w:color w:val="000000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9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 течение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233D1">
        <w:tc>
          <w:tcPr>
            <w:tcW w:w="2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Организация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взаимодействия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участников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образовательных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отношений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в системе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нравственно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</w:rPr>
              <w:t>духовного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и патриотического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воспитания</w:t>
            </w:r>
          </w:p>
        </w:tc>
        <w:tc>
          <w:tcPr>
            <w:tcW w:w="19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r>
              <w:rPr>
                <w:rFonts w:hAnsi="Times New Roman"/>
                <w:color w:val="000000"/>
                <w:sz w:val="24"/>
                <w:szCs w:val="24"/>
              </w:rPr>
              <w:t>В течение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r>
              <w:rPr>
                <w:rFonts w:hAnsi="Times New Roman"/>
                <w:color w:val="000000"/>
                <w:sz w:val="24"/>
                <w:szCs w:val="24"/>
              </w:rPr>
              <w:t>Во</w:t>
            </w:r>
            <w:r>
              <w:rPr>
                <w:rFonts w:hAnsi="Times New Roman"/>
                <w:color w:val="000000"/>
                <w:sz w:val="24"/>
                <w:szCs w:val="24"/>
              </w:rPr>
              <w:t>спитатели</w:t>
            </w:r>
          </w:p>
        </w:tc>
      </w:tr>
      <w:tr w:rsidR="003233D1">
        <w:trPr>
          <w:trHeight w:val="90"/>
        </w:trPr>
        <w:tc>
          <w:tcPr>
            <w:tcW w:w="9504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3233D1">
            <w:pPr>
              <w:jc w:val="both"/>
              <w:rPr>
                <w:rFonts w:hAnsi="Times New Roman"/>
                <w:b/>
                <w:bCs/>
                <w:color w:val="000000"/>
                <w:sz w:val="24"/>
                <w:szCs w:val="24"/>
              </w:rPr>
            </w:pPr>
          </w:p>
          <w:p w:rsidR="003233D1" w:rsidRDefault="000A2E0D">
            <w:pPr>
              <w:jc w:val="center"/>
            </w:pP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Образовательная</w:t>
            </w: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работа</w:t>
            </w:r>
          </w:p>
        </w:tc>
      </w:tr>
      <w:tr w:rsidR="003233D1">
        <w:tc>
          <w:tcPr>
            <w:tcW w:w="2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lastRenderedPageBreak/>
              <w:t>Разработка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плана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совместной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работы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МБОУ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hAnsi="Times New Roman"/>
                <w:color w:val="000000"/>
                <w:sz w:val="24"/>
                <w:szCs w:val="24"/>
              </w:rPr>
              <w:t>Шорсолинская</w:t>
            </w:r>
            <w:proofErr w:type="spellEnd"/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ООШ»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в целях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обеспечения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преемственности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в соответствии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с ФГОС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НОО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ФОП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НОО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и ФОП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hAnsi="Times New Roman"/>
                <w:color w:val="000000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9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r>
              <w:rPr>
                <w:rFonts w:hAnsi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3233D1">
        <w:tc>
          <w:tcPr>
            <w:tcW w:w="2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Оформление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кабинетов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дидактическими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и наглядными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материалами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для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создания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насыщенной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образовательной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среды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с учетом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рекомендаций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/>
                <w:color w:val="000000"/>
                <w:sz w:val="24"/>
                <w:szCs w:val="24"/>
              </w:rPr>
              <w:t>Минпросвещения</w:t>
            </w:r>
            <w:proofErr w:type="spellEnd"/>
          </w:p>
        </w:tc>
        <w:tc>
          <w:tcPr>
            <w:tcW w:w="19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r>
              <w:rPr>
                <w:rFonts w:hAnsi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r>
              <w:rPr>
                <w:rFonts w:hAnsi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</w:rPr>
              <w:t>оспитател</w:t>
            </w:r>
            <w:r>
              <w:rPr>
                <w:rFonts w:hAnsi="Times New Roman"/>
                <w:color w:val="000000"/>
                <w:sz w:val="24"/>
                <w:szCs w:val="24"/>
              </w:rPr>
              <w:t>и</w:t>
            </w:r>
          </w:p>
        </w:tc>
      </w:tr>
      <w:tr w:rsidR="003233D1">
        <w:tc>
          <w:tcPr>
            <w:tcW w:w="2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r>
              <w:rPr>
                <w:rFonts w:hAnsi="Times New Roman"/>
                <w:color w:val="000000"/>
                <w:sz w:val="24"/>
                <w:szCs w:val="24"/>
              </w:rPr>
              <w:t>Внедрение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в работу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воспитателей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новых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методов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для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развития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любознательности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формирования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познавательных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действий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у воспитанников</w:t>
            </w:r>
          </w:p>
        </w:tc>
        <w:tc>
          <w:tcPr>
            <w:tcW w:w="19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r>
              <w:rPr>
                <w:rFonts w:hAnsi="Times New Roman"/>
                <w:color w:val="000000"/>
                <w:sz w:val="24"/>
                <w:szCs w:val="24"/>
              </w:rPr>
              <w:t>Октябрь–декабрь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233D1">
        <w:tc>
          <w:tcPr>
            <w:tcW w:w="2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r>
              <w:rPr>
                <w:rFonts w:hAnsi="Times New Roman"/>
                <w:color w:val="000000"/>
                <w:sz w:val="24"/>
                <w:szCs w:val="24"/>
              </w:rPr>
              <w:t>Внедрение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в работ</w:t>
            </w:r>
            <w:r>
              <w:rPr>
                <w:rFonts w:hAnsi="Times New Roman"/>
                <w:color w:val="000000"/>
                <w:sz w:val="24"/>
                <w:szCs w:val="24"/>
              </w:rPr>
              <w:t>у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воспитателей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методов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воспитательной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работы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по профилактике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экстремистских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проявлений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в детской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среде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и формированию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общероссийской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гражданской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идентичности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у дошкольников</w:t>
            </w:r>
          </w:p>
        </w:tc>
        <w:tc>
          <w:tcPr>
            <w:tcW w:w="19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r>
              <w:rPr>
                <w:rFonts w:hAnsi="Times New Roman"/>
                <w:color w:val="000000"/>
                <w:sz w:val="24"/>
                <w:szCs w:val="24"/>
              </w:rPr>
              <w:t>Октябрь–декабрь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233D1">
        <w:tc>
          <w:tcPr>
            <w:tcW w:w="2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Обеспечение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условий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для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индивидуализации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развития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ребе</w:t>
            </w:r>
            <w:r>
              <w:rPr>
                <w:rFonts w:hAnsi="Times New Roman"/>
                <w:color w:val="000000"/>
                <w:sz w:val="24"/>
                <w:szCs w:val="24"/>
              </w:rPr>
              <w:t>нка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его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личности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мотивации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и способностей</w:t>
            </w:r>
          </w:p>
        </w:tc>
        <w:tc>
          <w:tcPr>
            <w:tcW w:w="19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r>
              <w:rPr>
                <w:rFonts w:hAnsi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233D1">
        <w:tc>
          <w:tcPr>
            <w:tcW w:w="2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lastRenderedPageBreak/>
              <w:t>Подготовка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цифровых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материалов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для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реализации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деятельности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с использованием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дистанционных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образовательных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технологий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</w:rPr>
              <w:t>для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детей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от </w:t>
            </w:r>
            <w:r>
              <w:rPr>
                <w:rFonts w:hAnsi="Times New Roman"/>
                <w:color w:val="000000"/>
                <w:sz w:val="24"/>
                <w:szCs w:val="24"/>
              </w:rPr>
              <w:t>5</w:t>
            </w:r>
            <w:r>
              <w:rPr>
                <w:rFonts w:hAnsi="Times New Roman"/>
                <w:color w:val="000000"/>
                <w:sz w:val="24"/>
                <w:szCs w:val="24"/>
              </w:rPr>
              <w:t> лет</w:t>
            </w:r>
            <w:r>
              <w:rPr>
                <w:rFonts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9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233D1">
        <w:tc>
          <w:tcPr>
            <w:tcW w:w="2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r>
              <w:rPr>
                <w:rFonts w:hAnsi="Times New Roman"/>
                <w:color w:val="000000"/>
                <w:sz w:val="24"/>
                <w:szCs w:val="24"/>
              </w:rPr>
              <w:t>Обновление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содержания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ОП </w:t>
            </w:r>
            <w:proofErr w:type="gramStart"/>
            <w:r>
              <w:rPr>
                <w:rFonts w:hAnsi="Times New Roman"/>
                <w:color w:val="000000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9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r>
              <w:rPr>
                <w:rFonts w:hAnsi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r>
              <w:rPr>
                <w:rFonts w:hAnsi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</w:rPr>
              <w:t>оспитател</w:t>
            </w:r>
            <w:r>
              <w:rPr>
                <w:rFonts w:hAnsi="Times New Roman"/>
                <w:color w:val="000000"/>
                <w:sz w:val="24"/>
                <w:szCs w:val="24"/>
              </w:rPr>
              <w:t>и</w:t>
            </w:r>
          </w:p>
        </w:tc>
      </w:tr>
      <w:tr w:rsidR="003233D1">
        <w:trPr>
          <w:trHeight w:val="1711"/>
        </w:trPr>
        <w:tc>
          <w:tcPr>
            <w:tcW w:w="2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r>
              <w:rPr>
                <w:rFonts w:hAnsi="Times New Roman"/>
                <w:color w:val="000000"/>
                <w:sz w:val="24"/>
                <w:szCs w:val="24"/>
              </w:rPr>
              <w:t>Подготовить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методики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формирования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исторических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знаний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у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дошкольников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внедрить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их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работу</w:t>
            </w:r>
          </w:p>
        </w:tc>
        <w:tc>
          <w:tcPr>
            <w:tcW w:w="19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Январь–апрель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</w:tbl>
    <w:p w:rsidR="003233D1" w:rsidRDefault="003233D1">
      <w:pPr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3233D1" w:rsidRDefault="000A2E0D">
      <w:pPr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1.1.2. Праздники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034"/>
        <w:gridCol w:w="1666"/>
        <w:gridCol w:w="2804"/>
      </w:tblGrid>
      <w:tr w:rsidR="003233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Наименование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3233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День знаний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233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День дошкольного работника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233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«Осенняя ярмарка»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233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День народного единства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Ноябрь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233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Новый год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233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Рождественские праздники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233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День защитника Отечества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233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Международный женский день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Воспитате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ли</w:t>
            </w:r>
          </w:p>
        </w:tc>
      </w:tr>
      <w:tr w:rsidR="003233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День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Космонавтики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233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Выпускной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Воспитатель </w:t>
            </w:r>
          </w:p>
        </w:tc>
      </w:tr>
    </w:tbl>
    <w:p w:rsidR="003233D1" w:rsidRDefault="003233D1">
      <w:pPr>
        <w:rPr>
          <w:rFonts w:ascii="Times New Roman" w:hAnsi="Times New Roman"/>
          <w:b/>
          <w:bCs/>
          <w:sz w:val="24"/>
          <w:szCs w:val="24"/>
        </w:rPr>
      </w:pPr>
    </w:p>
    <w:p w:rsidR="003233D1" w:rsidRDefault="000A2E0D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1.1.3. Выставки и конкурсы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520"/>
        <w:gridCol w:w="1112"/>
        <w:gridCol w:w="1872"/>
      </w:tblGrid>
      <w:tr w:rsidR="003233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jc w:val="center"/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Наименование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jc w:val="center"/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jc w:val="center"/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3233D1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jc w:val="center"/>
              <w:rPr>
                <w:rFonts w:hAnsi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Общесадовские</w:t>
            </w:r>
            <w:proofErr w:type="spellEnd"/>
          </w:p>
        </w:tc>
      </w:tr>
      <w:tr w:rsidR="003233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Конкурс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hAnsi="Times New Roman"/>
                <w:color w:val="000000"/>
                <w:sz w:val="24"/>
                <w:szCs w:val="24"/>
              </w:rPr>
              <w:t>детского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рисунка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«</w:t>
            </w:r>
            <w:r>
              <w:rPr>
                <w:rFonts w:hAnsi="Times New Roman"/>
                <w:color w:val="000000"/>
                <w:sz w:val="24"/>
                <w:szCs w:val="24"/>
              </w:rPr>
              <w:t>Вот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лето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прошло</w:t>
            </w:r>
            <w:r>
              <w:rPr>
                <w:rFonts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</w:rPr>
              <w:t>оспитател</w:t>
            </w:r>
            <w:r>
              <w:rPr>
                <w:rFonts w:hAnsi="Times New Roman"/>
                <w:color w:val="000000"/>
                <w:sz w:val="24"/>
                <w:szCs w:val="24"/>
              </w:rPr>
              <w:t>и</w:t>
            </w:r>
          </w:p>
        </w:tc>
      </w:tr>
      <w:tr w:rsidR="003233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Конкурс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чтецов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посвященный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Дню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матери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</w:rPr>
              <w:t>отборочный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тур</w:t>
            </w:r>
            <w:r>
              <w:rPr>
                <w:rFonts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</w:rPr>
              <w:t>оспитатели</w:t>
            </w:r>
          </w:p>
        </w:tc>
      </w:tr>
      <w:tr w:rsidR="003233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Конкурс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творческих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работ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к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Новому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году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</w:rPr>
              <w:t>конкурс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новогодних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масок</w:t>
            </w:r>
            <w:r>
              <w:rPr>
                <w:rFonts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</w:rPr>
              <w:t>оспитатели</w:t>
            </w:r>
          </w:p>
        </w:tc>
      </w:tr>
      <w:tr w:rsidR="003233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Выставка</w:t>
            </w:r>
            <w:r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/>
                <w:sz w:val="24"/>
                <w:szCs w:val="24"/>
              </w:rPr>
              <w:t>рисунков</w:t>
            </w:r>
            <w:r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/>
                <w:sz w:val="24"/>
                <w:szCs w:val="24"/>
              </w:rPr>
              <w:t>«Защитники</w:t>
            </w:r>
            <w:r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/>
                <w:sz w:val="24"/>
                <w:szCs w:val="24"/>
              </w:rPr>
              <w:t>Родины»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Февраль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В</w:t>
            </w:r>
            <w:r>
              <w:rPr>
                <w:rFonts w:hAnsi="Times New Roman"/>
                <w:sz w:val="24"/>
                <w:szCs w:val="24"/>
              </w:rPr>
              <w:t>оспитатели</w:t>
            </w:r>
          </w:p>
        </w:tc>
      </w:tr>
      <w:tr w:rsidR="003233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Конкурс</w:t>
            </w:r>
            <w:r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/>
                <w:sz w:val="24"/>
                <w:szCs w:val="24"/>
              </w:rPr>
              <w:t>поделок</w:t>
            </w:r>
            <w:r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/>
                <w:sz w:val="24"/>
                <w:szCs w:val="24"/>
              </w:rPr>
              <w:t>«День</w:t>
            </w:r>
            <w:r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/>
                <w:sz w:val="24"/>
                <w:szCs w:val="24"/>
              </w:rPr>
              <w:t>космонавтики»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Апрель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В</w:t>
            </w:r>
            <w:r>
              <w:rPr>
                <w:rFonts w:hAnsi="Times New Roman"/>
                <w:sz w:val="24"/>
                <w:szCs w:val="24"/>
              </w:rPr>
              <w:t>оспитатели</w:t>
            </w:r>
          </w:p>
        </w:tc>
      </w:tr>
    </w:tbl>
    <w:p w:rsidR="003233D1" w:rsidRDefault="003233D1">
      <w:pPr>
        <w:pStyle w:val="af3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3233D1" w:rsidRDefault="000A2E0D">
      <w:pPr>
        <w:pStyle w:val="af3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1.1.4. Дни здоровья </w:t>
      </w:r>
    </w:p>
    <w:p w:rsidR="003233D1" w:rsidRDefault="003233D1">
      <w:pPr>
        <w:pStyle w:val="af3"/>
        <w:jc w:val="center"/>
        <w:rPr>
          <w:rFonts w:hAnsi="Times New Roman"/>
          <w:b/>
          <w:bCs/>
          <w:color w:val="000000"/>
          <w:sz w:val="24"/>
          <w:szCs w:val="24"/>
        </w:rPr>
      </w:pP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850"/>
        <w:gridCol w:w="1648"/>
        <w:gridCol w:w="3006"/>
      </w:tblGrid>
      <w:tr w:rsidR="003233D1">
        <w:tc>
          <w:tcPr>
            <w:tcW w:w="95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Групповые</w:t>
            </w: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мероприятия</w:t>
            </w: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</w:tr>
      <w:tr w:rsidR="003233D1">
        <w:tc>
          <w:tcPr>
            <w:tcW w:w="4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r>
              <w:rPr>
                <w:rFonts w:hAnsi="Times New Roman"/>
                <w:color w:val="000000"/>
                <w:sz w:val="24"/>
                <w:szCs w:val="24"/>
              </w:rPr>
              <w:t>Возрастная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группа</w:t>
            </w:r>
          </w:p>
        </w:tc>
        <w:tc>
          <w:tcPr>
            <w:tcW w:w="1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r>
              <w:rPr>
                <w:rFonts w:hAnsi="Times New Roman"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3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r>
              <w:rPr>
                <w:rFonts w:hAnsi="Times New Roman"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3233D1">
        <w:tc>
          <w:tcPr>
            <w:tcW w:w="4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r>
              <w:rPr>
                <w:rFonts w:hAnsi="Times New Roman"/>
                <w:color w:val="000000"/>
                <w:sz w:val="24"/>
                <w:szCs w:val="24"/>
              </w:rPr>
              <w:t xml:space="preserve">1 </w:t>
            </w:r>
            <w:proofErr w:type="gramStart"/>
            <w:r>
              <w:rPr>
                <w:rFonts w:hAnsi="Times New Roman"/>
                <w:color w:val="000000"/>
                <w:sz w:val="24"/>
                <w:szCs w:val="24"/>
              </w:rPr>
              <w:t>разновозрастная</w:t>
            </w:r>
            <w:proofErr w:type="gramEnd"/>
            <w:r>
              <w:rPr>
                <w:rFonts w:hAnsi="Times New Roman"/>
                <w:color w:val="000000"/>
                <w:sz w:val="24"/>
                <w:szCs w:val="24"/>
              </w:rPr>
              <w:t xml:space="preserve"> (2-4 </w:t>
            </w:r>
            <w:r>
              <w:rPr>
                <w:rFonts w:hAnsi="Times New Roman"/>
                <w:color w:val="000000"/>
                <w:sz w:val="24"/>
                <w:szCs w:val="24"/>
              </w:rPr>
              <w:t>лет</w:t>
            </w:r>
            <w:r>
              <w:rPr>
                <w:rFonts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4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r>
              <w:rPr>
                <w:rFonts w:hAnsi="Times New Roman"/>
                <w:color w:val="000000"/>
                <w:sz w:val="24"/>
                <w:szCs w:val="24"/>
              </w:rPr>
              <w:t>Один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раз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в квартал</w:t>
            </w:r>
            <w:r>
              <w:br/>
            </w:r>
            <w:r>
              <w:br/>
            </w:r>
            <w:r>
              <w:rPr>
                <w:rFonts w:hAnsi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233D1">
        <w:tc>
          <w:tcPr>
            <w:tcW w:w="4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r>
              <w:rPr>
                <w:rFonts w:hAnsi="Times New Roman"/>
                <w:color w:val="000000"/>
                <w:sz w:val="24"/>
                <w:szCs w:val="24"/>
              </w:rPr>
              <w:t xml:space="preserve">2 </w:t>
            </w:r>
            <w:proofErr w:type="gramStart"/>
            <w:r>
              <w:rPr>
                <w:rFonts w:hAnsi="Times New Roman"/>
                <w:color w:val="000000"/>
                <w:sz w:val="24"/>
                <w:szCs w:val="24"/>
              </w:rPr>
              <w:t>разновозрастная</w:t>
            </w:r>
            <w:proofErr w:type="gramEnd"/>
            <w:r>
              <w:rPr>
                <w:rFonts w:hAnsi="Times New Roman"/>
                <w:color w:val="000000"/>
                <w:sz w:val="24"/>
                <w:szCs w:val="24"/>
              </w:rPr>
              <w:t xml:space="preserve"> (4-7 </w:t>
            </w:r>
            <w:r>
              <w:rPr>
                <w:rFonts w:hAnsi="Times New Roman"/>
                <w:color w:val="000000"/>
                <w:sz w:val="24"/>
                <w:szCs w:val="24"/>
              </w:rPr>
              <w:t>лет</w:t>
            </w:r>
            <w:r>
              <w:rPr>
                <w:rFonts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64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3233D1">
            <w:pPr>
              <w:ind w:left="75" w:right="75"/>
              <w:rPr>
                <w:rFonts w:hAnsi="Times New Roman"/>
                <w:color w:val="000000"/>
                <w:sz w:val="24"/>
                <w:szCs w:val="24"/>
              </w:rPr>
            </w:pPr>
          </w:p>
        </w:tc>
        <w:tc>
          <w:tcPr>
            <w:tcW w:w="3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233D1">
        <w:tc>
          <w:tcPr>
            <w:tcW w:w="950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3233D1">
            <w:pPr>
              <w:jc w:val="center"/>
              <w:rPr>
                <w:rFonts w:hAnsi="Times New Roman"/>
                <w:b/>
                <w:bCs/>
                <w:color w:val="000000"/>
                <w:sz w:val="24"/>
                <w:szCs w:val="24"/>
              </w:rPr>
            </w:pPr>
          </w:p>
          <w:p w:rsidR="003233D1" w:rsidRDefault="000A2E0D">
            <w:pPr>
              <w:jc w:val="center"/>
            </w:pPr>
            <w:proofErr w:type="spellStart"/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Общесадовские</w:t>
            </w:r>
            <w:proofErr w:type="spellEnd"/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мероприятия</w:t>
            </w:r>
          </w:p>
        </w:tc>
      </w:tr>
      <w:tr w:rsidR="003233D1">
        <w:tc>
          <w:tcPr>
            <w:tcW w:w="4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r>
              <w:rPr>
                <w:rFonts w:hAnsi="Times New Roman"/>
                <w:sz w:val="24"/>
                <w:szCs w:val="24"/>
              </w:rPr>
              <w:t>Всероссийский</w:t>
            </w:r>
            <w:r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/>
                <w:sz w:val="24"/>
                <w:szCs w:val="24"/>
              </w:rPr>
              <w:t>день</w:t>
            </w:r>
            <w:r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/>
                <w:sz w:val="24"/>
                <w:szCs w:val="24"/>
              </w:rPr>
              <w:t>ходьбы</w:t>
            </w:r>
          </w:p>
        </w:tc>
        <w:tc>
          <w:tcPr>
            <w:tcW w:w="1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r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/>
                <w:sz w:val="24"/>
                <w:szCs w:val="24"/>
              </w:rPr>
              <w:t>Октябрь</w:t>
            </w:r>
          </w:p>
        </w:tc>
        <w:tc>
          <w:tcPr>
            <w:tcW w:w="3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233D1">
        <w:tc>
          <w:tcPr>
            <w:tcW w:w="4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зимних видов спорта в России</w:t>
            </w:r>
          </w:p>
        </w:tc>
        <w:tc>
          <w:tcPr>
            <w:tcW w:w="1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3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233D1">
        <w:tc>
          <w:tcPr>
            <w:tcW w:w="4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«Лыжня России»</w:t>
            </w:r>
          </w:p>
        </w:tc>
        <w:tc>
          <w:tcPr>
            <w:tcW w:w="1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3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233D1">
        <w:tc>
          <w:tcPr>
            <w:tcW w:w="4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Всемирный день гражданской обороны</w:t>
            </w:r>
          </w:p>
        </w:tc>
        <w:tc>
          <w:tcPr>
            <w:tcW w:w="1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3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233D1">
        <w:tc>
          <w:tcPr>
            <w:tcW w:w="4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sz w:val="24"/>
                <w:szCs w:val="24"/>
              </w:rPr>
            </w:pPr>
            <w:r>
              <w:rPr>
                <w:rFonts w:hAnsi="Times New Roman"/>
                <w:sz w:val="24"/>
                <w:szCs w:val="24"/>
              </w:rPr>
              <w:t>Всемирный</w:t>
            </w:r>
            <w:r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/>
                <w:sz w:val="24"/>
                <w:szCs w:val="24"/>
              </w:rPr>
              <w:t>день</w:t>
            </w:r>
            <w:r>
              <w:rPr>
                <w:rFonts w:hAnsi="Times New Roman"/>
                <w:sz w:val="24"/>
                <w:szCs w:val="24"/>
              </w:rPr>
              <w:t xml:space="preserve"> </w:t>
            </w:r>
            <w:r>
              <w:rPr>
                <w:rFonts w:hAnsi="Times New Roman"/>
                <w:sz w:val="24"/>
                <w:szCs w:val="24"/>
              </w:rPr>
              <w:t>здоровья</w:t>
            </w:r>
          </w:p>
        </w:tc>
        <w:tc>
          <w:tcPr>
            <w:tcW w:w="1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r>
              <w:rPr>
                <w:rFonts w:hAnsi="Times New Roman"/>
                <w:sz w:val="24"/>
                <w:szCs w:val="24"/>
              </w:rPr>
              <w:t>Апрель</w:t>
            </w:r>
            <w:r>
              <w:rPr>
                <w:rFonts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233D1">
        <w:trPr>
          <w:trHeight w:val="482"/>
        </w:trPr>
        <w:tc>
          <w:tcPr>
            <w:tcW w:w="4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Style w:val="a4"/>
                <w:rFonts w:ascii="Times New Roman" w:hAnsi="Times New Roman"/>
                <w:b w:val="0"/>
                <w:color w:val="001D35"/>
                <w:sz w:val="24"/>
                <w:szCs w:val="24"/>
                <w:shd w:val="clear" w:color="auto" w:fill="FFFFFF"/>
              </w:rPr>
              <w:t>Малые Олимпийские игры</w:t>
            </w:r>
          </w:p>
        </w:tc>
        <w:tc>
          <w:tcPr>
            <w:tcW w:w="1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3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</w:tbl>
    <w:p w:rsidR="003233D1" w:rsidRDefault="003233D1">
      <w:pPr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3233D1" w:rsidRDefault="000A2E0D">
      <w:pPr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1.1.5. Сопровождение воспитанников – детей участников СВО</w:t>
      </w:r>
    </w:p>
    <w:tbl>
      <w:tblPr>
        <w:tblW w:w="8202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690"/>
        <w:gridCol w:w="1723"/>
        <w:gridCol w:w="2969"/>
        <w:gridCol w:w="3006"/>
        <w:gridCol w:w="3006"/>
      </w:tblGrid>
      <w:tr w:rsidR="003233D1">
        <w:trPr>
          <w:gridAfter w:val="2"/>
          <w:wAfter w:w="6012" w:type="dxa"/>
        </w:trPr>
        <w:tc>
          <w:tcPr>
            <w:tcW w:w="4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233D1" w:rsidRDefault="000A2E0D">
            <w:pPr>
              <w:jc w:val="center"/>
              <w:rPr>
                <w:rFonts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17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233D1" w:rsidRDefault="000A2E0D">
            <w:pPr>
              <w:jc w:val="center"/>
              <w:rPr>
                <w:rFonts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233D1" w:rsidRDefault="000A2E0D">
            <w:pPr>
              <w:jc w:val="center"/>
              <w:rPr>
                <w:rFonts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3233D1">
        <w:tc>
          <w:tcPr>
            <w:tcW w:w="4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Разработка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памяток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буклетов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листовок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для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родителей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воспитанников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вопросам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мер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социальной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поддержки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сфере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образования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иных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видов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помощи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воспитанникам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роди</w:t>
            </w:r>
            <w:r>
              <w:rPr>
                <w:rFonts w:hAnsi="Times New Roman"/>
                <w:color w:val="000000"/>
                <w:sz w:val="24"/>
                <w:szCs w:val="24"/>
              </w:rPr>
              <w:t>тели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которых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являются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участниками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СВО</w:t>
            </w:r>
          </w:p>
        </w:tc>
        <w:tc>
          <w:tcPr>
            <w:tcW w:w="17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Октябрь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февраль </w:t>
            </w:r>
          </w:p>
        </w:tc>
        <w:tc>
          <w:tcPr>
            <w:tcW w:w="2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  <w:tc>
          <w:tcPr>
            <w:tcW w:w="3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3233D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3233D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33D1">
        <w:trPr>
          <w:gridAfter w:val="2"/>
          <w:wAfter w:w="6012" w:type="dxa"/>
        </w:trPr>
        <w:tc>
          <w:tcPr>
            <w:tcW w:w="4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r>
              <w:rPr>
                <w:rFonts w:hAnsi="Times New Roman"/>
                <w:color w:val="000000"/>
                <w:sz w:val="24"/>
                <w:szCs w:val="24"/>
              </w:rPr>
              <w:t>Оказание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межведомственного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взаимодействия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оказании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помощи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поддержки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воспитанникам 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hAnsi="Times New Roman"/>
                <w:color w:val="000000"/>
                <w:sz w:val="24"/>
                <w:szCs w:val="24"/>
              </w:rPr>
              <w:t>родители</w:t>
            </w:r>
            <w:proofErr w:type="gramEnd"/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которых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являются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ветеранами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СВО </w:t>
            </w:r>
          </w:p>
        </w:tc>
        <w:tc>
          <w:tcPr>
            <w:tcW w:w="17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r>
              <w:rPr>
                <w:rFonts w:hAnsi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r>
              <w:rPr>
                <w:rFonts w:hAnsi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</w:rPr>
              <w:t>оспитател</w:t>
            </w:r>
            <w:r>
              <w:rPr>
                <w:rFonts w:hAnsi="Times New Roman"/>
                <w:color w:val="000000"/>
                <w:sz w:val="24"/>
                <w:szCs w:val="24"/>
              </w:rPr>
              <w:t>и</w:t>
            </w:r>
          </w:p>
        </w:tc>
      </w:tr>
      <w:tr w:rsidR="003233D1">
        <w:trPr>
          <w:gridAfter w:val="2"/>
          <w:wAfter w:w="6012" w:type="dxa"/>
        </w:trPr>
        <w:tc>
          <w:tcPr>
            <w:tcW w:w="46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Оказание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адресной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помощи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воспитанникам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родители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которых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являются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участниками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СВО</w:t>
            </w:r>
          </w:p>
        </w:tc>
        <w:tc>
          <w:tcPr>
            <w:tcW w:w="17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r>
              <w:rPr>
                <w:rFonts w:hAnsi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r>
              <w:rPr>
                <w:rFonts w:hAnsi="Times New Roman"/>
                <w:color w:val="000000"/>
                <w:sz w:val="24"/>
                <w:szCs w:val="24"/>
              </w:rPr>
              <w:t>Заведующий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старший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воспитатель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педаго</w:t>
            </w:r>
            <w:proofErr w:type="gramStart"/>
            <w:r>
              <w:rPr>
                <w:rFonts w:hAnsi="Times New Roman"/>
                <w:color w:val="000000"/>
                <w:sz w:val="24"/>
                <w:szCs w:val="24"/>
              </w:rPr>
              <w:t>г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proofErr w:type="gramEnd"/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психолог</w:t>
            </w:r>
          </w:p>
        </w:tc>
      </w:tr>
    </w:tbl>
    <w:p w:rsidR="003233D1" w:rsidRDefault="003233D1">
      <w:pPr>
        <w:pStyle w:val="af3"/>
        <w:jc w:val="center"/>
        <w:rPr>
          <w:rFonts w:ascii="Times New Roman" w:hAnsi="Times New Roman"/>
          <w:b/>
          <w:sz w:val="28"/>
          <w:szCs w:val="28"/>
        </w:rPr>
      </w:pPr>
    </w:p>
    <w:p w:rsidR="003233D1" w:rsidRDefault="000A2E0D">
      <w:pPr>
        <w:pStyle w:val="af3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1.2. Работа с семьями воспитанников</w:t>
      </w:r>
    </w:p>
    <w:p w:rsidR="003233D1" w:rsidRDefault="003233D1">
      <w:pPr>
        <w:spacing w:after="0" w:line="240" w:lineRule="auto"/>
        <w:jc w:val="center"/>
        <w:rPr>
          <w:rFonts w:ascii="Times New Roman" w:hAnsi="Times New Roman"/>
          <w:color w:val="FF0000"/>
          <w:sz w:val="28"/>
          <w:szCs w:val="28"/>
        </w:rPr>
      </w:pPr>
    </w:p>
    <w:p w:rsidR="003233D1" w:rsidRDefault="000A2E0D">
      <w:pPr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1.2.1. Общие мероприятия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549"/>
        <w:gridCol w:w="2083"/>
        <w:gridCol w:w="1872"/>
      </w:tblGrid>
      <w:tr w:rsidR="003233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jc w:val="center"/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jc w:val="center"/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jc w:val="center"/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3233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Оформление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и обновление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информационных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уголков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и стендов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для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родителей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 течение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</w:rPr>
              <w:t>оспитатели</w:t>
            </w:r>
          </w:p>
        </w:tc>
      </w:tr>
      <w:tr w:rsidR="003233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Составление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и реализация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плана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индивидуальной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работы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с неблагополучными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семьями –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психолого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</w:rPr>
              <w:t>педагогическая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поддержка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детей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и родителей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По необходимости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233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Консультирование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по текущим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вопросам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 течение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</w:rPr>
              <w:t>оспитатели</w:t>
            </w:r>
          </w:p>
        </w:tc>
      </w:tr>
      <w:tr w:rsidR="003233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lastRenderedPageBreak/>
              <w:t>Собрание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родительского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комитета</w:t>
            </w:r>
            <w:r>
              <w:rPr>
                <w:rFonts w:hAnsi="Times New Roman"/>
                <w:color w:val="000000"/>
                <w:sz w:val="24"/>
                <w:szCs w:val="24"/>
              </w:rPr>
              <w:t>:</w:t>
            </w:r>
          </w:p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Протокол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1</w:t>
            </w:r>
          </w:p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Протокол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2</w:t>
            </w:r>
          </w:p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Протокол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3233D1">
            <w:pPr>
              <w:rPr>
                <w:rFonts w:hAnsi="Times New Roman"/>
                <w:color w:val="000000"/>
                <w:sz w:val="24"/>
                <w:szCs w:val="24"/>
              </w:rPr>
            </w:pPr>
          </w:p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Сентябрь</w:t>
            </w:r>
          </w:p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Апрель</w:t>
            </w:r>
          </w:p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</w:rPr>
              <w:t>оспитател</w:t>
            </w:r>
            <w:r>
              <w:rPr>
                <w:rFonts w:hAnsi="Times New Roman"/>
                <w:color w:val="000000"/>
                <w:sz w:val="24"/>
                <w:szCs w:val="24"/>
              </w:rPr>
              <w:t>и</w:t>
            </w:r>
          </w:p>
        </w:tc>
      </w:tr>
      <w:tr w:rsidR="003233D1">
        <w:tc>
          <w:tcPr>
            <w:tcW w:w="55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r>
              <w:rPr>
                <w:rFonts w:hAnsi="Times New Roman"/>
                <w:color w:val="000000"/>
                <w:sz w:val="24"/>
                <w:szCs w:val="24"/>
              </w:rPr>
              <w:t>Организация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«Дня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открытых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дверей»</w:t>
            </w:r>
          </w:p>
        </w:tc>
        <w:tc>
          <w:tcPr>
            <w:tcW w:w="2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r>
              <w:rPr>
                <w:rFonts w:hAnsi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r>
              <w:rPr>
                <w:rFonts w:hAnsi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</w:rPr>
              <w:t>оспитател</w:t>
            </w:r>
            <w:r>
              <w:rPr>
                <w:rFonts w:hAnsi="Times New Roman"/>
                <w:color w:val="000000"/>
                <w:sz w:val="24"/>
                <w:szCs w:val="24"/>
              </w:rPr>
              <w:t>и</w:t>
            </w:r>
          </w:p>
        </w:tc>
      </w:tr>
      <w:tr w:rsidR="003233D1">
        <w:tc>
          <w:tcPr>
            <w:tcW w:w="55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Анкетирование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«Уровень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удовлетворенности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родителей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качеством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деятельности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ДОО»</w:t>
            </w:r>
          </w:p>
        </w:tc>
        <w:tc>
          <w:tcPr>
            <w:tcW w:w="2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Март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</w:rPr>
              <w:t>оспитател</w:t>
            </w:r>
            <w:r>
              <w:rPr>
                <w:rFonts w:hAnsi="Times New Roman"/>
                <w:color w:val="000000"/>
                <w:sz w:val="24"/>
                <w:szCs w:val="24"/>
              </w:rPr>
              <w:t>и</w:t>
            </w:r>
          </w:p>
        </w:tc>
      </w:tr>
      <w:tr w:rsidR="003233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Обеспечить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рассылку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информации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по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текущим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вопросам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общение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hAnsi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родительских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чатах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ind w:left="75" w:right="75"/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течение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ind w:left="75" w:right="75"/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</w:rPr>
              <w:t>оспитател</w:t>
            </w:r>
            <w:r>
              <w:rPr>
                <w:rFonts w:hAnsi="Times New Roman"/>
                <w:color w:val="000000"/>
                <w:sz w:val="24"/>
                <w:szCs w:val="24"/>
              </w:rPr>
              <w:t>и</w:t>
            </w:r>
          </w:p>
        </w:tc>
      </w:tr>
      <w:tr w:rsidR="003233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Организация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контроля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питания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родительской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общественностью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ind w:left="75" w:right="7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 раз в месяц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ind w:left="75" w:right="75"/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</w:rPr>
              <w:t>оспитател</w:t>
            </w:r>
            <w:r>
              <w:rPr>
                <w:rFonts w:hAnsi="Times New Roman"/>
                <w:color w:val="000000"/>
                <w:sz w:val="24"/>
                <w:szCs w:val="24"/>
              </w:rPr>
              <w:t>и</w:t>
            </w:r>
          </w:p>
        </w:tc>
      </w:tr>
    </w:tbl>
    <w:p w:rsidR="003233D1" w:rsidRDefault="003233D1">
      <w:pPr>
        <w:spacing w:after="0" w:line="240" w:lineRule="auto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:rsidR="003233D1" w:rsidRDefault="000A2E0D">
      <w:pPr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1.2.2.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Родительские собрания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66"/>
        <w:gridCol w:w="3791"/>
        <w:gridCol w:w="3547"/>
      </w:tblGrid>
      <w:tr w:rsidR="003233D1">
        <w:tc>
          <w:tcPr>
            <w:tcW w:w="2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jc w:val="center"/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3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jc w:val="center"/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Тематика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jc w:val="center"/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3233D1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jc w:val="center"/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 xml:space="preserve">I. </w:t>
            </w: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Общие</w:t>
            </w: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родительские</w:t>
            </w: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собрания</w:t>
            </w:r>
          </w:p>
        </w:tc>
      </w:tr>
      <w:tr w:rsidR="003233D1">
        <w:tc>
          <w:tcPr>
            <w:tcW w:w="2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3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Основные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направления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воспитательно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</w:rPr>
              <w:t>образовательной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деятельности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и работы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детского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сада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в 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2025/26 </w:t>
            </w:r>
            <w:r>
              <w:rPr>
                <w:rFonts w:hAnsi="Times New Roman"/>
                <w:color w:val="000000"/>
                <w:sz w:val="24"/>
                <w:szCs w:val="24"/>
              </w:rPr>
              <w:t>учебном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году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с учетом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ФОП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hAnsi="Times New Roman"/>
                <w:color w:val="000000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</w:rPr>
              <w:t>оспитател</w:t>
            </w:r>
            <w:r>
              <w:rPr>
                <w:rFonts w:hAnsi="Times New Roman"/>
                <w:color w:val="000000"/>
                <w:sz w:val="24"/>
                <w:szCs w:val="24"/>
              </w:rPr>
              <w:t>и</w:t>
            </w:r>
          </w:p>
        </w:tc>
      </w:tr>
      <w:tr w:rsidR="003233D1">
        <w:tc>
          <w:tcPr>
            <w:tcW w:w="2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3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r>
              <w:rPr>
                <w:rFonts w:hAnsi="Times New Roman"/>
                <w:color w:val="000000"/>
                <w:sz w:val="24"/>
                <w:szCs w:val="24"/>
              </w:rPr>
              <w:t>Родительские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собрания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возрастных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группах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«Опасности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которые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подстерегают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ребенка»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</w:rPr>
              <w:t>оспитател</w:t>
            </w:r>
            <w:r>
              <w:rPr>
                <w:rFonts w:hAnsi="Times New Roman"/>
                <w:color w:val="000000"/>
                <w:sz w:val="24"/>
                <w:szCs w:val="24"/>
              </w:rPr>
              <w:t>и</w:t>
            </w:r>
          </w:p>
        </w:tc>
      </w:tr>
      <w:tr w:rsidR="003233D1">
        <w:trPr>
          <w:trHeight w:val="2"/>
        </w:trPr>
        <w:tc>
          <w:tcPr>
            <w:tcW w:w="21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3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Итоги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работы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детского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сада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в 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2025/26 </w:t>
            </w:r>
            <w:r>
              <w:rPr>
                <w:rFonts w:hAnsi="Times New Roman"/>
                <w:color w:val="000000"/>
                <w:sz w:val="24"/>
                <w:szCs w:val="24"/>
              </w:rPr>
              <w:t>учебном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году</w:t>
            </w:r>
            <w:r>
              <w:rPr>
                <w:rFonts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</w:rPr>
              <w:t>оспитател</w:t>
            </w:r>
            <w:r>
              <w:rPr>
                <w:rFonts w:hAnsi="Times New Roman"/>
                <w:color w:val="000000"/>
                <w:sz w:val="24"/>
                <w:szCs w:val="24"/>
              </w:rPr>
              <w:t>и</w:t>
            </w:r>
          </w:p>
        </w:tc>
      </w:tr>
    </w:tbl>
    <w:p w:rsidR="003233D1" w:rsidRDefault="003233D1">
      <w:pPr>
        <w:shd w:val="clear" w:color="auto" w:fill="FFFFFF"/>
        <w:spacing w:after="384" w:line="240" w:lineRule="auto"/>
        <w:jc w:val="both"/>
        <w:textAlignment w:val="baseline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72006E" w:rsidRDefault="0072006E">
      <w:pPr>
        <w:shd w:val="clear" w:color="auto" w:fill="FFFFFF"/>
        <w:spacing w:after="384" w:line="240" w:lineRule="auto"/>
        <w:jc w:val="both"/>
        <w:textAlignment w:val="baseline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72006E" w:rsidRDefault="0072006E">
      <w:pPr>
        <w:shd w:val="clear" w:color="auto" w:fill="FFFFFF"/>
        <w:spacing w:after="384" w:line="240" w:lineRule="auto"/>
        <w:jc w:val="both"/>
        <w:textAlignment w:val="baseline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3233D1" w:rsidRDefault="000A2E0D">
      <w:pPr>
        <w:shd w:val="clear" w:color="auto" w:fill="FFFFFF"/>
        <w:spacing w:after="384" w:line="240" w:lineRule="auto"/>
        <w:jc w:val="both"/>
        <w:textAlignment w:val="baseline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sz w:val="28"/>
          <w:szCs w:val="28"/>
          <w:lang w:eastAsia="ru-RU"/>
        </w:rPr>
        <w:lastRenderedPageBreak/>
        <w:t>II. АДМИНИСТРАТИВНАЯ И МЕТОДИЧЕСКАЯ ДЕЯТЕЛЬНОСТЬ</w:t>
      </w:r>
    </w:p>
    <w:p w:rsidR="003233D1" w:rsidRDefault="000A2E0D">
      <w:pPr>
        <w:shd w:val="clear" w:color="auto" w:fill="FFFFFF"/>
        <w:spacing w:after="384" w:line="240" w:lineRule="auto"/>
        <w:jc w:val="center"/>
        <w:textAlignment w:val="baseline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sz w:val="28"/>
          <w:szCs w:val="28"/>
          <w:lang w:eastAsia="ru-RU"/>
        </w:rPr>
        <w:t>2.1. Методическая работа</w:t>
      </w:r>
    </w:p>
    <w:p w:rsidR="003233D1" w:rsidRDefault="000A2E0D">
      <w:pPr>
        <w:shd w:val="clear" w:color="auto" w:fill="FFFFFF"/>
        <w:spacing w:after="384" w:line="240" w:lineRule="auto"/>
        <w:jc w:val="center"/>
        <w:textAlignment w:val="baseline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 xml:space="preserve">2.1.1. Организационная </w:t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>деятельность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239"/>
        <w:gridCol w:w="1393"/>
        <w:gridCol w:w="1872"/>
      </w:tblGrid>
      <w:tr w:rsidR="003233D1">
        <w:trPr>
          <w:trHeight w:val="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jc w:val="center"/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jc w:val="center"/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jc w:val="center"/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3233D1">
        <w:trPr>
          <w:trHeight w:val="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Подписка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на журналы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справочные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системы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Сентябрь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</w:rPr>
              <w:t>оспитател</w:t>
            </w:r>
            <w:r>
              <w:rPr>
                <w:rFonts w:hAnsi="Times New Roman"/>
                <w:color w:val="000000"/>
                <w:sz w:val="24"/>
                <w:szCs w:val="24"/>
              </w:rPr>
              <w:t>и</w:t>
            </w:r>
          </w:p>
        </w:tc>
      </w:tr>
      <w:tr w:rsidR="003233D1">
        <w:trPr>
          <w:trHeight w:val="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Пополнение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кабинетов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методическими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и практическими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материалами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с учетом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рекомендаций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/>
                <w:color w:val="000000"/>
                <w:sz w:val="24"/>
                <w:szCs w:val="24"/>
              </w:rPr>
              <w:t>Минпросвещения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 течение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</w:rPr>
              <w:t>оспитател</w:t>
            </w:r>
            <w:r>
              <w:rPr>
                <w:rFonts w:hAnsi="Times New Roman"/>
                <w:color w:val="000000"/>
                <w:sz w:val="24"/>
                <w:szCs w:val="24"/>
              </w:rPr>
              <w:t>и</w:t>
            </w:r>
          </w:p>
        </w:tc>
      </w:tr>
    </w:tbl>
    <w:p w:rsidR="003233D1" w:rsidRDefault="003233D1">
      <w:pPr>
        <w:pStyle w:val="af3"/>
        <w:jc w:val="center"/>
        <w:rPr>
          <w:rFonts w:ascii="Times New Roman" w:hAnsi="Times New Roman"/>
          <w:b/>
          <w:color w:val="FF0000"/>
          <w:sz w:val="28"/>
          <w:szCs w:val="28"/>
        </w:rPr>
      </w:pPr>
    </w:p>
    <w:p w:rsidR="003233D1" w:rsidRDefault="000A2E0D">
      <w:pPr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2.1.2.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Консультации для педагогических работников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131"/>
        <w:gridCol w:w="1501"/>
        <w:gridCol w:w="1872"/>
      </w:tblGrid>
      <w:tr w:rsidR="003233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jc w:val="center"/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jc w:val="center"/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jc w:val="center"/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3233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Обзор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новых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публикаций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и периодики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по вопросам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дошкольного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Ежемесячно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</w:rPr>
              <w:t>оспитател</w:t>
            </w:r>
            <w:r>
              <w:rPr>
                <w:rFonts w:hAnsi="Times New Roman"/>
                <w:color w:val="000000"/>
                <w:sz w:val="24"/>
                <w:szCs w:val="24"/>
              </w:rPr>
              <w:t>и</w:t>
            </w:r>
          </w:p>
        </w:tc>
      </w:tr>
      <w:tr w:rsidR="003233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r>
              <w:rPr>
                <w:rFonts w:hAnsi="Times New Roman"/>
                <w:color w:val="000000"/>
                <w:sz w:val="24"/>
                <w:szCs w:val="24"/>
              </w:rPr>
              <w:t>Формирование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банка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методических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материалов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для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изучения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государственной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символики РФ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в детском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саду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r>
              <w:rPr>
                <w:rFonts w:hAnsi="Times New Roman"/>
                <w:color w:val="000000"/>
                <w:sz w:val="24"/>
                <w:szCs w:val="24"/>
              </w:rPr>
              <w:t>В течение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года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r>
              <w:rPr>
                <w:rFonts w:hAnsi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</w:rPr>
              <w:t>оспитател</w:t>
            </w:r>
            <w:r>
              <w:rPr>
                <w:rFonts w:hAnsi="Times New Roman"/>
                <w:color w:val="000000"/>
                <w:sz w:val="24"/>
                <w:szCs w:val="24"/>
              </w:rPr>
              <w:t>и</w:t>
            </w:r>
          </w:p>
        </w:tc>
      </w:tr>
      <w:tr w:rsidR="003233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Требования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к развивающей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предметно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пространственной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среде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с учетом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ФОП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и ФГОС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hAnsi="Times New Roman"/>
                <w:color w:val="000000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</w:rPr>
              <w:t>оспитател</w:t>
            </w:r>
            <w:r>
              <w:rPr>
                <w:rFonts w:hAnsi="Times New Roman"/>
                <w:color w:val="000000"/>
                <w:sz w:val="24"/>
                <w:szCs w:val="24"/>
              </w:rPr>
              <w:t>и</w:t>
            </w:r>
          </w:p>
        </w:tc>
      </w:tr>
      <w:tr w:rsidR="003233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Формы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методы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работы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реализации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воспитательно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</w:rPr>
              <w:t>образовательной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деятельности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hAnsi="Times New Roman"/>
                <w:color w:val="000000"/>
                <w:sz w:val="24"/>
                <w:szCs w:val="24"/>
              </w:rPr>
              <w:t>по</w:t>
            </w:r>
            <w:proofErr w:type="gramEnd"/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ОП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ДО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</w:rPr>
              <w:t>оспитател</w:t>
            </w:r>
            <w:r>
              <w:rPr>
                <w:rFonts w:hAnsi="Times New Roman"/>
                <w:color w:val="000000"/>
                <w:sz w:val="24"/>
                <w:szCs w:val="24"/>
              </w:rPr>
              <w:t>и</w:t>
            </w:r>
          </w:p>
        </w:tc>
      </w:tr>
      <w:tr w:rsidR="003233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Профилактика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простудных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заболеваний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у детей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в осенний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и зимний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периоды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Медработник</w:t>
            </w:r>
          </w:p>
        </w:tc>
      </w:tr>
      <w:tr w:rsidR="003233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Внедрение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педагогических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технологий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и практик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направленных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на противодействие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проявлениям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идеологии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и практики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экстремизма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r>
              <w:rPr>
                <w:rFonts w:hAnsi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r>
              <w:rPr>
                <w:rFonts w:hAnsi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</w:rPr>
              <w:t>оспитател</w:t>
            </w:r>
            <w:r>
              <w:rPr>
                <w:rFonts w:hAnsi="Times New Roman"/>
                <w:color w:val="000000"/>
                <w:sz w:val="24"/>
                <w:szCs w:val="24"/>
              </w:rPr>
              <w:t>и</w:t>
            </w:r>
          </w:p>
        </w:tc>
      </w:tr>
    </w:tbl>
    <w:p w:rsidR="003233D1" w:rsidRDefault="003233D1">
      <w:pPr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3233D1" w:rsidRDefault="000A2E0D">
      <w:pPr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2.1.3. Семинары для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педагогических работников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451"/>
        <w:gridCol w:w="1181"/>
        <w:gridCol w:w="1872"/>
      </w:tblGrid>
      <w:tr w:rsidR="003233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jc w:val="center"/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jc w:val="center"/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jc w:val="center"/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3233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r>
              <w:rPr>
                <w:rFonts w:hAnsi="Times New Roman"/>
                <w:color w:val="000000"/>
                <w:sz w:val="24"/>
                <w:szCs w:val="24"/>
              </w:rPr>
              <w:lastRenderedPageBreak/>
              <w:t>Основы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безопасности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–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как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включить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образовательный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процесс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</w:rPr>
              <w:t>оспитател</w:t>
            </w:r>
            <w:r>
              <w:rPr>
                <w:rFonts w:hAnsi="Times New Roman"/>
                <w:color w:val="000000"/>
                <w:sz w:val="24"/>
                <w:szCs w:val="24"/>
              </w:rPr>
              <w:t>ь</w:t>
            </w:r>
          </w:p>
        </w:tc>
      </w:tr>
      <w:tr w:rsidR="003233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Внедрение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инновационных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педагогических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технологий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и практик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по реализации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ОП </w:t>
            </w:r>
            <w:proofErr w:type="gramStart"/>
            <w:r>
              <w:rPr>
                <w:rFonts w:hAnsi="Times New Roman"/>
                <w:color w:val="000000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r>
              <w:rPr>
                <w:rFonts w:hAnsi="Times New Roman"/>
                <w:color w:val="000000"/>
                <w:sz w:val="24"/>
                <w:szCs w:val="24"/>
              </w:rPr>
              <w:t>Октябрь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r>
              <w:rPr>
                <w:rFonts w:hAnsi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</w:rPr>
              <w:t>оспитатели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3233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Индивидуализация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развивающей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предметно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пространственной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среды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в дошкольной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организации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как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эффективное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условие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полноценного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развития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личности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ребенка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</w:rPr>
              <w:t>оспитател</w:t>
            </w:r>
            <w:r>
              <w:rPr>
                <w:rFonts w:hAnsi="Times New Roman"/>
                <w:color w:val="000000"/>
                <w:sz w:val="24"/>
                <w:szCs w:val="24"/>
              </w:rPr>
              <w:t>и</w:t>
            </w:r>
          </w:p>
        </w:tc>
      </w:tr>
      <w:tr w:rsidR="003233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Физкультурно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</w:rPr>
              <w:t>оздоровительный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климат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в семье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233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r>
              <w:rPr>
                <w:rFonts w:hAnsi="Times New Roman"/>
                <w:color w:val="000000"/>
                <w:sz w:val="24"/>
                <w:szCs w:val="24"/>
              </w:rPr>
              <w:t>«Дискуссионный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круглый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стол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: </w:t>
            </w:r>
            <w:r>
              <w:rPr>
                <w:rFonts w:hAnsi="Times New Roman"/>
                <w:color w:val="000000"/>
                <w:sz w:val="24"/>
                <w:szCs w:val="24"/>
              </w:rPr>
              <w:t>встреча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у</w:t>
            </w:r>
            <w:r>
              <w:rPr>
                <w:rFonts w:hAnsi="Times New Roman"/>
                <w:color w:val="000000"/>
                <w:sz w:val="24"/>
                <w:szCs w:val="24"/>
              </w:rPr>
              <w:t>чителей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начальных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классов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и воспитателей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с целью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обсуждения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преемственности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в работе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детского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сада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и начальной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школы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с внедрением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ФОП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hAnsi="Times New Roman"/>
                <w:color w:val="000000"/>
                <w:sz w:val="24"/>
                <w:szCs w:val="24"/>
              </w:rPr>
              <w:t>ДО</w:t>
            </w:r>
            <w:proofErr w:type="gramEnd"/>
            <w:r>
              <w:rPr>
                <w:rFonts w:hAnsi="Times New Roman"/>
                <w:color w:val="000000"/>
                <w:sz w:val="24"/>
                <w:szCs w:val="24"/>
              </w:rPr>
              <w:t> и ФОП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НОО»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r>
              <w:rPr>
                <w:rFonts w:hAnsi="Times New Roman"/>
                <w:color w:val="000000"/>
                <w:sz w:val="24"/>
                <w:szCs w:val="24"/>
              </w:rPr>
              <w:t>Апрель–май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</w:p>
        </w:tc>
      </w:tr>
    </w:tbl>
    <w:p w:rsidR="003233D1" w:rsidRDefault="003233D1">
      <w:pPr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3233D1" w:rsidRDefault="000A2E0D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2.1.4. План педагогических советов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091"/>
        <w:gridCol w:w="1112"/>
        <w:gridCol w:w="2301"/>
      </w:tblGrid>
      <w:tr w:rsidR="003233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jc w:val="center"/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jc w:val="center"/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jc w:val="center"/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3233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Установочный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педсовет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«Планирование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деятельности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детского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сада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в новом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учебном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году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с учетом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ФГОС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и ФОП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hAnsi="Times New Roman"/>
                <w:color w:val="000000"/>
                <w:sz w:val="24"/>
                <w:szCs w:val="24"/>
              </w:rPr>
              <w:t>ДО</w:t>
            </w:r>
            <w:proofErr w:type="gramEnd"/>
            <w:r>
              <w:rPr>
                <w:rFonts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</w:rPr>
              <w:t>.</w:t>
            </w:r>
            <w:r>
              <w:rPr>
                <w:rFonts w:hAnsi="Times New Roman"/>
                <w:color w:val="000000"/>
                <w:sz w:val="24"/>
                <w:szCs w:val="24"/>
              </w:rPr>
              <w:t>о</w:t>
            </w:r>
            <w:proofErr w:type="gramStart"/>
            <w:r>
              <w:rPr>
                <w:rFonts w:hAnsi="Times New Roman"/>
                <w:color w:val="000000"/>
                <w:sz w:val="24"/>
                <w:szCs w:val="24"/>
              </w:rPr>
              <w:t>.</w:t>
            </w:r>
            <w:r>
              <w:rPr>
                <w:rFonts w:hAnsi="Times New Roman"/>
                <w:color w:val="000000"/>
                <w:sz w:val="24"/>
                <w:szCs w:val="24"/>
              </w:rPr>
              <w:t>з</w:t>
            </w:r>
            <w:proofErr w:type="gramEnd"/>
            <w:r>
              <w:rPr>
                <w:rFonts w:hAnsi="Times New Roman"/>
                <w:color w:val="000000"/>
                <w:sz w:val="24"/>
                <w:szCs w:val="24"/>
              </w:rPr>
              <w:t>аведующий</w:t>
            </w:r>
          </w:p>
        </w:tc>
      </w:tr>
      <w:tr w:rsidR="003233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Тематический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педсовет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«Обновление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инфраструктуры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детского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сада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: </w:t>
            </w:r>
            <w:r>
              <w:rPr>
                <w:rFonts w:hAnsi="Times New Roman"/>
                <w:color w:val="000000"/>
                <w:sz w:val="24"/>
                <w:szCs w:val="24"/>
              </w:rPr>
              <w:t>успехи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и проблемы»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233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Тематический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педсовет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«Использование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информационно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</w:rPr>
              <w:t>коммуникативных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технологий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</w:rPr>
              <w:t>ИКТ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) </w:t>
            </w:r>
            <w:r>
              <w:rPr>
                <w:rFonts w:hAnsi="Times New Roman"/>
                <w:color w:val="000000"/>
                <w:sz w:val="24"/>
                <w:szCs w:val="24"/>
              </w:rPr>
              <w:t>в образовательном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и воспитательном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процессе»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</w:rPr>
              <w:t>.</w:t>
            </w:r>
            <w:r>
              <w:rPr>
                <w:rFonts w:hAnsi="Times New Roman"/>
                <w:color w:val="000000"/>
                <w:sz w:val="24"/>
                <w:szCs w:val="24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</w:rPr>
              <w:t>з</w:t>
            </w:r>
            <w:r>
              <w:rPr>
                <w:rFonts w:hAnsi="Times New Roman"/>
                <w:color w:val="000000"/>
                <w:sz w:val="24"/>
                <w:szCs w:val="24"/>
              </w:rPr>
              <w:t>аведующий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воспитател</w:t>
            </w:r>
            <w:r>
              <w:rPr>
                <w:rFonts w:hAnsi="Times New Roman"/>
                <w:color w:val="000000"/>
                <w:sz w:val="24"/>
                <w:szCs w:val="24"/>
              </w:rPr>
              <w:t>и</w:t>
            </w:r>
          </w:p>
        </w:tc>
      </w:tr>
      <w:tr w:rsidR="003233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Итоговый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педсовет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«Подведение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итогов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работы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детского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сада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в 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2025/26 </w:t>
            </w:r>
            <w:r>
              <w:rPr>
                <w:rFonts w:hAnsi="Times New Roman"/>
                <w:color w:val="000000"/>
                <w:sz w:val="24"/>
                <w:szCs w:val="24"/>
              </w:rPr>
              <w:t>учебном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году»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</w:rPr>
              <w:t>.</w:t>
            </w:r>
            <w:r>
              <w:rPr>
                <w:rFonts w:hAnsi="Times New Roman"/>
                <w:color w:val="000000"/>
                <w:sz w:val="24"/>
                <w:szCs w:val="24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</w:rPr>
              <w:t>з</w:t>
            </w:r>
            <w:r>
              <w:rPr>
                <w:rFonts w:hAnsi="Times New Roman"/>
                <w:color w:val="000000"/>
                <w:sz w:val="24"/>
                <w:szCs w:val="24"/>
              </w:rPr>
              <w:t>аведующий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воспитател</w:t>
            </w:r>
            <w:r>
              <w:rPr>
                <w:rFonts w:hAnsi="Times New Roman"/>
                <w:color w:val="000000"/>
                <w:sz w:val="24"/>
                <w:szCs w:val="24"/>
              </w:rPr>
              <w:t>и</w:t>
            </w:r>
          </w:p>
        </w:tc>
      </w:tr>
    </w:tbl>
    <w:p w:rsidR="003233D1" w:rsidRDefault="003233D1">
      <w:pPr>
        <w:pStyle w:val="af3"/>
        <w:rPr>
          <w:rFonts w:ascii="Times New Roman" w:hAnsi="Times New Roman"/>
          <w:b/>
          <w:color w:val="FF0000"/>
          <w:sz w:val="28"/>
          <w:szCs w:val="28"/>
          <w:lang w:val="en-US"/>
        </w:rPr>
      </w:pPr>
    </w:p>
    <w:p w:rsidR="003233D1" w:rsidRDefault="000A2E0D">
      <w:pPr>
        <w:pStyle w:val="af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2.1.5. План </w:t>
      </w:r>
      <w:r>
        <w:rPr>
          <w:rFonts w:ascii="Times New Roman" w:hAnsi="Times New Roman"/>
          <w:b/>
          <w:sz w:val="24"/>
          <w:szCs w:val="24"/>
        </w:rPr>
        <w:t>проведения методического дня в ДОУ</w:t>
      </w:r>
    </w:p>
    <w:p w:rsidR="003233D1" w:rsidRDefault="003233D1">
      <w:pPr>
        <w:pStyle w:val="af3"/>
        <w:jc w:val="center"/>
        <w:rPr>
          <w:rFonts w:ascii="Times New Roman" w:hAnsi="Times New Roman"/>
          <w:b/>
          <w:sz w:val="32"/>
          <w:szCs w:val="32"/>
        </w:rPr>
      </w:pPr>
    </w:p>
    <w:tbl>
      <w:tblPr>
        <w:tblStyle w:val="af1"/>
        <w:tblW w:w="5000" w:type="pct"/>
        <w:tblLook w:val="04A0"/>
      </w:tblPr>
      <w:tblGrid>
        <w:gridCol w:w="2375"/>
        <w:gridCol w:w="5264"/>
        <w:gridCol w:w="1931"/>
      </w:tblGrid>
      <w:tr w:rsidR="003233D1">
        <w:tc>
          <w:tcPr>
            <w:tcW w:w="1241" w:type="pct"/>
          </w:tcPr>
          <w:p w:rsidR="003233D1" w:rsidRDefault="000A2E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2750" w:type="pct"/>
          </w:tcPr>
          <w:p w:rsidR="003233D1" w:rsidRDefault="000A2E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Краткое содержание</w:t>
            </w:r>
          </w:p>
        </w:tc>
        <w:tc>
          <w:tcPr>
            <w:tcW w:w="1009" w:type="pct"/>
          </w:tcPr>
          <w:p w:rsidR="003233D1" w:rsidRDefault="000A2E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Сроки</w:t>
            </w:r>
          </w:p>
        </w:tc>
      </w:tr>
      <w:tr w:rsidR="003233D1">
        <w:tc>
          <w:tcPr>
            <w:tcW w:w="1241" w:type="pct"/>
          </w:tcPr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«Речевое развитие дошкольников»</w:t>
            </w:r>
          </w:p>
        </w:tc>
        <w:tc>
          <w:tcPr>
            <w:tcW w:w="2750" w:type="pct"/>
          </w:tcPr>
          <w:p w:rsidR="003233D1" w:rsidRDefault="000A2E0D">
            <w:pPr>
              <w:pStyle w:val="richfactdown-paragraph"/>
              <w:shd w:val="clear" w:color="auto" w:fill="FFFFFF"/>
              <w:spacing w:before="0" w:beforeAutospacing="0" w:after="0" w:afterAutospacing="0"/>
              <w:jc w:val="both"/>
            </w:pPr>
            <w:r>
              <w:rPr>
                <w:shd w:val="clear" w:color="auto" w:fill="FFFFFF"/>
              </w:rPr>
              <w:t xml:space="preserve">Цель: повышение профессионального уровня педагогов в области речевого развития детей, </w:t>
            </w:r>
            <w:r>
              <w:rPr>
                <w:shd w:val="clear" w:color="auto" w:fill="FFFFFF"/>
              </w:rPr>
              <w:lastRenderedPageBreak/>
              <w:t xml:space="preserve">систематизация знаний и обмен опытом по использованию эффективных </w:t>
            </w:r>
            <w:r>
              <w:rPr>
                <w:shd w:val="clear" w:color="auto" w:fill="FFFFFF"/>
              </w:rPr>
              <w:t>методов и приемов для формирования у детей речевых навыков, необходимых для успешного общения и обучения.</w:t>
            </w:r>
          </w:p>
        </w:tc>
        <w:tc>
          <w:tcPr>
            <w:tcW w:w="1009" w:type="pct"/>
          </w:tcPr>
          <w:p w:rsidR="003233D1" w:rsidRDefault="000A2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Март</w:t>
            </w:r>
          </w:p>
        </w:tc>
      </w:tr>
    </w:tbl>
    <w:p w:rsidR="003233D1" w:rsidRDefault="000A2E0D">
      <w:pPr>
        <w:spacing w:before="533" w:after="213" w:line="261" w:lineRule="atLeast"/>
        <w:jc w:val="center"/>
        <w:outlineLvl w:val="2"/>
        <w:rPr>
          <w:rFonts w:ascii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sz w:val="28"/>
          <w:szCs w:val="28"/>
          <w:lang w:eastAsia="ru-RU"/>
        </w:rPr>
        <w:lastRenderedPageBreak/>
        <w:t>2.</w:t>
      </w:r>
      <w:r>
        <w:rPr>
          <w:rFonts w:ascii="Times New Roman" w:hAnsi="Times New Roman"/>
          <w:b/>
          <w:bCs/>
          <w:sz w:val="28"/>
          <w:szCs w:val="28"/>
          <w:lang w:val="en-US" w:eastAsia="ru-RU"/>
        </w:rPr>
        <w:t>2</w:t>
      </w:r>
      <w:r>
        <w:rPr>
          <w:rFonts w:ascii="Times New Roman" w:hAnsi="Times New Roman"/>
          <w:b/>
          <w:bCs/>
          <w:sz w:val="28"/>
          <w:szCs w:val="28"/>
          <w:lang w:eastAsia="ru-RU"/>
        </w:rPr>
        <w:t>. Работа с кадрами</w:t>
      </w:r>
    </w:p>
    <w:p w:rsidR="003233D1" w:rsidRDefault="000A2E0D">
      <w:pPr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2.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2.1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. Оперативные совещания при заведующем</w:t>
      </w:r>
    </w:p>
    <w:p w:rsidR="0072006E" w:rsidRDefault="000A2E0D" w:rsidP="0072006E">
      <w:pPr>
        <w:jc w:val="both"/>
        <w:rPr>
          <w:rFonts w:hAnsi="Times New Roman"/>
          <w:color w:val="000000"/>
          <w:sz w:val="24"/>
          <w:szCs w:val="24"/>
        </w:rPr>
      </w:pPr>
      <w:r>
        <w:rPr>
          <w:rFonts w:hAnsi="Times New Roman"/>
          <w:color w:val="000000"/>
          <w:sz w:val="24"/>
          <w:szCs w:val="24"/>
        </w:rPr>
        <w:t>Текущие</w:t>
      </w:r>
      <w:r>
        <w:rPr>
          <w:rFonts w:hAnsi="Times New Roman"/>
          <w:color w:val="000000"/>
          <w:sz w:val="24"/>
          <w:szCs w:val="24"/>
        </w:rPr>
        <w:t xml:space="preserve"> </w:t>
      </w:r>
      <w:r>
        <w:rPr>
          <w:rFonts w:hAnsi="Times New Roman"/>
          <w:color w:val="000000"/>
          <w:sz w:val="24"/>
          <w:szCs w:val="24"/>
        </w:rPr>
        <w:t>и перспективные</w:t>
      </w:r>
      <w:r>
        <w:rPr>
          <w:rFonts w:hAnsi="Times New Roman"/>
          <w:color w:val="000000"/>
          <w:sz w:val="24"/>
          <w:szCs w:val="24"/>
        </w:rPr>
        <w:t xml:space="preserve"> </w:t>
      </w:r>
      <w:r>
        <w:rPr>
          <w:rFonts w:hAnsi="Times New Roman"/>
          <w:color w:val="000000"/>
          <w:sz w:val="24"/>
          <w:szCs w:val="24"/>
        </w:rPr>
        <w:t>задачи</w:t>
      </w:r>
      <w:r>
        <w:rPr>
          <w:rFonts w:hAnsi="Times New Roman"/>
          <w:color w:val="000000"/>
          <w:sz w:val="24"/>
          <w:szCs w:val="24"/>
        </w:rPr>
        <w:t xml:space="preserve"> </w:t>
      </w:r>
      <w:r>
        <w:rPr>
          <w:rFonts w:hAnsi="Times New Roman"/>
          <w:color w:val="000000"/>
          <w:sz w:val="24"/>
          <w:szCs w:val="24"/>
        </w:rPr>
        <w:t>детского</w:t>
      </w:r>
      <w:r>
        <w:rPr>
          <w:rFonts w:hAnsi="Times New Roman"/>
          <w:color w:val="000000"/>
          <w:sz w:val="24"/>
          <w:szCs w:val="24"/>
        </w:rPr>
        <w:t xml:space="preserve"> </w:t>
      </w:r>
      <w:r>
        <w:rPr>
          <w:rFonts w:hAnsi="Times New Roman"/>
          <w:color w:val="000000"/>
          <w:sz w:val="24"/>
          <w:szCs w:val="24"/>
        </w:rPr>
        <w:t>сада</w:t>
      </w:r>
      <w:r>
        <w:rPr>
          <w:rFonts w:hAnsi="Times New Roman"/>
          <w:color w:val="000000"/>
          <w:sz w:val="24"/>
          <w:szCs w:val="24"/>
        </w:rPr>
        <w:t xml:space="preserve"> </w:t>
      </w:r>
      <w:r>
        <w:rPr>
          <w:rFonts w:hAnsi="Times New Roman"/>
          <w:color w:val="000000"/>
          <w:sz w:val="24"/>
          <w:szCs w:val="24"/>
        </w:rPr>
        <w:t>решаются</w:t>
      </w:r>
      <w:r>
        <w:rPr>
          <w:rFonts w:hAnsi="Times New Roman"/>
          <w:color w:val="000000"/>
          <w:sz w:val="24"/>
          <w:szCs w:val="24"/>
        </w:rPr>
        <w:t xml:space="preserve"> </w:t>
      </w:r>
      <w:r>
        <w:rPr>
          <w:rFonts w:hAnsi="Times New Roman"/>
          <w:color w:val="000000"/>
          <w:sz w:val="24"/>
          <w:szCs w:val="24"/>
        </w:rPr>
        <w:t>на совещаниях</w:t>
      </w:r>
      <w:r>
        <w:rPr>
          <w:rFonts w:hAnsi="Times New Roman"/>
          <w:color w:val="000000"/>
          <w:sz w:val="24"/>
          <w:szCs w:val="24"/>
        </w:rPr>
        <w:t xml:space="preserve"> </w:t>
      </w:r>
      <w:r>
        <w:rPr>
          <w:rFonts w:hAnsi="Times New Roman"/>
          <w:color w:val="000000"/>
          <w:sz w:val="24"/>
          <w:szCs w:val="24"/>
        </w:rPr>
        <w:t>при</w:t>
      </w:r>
      <w:r>
        <w:rPr>
          <w:rFonts w:hAnsi="Times New Roman"/>
          <w:color w:val="000000"/>
          <w:sz w:val="24"/>
          <w:szCs w:val="24"/>
        </w:rPr>
        <w:t xml:space="preserve"> </w:t>
      </w:r>
      <w:r>
        <w:rPr>
          <w:rFonts w:hAnsi="Times New Roman"/>
          <w:color w:val="000000"/>
          <w:sz w:val="24"/>
          <w:szCs w:val="24"/>
        </w:rPr>
        <w:t>заведующем</w:t>
      </w:r>
      <w:r>
        <w:rPr>
          <w:rFonts w:hAnsi="Times New Roman"/>
          <w:color w:val="000000"/>
          <w:sz w:val="24"/>
          <w:szCs w:val="24"/>
        </w:rPr>
        <w:t xml:space="preserve">. </w:t>
      </w:r>
      <w:r>
        <w:rPr>
          <w:rFonts w:hAnsi="Times New Roman"/>
          <w:color w:val="000000"/>
          <w:sz w:val="24"/>
          <w:szCs w:val="24"/>
        </w:rPr>
        <w:t>Темы</w:t>
      </w:r>
      <w:r>
        <w:rPr>
          <w:rFonts w:hAnsi="Times New Roman"/>
          <w:color w:val="000000"/>
          <w:sz w:val="24"/>
          <w:szCs w:val="24"/>
        </w:rPr>
        <w:t xml:space="preserve">, </w:t>
      </w:r>
      <w:r>
        <w:rPr>
          <w:rFonts w:hAnsi="Times New Roman"/>
          <w:color w:val="000000"/>
          <w:sz w:val="24"/>
          <w:szCs w:val="24"/>
        </w:rPr>
        <w:t>сроки</w:t>
      </w:r>
      <w:r>
        <w:rPr>
          <w:rFonts w:hAnsi="Times New Roman"/>
          <w:color w:val="000000"/>
          <w:sz w:val="24"/>
          <w:szCs w:val="24"/>
        </w:rPr>
        <w:t xml:space="preserve"> </w:t>
      </w:r>
      <w:r>
        <w:rPr>
          <w:rFonts w:hAnsi="Times New Roman"/>
          <w:color w:val="000000"/>
          <w:sz w:val="24"/>
          <w:szCs w:val="24"/>
        </w:rPr>
        <w:t>и вопросы</w:t>
      </w:r>
      <w:r>
        <w:rPr>
          <w:rFonts w:hAnsi="Times New Roman"/>
          <w:color w:val="000000"/>
          <w:sz w:val="24"/>
          <w:szCs w:val="24"/>
        </w:rPr>
        <w:t xml:space="preserve"> </w:t>
      </w:r>
      <w:r>
        <w:rPr>
          <w:rFonts w:hAnsi="Times New Roman"/>
          <w:color w:val="000000"/>
          <w:sz w:val="24"/>
          <w:szCs w:val="24"/>
        </w:rPr>
        <w:t>совещаний</w:t>
      </w:r>
      <w:r>
        <w:rPr>
          <w:rFonts w:hAnsi="Times New Roman"/>
          <w:color w:val="000000"/>
          <w:sz w:val="24"/>
          <w:szCs w:val="24"/>
        </w:rPr>
        <w:t xml:space="preserve"> </w:t>
      </w:r>
      <w:r>
        <w:rPr>
          <w:rFonts w:hAnsi="Times New Roman"/>
          <w:color w:val="000000"/>
          <w:sz w:val="24"/>
          <w:szCs w:val="24"/>
        </w:rPr>
        <w:t>на текущий</w:t>
      </w:r>
      <w:r>
        <w:rPr>
          <w:rFonts w:hAnsi="Times New Roman"/>
          <w:color w:val="000000"/>
          <w:sz w:val="24"/>
          <w:szCs w:val="24"/>
        </w:rPr>
        <w:t xml:space="preserve"> </w:t>
      </w:r>
      <w:r>
        <w:rPr>
          <w:rFonts w:hAnsi="Times New Roman"/>
          <w:color w:val="000000"/>
          <w:sz w:val="24"/>
          <w:szCs w:val="24"/>
        </w:rPr>
        <w:t>год</w:t>
      </w:r>
      <w:r>
        <w:rPr>
          <w:rFonts w:hAnsi="Times New Roman"/>
          <w:color w:val="000000"/>
          <w:sz w:val="24"/>
          <w:szCs w:val="24"/>
        </w:rPr>
        <w:t xml:space="preserve"> </w:t>
      </w:r>
      <w:r>
        <w:rPr>
          <w:rFonts w:hAnsi="Times New Roman"/>
          <w:color w:val="000000"/>
          <w:sz w:val="24"/>
          <w:szCs w:val="24"/>
        </w:rPr>
        <w:t>приведены</w:t>
      </w:r>
      <w:r>
        <w:rPr>
          <w:rFonts w:hAnsi="Times New Roman"/>
          <w:color w:val="000000"/>
          <w:sz w:val="24"/>
          <w:szCs w:val="24"/>
        </w:rPr>
        <w:t xml:space="preserve"> </w:t>
      </w:r>
      <w:r>
        <w:rPr>
          <w:rFonts w:hAnsi="Times New Roman"/>
          <w:color w:val="000000"/>
          <w:sz w:val="24"/>
          <w:szCs w:val="24"/>
        </w:rPr>
        <w:t>в</w:t>
      </w:r>
      <w:r>
        <w:rPr>
          <w:rFonts w:hAnsi="Times New Roman"/>
          <w:color w:val="000000"/>
          <w:sz w:val="24"/>
          <w:szCs w:val="24"/>
        </w:rPr>
        <w:t xml:space="preserve"> </w:t>
      </w:r>
      <w:r>
        <w:rPr>
          <w:rFonts w:hAnsi="Times New Roman"/>
          <w:color w:val="000000"/>
          <w:sz w:val="24"/>
          <w:szCs w:val="24"/>
        </w:rPr>
        <w:t>приложении</w:t>
      </w:r>
      <w:r>
        <w:rPr>
          <w:rFonts w:hAnsi="Times New Roman"/>
          <w:color w:val="000000"/>
          <w:sz w:val="24"/>
          <w:szCs w:val="24"/>
        </w:rPr>
        <w:t xml:space="preserve"> 2</w:t>
      </w:r>
      <w:r>
        <w:rPr>
          <w:rFonts w:hAnsi="Times New Roman"/>
          <w:color w:val="000000"/>
          <w:sz w:val="24"/>
          <w:szCs w:val="24"/>
        </w:rPr>
        <w:t> к</w:t>
      </w:r>
      <w:r>
        <w:rPr>
          <w:rFonts w:hAnsi="Times New Roman"/>
          <w:color w:val="000000"/>
          <w:sz w:val="24"/>
          <w:szCs w:val="24"/>
        </w:rPr>
        <w:t xml:space="preserve"> </w:t>
      </w:r>
      <w:r>
        <w:rPr>
          <w:rFonts w:hAnsi="Times New Roman"/>
          <w:color w:val="000000"/>
          <w:sz w:val="24"/>
          <w:szCs w:val="24"/>
        </w:rPr>
        <w:t>настоящему</w:t>
      </w:r>
      <w:r>
        <w:rPr>
          <w:rFonts w:hAnsi="Times New Roman"/>
          <w:color w:val="000000"/>
          <w:sz w:val="24"/>
          <w:szCs w:val="24"/>
        </w:rPr>
        <w:t xml:space="preserve"> </w:t>
      </w:r>
      <w:r>
        <w:rPr>
          <w:rFonts w:hAnsi="Times New Roman"/>
          <w:color w:val="000000"/>
          <w:sz w:val="24"/>
          <w:szCs w:val="24"/>
        </w:rPr>
        <w:t>плану</w:t>
      </w:r>
      <w:r>
        <w:rPr>
          <w:rFonts w:hAnsi="Times New Roman"/>
          <w:color w:val="000000"/>
          <w:sz w:val="24"/>
          <w:szCs w:val="24"/>
        </w:rPr>
        <w:t>.</w:t>
      </w:r>
    </w:p>
    <w:p w:rsidR="003233D1" w:rsidRPr="0072006E" w:rsidRDefault="000A2E0D" w:rsidP="0072006E">
      <w:pPr>
        <w:spacing w:after="0"/>
        <w:jc w:val="center"/>
        <w:rPr>
          <w:rFonts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sz w:val="28"/>
          <w:szCs w:val="28"/>
          <w:lang w:eastAsia="ru-RU"/>
        </w:rPr>
        <w:t>2.</w:t>
      </w:r>
      <w:r w:rsidRPr="0072006E">
        <w:rPr>
          <w:rFonts w:ascii="Times New Roman" w:hAnsi="Times New Roman"/>
          <w:b/>
          <w:bCs/>
          <w:sz w:val="28"/>
          <w:szCs w:val="28"/>
          <w:lang w:eastAsia="ru-RU"/>
        </w:rPr>
        <w:t>3</w:t>
      </w:r>
      <w:r>
        <w:rPr>
          <w:rFonts w:ascii="Times New Roman" w:hAnsi="Times New Roman"/>
          <w:b/>
          <w:bCs/>
          <w:sz w:val="28"/>
          <w:szCs w:val="28"/>
          <w:lang w:eastAsia="ru-RU"/>
        </w:rPr>
        <w:t>. Контроль и оценка деятельности</w:t>
      </w:r>
    </w:p>
    <w:p w:rsidR="003233D1" w:rsidRDefault="000A2E0D" w:rsidP="0072006E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>2.</w:t>
      </w:r>
      <w:r w:rsidRPr="0072006E">
        <w:rPr>
          <w:rFonts w:ascii="Times New Roman" w:hAnsi="Times New Roman"/>
          <w:b/>
          <w:bCs/>
          <w:sz w:val="24"/>
          <w:szCs w:val="24"/>
          <w:lang w:eastAsia="ru-RU"/>
        </w:rPr>
        <w:t>3</w:t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 xml:space="preserve">.1. </w:t>
      </w:r>
      <w:proofErr w:type="spellStart"/>
      <w:r>
        <w:rPr>
          <w:rFonts w:ascii="Times New Roman" w:hAnsi="Times New Roman"/>
          <w:b/>
          <w:bCs/>
          <w:sz w:val="24"/>
          <w:szCs w:val="24"/>
          <w:lang w:eastAsia="ru-RU"/>
        </w:rPr>
        <w:t>Внутрисадовский</w:t>
      </w:r>
      <w:proofErr w:type="spellEnd"/>
      <w:r>
        <w:rPr>
          <w:rFonts w:ascii="Times New Roman" w:hAnsi="Times New Roman"/>
          <w:b/>
          <w:bCs/>
          <w:sz w:val="24"/>
          <w:szCs w:val="24"/>
          <w:lang w:eastAsia="ru-RU"/>
        </w:rPr>
        <w:t xml:space="preserve"> контроль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742"/>
        <w:gridCol w:w="1766"/>
        <w:gridCol w:w="1703"/>
        <w:gridCol w:w="1423"/>
        <w:gridCol w:w="1870"/>
      </w:tblGrid>
      <w:tr w:rsidR="003233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jc w:val="center"/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Объект</w:t>
            </w: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контроля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jc w:val="center"/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Вид</w:t>
            </w: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контроля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jc w:val="center"/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Формы</w:t>
            </w: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и методы</w:t>
            </w: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контроля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jc w:val="center"/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jc w:val="center"/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b/>
                <w:bCs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3233D1" w:rsidTr="0072006E">
        <w:trPr>
          <w:trHeight w:val="1579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Состояние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учебно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</w:rPr>
              <w:t>материальной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базы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финансово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</w:rPr>
              <w:t>хозяйственная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деятельность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Фронтальный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Посещение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групп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и учебных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помещений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Сентябрь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декабрь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</w:rPr>
              <w:t>.</w:t>
            </w:r>
            <w:r>
              <w:rPr>
                <w:rFonts w:hAnsi="Times New Roman"/>
                <w:color w:val="000000"/>
                <w:sz w:val="24"/>
                <w:szCs w:val="24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</w:rPr>
              <w:t>з</w:t>
            </w:r>
            <w:r>
              <w:rPr>
                <w:rFonts w:hAnsi="Times New Roman"/>
                <w:color w:val="000000"/>
                <w:sz w:val="24"/>
                <w:szCs w:val="24"/>
              </w:rPr>
              <w:t>аведующий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воспитател</w:t>
            </w:r>
            <w:r>
              <w:rPr>
                <w:rFonts w:hAnsi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заведующий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хозяйством</w:t>
            </w:r>
          </w:p>
        </w:tc>
      </w:tr>
      <w:tr w:rsidR="003233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r>
              <w:rPr>
                <w:rFonts w:hAnsi="Times New Roman"/>
                <w:color w:val="000000"/>
                <w:sz w:val="24"/>
                <w:szCs w:val="24"/>
              </w:rPr>
              <w:t>Состояние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условий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для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формирования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основ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патриотического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развития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дошкольников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r>
              <w:rPr>
                <w:rFonts w:hAnsi="Times New Roman"/>
                <w:color w:val="000000"/>
                <w:sz w:val="24"/>
                <w:szCs w:val="24"/>
              </w:rPr>
              <w:t>Фронтальный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r>
              <w:rPr>
                <w:rFonts w:hAnsi="Times New Roman"/>
                <w:color w:val="000000"/>
                <w:sz w:val="24"/>
                <w:szCs w:val="24"/>
              </w:rPr>
              <w:t>Посещение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групп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и учебных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помещений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r>
              <w:rPr>
                <w:rFonts w:hAnsi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r>
              <w:rPr>
                <w:rFonts w:hAnsi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</w:rPr>
              <w:t>оспитател</w:t>
            </w:r>
            <w:r>
              <w:rPr>
                <w:rFonts w:hAnsi="Times New Roman"/>
                <w:color w:val="000000"/>
                <w:sz w:val="24"/>
                <w:szCs w:val="24"/>
              </w:rPr>
              <w:t>и</w:t>
            </w:r>
          </w:p>
        </w:tc>
      </w:tr>
      <w:tr w:rsidR="003233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Адаптация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воспитанников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в детском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саду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Оперативный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Наблюдение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/>
                <w:color w:val="000000"/>
                <w:sz w:val="24"/>
                <w:szCs w:val="24"/>
              </w:rPr>
              <w:t>оспитател</w:t>
            </w:r>
            <w:r>
              <w:rPr>
                <w:rFonts w:hAnsi="Times New Roman"/>
                <w:color w:val="000000"/>
                <w:sz w:val="24"/>
                <w:szCs w:val="24"/>
              </w:rPr>
              <w:t>и</w:t>
            </w:r>
          </w:p>
        </w:tc>
      </w:tr>
      <w:tr w:rsidR="003233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Санитарное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состояние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помещений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группы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Оперативный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Наблюдение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Ежемесячно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233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Соблюдение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требований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к прогулке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Оперативный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Наблюдение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Ежемесячно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233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Организация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питания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</w:rPr>
              <w:t>Выполнение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натуральных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норм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lastRenderedPageBreak/>
              <w:t>питания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</w:rPr>
              <w:t>Заболеваемость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lastRenderedPageBreak/>
              <w:t>Оперативный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Посещение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кухни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Ежемесячно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Медработник</w:t>
            </w:r>
          </w:p>
        </w:tc>
      </w:tr>
      <w:tr w:rsidR="003233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lastRenderedPageBreak/>
              <w:t>Планирование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воспитательно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</w:rPr>
              <w:t>образовательной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работы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с детьми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с учетом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ФОП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hAnsi="Times New Roman"/>
                <w:color w:val="000000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Оперативный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Анализ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документации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Ежемесячно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233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Состояние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документации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педагогов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воспитателей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групп</w:t>
            </w:r>
            <w:r>
              <w:rPr>
                <w:rFonts w:hAnsi="Times New Roman"/>
                <w:color w:val="000000"/>
                <w:sz w:val="24"/>
                <w:szCs w:val="24"/>
              </w:rPr>
              <w:t>.</w:t>
            </w:r>
          </w:p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Проведение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родительских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собраний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Оперативный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Анализ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документации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наблюдение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Октябрь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</w:rPr>
              <w:t>.</w:t>
            </w:r>
            <w:r>
              <w:rPr>
                <w:rFonts w:hAnsi="Times New Roman"/>
                <w:color w:val="000000"/>
                <w:sz w:val="24"/>
                <w:szCs w:val="24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</w:rPr>
              <w:t>заведующий</w:t>
            </w:r>
          </w:p>
        </w:tc>
      </w:tr>
      <w:tr w:rsidR="003233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Соблюдение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режима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дня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воспитанников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Оперативный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Анализ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документации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посещение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групп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наблюдение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Ежемесячно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Медработник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233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Организация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предметно</w:t>
            </w:r>
            <w:r>
              <w:rPr>
                <w:rFonts w:hAnsi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/>
                <w:color w:val="000000"/>
                <w:sz w:val="24"/>
                <w:szCs w:val="24"/>
              </w:rPr>
              <w:t>развивающей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среды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</w:rPr>
              <w:t>уголки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экологии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и экспериментирования</w:t>
            </w:r>
            <w:r>
              <w:rPr>
                <w:rFonts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Оперативный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Посещение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групп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наблюдение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233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Организация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ООД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по познавательному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развитию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в </w:t>
            </w:r>
            <w:r>
              <w:rPr>
                <w:rFonts w:hAnsi="Times New Roman"/>
                <w:color w:val="000000"/>
                <w:sz w:val="24"/>
                <w:szCs w:val="24"/>
              </w:rPr>
              <w:t>подготовительной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под</w:t>
            </w:r>
            <w:r>
              <w:rPr>
                <w:rFonts w:hAnsi="Times New Roman"/>
                <w:color w:val="000000"/>
                <w:sz w:val="24"/>
                <w:szCs w:val="24"/>
              </w:rPr>
              <w:t>групп</w:t>
            </w:r>
            <w:r>
              <w:rPr>
                <w:rFonts w:hAnsi="Times New Roman"/>
                <w:color w:val="000000"/>
                <w:sz w:val="24"/>
                <w:szCs w:val="24"/>
              </w:rPr>
              <w:t>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/>
                <w:color w:val="000000"/>
                <w:sz w:val="24"/>
                <w:szCs w:val="24"/>
              </w:rPr>
              <w:t>ОБЖ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разговор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правильном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питании</w:t>
            </w:r>
            <w:r>
              <w:rPr>
                <w:rFonts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Сравнительный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Посещение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групп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hAnsi="Times New Roman"/>
                <w:color w:val="000000"/>
                <w:sz w:val="24"/>
                <w:szCs w:val="24"/>
              </w:rPr>
              <w:t>наблюдение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Воспитатели</w:t>
            </w:r>
          </w:p>
        </w:tc>
      </w:tr>
      <w:tr w:rsidR="003233D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Уровень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подготовки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детей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к школе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</w:rPr>
              <w:t>Анализ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образовательной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деятельности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за учебный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год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Итоговый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Анализ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/>
                <w:color w:val="000000"/>
                <w:sz w:val="24"/>
                <w:szCs w:val="24"/>
              </w:rPr>
              <w:t>документации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233D1" w:rsidRDefault="000A2E0D">
            <w:pPr>
              <w:rPr>
                <w:rFonts w:hAnsi="Times New Roman"/>
                <w:color w:val="000000"/>
                <w:sz w:val="24"/>
                <w:szCs w:val="24"/>
              </w:rPr>
            </w:pPr>
            <w:r>
              <w:rPr>
                <w:rFonts w:hAnsi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/>
                <w:color w:val="000000"/>
                <w:sz w:val="24"/>
                <w:szCs w:val="24"/>
              </w:rPr>
              <w:t>.</w:t>
            </w:r>
            <w:r>
              <w:rPr>
                <w:rFonts w:hAnsi="Times New Roman"/>
                <w:color w:val="000000"/>
                <w:sz w:val="24"/>
                <w:szCs w:val="24"/>
              </w:rPr>
              <w:t>о</w:t>
            </w:r>
            <w:r>
              <w:rPr>
                <w:rFonts w:hAnsi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/>
                <w:color w:val="000000"/>
                <w:sz w:val="24"/>
                <w:szCs w:val="24"/>
              </w:rPr>
              <w:t>з</w:t>
            </w:r>
            <w:r>
              <w:rPr>
                <w:rFonts w:hAnsi="Times New Roman"/>
                <w:color w:val="000000"/>
                <w:sz w:val="24"/>
                <w:szCs w:val="24"/>
              </w:rPr>
              <w:t>аведующий</w:t>
            </w:r>
          </w:p>
        </w:tc>
      </w:tr>
    </w:tbl>
    <w:p w:rsidR="003233D1" w:rsidRDefault="003233D1">
      <w:pPr>
        <w:pStyle w:val="af3"/>
        <w:jc w:val="center"/>
        <w:rPr>
          <w:rFonts w:ascii="Times New Roman" w:hAnsi="Times New Roman"/>
          <w:b/>
          <w:color w:val="FF0000"/>
          <w:sz w:val="28"/>
          <w:szCs w:val="28"/>
        </w:rPr>
      </w:pPr>
    </w:p>
    <w:p w:rsidR="0072006E" w:rsidRDefault="000A2E0D" w:rsidP="0072006E">
      <w:pPr>
        <w:spacing w:after="0"/>
        <w:jc w:val="center"/>
        <w:rPr>
          <w:rFonts w:ascii="Times New Roman" w:hAnsi="Times New Roman"/>
          <w:b/>
          <w:bCs/>
          <w:spacing w:val="-1"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color w:val="FF0000"/>
          <w:spacing w:val="-1"/>
          <w:sz w:val="28"/>
          <w:szCs w:val="28"/>
          <w:lang w:eastAsia="ru-RU"/>
        </w:rPr>
        <w:br w:type="page"/>
      </w:r>
      <w:r>
        <w:rPr>
          <w:rFonts w:ascii="Times New Roman" w:hAnsi="Times New Roman"/>
          <w:b/>
          <w:bCs/>
          <w:spacing w:val="-1"/>
          <w:sz w:val="28"/>
          <w:szCs w:val="28"/>
          <w:lang w:eastAsia="ru-RU"/>
        </w:rPr>
        <w:lastRenderedPageBreak/>
        <w:t>III. ХОЗЯЙСТВЕННАЯ ДЕЯТЕЛЬНОСТЬ И БЕЗОПАСНОСТЬ</w:t>
      </w:r>
    </w:p>
    <w:p w:rsidR="0072006E" w:rsidRDefault="0072006E" w:rsidP="0072006E">
      <w:pPr>
        <w:spacing w:after="0"/>
        <w:jc w:val="center"/>
        <w:rPr>
          <w:rFonts w:ascii="Times New Roman" w:hAnsi="Times New Roman"/>
          <w:b/>
          <w:bCs/>
          <w:spacing w:val="-1"/>
          <w:sz w:val="28"/>
          <w:szCs w:val="28"/>
          <w:lang w:eastAsia="ru-RU"/>
        </w:rPr>
      </w:pPr>
    </w:p>
    <w:p w:rsidR="003233D1" w:rsidRPr="0072006E" w:rsidRDefault="000A2E0D" w:rsidP="0072006E">
      <w:pPr>
        <w:spacing w:after="0"/>
        <w:jc w:val="center"/>
        <w:rPr>
          <w:rFonts w:ascii="Times New Roman" w:hAnsi="Times New Roman"/>
          <w:b/>
          <w:bCs/>
          <w:spacing w:val="-1"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sz w:val="28"/>
          <w:szCs w:val="28"/>
          <w:lang w:eastAsia="ru-RU"/>
        </w:rPr>
        <w:t>3.1. Закупка и содержание материально-технической базы</w:t>
      </w:r>
    </w:p>
    <w:p w:rsidR="003233D1" w:rsidRDefault="000A2E0D" w:rsidP="0072006E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>3.1.</w:t>
      </w:r>
      <w:r w:rsidRPr="0072006E">
        <w:rPr>
          <w:rFonts w:ascii="Times New Roman" w:hAnsi="Times New Roman"/>
          <w:b/>
          <w:bCs/>
          <w:sz w:val="24"/>
          <w:szCs w:val="24"/>
          <w:lang w:eastAsia="ru-RU"/>
        </w:rPr>
        <w:t>1.</w:t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 xml:space="preserve"> Мероприятия по выполнению (соблюдению)  </w:t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>санитарных норм и гигиенических нормативов</w:t>
      </w:r>
    </w:p>
    <w:tbl>
      <w:tblPr>
        <w:tblStyle w:val="11"/>
        <w:tblW w:w="5000" w:type="pct"/>
        <w:tblLook w:val="04A0"/>
      </w:tblPr>
      <w:tblGrid>
        <w:gridCol w:w="5100"/>
        <w:gridCol w:w="1354"/>
        <w:gridCol w:w="3116"/>
      </w:tblGrid>
      <w:tr w:rsidR="003233D1">
        <w:tc>
          <w:tcPr>
            <w:tcW w:w="2665" w:type="pct"/>
          </w:tcPr>
          <w:p w:rsidR="003233D1" w:rsidRDefault="000A2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707" w:type="pct"/>
          </w:tcPr>
          <w:p w:rsidR="003233D1" w:rsidRDefault="000A2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1628" w:type="pct"/>
          </w:tcPr>
          <w:p w:rsidR="003233D1" w:rsidRDefault="000A2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3233D1">
        <w:tc>
          <w:tcPr>
            <w:tcW w:w="2665" w:type="pct"/>
          </w:tcPr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Обеспечить заключение договоров:</w:t>
            </w:r>
          </w:p>
          <w:p w:rsidR="003233D1" w:rsidRDefault="000A2E0D">
            <w:pPr>
              <w:numPr>
                <w:ilvl w:val="0"/>
                <w:numId w:val="2"/>
              </w:numPr>
              <w:tabs>
                <w:tab w:val="clear" w:pos="720"/>
              </w:tabs>
              <w:spacing w:after="0" w:line="240" w:lineRule="auto"/>
              <w:ind w:left="142" w:firstLine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дератизацию и дезинсекцию;</w:t>
            </w:r>
          </w:p>
          <w:p w:rsidR="003233D1" w:rsidRDefault="000A2E0D">
            <w:pPr>
              <w:numPr>
                <w:ilvl w:val="0"/>
                <w:numId w:val="2"/>
              </w:numPr>
              <w:tabs>
                <w:tab w:val="clear" w:pos="720"/>
              </w:tabs>
              <w:spacing w:after="0" w:line="240" w:lineRule="auto"/>
              <w:ind w:left="142" w:firstLine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проведение лабораторных исследований и испытаний</w:t>
            </w:r>
          </w:p>
        </w:tc>
        <w:tc>
          <w:tcPr>
            <w:tcW w:w="707" w:type="pct"/>
          </w:tcPr>
          <w:p w:rsidR="003233D1" w:rsidRDefault="000A2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628" w:type="pct"/>
          </w:tcPr>
          <w:p w:rsidR="003233D1" w:rsidRDefault="000A2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.о. з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аведующий</w:t>
            </w:r>
            <w:proofErr w:type="spellEnd"/>
          </w:p>
        </w:tc>
      </w:tr>
      <w:tr w:rsidR="003233D1">
        <w:tc>
          <w:tcPr>
            <w:tcW w:w="2665" w:type="pct"/>
          </w:tcPr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Организовать высадку на территории детского сада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зеленных насаждений</w:t>
            </w:r>
          </w:p>
        </w:tc>
        <w:tc>
          <w:tcPr>
            <w:tcW w:w="707" w:type="pct"/>
          </w:tcPr>
          <w:p w:rsidR="003233D1" w:rsidRDefault="000A2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628" w:type="pct"/>
          </w:tcPr>
          <w:p w:rsidR="003233D1" w:rsidRDefault="000A2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 хозяйством</w:t>
            </w:r>
          </w:p>
        </w:tc>
      </w:tr>
      <w:tr w:rsidR="003233D1">
        <w:tc>
          <w:tcPr>
            <w:tcW w:w="2665" w:type="pct"/>
          </w:tcPr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Обеспечить соблюдение санитарно-гигиенических норм содержания площадки для сбора коммунальных отходов</w:t>
            </w:r>
          </w:p>
        </w:tc>
        <w:tc>
          <w:tcPr>
            <w:tcW w:w="707" w:type="pct"/>
          </w:tcPr>
          <w:p w:rsidR="003233D1" w:rsidRDefault="000A2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628" w:type="pct"/>
          </w:tcPr>
          <w:p w:rsidR="003233D1" w:rsidRDefault="000A2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 хозяйством</w:t>
            </w:r>
          </w:p>
        </w:tc>
      </w:tr>
    </w:tbl>
    <w:p w:rsidR="0072006E" w:rsidRDefault="0072006E" w:rsidP="0072006E">
      <w:pPr>
        <w:spacing w:after="0" w:line="261" w:lineRule="atLeast"/>
        <w:jc w:val="center"/>
        <w:outlineLvl w:val="2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3233D1" w:rsidRDefault="000A2E0D" w:rsidP="0072006E">
      <w:pPr>
        <w:spacing w:after="0" w:line="261" w:lineRule="atLeast"/>
        <w:jc w:val="center"/>
        <w:outlineLvl w:val="2"/>
        <w:rPr>
          <w:rFonts w:ascii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sz w:val="28"/>
          <w:szCs w:val="28"/>
          <w:lang w:eastAsia="ru-RU"/>
        </w:rPr>
        <w:t>3.2. Безопасность</w:t>
      </w:r>
    </w:p>
    <w:p w:rsidR="003233D1" w:rsidRDefault="000A2E0D" w:rsidP="0072006E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>3.2.1. Антитеррористическая защищенность</w:t>
      </w:r>
    </w:p>
    <w:tbl>
      <w:tblPr>
        <w:tblStyle w:val="11"/>
        <w:tblW w:w="5000" w:type="pct"/>
        <w:tblLook w:val="04A0"/>
      </w:tblPr>
      <w:tblGrid>
        <w:gridCol w:w="5289"/>
        <w:gridCol w:w="1589"/>
        <w:gridCol w:w="2692"/>
      </w:tblGrid>
      <w:tr w:rsidR="003233D1">
        <w:tc>
          <w:tcPr>
            <w:tcW w:w="5289" w:type="dxa"/>
          </w:tcPr>
          <w:p w:rsidR="003233D1" w:rsidRDefault="000A2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589" w:type="dxa"/>
          </w:tcPr>
          <w:p w:rsidR="003233D1" w:rsidRDefault="000A2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692" w:type="dxa"/>
          </w:tcPr>
          <w:p w:rsidR="003233D1" w:rsidRDefault="000A2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3233D1">
        <w:tc>
          <w:tcPr>
            <w:tcW w:w="9570" w:type="dxa"/>
            <w:gridSpan w:val="3"/>
          </w:tcPr>
          <w:p w:rsidR="003233D1" w:rsidRDefault="000A2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Мероприятия, направленные на воспрепятствование неправомерному проникновению в здание и на территорию образовательной организации</w:t>
            </w:r>
          </w:p>
        </w:tc>
      </w:tr>
      <w:tr w:rsidR="003233D1">
        <w:tc>
          <w:tcPr>
            <w:tcW w:w="5289" w:type="dxa"/>
          </w:tcPr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Провести закупки:</w:t>
            </w:r>
          </w:p>
          <w:p w:rsidR="003233D1" w:rsidRDefault="000A2E0D">
            <w:pPr>
              <w:numPr>
                <w:ilvl w:val="0"/>
                <w:numId w:val="3"/>
              </w:numPr>
              <w:tabs>
                <w:tab w:val="clear" w:pos="720"/>
                <w:tab w:val="left" w:pos="567"/>
              </w:tabs>
              <w:spacing w:after="0" w:line="240" w:lineRule="auto"/>
              <w:ind w:left="240" w:firstLine="44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оказание охранных услуг (физическая охрана) для нужд дошкольной организации;</w:t>
            </w:r>
          </w:p>
          <w:p w:rsidR="003233D1" w:rsidRDefault="000A2E0D">
            <w:pPr>
              <w:numPr>
                <w:ilvl w:val="0"/>
                <w:numId w:val="3"/>
              </w:numPr>
              <w:tabs>
                <w:tab w:val="clear" w:pos="720"/>
                <w:tab w:val="left" w:pos="567"/>
              </w:tabs>
              <w:spacing w:after="0" w:line="240" w:lineRule="auto"/>
              <w:ind w:left="240" w:firstLine="44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выполнение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работ по подвальному помещению;</w:t>
            </w:r>
          </w:p>
        </w:tc>
        <w:tc>
          <w:tcPr>
            <w:tcW w:w="1589" w:type="dxa"/>
          </w:tcPr>
          <w:p w:rsidR="003233D1" w:rsidRDefault="000A2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Сентябрь-ноябрь</w:t>
            </w:r>
          </w:p>
          <w:p w:rsidR="003233D1" w:rsidRDefault="003233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2" w:type="dxa"/>
          </w:tcPr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.о. з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аведующий</w:t>
            </w:r>
            <w:proofErr w:type="spellEnd"/>
          </w:p>
        </w:tc>
      </w:tr>
      <w:tr w:rsidR="003233D1">
        <w:tc>
          <w:tcPr>
            <w:tcW w:w="5289" w:type="dxa"/>
          </w:tcPr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Обеспечить обучение работников детского сада действиям в условиях угрозы или совершения теракта</w:t>
            </w:r>
          </w:p>
        </w:tc>
        <w:tc>
          <w:tcPr>
            <w:tcW w:w="1589" w:type="dxa"/>
          </w:tcPr>
          <w:p w:rsidR="003233D1" w:rsidRDefault="000A2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Март, сентябрь</w:t>
            </w:r>
          </w:p>
        </w:tc>
        <w:tc>
          <w:tcPr>
            <w:tcW w:w="2692" w:type="dxa"/>
          </w:tcPr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.о. з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аведующий</w:t>
            </w:r>
            <w:proofErr w:type="spellEnd"/>
          </w:p>
        </w:tc>
      </w:tr>
      <w:tr w:rsidR="003233D1">
        <w:tc>
          <w:tcPr>
            <w:tcW w:w="5289" w:type="dxa"/>
          </w:tcPr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Продлить договор на реагирование системы передачи тревожных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сообщений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Росгвардию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или систему вызова экстренных служб по единому номеру «112»</w:t>
            </w:r>
          </w:p>
        </w:tc>
        <w:tc>
          <w:tcPr>
            <w:tcW w:w="1589" w:type="dxa"/>
          </w:tcPr>
          <w:p w:rsidR="003233D1" w:rsidRDefault="000A2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692" w:type="dxa"/>
          </w:tcPr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.о. з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аведующий</w:t>
            </w:r>
            <w:proofErr w:type="spellEnd"/>
          </w:p>
        </w:tc>
      </w:tr>
      <w:tr w:rsidR="003233D1">
        <w:tc>
          <w:tcPr>
            <w:tcW w:w="5289" w:type="dxa"/>
          </w:tcPr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Обеспечить закрытие на время образовательного процесса всех входных гру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пп в зд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ания изнутри на запирающие устройства</w:t>
            </w:r>
          </w:p>
        </w:tc>
        <w:tc>
          <w:tcPr>
            <w:tcW w:w="1589" w:type="dxa"/>
          </w:tcPr>
          <w:p w:rsidR="003233D1" w:rsidRDefault="000A2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92" w:type="dxa"/>
          </w:tcPr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.о.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заведующий</w:t>
            </w:r>
            <w:proofErr w:type="spellEnd"/>
          </w:p>
        </w:tc>
      </w:tr>
      <w:tr w:rsidR="003233D1">
        <w:trPr>
          <w:trHeight w:val="837"/>
        </w:trPr>
        <w:tc>
          <w:tcPr>
            <w:tcW w:w="9570" w:type="dxa"/>
            <w:gridSpan w:val="3"/>
          </w:tcPr>
          <w:p w:rsidR="003233D1" w:rsidRDefault="000A2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 xml:space="preserve">Мероприятия, направленные на выявление нарушителей пропускного и </w:t>
            </w: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внутриобъектового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 xml:space="preserve"> режимов и признаков подготовки или совершения террористического акта</w:t>
            </w:r>
          </w:p>
        </w:tc>
      </w:tr>
      <w:tr w:rsidR="003233D1">
        <w:tc>
          <w:tcPr>
            <w:tcW w:w="5289" w:type="dxa"/>
          </w:tcPr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Проводить периодический осмотр зданий, территории, уязвимых мест и критических элементов, систем подзем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ных коммуникаций, стоянок автомобильного транспорта, систем подземных коммуникаций, складских помещений</w:t>
            </w:r>
          </w:p>
        </w:tc>
        <w:tc>
          <w:tcPr>
            <w:tcW w:w="1589" w:type="dxa"/>
          </w:tcPr>
          <w:p w:rsidR="003233D1" w:rsidRDefault="000A2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692" w:type="dxa"/>
          </w:tcPr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.о.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заведующий</w:t>
            </w:r>
            <w:proofErr w:type="spellEnd"/>
          </w:p>
        </w:tc>
      </w:tr>
      <w:tr w:rsidR="003233D1">
        <w:tc>
          <w:tcPr>
            <w:tcW w:w="5289" w:type="dxa"/>
          </w:tcPr>
          <w:p w:rsidR="003233D1" w:rsidRDefault="000A2E0D">
            <w:pPr>
              <w:spacing w:after="0" w:line="240" w:lineRule="auto"/>
              <w:ind w:firstLine="284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Обеспечить поддержание в исправном состоянии инженерно-технических средств и систем охраны:</w:t>
            </w:r>
          </w:p>
        </w:tc>
        <w:tc>
          <w:tcPr>
            <w:tcW w:w="1589" w:type="dxa"/>
            <w:vMerge w:val="restart"/>
          </w:tcPr>
          <w:p w:rsidR="003233D1" w:rsidRDefault="000A2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Декабрь</w:t>
            </w:r>
          </w:p>
          <w:p w:rsidR="003233D1" w:rsidRDefault="003233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2" w:type="dxa"/>
            <w:vMerge w:val="restart"/>
          </w:tcPr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</w:t>
            </w:r>
            <w:r w:rsidRPr="0072006E">
              <w:rPr>
                <w:rFonts w:ascii="Times New Roman" w:hAnsi="Times New Roman"/>
                <w:sz w:val="24"/>
                <w:szCs w:val="24"/>
                <w:lang w:eastAsia="ru-RU"/>
              </w:rPr>
              <w:t>.о. з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аведующий,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ответственный за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антитеррористической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безопасность в ДОУ</w:t>
            </w:r>
          </w:p>
        </w:tc>
      </w:tr>
      <w:tr w:rsidR="003233D1">
        <w:tc>
          <w:tcPr>
            <w:tcW w:w="5289" w:type="dxa"/>
          </w:tcPr>
          <w:p w:rsidR="003233D1" w:rsidRDefault="000A2E0D">
            <w:pPr>
              <w:numPr>
                <w:ilvl w:val="0"/>
                <w:numId w:val="4"/>
              </w:numPr>
              <w:spacing w:after="0" w:line="240" w:lineRule="auto"/>
              <w:ind w:left="240" w:firstLine="284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заключить договор на техническое обслуживание технических и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инженерных систем охраны</w:t>
            </w:r>
          </w:p>
        </w:tc>
        <w:tc>
          <w:tcPr>
            <w:tcW w:w="0" w:type="auto"/>
            <w:vMerge/>
          </w:tcPr>
          <w:p w:rsidR="003233D1" w:rsidRDefault="003233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</w:tcPr>
          <w:p w:rsidR="003233D1" w:rsidRDefault="003233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233D1">
        <w:tc>
          <w:tcPr>
            <w:tcW w:w="9570" w:type="dxa"/>
            <w:gridSpan w:val="3"/>
          </w:tcPr>
          <w:p w:rsidR="003233D1" w:rsidRDefault="000A2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lastRenderedPageBreak/>
              <w:t>Минимизировать возможные последствия и ликвидировать угрозы терактов</w:t>
            </w:r>
          </w:p>
        </w:tc>
      </w:tr>
      <w:tr w:rsidR="003233D1">
        <w:tc>
          <w:tcPr>
            <w:tcW w:w="5289" w:type="dxa"/>
          </w:tcPr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Ознакомить ответственных работников с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телефонами экстренных служб</w:t>
            </w:r>
          </w:p>
        </w:tc>
        <w:tc>
          <w:tcPr>
            <w:tcW w:w="1589" w:type="dxa"/>
          </w:tcPr>
          <w:p w:rsidR="003233D1" w:rsidRDefault="000A2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Март, сентябрь</w:t>
            </w:r>
          </w:p>
        </w:tc>
        <w:tc>
          <w:tcPr>
            <w:tcW w:w="2692" w:type="dxa"/>
          </w:tcPr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.о.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заведующий</w:t>
            </w:r>
            <w:proofErr w:type="spellEnd"/>
          </w:p>
        </w:tc>
      </w:tr>
      <w:tr w:rsidR="003233D1">
        <w:tc>
          <w:tcPr>
            <w:tcW w:w="5289" w:type="dxa"/>
          </w:tcPr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Проводить антитеррористические инструктажи с работниками</w:t>
            </w:r>
          </w:p>
        </w:tc>
        <w:tc>
          <w:tcPr>
            <w:tcW w:w="1589" w:type="dxa"/>
          </w:tcPr>
          <w:p w:rsidR="003233D1" w:rsidRDefault="000A2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92" w:type="dxa"/>
          </w:tcPr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о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.з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аведующий</w:t>
            </w:r>
            <w:proofErr w:type="spellEnd"/>
          </w:p>
        </w:tc>
      </w:tr>
    </w:tbl>
    <w:p w:rsidR="003233D1" w:rsidRDefault="003233D1">
      <w:pPr>
        <w:spacing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:rsidR="003233D1" w:rsidRDefault="000A2E0D">
      <w:pPr>
        <w:spacing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t>3.2.2. Пожарная безопасность</w:t>
      </w:r>
    </w:p>
    <w:tbl>
      <w:tblPr>
        <w:tblStyle w:val="11"/>
        <w:tblW w:w="5000" w:type="pct"/>
        <w:tblLook w:val="04A0"/>
      </w:tblPr>
      <w:tblGrid>
        <w:gridCol w:w="4147"/>
        <w:gridCol w:w="2171"/>
        <w:gridCol w:w="3252"/>
      </w:tblGrid>
      <w:tr w:rsidR="003233D1">
        <w:tc>
          <w:tcPr>
            <w:tcW w:w="4147" w:type="dxa"/>
          </w:tcPr>
          <w:p w:rsidR="003233D1" w:rsidRDefault="000A2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2171" w:type="dxa"/>
          </w:tcPr>
          <w:p w:rsidR="003233D1" w:rsidRDefault="000A2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3252" w:type="dxa"/>
          </w:tcPr>
          <w:p w:rsidR="003233D1" w:rsidRDefault="000A2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3233D1">
        <w:tc>
          <w:tcPr>
            <w:tcW w:w="9570" w:type="dxa"/>
            <w:gridSpan w:val="3"/>
          </w:tcPr>
          <w:p w:rsidR="003233D1" w:rsidRDefault="000A2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CC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Организационно-методические мероприятия по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обеспечению пожарной безопасности</w:t>
            </w:r>
          </w:p>
        </w:tc>
      </w:tr>
      <w:tr w:rsidR="003233D1">
        <w:tc>
          <w:tcPr>
            <w:tcW w:w="4147" w:type="dxa"/>
          </w:tcPr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Провести ревизию наличия документов по пожарной безопасности. По необходимости привести в соответствие с действующим законодательством</w:t>
            </w:r>
          </w:p>
        </w:tc>
        <w:tc>
          <w:tcPr>
            <w:tcW w:w="2171" w:type="dxa"/>
          </w:tcPr>
          <w:p w:rsidR="003233D1" w:rsidRDefault="000A2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Сентябрь, январь, май</w:t>
            </w:r>
          </w:p>
        </w:tc>
        <w:tc>
          <w:tcPr>
            <w:tcW w:w="3252" w:type="dxa"/>
          </w:tcPr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о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.з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аведующий</w:t>
            </w:r>
            <w:proofErr w:type="spellEnd"/>
          </w:p>
        </w:tc>
      </w:tr>
      <w:tr w:rsidR="003233D1">
        <w:tc>
          <w:tcPr>
            <w:tcW w:w="4147" w:type="dxa"/>
          </w:tcPr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Актуализировать инструкцию о мерах пожарной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безопасности и инструкция о действиях дежурного персонала при получении сигнала о пожаре и неисправности систем противопожарной защиты</w:t>
            </w:r>
          </w:p>
        </w:tc>
        <w:tc>
          <w:tcPr>
            <w:tcW w:w="2171" w:type="dxa"/>
          </w:tcPr>
          <w:p w:rsidR="003233D1" w:rsidRDefault="000A2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252" w:type="dxa"/>
          </w:tcPr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о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.з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аведующий</w:t>
            </w:r>
            <w:proofErr w:type="spellEnd"/>
          </w:p>
        </w:tc>
      </w:tr>
      <w:tr w:rsidR="003233D1">
        <w:tc>
          <w:tcPr>
            <w:tcW w:w="9570" w:type="dxa"/>
            <w:gridSpan w:val="3"/>
          </w:tcPr>
          <w:p w:rsidR="003233D1" w:rsidRDefault="000A2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Профилактические и технические противопожарные мероприятия</w:t>
            </w:r>
          </w:p>
        </w:tc>
      </w:tr>
      <w:tr w:rsidR="003233D1">
        <w:tc>
          <w:tcPr>
            <w:tcW w:w="4147" w:type="dxa"/>
          </w:tcPr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Проверка наличия и состояния на этажах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планов эвакуации, указателей места нахождения огнетушителей и указателей направления движения к эвакуационным выходам</w:t>
            </w:r>
          </w:p>
        </w:tc>
        <w:tc>
          <w:tcPr>
            <w:tcW w:w="2171" w:type="dxa"/>
          </w:tcPr>
          <w:p w:rsidR="003233D1" w:rsidRDefault="000A2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Ежемесячно </w:t>
            </w:r>
          </w:p>
        </w:tc>
        <w:tc>
          <w:tcPr>
            <w:tcW w:w="3252" w:type="dxa"/>
          </w:tcPr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.о.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заведующий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3233D1">
        <w:tc>
          <w:tcPr>
            <w:tcW w:w="4147" w:type="dxa"/>
          </w:tcPr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Обеспечить персонал средствами индивидуальной защиты органов дыхания в необходимом количестве</w:t>
            </w:r>
          </w:p>
        </w:tc>
        <w:tc>
          <w:tcPr>
            <w:tcW w:w="2171" w:type="dxa"/>
          </w:tcPr>
          <w:p w:rsidR="003233D1" w:rsidRDefault="000A2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 течение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3252" w:type="dxa"/>
          </w:tcPr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.о.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заведующий</w:t>
            </w:r>
            <w:proofErr w:type="spellEnd"/>
          </w:p>
        </w:tc>
      </w:tr>
      <w:tr w:rsidR="003233D1">
        <w:tc>
          <w:tcPr>
            <w:tcW w:w="9570" w:type="dxa"/>
            <w:gridSpan w:val="3"/>
          </w:tcPr>
          <w:p w:rsidR="003233D1" w:rsidRDefault="000A2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shd w:val="clear" w:color="auto" w:fill="FFFFCC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Информирование работников и обучающихся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CC"/>
                <w:lang w:eastAsia="ru-RU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о мерах пожарной безопасности</w:t>
            </w:r>
          </w:p>
        </w:tc>
      </w:tr>
      <w:tr w:rsidR="003233D1">
        <w:tc>
          <w:tcPr>
            <w:tcW w:w="4147" w:type="dxa"/>
          </w:tcPr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Обновлять информацию о мерах пожарной безопасности в уголке пожарной безопасности</w:t>
            </w:r>
          </w:p>
        </w:tc>
        <w:tc>
          <w:tcPr>
            <w:tcW w:w="2171" w:type="dxa"/>
          </w:tcPr>
          <w:p w:rsidR="003233D1" w:rsidRDefault="000A2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 необходимости, но не реже 1 раза в квартал</w:t>
            </w:r>
          </w:p>
        </w:tc>
        <w:tc>
          <w:tcPr>
            <w:tcW w:w="3252" w:type="dxa"/>
          </w:tcPr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.о.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заведующий</w:t>
            </w:r>
            <w:proofErr w:type="spellEnd"/>
          </w:p>
        </w:tc>
      </w:tr>
      <w:tr w:rsidR="003233D1">
        <w:tc>
          <w:tcPr>
            <w:tcW w:w="4147" w:type="dxa"/>
          </w:tcPr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Проведение повторн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ых противопожарных инструктажей</w:t>
            </w:r>
          </w:p>
        </w:tc>
        <w:tc>
          <w:tcPr>
            <w:tcW w:w="2171" w:type="dxa"/>
          </w:tcPr>
          <w:p w:rsidR="003233D1" w:rsidRDefault="000A2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Не реже 1 раза в полугодие</w:t>
            </w:r>
          </w:p>
        </w:tc>
        <w:tc>
          <w:tcPr>
            <w:tcW w:w="3252" w:type="dxa"/>
          </w:tcPr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.о.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заведующий</w:t>
            </w:r>
            <w:proofErr w:type="spellEnd"/>
          </w:p>
        </w:tc>
      </w:tr>
      <w:tr w:rsidR="003233D1">
        <w:tc>
          <w:tcPr>
            <w:tcW w:w="4147" w:type="dxa"/>
          </w:tcPr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Проведение тренировок по эвакуации при пожаре</w:t>
            </w:r>
          </w:p>
        </w:tc>
        <w:tc>
          <w:tcPr>
            <w:tcW w:w="2171" w:type="dxa"/>
          </w:tcPr>
          <w:p w:rsidR="003233D1" w:rsidRDefault="000A2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Октябрь, март</w:t>
            </w:r>
          </w:p>
        </w:tc>
        <w:tc>
          <w:tcPr>
            <w:tcW w:w="3252" w:type="dxa"/>
          </w:tcPr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.о.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заведующий</w:t>
            </w:r>
            <w:proofErr w:type="spellEnd"/>
          </w:p>
        </w:tc>
      </w:tr>
      <w:tr w:rsidR="003233D1">
        <w:tc>
          <w:tcPr>
            <w:tcW w:w="4147" w:type="dxa"/>
          </w:tcPr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Реализация планов занятий по обучению воспитанников мерам пожарной безопасности</w:t>
            </w:r>
          </w:p>
        </w:tc>
        <w:tc>
          <w:tcPr>
            <w:tcW w:w="2171" w:type="dxa"/>
          </w:tcPr>
          <w:p w:rsidR="003233D1" w:rsidRDefault="000A2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52" w:type="dxa"/>
          </w:tcPr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Воспитатели</w:t>
            </w:r>
          </w:p>
        </w:tc>
      </w:tr>
    </w:tbl>
    <w:p w:rsidR="003233D1" w:rsidRDefault="000A2E0D">
      <w:pPr>
        <w:spacing w:line="240" w:lineRule="auto"/>
        <w:rPr>
          <w:rFonts w:ascii="Arial" w:hAnsi="Arial" w:cs="Arial"/>
          <w:sz w:val="20"/>
          <w:szCs w:val="20"/>
          <w:lang w:eastAsia="ru-RU"/>
        </w:rPr>
      </w:pPr>
      <w:r>
        <w:rPr>
          <w:rFonts w:ascii="Arial" w:hAnsi="Arial" w:cs="Arial"/>
          <w:sz w:val="20"/>
          <w:szCs w:val="20"/>
          <w:lang w:eastAsia="ru-RU"/>
        </w:rPr>
        <w:t> </w:t>
      </w:r>
    </w:p>
    <w:p w:rsidR="003233D1" w:rsidRDefault="003233D1">
      <w:pPr>
        <w:spacing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72006E" w:rsidRDefault="0072006E">
      <w:pPr>
        <w:spacing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</w:p>
    <w:p w:rsidR="0072006E" w:rsidRDefault="0072006E">
      <w:pPr>
        <w:spacing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</w:p>
    <w:p w:rsidR="0072006E" w:rsidRDefault="0072006E">
      <w:pPr>
        <w:spacing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</w:p>
    <w:p w:rsidR="003233D1" w:rsidRDefault="000A2E0D">
      <w:pPr>
        <w:spacing w:line="240" w:lineRule="auto"/>
        <w:jc w:val="right"/>
        <w:rPr>
          <w:rFonts w:ascii="Times New Roman" w:hAnsi="Times New Roman"/>
          <w:sz w:val="24"/>
          <w:szCs w:val="24"/>
          <w:lang w:val="en-US"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lastRenderedPageBreak/>
        <w:t xml:space="preserve">Приложение </w:t>
      </w:r>
      <w:r>
        <w:rPr>
          <w:rFonts w:ascii="Times New Roman" w:hAnsi="Times New Roman"/>
          <w:sz w:val="24"/>
          <w:szCs w:val="24"/>
          <w:lang w:val="en-US" w:eastAsia="ru-RU"/>
        </w:rPr>
        <w:t>1</w:t>
      </w:r>
    </w:p>
    <w:p w:rsidR="003233D1" w:rsidRDefault="000A2E0D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br/>
        <w:t>к годовому плану работы МБДОУ</w:t>
      </w:r>
      <w:r w:rsidRPr="0072006E">
        <w:rPr>
          <w:rFonts w:ascii="Times New Roman" w:hAnsi="Times New Roman"/>
          <w:sz w:val="24"/>
          <w:szCs w:val="24"/>
          <w:lang w:eastAsia="ru-RU"/>
        </w:rPr>
        <w:t xml:space="preserve"> «</w:t>
      </w:r>
      <w:proofErr w:type="spellStart"/>
      <w:r w:rsidRPr="0072006E">
        <w:rPr>
          <w:rFonts w:ascii="Times New Roman" w:hAnsi="Times New Roman"/>
          <w:sz w:val="24"/>
          <w:szCs w:val="24"/>
          <w:lang w:eastAsia="ru-RU"/>
        </w:rPr>
        <w:t>Шорсолинский</w:t>
      </w:r>
      <w:proofErr w:type="spellEnd"/>
      <w:r w:rsidRPr="0072006E">
        <w:rPr>
          <w:rFonts w:ascii="Times New Roman" w:hAnsi="Times New Roman"/>
          <w:sz w:val="24"/>
          <w:szCs w:val="24"/>
          <w:lang w:eastAsia="ru-RU"/>
        </w:rPr>
        <w:t xml:space="preserve"> детский сад №9 «Буратино» </w:t>
      </w:r>
      <w:r>
        <w:rPr>
          <w:rFonts w:ascii="Times New Roman" w:hAnsi="Times New Roman"/>
          <w:sz w:val="24"/>
          <w:szCs w:val="24"/>
          <w:lang w:eastAsia="ru-RU"/>
        </w:rPr>
        <w:t>на 2025/2026 учебный год</w:t>
      </w:r>
    </w:p>
    <w:p w:rsidR="003233D1" w:rsidRDefault="003233D1">
      <w:pPr>
        <w:pStyle w:val="af3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3233D1" w:rsidRDefault="000A2E0D">
      <w:pPr>
        <w:pStyle w:val="af3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График оперативных совещаний при заведующем</w:t>
      </w:r>
    </w:p>
    <w:p w:rsidR="003233D1" w:rsidRDefault="003233D1">
      <w:pPr>
        <w:pStyle w:val="af3"/>
        <w:rPr>
          <w:rFonts w:ascii="Times New Roman" w:hAnsi="Times New Roman"/>
          <w:sz w:val="24"/>
          <w:szCs w:val="24"/>
          <w:lang w:eastAsia="ru-RU"/>
        </w:rPr>
      </w:pPr>
    </w:p>
    <w:tbl>
      <w:tblPr>
        <w:tblStyle w:val="11"/>
        <w:tblW w:w="5019" w:type="pct"/>
        <w:tblLook w:val="04A0"/>
      </w:tblPr>
      <w:tblGrid>
        <w:gridCol w:w="1263"/>
        <w:gridCol w:w="6401"/>
        <w:gridCol w:w="1942"/>
      </w:tblGrid>
      <w:tr w:rsidR="003233D1">
        <w:trPr>
          <w:tblHeader/>
        </w:trPr>
        <w:tc>
          <w:tcPr>
            <w:tcW w:w="657" w:type="pct"/>
          </w:tcPr>
          <w:p w:rsidR="003233D1" w:rsidRDefault="000A2E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br w:type="page"/>
              <w:t>Месяц</w:t>
            </w:r>
          </w:p>
        </w:tc>
        <w:tc>
          <w:tcPr>
            <w:tcW w:w="3332" w:type="pct"/>
          </w:tcPr>
          <w:p w:rsidR="003233D1" w:rsidRDefault="000A2E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Повестка совещания</w:t>
            </w:r>
          </w:p>
        </w:tc>
        <w:tc>
          <w:tcPr>
            <w:tcW w:w="1011" w:type="pct"/>
          </w:tcPr>
          <w:p w:rsidR="003233D1" w:rsidRDefault="000A2E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3233D1">
        <w:trPr>
          <w:trHeight w:val="90"/>
        </w:trPr>
        <w:tc>
          <w:tcPr>
            <w:tcW w:w="657" w:type="pct"/>
          </w:tcPr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332" w:type="pct"/>
          </w:tcPr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1. Планирование работы на учебный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год. Обсуждение и утверждение плана работы на месяц.</w:t>
            </w:r>
          </w:p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2. Организация питания (соблюдение норм питания). </w:t>
            </w:r>
          </w:p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2006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3.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Подготовка и проведение группового и общего родительского собрания.</w:t>
            </w:r>
          </w:p>
        </w:tc>
        <w:tc>
          <w:tcPr>
            <w:tcW w:w="1011" w:type="pct"/>
          </w:tcPr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.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о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 xml:space="preserve"> з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аведующий</w:t>
            </w:r>
            <w:proofErr w:type="spellEnd"/>
          </w:p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3233D1">
        <w:tc>
          <w:tcPr>
            <w:tcW w:w="657" w:type="pct"/>
          </w:tcPr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332" w:type="pct"/>
          </w:tcPr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1. Обсуждение и утверждение плана работы на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месяц.</w:t>
            </w:r>
          </w:p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2.  Отопительный сезон в ДОУ. Подготовка здания детского сада к зимнему периоду.</w:t>
            </w:r>
          </w:p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3. О результатах адаптации детей во второй группе раннего возраста.</w:t>
            </w:r>
          </w:p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4. Соблюдения санитарно-гигиенического режима в  групповых помещениях и кабинетах.   </w:t>
            </w:r>
          </w:p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5. Анализ забо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леваемости за месяц.</w:t>
            </w:r>
          </w:p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6 Анализ выполнения натуральных норм питания.</w:t>
            </w:r>
          </w:p>
        </w:tc>
        <w:tc>
          <w:tcPr>
            <w:tcW w:w="1011" w:type="pct"/>
          </w:tcPr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</w:t>
            </w:r>
            <w:r w:rsidRPr="0072006E">
              <w:rPr>
                <w:rFonts w:ascii="Times New Roman" w:hAnsi="Times New Roman"/>
                <w:sz w:val="24"/>
                <w:szCs w:val="24"/>
                <w:lang w:eastAsia="ru-RU"/>
              </w:rPr>
              <w:t>.о. з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аведующий</w:t>
            </w:r>
          </w:p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 хозяйством</w:t>
            </w:r>
          </w:p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  <w:p w:rsidR="003233D1" w:rsidRDefault="003233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3233D1">
        <w:tc>
          <w:tcPr>
            <w:tcW w:w="657" w:type="pct"/>
          </w:tcPr>
          <w:p w:rsidR="003233D1" w:rsidRDefault="003233D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  <w:p w:rsidR="003233D1" w:rsidRDefault="000A2E0D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332" w:type="pct"/>
          </w:tcPr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ru-RU"/>
              </w:rPr>
              <w:t xml:space="preserve">1.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Обсуждение и утверждение плана работы на месяц.</w:t>
            </w:r>
          </w:p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2. О проведение Дней открытых дверей для родителей.</w:t>
            </w:r>
          </w:p>
          <w:p w:rsidR="003233D1" w:rsidRDefault="003233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11" w:type="pct"/>
          </w:tcPr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</w:t>
            </w:r>
            <w:r w:rsidRPr="0072006E">
              <w:rPr>
                <w:rFonts w:ascii="Times New Roman" w:hAnsi="Times New Roman"/>
                <w:sz w:val="24"/>
                <w:szCs w:val="24"/>
                <w:lang w:eastAsia="ru-RU"/>
              </w:rPr>
              <w:t>.о. з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аведующий</w:t>
            </w:r>
          </w:p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 хозяйством</w:t>
            </w:r>
          </w:p>
        </w:tc>
      </w:tr>
      <w:tr w:rsidR="003233D1">
        <w:tc>
          <w:tcPr>
            <w:tcW w:w="657" w:type="pct"/>
          </w:tcPr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332" w:type="pct"/>
          </w:tcPr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1. Обсуждение и утверждение плана работы на месяц.</w:t>
            </w:r>
          </w:p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2. Подготовка к новогодним праздни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softHyphen/>
              <w:t>кам (педагогическая работа, обеспече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softHyphen/>
              <w:t>ние безопасности, работа с родитель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softHyphen/>
              <w:t>скими комитетами групп). Утвержде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softHyphen/>
              <w:t>ние графика утренник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ов.</w:t>
            </w:r>
          </w:p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3. Соблюдение пропускного режима.</w:t>
            </w:r>
          </w:p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4. График дежурства работников на новогодних каникулах.</w:t>
            </w:r>
          </w:p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3. Анализ заболеваемости за месяц.</w:t>
            </w:r>
          </w:p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4. Анализ выполнения натуральных норм питания.</w:t>
            </w:r>
          </w:p>
        </w:tc>
        <w:tc>
          <w:tcPr>
            <w:tcW w:w="1011" w:type="pct"/>
          </w:tcPr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</w:t>
            </w:r>
            <w:r w:rsidRPr="0072006E">
              <w:rPr>
                <w:rFonts w:ascii="Times New Roman" w:hAnsi="Times New Roman"/>
                <w:sz w:val="24"/>
                <w:szCs w:val="24"/>
                <w:lang w:eastAsia="ru-RU"/>
              </w:rPr>
              <w:t>.о. з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аведующая</w:t>
            </w:r>
          </w:p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Фельдшер</w:t>
            </w:r>
          </w:p>
        </w:tc>
      </w:tr>
      <w:tr w:rsidR="003233D1">
        <w:trPr>
          <w:trHeight w:val="958"/>
        </w:trPr>
        <w:tc>
          <w:tcPr>
            <w:tcW w:w="657" w:type="pct"/>
          </w:tcPr>
          <w:p w:rsidR="003233D1" w:rsidRDefault="000A2E0D">
            <w:pPr>
              <w:spacing w:after="0" w:line="27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332" w:type="pct"/>
          </w:tcPr>
          <w:p w:rsidR="003233D1" w:rsidRDefault="000A2E0D">
            <w:pPr>
              <w:spacing w:after="0" w:line="27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1. Обсуждение и утверждение плана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работы на месяц.</w:t>
            </w:r>
          </w:p>
          <w:p w:rsidR="003233D1" w:rsidRDefault="000A2E0D">
            <w:pPr>
              <w:spacing w:after="0" w:line="27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2. Анализ заболеваемости за месяц.</w:t>
            </w:r>
          </w:p>
          <w:p w:rsidR="003233D1" w:rsidRDefault="000A2E0D">
            <w:pPr>
              <w:spacing w:after="0" w:line="27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3. Анализ выполнения натуральных норм питания.</w:t>
            </w:r>
          </w:p>
        </w:tc>
        <w:tc>
          <w:tcPr>
            <w:tcW w:w="1011" w:type="pct"/>
          </w:tcPr>
          <w:p w:rsidR="003233D1" w:rsidRDefault="000A2E0D">
            <w:pPr>
              <w:spacing w:after="0" w:line="27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.о. з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аведующий</w:t>
            </w:r>
            <w:proofErr w:type="spellEnd"/>
          </w:p>
          <w:p w:rsidR="003233D1" w:rsidRDefault="000A2E0D">
            <w:pPr>
              <w:spacing w:after="0" w:line="27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Фельдшер</w:t>
            </w:r>
          </w:p>
        </w:tc>
      </w:tr>
      <w:tr w:rsidR="003233D1">
        <w:trPr>
          <w:trHeight w:val="958"/>
        </w:trPr>
        <w:tc>
          <w:tcPr>
            <w:tcW w:w="657" w:type="pct"/>
          </w:tcPr>
          <w:p w:rsidR="003233D1" w:rsidRDefault="000A2E0D">
            <w:pPr>
              <w:spacing w:after="0" w:line="27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332" w:type="pct"/>
          </w:tcPr>
          <w:p w:rsidR="003233D1" w:rsidRDefault="000A2E0D">
            <w:pPr>
              <w:spacing w:after="0" w:line="27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1. Обсуждение и утверждение плана работы на месяц.</w:t>
            </w:r>
          </w:p>
          <w:p w:rsidR="003233D1" w:rsidRDefault="000A2E0D">
            <w:pPr>
              <w:spacing w:after="0" w:line="27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2. Проведение     контроля по организации питания и обеспечению санитарн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ого состояния в ДОУ.</w:t>
            </w:r>
          </w:p>
          <w:p w:rsidR="003233D1" w:rsidRDefault="000A2E0D">
            <w:pPr>
              <w:spacing w:after="0" w:line="27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2006E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 Подготовка к празднику   23 февраля.</w:t>
            </w:r>
          </w:p>
          <w:p w:rsidR="003233D1" w:rsidRDefault="000A2E0D">
            <w:pPr>
              <w:spacing w:after="0" w:line="27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2006E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 Анализ заболеваемости за месяц.</w:t>
            </w:r>
          </w:p>
          <w:p w:rsidR="003233D1" w:rsidRDefault="000A2E0D">
            <w:pPr>
              <w:spacing w:after="0" w:line="27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2006E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 Анализ выполнения натуральных норм питания.</w:t>
            </w:r>
          </w:p>
        </w:tc>
        <w:tc>
          <w:tcPr>
            <w:tcW w:w="1011" w:type="pct"/>
          </w:tcPr>
          <w:p w:rsidR="003233D1" w:rsidRDefault="000A2E0D">
            <w:pPr>
              <w:spacing w:after="0" w:line="27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</w:t>
            </w:r>
            <w:r w:rsidRPr="0072006E">
              <w:rPr>
                <w:rFonts w:ascii="Times New Roman" w:hAnsi="Times New Roman"/>
                <w:sz w:val="24"/>
                <w:szCs w:val="24"/>
                <w:lang w:eastAsia="ru-RU"/>
              </w:rPr>
              <w:t>.о. з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аведующий</w:t>
            </w:r>
          </w:p>
          <w:p w:rsidR="003233D1" w:rsidRDefault="000A2E0D">
            <w:pPr>
              <w:spacing w:after="0" w:line="27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  <w:p w:rsidR="003233D1" w:rsidRDefault="000A2E0D">
            <w:pPr>
              <w:spacing w:after="0" w:line="27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Фельдшер</w:t>
            </w:r>
          </w:p>
        </w:tc>
      </w:tr>
      <w:tr w:rsidR="003233D1">
        <w:trPr>
          <w:trHeight w:val="958"/>
        </w:trPr>
        <w:tc>
          <w:tcPr>
            <w:tcW w:w="657" w:type="pct"/>
          </w:tcPr>
          <w:p w:rsidR="003233D1" w:rsidRDefault="000A2E0D">
            <w:pPr>
              <w:spacing w:after="0" w:line="27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332" w:type="pct"/>
          </w:tcPr>
          <w:p w:rsidR="003233D1" w:rsidRDefault="000A2E0D">
            <w:pPr>
              <w:spacing w:after="0" w:line="27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1. Обсуждение и утверждение плана работы на месяц.</w:t>
            </w:r>
          </w:p>
          <w:p w:rsidR="003233D1" w:rsidRDefault="000A2E0D">
            <w:pPr>
              <w:spacing w:after="0" w:line="27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2. О подготовке к п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разднику   8 марта.</w:t>
            </w:r>
          </w:p>
          <w:p w:rsidR="003233D1" w:rsidRDefault="000A2E0D">
            <w:pPr>
              <w:spacing w:after="0" w:line="27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3. О подготовке к методическому дню</w:t>
            </w:r>
          </w:p>
          <w:p w:rsidR="003233D1" w:rsidRDefault="000A2E0D">
            <w:pPr>
              <w:spacing w:after="0" w:line="27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4. Анализ заболеваемости за месяц.</w:t>
            </w:r>
          </w:p>
          <w:p w:rsidR="003233D1" w:rsidRDefault="000A2E0D">
            <w:pPr>
              <w:spacing w:after="0" w:line="27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5. Анализ выполнения натуральных норм питания.</w:t>
            </w:r>
          </w:p>
        </w:tc>
        <w:tc>
          <w:tcPr>
            <w:tcW w:w="1011" w:type="pct"/>
          </w:tcPr>
          <w:p w:rsidR="003233D1" w:rsidRDefault="000A2E0D">
            <w:pPr>
              <w:spacing w:after="0" w:line="27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</w:t>
            </w:r>
            <w:r w:rsidRPr="0072006E">
              <w:rPr>
                <w:rFonts w:ascii="Times New Roman" w:hAnsi="Times New Roman"/>
                <w:sz w:val="24"/>
                <w:szCs w:val="24"/>
                <w:lang w:eastAsia="ru-RU"/>
              </w:rPr>
              <w:t>.о. з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аведующий</w:t>
            </w:r>
          </w:p>
          <w:p w:rsidR="003233D1" w:rsidRDefault="000A2E0D">
            <w:pPr>
              <w:spacing w:after="0" w:line="27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  <w:p w:rsidR="003233D1" w:rsidRDefault="000A2E0D">
            <w:pPr>
              <w:spacing w:after="0" w:line="27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Фельдшер</w:t>
            </w:r>
          </w:p>
        </w:tc>
      </w:tr>
      <w:tr w:rsidR="003233D1">
        <w:trPr>
          <w:trHeight w:val="958"/>
        </w:trPr>
        <w:tc>
          <w:tcPr>
            <w:tcW w:w="657" w:type="pct"/>
          </w:tcPr>
          <w:p w:rsidR="003233D1" w:rsidRDefault="000A2E0D">
            <w:pPr>
              <w:spacing w:after="0" w:line="27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lastRenderedPageBreak/>
              <w:t>Апрель</w:t>
            </w:r>
          </w:p>
        </w:tc>
        <w:tc>
          <w:tcPr>
            <w:tcW w:w="3332" w:type="pct"/>
          </w:tcPr>
          <w:p w:rsidR="003233D1" w:rsidRDefault="000A2E0D">
            <w:pPr>
              <w:spacing w:after="0" w:line="27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1. Обсуждение и утверждение плана работы на месяц.</w:t>
            </w:r>
          </w:p>
          <w:p w:rsidR="003233D1" w:rsidRDefault="000A2E0D">
            <w:pPr>
              <w:spacing w:after="0" w:line="275" w:lineRule="atLeast"/>
              <w:rPr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2. Организация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педагогической диагностики</w:t>
            </w:r>
            <w:r>
              <w:rPr>
                <w:lang w:eastAsia="ru-RU"/>
              </w:rPr>
              <w:t>.</w:t>
            </w:r>
          </w:p>
          <w:p w:rsidR="003233D1" w:rsidRDefault="000A2E0D">
            <w:pPr>
              <w:spacing w:after="0" w:line="27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3. Организация субботника на территории ДОУ.</w:t>
            </w:r>
          </w:p>
          <w:p w:rsidR="003233D1" w:rsidRDefault="000A2E0D">
            <w:pPr>
              <w:spacing w:after="0" w:line="27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4. Анализ заболеваемости за месяц.</w:t>
            </w:r>
          </w:p>
          <w:p w:rsidR="003233D1" w:rsidRDefault="000A2E0D">
            <w:pPr>
              <w:spacing w:after="0" w:line="27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5. Анализ выполнения натуральных норм питания.</w:t>
            </w:r>
          </w:p>
        </w:tc>
        <w:tc>
          <w:tcPr>
            <w:tcW w:w="1011" w:type="pct"/>
          </w:tcPr>
          <w:p w:rsidR="003233D1" w:rsidRDefault="000A2E0D">
            <w:pPr>
              <w:spacing w:after="0" w:line="27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</w:t>
            </w:r>
            <w:r w:rsidRPr="0072006E">
              <w:rPr>
                <w:rFonts w:ascii="Times New Roman" w:hAnsi="Times New Roman"/>
                <w:sz w:val="24"/>
                <w:szCs w:val="24"/>
                <w:lang w:eastAsia="ru-RU"/>
              </w:rPr>
              <w:t>.о. з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аведующий</w:t>
            </w:r>
          </w:p>
          <w:p w:rsidR="003233D1" w:rsidRDefault="000A2E0D">
            <w:pPr>
              <w:spacing w:after="0" w:line="27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  <w:p w:rsidR="003233D1" w:rsidRDefault="000A2E0D">
            <w:pPr>
              <w:spacing w:after="0" w:line="27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 хозяйством</w:t>
            </w:r>
          </w:p>
          <w:p w:rsidR="003233D1" w:rsidRDefault="000A2E0D">
            <w:pPr>
              <w:spacing w:after="0" w:line="27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Фельдшер</w:t>
            </w:r>
          </w:p>
        </w:tc>
      </w:tr>
      <w:tr w:rsidR="003233D1">
        <w:trPr>
          <w:trHeight w:val="958"/>
        </w:trPr>
        <w:tc>
          <w:tcPr>
            <w:tcW w:w="657" w:type="pct"/>
          </w:tcPr>
          <w:p w:rsidR="003233D1" w:rsidRDefault="000A2E0D">
            <w:pPr>
              <w:spacing w:after="0" w:line="27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332" w:type="pct"/>
          </w:tcPr>
          <w:p w:rsidR="003233D1" w:rsidRDefault="000A2E0D">
            <w:pPr>
              <w:spacing w:after="0" w:line="27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1. Обсуждение и утверждение плана раб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оты на месяц.</w:t>
            </w:r>
          </w:p>
          <w:p w:rsidR="003233D1" w:rsidRDefault="000A2E0D">
            <w:pPr>
              <w:spacing w:after="0" w:line="27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2.Результаты готовности выпускни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softHyphen/>
              <w:t>ков подготовительных гру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пп к шк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оль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softHyphen/>
              <w:t>ному обучению.</w:t>
            </w:r>
          </w:p>
          <w:p w:rsidR="003233D1" w:rsidRDefault="000A2E0D">
            <w:pPr>
              <w:spacing w:after="0" w:line="27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2006E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 Анализ заболеваемости за месяц.</w:t>
            </w:r>
          </w:p>
          <w:p w:rsidR="003233D1" w:rsidRDefault="000A2E0D">
            <w:pPr>
              <w:spacing w:after="0" w:line="27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2006E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 Анализ выполнения натуральных норм питания.</w:t>
            </w:r>
          </w:p>
        </w:tc>
        <w:tc>
          <w:tcPr>
            <w:tcW w:w="1011" w:type="pct"/>
          </w:tcPr>
          <w:p w:rsidR="003233D1" w:rsidRDefault="000A2E0D">
            <w:pPr>
              <w:spacing w:after="0" w:line="27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</w:t>
            </w:r>
            <w:r w:rsidRPr="0072006E">
              <w:rPr>
                <w:rFonts w:ascii="Times New Roman" w:hAnsi="Times New Roman"/>
                <w:sz w:val="24"/>
                <w:szCs w:val="24"/>
                <w:lang w:eastAsia="ru-RU"/>
              </w:rPr>
              <w:t>.о. з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аведующий</w:t>
            </w:r>
          </w:p>
          <w:p w:rsidR="003233D1" w:rsidRDefault="000A2E0D">
            <w:pPr>
              <w:spacing w:after="0" w:line="27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Воспитатель</w:t>
            </w:r>
          </w:p>
          <w:p w:rsidR="003233D1" w:rsidRDefault="000A2E0D">
            <w:pPr>
              <w:spacing w:after="0" w:line="275" w:lineRule="atLeas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Фельдшер</w:t>
            </w:r>
          </w:p>
        </w:tc>
      </w:tr>
    </w:tbl>
    <w:p w:rsidR="003233D1" w:rsidRDefault="003233D1">
      <w:pPr>
        <w:pStyle w:val="af3"/>
        <w:rPr>
          <w:rFonts w:ascii="Times New Roman" w:hAnsi="Times New Roman"/>
          <w:sz w:val="24"/>
          <w:szCs w:val="24"/>
          <w:lang w:eastAsia="ru-RU"/>
        </w:rPr>
      </w:pPr>
    </w:p>
    <w:p w:rsidR="003233D1" w:rsidRDefault="003233D1">
      <w:pPr>
        <w:pStyle w:val="af3"/>
        <w:rPr>
          <w:rFonts w:ascii="Times New Roman" w:hAnsi="Times New Roman"/>
          <w:color w:val="FF0000"/>
          <w:sz w:val="24"/>
          <w:szCs w:val="24"/>
          <w:lang w:eastAsia="ru-RU"/>
        </w:rPr>
      </w:pPr>
    </w:p>
    <w:p w:rsidR="003233D1" w:rsidRDefault="003233D1">
      <w:pPr>
        <w:spacing w:line="240" w:lineRule="auto"/>
        <w:rPr>
          <w:rFonts w:ascii="Times New Roman" w:hAnsi="Times New Roman"/>
          <w:color w:val="FF0000"/>
          <w:sz w:val="24"/>
          <w:szCs w:val="24"/>
          <w:lang w:eastAsia="ru-RU"/>
        </w:rPr>
      </w:pPr>
    </w:p>
    <w:p w:rsidR="003233D1" w:rsidRDefault="003233D1">
      <w:pPr>
        <w:spacing w:line="240" w:lineRule="auto"/>
        <w:rPr>
          <w:rFonts w:ascii="Times New Roman" w:hAnsi="Times New Roman"/>
          <w:color w:val="FF0000"/>
          <w:sz w:val="24"/>
          <w:szCs w:val="24"/>
          <w:lang w:eastAsia="ru-RU"/>
        </w:rPr>
      </w:pPr>
    </w:p>
    <w:p w:rsidR="003233D1" w:rsidRDefault="003233D1">
      <w:pPr>
        <w:spacing w:line="240" w:lineRule="auto"/>
        <w:rPr>
          <w:rFonts w:ascii="Times New Roman" w:hAnsi="Times New Roman"/>
          <w:color w:val="FF0000"/>
          <w:sz w:val="24"/>
          <w:szCs w:val="24"/>
          <w:lang w:eastAsia="ru-RU"/>
        </w:rPr>
      </w:pPr>
    </w:p>
    <w:p w:rsidR="003233D1" w:rsidRDefault="003233D1">
      <w:pPr>
        <w:spacing w:line="240" w:lineRule="auto"/>
        <w:rPr>
          <w:rFonts w:ascii="Times New Roman" w:hAnsi="Times New Roman"/>
          <w:color w:val="FF0000"/>
          <w:sz w:val="24"/>
          <w:szCs w:val="24"/>
          <w:lang w:eastAsia="ru-RU"/>
        </w:rPr>
      </w:pPr>
    </w:p>
    <w:p w:rsidR="003233D1" w:rsidRDefault="003233D1">
      <w:pPr>
        <w:spacing w:line="240" w:lineRule="auto"/>
        <w:rPr>
          <w:rFonts w:ascii="Times New Roman" w:hAnsi="Times New Roman"/>
          <w:color w:val="FF0000"/>
          <w:sz w:val="24"/>
          <w:szCs w:val="24"/>
          <w:lang w:eastAsia="ru-RU"/>
        </w:rPr>
      </w:pPr>
    </w:p>
    <w:p w:rsidR="003233D1" w:rsidRDefault="003233D1">
      <w:pPr>
        <w:spacing w:line="240" w:lineRule="auto"/>
        <w:rPr>
          <w:rFonts w:ascii="Times New Roman" w:hAnsi="Times New Roman"/>
          <w:color w:val="FF0000"/>
          <w:sz w:val="24"/>
          <w:szCs w:val="24"/>
          <w:lang w:eastAsia="ru-RU"/>
        </w:rPr>
      </w:pPr>
    </w:p>
    <w:p w:rsidR="003233D1" w:rsidRDefault="003233D1">
      <w:pPr>
        <w:spacing w:line="240" w:lineRule="auto"/>
        <w:rPr>
          <w:rFonts w:ascii="Times New Roman" w:hAnsi="Times New Roman"/>
          <w:color w:val="FF0000"/>
          <w:sz w:val="24"/>
          <w:szCs w:val="24"/>
          <w:lang w:eastAsia="ru-RU"/>
        </w:rPr>
      </w:pPr>
    </w:p>
    <w:p w:rsidR="003233D1" w:rsidRDefault="003233D1">
      <w:pPr>
        <w:spacing w:line="240" w:lineRule="auto"/>
        <w:rPr>
          <w:rFonts w:ascii="Times New Roman" w:hAnsi="Times New Roman"/>
          <w:color w:val="FF0000"/>
          <w:sz w:val="24"/>
          <w:szCs w:val="24"/>
          <w:lang w:eastAsia="ru-RU"/>
        </w:rPr>
      </w:pPr>
    </w:p>
    <w:p w:rsidR="003233D1" w:rsidRDefault="003233D1">
      <w:pPr>
        <w:spacing w:line="240" w:lineRule="auto"/>
        <w:rPr>
          <w:rFonts w:ascii="Times New Roman" w:hAnsi="Times New Roman"/>
          <w:color w:val="FF0000"/>
          <w:sz w:val="24"/>
          <w:szCs w:val="24"/>
          <w:lang w:eastAsia="ru-RU"/>
        </w:rPr>
      </w:pPr>
    </w:p>
    <w:p w:rsidR="003233D1" w:rsidRDefault="003233D1">
      <w:pPr>
        <w:spacing w:line="240" w:lineRule="auto"/>
        <w:rPr>
          <w:rFonts w:ascii="Times New Roman" w:hAnsi="Times New Roman"/>
          <w:color w:val="FF0000"/>
          <w:sz w:val="24"/>
          <w:szCs w:val="24"/>
          <w:lang w:eastAsia="ru-RU"/>
        </w:rPr>
      </w:pPr>
    </w:p>
    <w:p w:rsidR="003233D1" w:rsidRDefault="003233D1">
      <w:pPr>
        <w:spacing w:line="240" w:lineRule="auto"/>
        <w:rPr>
          <w:rFonts w:ascii="Times New Roman" w:hAnsi="Times New Roman"/>
          <w:color w:val="FF0000"/>
          <w:sz w:val="24"/>
          <w:szCs w:val="24"/>
          <w:lang w:eastAsia="ru-RU"/>
        </w:rPr>
      </w:pPr>
    </w:p>
    <w:p w:rsidR="003233D1" w:rsidRDefault="003233D1">
      <w:pPr>
        <w:spacing w:line="240" w:lineRule="auto"/>
        <w:rPr>
          <w:rFonts w:ascii="Times New Roman" w:hAnsi="Times New Roman"/>
          <w:color w:val="FF0000"/>
          <w:sz w:val="24"/>
          <w:szCs w:val="24"/>
          <w:lang w:eastAsia="ru-RU"/>
        </w:rPr>
      </w:pPr>
    </w:p>
    <w:p w:rsidR="003233D1" w:rsidRDefault="003233D1">
      <w:pPr>
        <w:spacing w:line="240" w:lineRule="auto"/>
        <w:rPr>
          <w:rFonts w:ascii="Times New Roman" w:hAnsi="Times New Roman"/>
          <w:color w:val="FF0000"/>
          <w:sz w:val="24"/>
          <w:szCs w:val="24"/>
          <w:lang w:eastAsia="ru-RU"/>
        </w:rPr>
      </w:pPr>
    </w:p>
    <w:p w:rsidR="003233D1" w:rsidRDefault="003233D1">
      <w:pPr>
        <w:spacing w:line="240" w:lineRule="auto"/>
        <w:rPr>
          <w:rFonts w:ascii="Times New Roman" w:hAnsi="Times New Roman"/>
          <w:color w:val="FF0000"/>
          <w:sz w:val="24"/>
          <w:szCs w:val="24"/>
          <w:lang w:eastAsia="ru-RU"/>
        </w:rPr>
      </w:pPr>
    </w:p>
    <w:p w:rsidR="003233D1" w:rsidRDefault="003233D1">
      <w:pPr>
        <w:spacing w:line="240" w:lineRule="auto"/>
        <w:rPr>
          <w:rFonts w:ascii="Times New Roman" w:hAnsi="Times New Roman"/>
          <w:color w:val="FF0000"/>
          <w:sz w:val="24"/>
          <w:szCs w:val="24"/>
          <w:lang w:eastAsia="ru-RU"/>
        </w:rPr>
      </w:pPr>
    </w:p>
    <w:p w:rsidR="003233D1" w:rsidRDefault="003233D1">
      <w:pPr>
        <w:spacing w:line="240" w:lineRule="auto"/>
        <w:rPr>
          <w:rFonts w:ascii="Times New Roman" w:hAnsi="Times New Roman"/>
          <w:color w:val="FF0000"/>
          <w:sz w:val="24"/>
          <w:szCs w:val="24"/>
          <w:lang w:eastAsia="ru-RU"/>
        </w:rPr>
      </w:pPr>
    </w:p>
    <w:p w:rsidR="003233D1" w:rsidRDefault="003233D1">
      <w:pPr>
        <w:spacing w:line="240" w:lineRule="auto"/>
        <w:rPr>
          <w:rFonts w:ascii="Times New Roman" w:hAnsi="Times New Roman"/>
          <w:color w:val="FF0000"/>
          <w:sz w:val="24"/>
          <w:szCs w:val="24"/>
          <w:lang w:eastAsia="ru-RU"/>
        </w:rPr>
      </w:pPr>
    </w:p>
    <w:p w:rsidR="003233D1" w:rsidRDefault="003233D1">
      <w:pPr>
        <w:spacing w:line="240" w:lineRule="auto"/>
        <w:rPr>
          <w:rFonts w:ascii="Times New Roman" w:hAnsi="Times New Roman"/>
          <w:color w:val="FF0000"/>
          <w:sz w:val="24"/>
          <w:szCs w:val="24"/>
          <w:lang w:eastAsia="ru-RU"/>
        </w:rPr>
      </w:pPr>
    </w:p>
    <w:p w:rsidR="003233D1" w:rsidRDefault="003233D1">
      <w:pPr>
        <w:spacing w:line="240" w:lineRule="auto"/>
        <w:rPr>
          <w:rFonts w:ascii="Times New Roman" w:hAnsi="Times New Roman"/>
          <w:color w:val="FF0000"/>
          <w:sz w:val="24"/>
          <w:szCs w:val="24"/>
          <w:lang w:eastAsia="ru-RU"/>
        </w:rPr>
      </w:pPr>
    </w:p>
    <w:p w:rsidR="003233D1" w:rsidRDefault="003233D1">
      <w:pPr>
        <w:spacing w:line="240" w:lineRule="auto"/>
        <w:rPr>
          <w:rFonts w:ascii="Times New Roman" w:hAnsi="Times New Roman"/>
          <w:color w:val="FF0000"/>
          <w:sz w:val="24"/>
          <w:szCs w:val="24"/>
          <w:lang w:eastAsia="ru-RU"/>
        </w:rPr>
      </w:pPr>
    </w:p>
    <w:p w:rsidR="003233D1" w:rsidRDefault="003233D1">
      <w:pPr>
        <w:spacing w:line="240" w:lineRule="auto"/>
        <w:rPr>
          <w:rFonts w:ascii="Times New Roman" w:hAnsi="Times New Roman"/>
          <w:color w:val="FF0000"/>
          <w:sz w:val="24"/>
          <w:szCs w:val="24"/>
          <w:lang w:eastAsia="ru-RU"/>
        </w:rPr>
      </w:pPr>
    </w:p>
    <w:p w:rsidR="003233D1" w:rsidRDefault="000A2E0D">
      <w:pPr>
        <w:pStyle w:val="af3"/>
        <w:jc w:val="right"/>
        <w:rPr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lastRenderedPageBreak/>
        <w:t xml:space="preserve">Приложение </w:t>
      </w:r>
      <w:r w:rsidRPr="0072006E">
        <w:rPr>
          <w:rFonts w:ascii="Times New Roman" w:hAnsi="Times New Roman"/>
          <w:sz w:val="24"/>
          <w:szCs w:val="24"/>
          <w:lang w:eastAsia="ru-RU"/>
        </w:rPr>
        <w:t>2</w:t>
      </w:r>
      <w:r>
        <w:rPr>
          <w:rFonts w:ascii="Times New Roman" w:hAnsi="Times New Roman"/>
          <w:sz w:val="24"/>
          <w:szCs w:val="24"/>
          <w:lang w:eastAsia="ru-RU"/>
        </w:rPr>
        <w:br/>
        <w:t xml:space="preserve">к </w:t>
      </w:r>
      <w:r>
        <w:rPr>
          <w:rFonts w:ascii="Times New Roman" w:hAnsi="Times New Roman"/>
          <w:sz w:val="24"/>
          <w:szCs w:val="24"/>
          <w:lang w:eastAsia="ru-RU"/>
        </w:rPr>
        <w:t>годовому плану работы МБДОУ</w:t>
      </w:r>
      <w:r w:rsidRPr="0072006E">
        <w:rPr>
          <w:rFonts w:ascii="Times New Roman" w:hAnsi="Times New Roman"/>
          <w:sz w:val="24"/>
          <w:szCs w:val="24"/>
          <w:lang w:eastAsia="ru-RU"/>
        </w:rPr>
        <w:t xml:space="preserve"> «</w:t>
      </w:r>
      <w:proofErr w:type="spellStart"/>
      <w:r w:rsidRPr="0072006E">
        <w:rPr>
          <w:rFonts w:ascii="Times New Roman" w:hAnsi="Times New Roman"/>
          <w:sz w:val="24"/>
          <w:szCs w:val="24"/>
          <w:lang w:eastAsia="ru-RU"/>
        </w:rPr>
        <w:t>Шорсолинский</w:t>
      </w:r>
      <w:proofErr w:type="spellEnd"/>
      <w:r w:rsidRPr="0072006E">
        <w:rPr>
          <w:rFonts w:ascii="Times New Roman" w:hAnsi="Times New Roman"/>
          <w:sz w:val="24"/>
          <w:szCs w:val="24"/>
          <w:lang w:eastAsia="ru-RU"/>
        </w:rPr>
        <w:t xml:space="preserve"> детский сад №9 «Буратино» </w:t>
      </w:r>
      <w:r>
        <w:rPr>
          <w:rFonts w:ascii="Times New Roman" w:hAnsi="Times New Roman"/>
          <w:sz w:val="24"/>
          <w:szCs w:val="24"/>
          <w:lang w:eastAsia="ru-RU"/>
        </w:rPr>
        <w:t>на 2025/2026 учебный год</w:t>
      </w:r>
    </w:p>
    <w:p w:rsidR="003233D1" w:rsidRDefault="000A2E0D">
      <w:pPr>
        <w:pStyle w:val="af3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</w:rPr>
        <w:t>План собраний трудового коллектива ДОУ</w:t>
      </w:r>
    </w:p>
    <w:p w:rsidR="003233D1" w:rsidRDefault="003233D1">
      <w:pPr>
        <w:pStyle w:val="af3"/>
        <w:rPr>
          <w:rFonts w:ascii="Times New Roman" w:hAnsi="Times New Roman"/>
          <w:sz w:val="24"/>
          <w:szCs w:val="24"/>
          <w:lang w:eastAsia="ru-RU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271"/>
        <w:gridCol w:w="6215"/>
        <w:gridCol w:w="2084"/>
      </w:tblGrid>
      <w:tr w:rsidR="003233D1">
        <w:tc>
          <w:tcPr>
            <w:tcW w:w="664" w:type="pct"/>
          </w:tcPr>
          <w:p w:rsidR="003233D1" w:rsidRDefault="000A2E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3247" w:type="pct"/>
          </w:tcPr>
          <w:p w:rsidR="003233D1" w:rsidRDefault="000A2E0D">
            <w:pPr>
              <w:spacing w:after="0" w:line="240" w:lineRule="auto"/>
              <w:ind w:left="72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089" w:type="pct"/>
          </w:tcPr>
          <w:p w:rsidR="003233D1" w:rsidRDefault="000A2E0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3233D1">
        <w:tc>
          <w:tcPr>
            <w:tcW w:w="664" w:type="pct"/>
          </w:tcPr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3247" w:type="pct"/>
          </w:tcPr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1.Утверждение годового плана. </w:t>
            </w:r>
          </w:p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Задачи  учебного года на 202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– 202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учебный год.</w:t>
            </w:r>
          </w:p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eastAsia="ar-SA"/>
              </w:rPr>
              <w:t xml:space="preserve">2. </w:t>
            </w:r>
            <w:r>
              <w:rPr>
                <w:rFonts w:ascii="Times New Roman" w:hAnsi="Times New Roman"/>
                <w:sz w:val="24"/>
                <w:szCs w:val="24"/>
              </w:rPr>
              <w:t>Правила внутреннего трудового распорядка.</w:t>
            </w:r>
          </w:p>
          <w:p w:rsidR="003233D1" w:rsidRDefault="000A2E0D">
            <w:pPr>
              <w:suppressAutoHyphens/>
              <w:autoSpaceDE w:val="0"/>
              <w:spacing w:after="0" w:line="240" w:lineRule="auto"/>
              <w:jc w:val="both"/>
              <w:rPr>
                <w:rFonts w:ascii="Times New Roman" w:eastAsia="Arial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eastAsia="ar-SA"/>
              </w:rPr>
              <w:t xml:space="preserve">3.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 соблюдении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санэпидрежима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3233D1" w:rsidRDefault="000A2E0D">
            <w:pPr>
              <w:suppressAutoHyphens/>
              <w:autoSpaceDE w:val="0"/>
              <w:spacing w:after="0" w:line="240" w:lineRule="auto"/>
              <w:jc w:val="both"/>
              <w:rPr>
                <w:rFonts w:ascii="Times New Roman" w:eastAsia="Arial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eastAsia="ar-SA"/>
              </w:rPr>
              <w:t>4.  Инструктажи:</w:t>
            </w:r>
          </w:p>
          <w:p w:rsidR="003233D1" w:rsidRDefault="000A2E0D">
            <w:pPr>
              <w:suppressAutoHyphens/>
              <w:autoSpaceDE w:val="0"/>
              <w:spacing w:after="0" w:line="240" w:lineRule="auto"/>
              <w:jc w:val="both"/>
              <w:rPr>
                <w:rFonts w:ascii="Times New Roman" w:eastAsia="Arial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eastAsia="ar-SA"/>
              </w:rPr>
              <w:t>- по пожарной безопасности;</w:t>
            </w:r>
          </w:p>
          <w:p w:rsidR="003233D1" w:rsidRDefault="000A2E0D">
            <w:pPr>
              <w:suppressAutoHyphens/>
              <w:autoSpaceDE w:val="0"/>
              <w:spacing w:after="0" w:line="240" w:lineRule="auto"/>
              <w:jc w:val="both"/>
              <w:rPr>
                <w:rFonts w:ascii="Times New Roman" w:eastAsia="Arial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eastAsia="ar-SA"/>
              </w:rPr>
              <w:t>-по охране жизни и здоровья детей в осенний и зимний периоды;</w:t>
            </w:r>
          </w:p>
          <w:p w:rsidR="003233D1" w:rsidRDefault="000A2E0D">
            <w:pPr>
              <w:suppressAutoHyphens/>
              <w:autoSpaceDE w:val="0"/>
              <w:spacing w:after="0" w:line="240" w:lineRule="auto"/>
              <w:jc w:val="both"/>
              <w:rPr>
                <w:rFonts w:ascii="Times New Roman" w:eastAsia="Arial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eastAsia="ar-SA"/>
              </w:rPr>
              <w:t>- по охране труда.</w:t>
            </w:r>
          </w:p>
        </w:tc>
        <w:tc>
          <w:tcPr>
            <w:tcW w:w="1089" w:type="pct"/>
          </w:tcPr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.о. з</w:t>
            </w:r>
            <w:r>
              <w:rPr>
                <w:rFonts w:ascii="Times New Roman" w:hAnsi="Times New Roman"/>
                <w:sz w:val="24"/>
                <w:szCs w:val="24"/>
              </w:rPr>
              <w:t>аведующий</w:t>
            </w:r>
          </w:p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  <w:p w:rsidR="003233D1" w:rsidRDefault="003233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33D1">
        <w:tc>
          <w:tcPr>
            <w:tcW w:w="664" w:type="pct"/>
          </w:tcPr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3247" w:type="pct"/>
          </w:tcPr>
          <w:p w:rsidR="003233D1" w:rsidRDefault="000A2E0D">
            <w:pPr>
              <w:pStyle w:val="af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</w:rPr>
            </w:pPr>
            <w:r>
              <w:t>1.</w:t>
            </w:r>
            <w:r>
              <w:t xml:space="preserve"> Утверждение графиков отпусков на 202</w:t>
            </w:r>
            <w:r>
              <w:t>6</w:t>
            </w:r>
            <w:r>
              <w:t xml:space="preserve"> год.</w:t>
            </w:r>
          </w:p>
          <w:p w:rsidR="003233D1" w:rsidRDefault="000A2E0D">
            <w:pPr>
              <w:pStyle w:val="af"/>
              <w:shd w:val="clear" w:color="auto" w:fill="FFFFFF"/>
              <w:spacing w:before="0" w:beforeAutospacing="0" w:after="0" w:afterAutospacing="0"/>
            </w:pPr>
            <w:r>
              <w:t>2. Подготовка к проведению новогодних утренников.</w:t>
            </w:r>
          </w:p>
          <w:p w:rsidR="003233D1" w:rsidRDefault="000A2E0D">
            <w:pPr>
              <w:pStyle w:val="af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</w:rPr>
            </w:pPr>
            <w:r>
              <w:t>3. Инструктаж по противопожарной безопасности.</w:t>
            </w:r>
          </w:p>
          <w:p w:rsidR="003233D1" w:rsidRDefault="003233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233D1" w:rsidRDefault="003233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9" w:type="pct"/>
          </w:tcPr>
          <w:p w:rsidR="003233D1" w:rsidRDefault="000A2E0D">
            <w:pPr>
              <w:spacing w:after="0" w:line="240" w:lineRule="auto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.о. з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аведующий, </w:t>
            </w: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</w:tc>
      </w:tr>
      <w:tr w:rsidR="003233D1">
        <w:trPr>
          <w:trHeight w:val="943"/>
        </w:trPr>
        <w:tc>
          <w:tcPr>
            <w:tcW w:w="664" w:type="pct"/>
          </w:tcPr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3247" w:type="pct"/>
          </w:tcPr>
          <w:p w:rsidR="003233D1" w:rsidRDefault="000A2E0D">
            <w:pPr>
              <w:pStyle w:val="af"/>
              <w:shd w:val="clear" w:color="auto" w:fill="FFFFFF"/>
              <w:spacing w:before="0" w:beforeAutospacing="0" w:after="0" w:afterAutospacing="0"/>
            </w:pPr>
            <w:r>
              <w:t>1. Прохождение медицинских осмотров.</w:t>
            </w:r>
          </w:p>
          <w:p w:rsidR="003233D1" w:rsidRDefault="000A2E0D">
            <w:pPr>
              <w:pStyle w:val="af"/>
              <w:shd w:val="clear" w:color="auto" w:fill="FFFFFF"/>
              <w:spacing w:before="0" w:beforeAutospacing="0" w:after="0" w:afterAutospacing="0"/>
              <w:rPr>
                <w:rFonts w:eastAsia="Arial"/>
                <w:lang w:eastAsia="ar-SA"/>
              </w:rPr>
            </w:pPr>
            <w:r>
              <w:t xml:space="preserve">2. </w:t>
            </w:r>
            <w:proofErr w:type="gramStart"/>
            <w:r>
              <w:t xml:space="preserve">Инструктаж по охране жизни и здоровья </w:t>
            </w:r>
            <w:r>
              <w:t>детей в весенний и летний периоды</w:t>
            </w:r>
            <w:r>
              <w:rPr>
                <w:rFonts w:eastAsia="Arial"/>
                <w:lang w:eastAsia="ar-SA"/>
              </w:rPr>
              <w:t>.</w:t>
            </w:r>
            <w:proofErr w:type="gramEnd"/>
          </w:p>
          <w:p w:rsidR="003233D1" w:rsidRDefault="003233D1">
            <w:pPr>
              <w:pStyle w:val="af"/>
              <w:shd w:val="clear" w:color="auto" w:fill="FFFFFF"/>
              <w:spacing w:before="0" w:beforeAutospacing="0" w:after="0" w:afterAutospacing="0"/>
            </w:pPr>
          </w:p>
        </w:tc>
        <w:tc>
          <w:tcPr>
            <w:tcW w:w="1089" w:type="pct"/>
          </w:tcPr>
          <w:p w:rsidR="003233D1" w:rsidRDefault="000A2E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Фельдшер</w:t>
            </w:r>
          </w:p>
          <w:p w:rsidR="003233D1" w:rsidRDefault="003233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33D1">
        <w:tc>
          <w:tcPr>
            <w:tcW w:w="664" w:type="pct"/>
          </w:tcPr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3247" w:type="pct"/>
          </w:tcPr>
          <w:p w:rsidR="003233D1" w:rsidRDefault="000A2E0D">
            <w:pPr>
              <w:pStyle w:val="af"/>
              <w:shd w:val="clear" w:color="auto" w:fill="FFFFFF"/>
              <w:spacing w:before="0" w:beforeAutospacing="0" w:after="0" w:afterAutospacing="0"/>
            </w:pPr>
            <w:r>
              <w:t xml:space="preserve">1. Подготовка к ремонту здания ДОУ. </w:t>
            </w:r>
          </w:p>
          <w:p w:rsidR="003233D1" w:rsidRDefault="000A2E0D">
            <w:pPr>
              <w:pStyle w:val="af"/>
              <w:shd w:val="clear" w:color="auto" w:fill="FFFFFF"/>
              <w:spacing w:before="0" w:beforeAutospacing="0" w:after="0" w:afterAutospacing="0"/>
            </w:pPr>
            <w:r>
              <w:t>2. Подготовка к приемке к началу учебного года</w:t>
            </w:r>
          </w:p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Об организации педагогической работы МКДОУ в летний период</w:t>
            </w:r>
          </w:p>
          <w:p w:rsidR="003233D1" w:rsidRDefault="000A2E0D">
            <w:pPr>
              <w:pStyle w:val="af"/>
              <w:shd w:val="clear" w:color="auto" w:fill="FFFFFF"/>
              <w:spacing w:before="0" w:beforeAutospacing="0" w:after="0" w:afterAutospacing="0"/>
            </w:pPr>
            <w:r>
              <w:t>4. Инструктаж по пожарной безопасности.</w:t>
            </w:r>
          </w:p>
          <w:p w:rsidR="003233D1" w:rsidRDefault="000A2E0D">
            <w:pPr>
              <w:pStyle w:val="af2"/>
              <w:ind w:left="360"/>
            </w:pPr>
            <w:r>
              <w:t xml:space="preserve">   </w:t>
            </w:r>
          </w:p>
        </w:tc>
        <w:tc>
          <w:tcPr>
            <w:tcW w:w="1089" w:type="pct"/>
          </w:tcPr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.о. з</w:t>
            </w:r>
            <w:r>
              <w:rPr>
                <w:rFonts w:ascii="Times New Roman" w:hAnsi="Times New Roman"/>
                <w:sz w:val="24"/>
                <w:szCs w:val="24"/>
              </w:rPr>
              <w:t>аведующий</w:t>
            </w:r>
          </w:p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 хозяйством</w:t>
            </w:r>
          </w:p>
          <w:p w:rsidR="003233D1" w:rsidRDefault="000A2E0D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  <w:p w:rsidR="003233D1" w:rsidRDefault="003233D1">
            <w:pPr>
              <w:spacing w:after="0" w:line="240" w:lineRule="auto"/>
              <w:ind w:left="7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233D1">
        <w:tc>
          <w:tcPr>
            <w:tcW w:w="664" w:type="pct"/>
          </w:tcPr>
          <w:p w:rsidR="003233D1" w:rsidRDefault="000A2E0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47" w:type="pct"/>
          </w:tcPr>
          <w:p w:rsidR="003233D1" w:rsidRDefault="000A2E0D">
            <w:pPr>
              <w:pStyle w:val="af2"/>
              <w:ind w:left="0"/>
            </w:pPr>
            <w:r>
              <w:rPr>
                <w:lang w:eastAsia="en-US"/>
              </w:rPr>
              <w:t>Внеплановые работы (по необходимости)</w:t>
            </w:r>
          </w:p>
        </w:tc>
        <w:tc>
          <w:tcPr>
            <w:tcW w:w="1089" w:type="pct"/>
          </w:tcPr>
          <w:p w:rsidR="003233D1" w:rsidRDefault="003233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233D1" w:rsidRDefault="003233D1">
      <w:pPr>
        <w:spacing w:line="240" w:lineRule="auto"/>
        <w:jc w:val="center"/>
        <w:rPr>
          <w:rFonts w:ascii="Times New Roman" w:hAnsi="Times New Roman"/>
          <w:color w:val="FF0000"/>
          <w:sz w:val="24"/>
          <w:szCs w:val="24"/>
          <w:lang w:eastAsia="ru-RU"/>
        </w:rPr>
      </w:pPr>
    </w:p>
    <w:p w:rsidR="003233D1" w:rsidRDefault="003233D1">
      <w:pPr>
        <w:spacing w:before="533" w:after="267" w:line="336" w:lineRule="atLeast"/>
        <w:outlineLvl w:val="1"/>
        <w:rPr>
          <w:rFonts w:ascii="Times New Roman" w:hAnsi="Times New Roman"/>
          <w:b/>
          <w:bCs/>
          <w:color w:val="FF0000"/>
          <w:spacing w:val="-1"/>
          <w:sz w:val="24"/>
          <w:szCs w:val="24"/>
          <w:lang w:eastAsia="ru-RU"/>
        </w:rPr>
      </w:pPr>
    </w:p>
    <w:p w:rsidR="003233D1" w:rsidRDefault="003233D1">
      <w:pPr>
        <w:spacing w:line="240" w:lineRule="auto"/>
        <w:jc w:val="center"/>
        <w:rPr>
          <w:rFonts w:ascii="Arial" w:hAnsi="Arial" w:cs="Arial"/>
          <w:color w:val="FF0000"/>
          <w:sz w:val="20"/>
          <w:szCs w:val="20"/>
          <w:lang w:eastAsia="ru-RU"/>
        </w:rPr>
      </w:pPr>
    </w:p>
    <w:p w:rsidR="003233D1" w:rsidRDefault="003233D1">
      <w:pPr>
        <w:spacing w:line="240" w:lineRule="auto"/>
        <w:jc w:val="center"/>
        <w:rPr>
          <w:rFonts w:ascii="Arial" w:hAnsi="Arial" w:cs="Arial"/>
          <w:color w:val="FF0000"/>
          <w:sz w:val="20"/>
          <w:szCs w:val="20"/>
          <w:lang w:eastAsia="ru-RU"/>
        </w:rPr>
      </w:pPr>
    </w:p>
    <w:p w:rsidR="003233D1" w:rsidRDefault="003233D1">
      <w:pPr>
        <w:spacing w:line="240" w:lineRule="auto"/>
        <w:jc w:val="center"/>
        <w:rPr>
          <w:rFonts w:ascii="Arial" w:hAnsi="Arial" w:cs="Arial"/>
          <w:color w:val="FF0000"/>
          <w:sz w:val="20"/>
          <w:szCs w:val="20"/>
          <w:lang w:eastAsia="ru-RU"/>
        </w:rPr>
      </w:pPr>
    </w:p>
    <w:p w:rsidR="003233D1" w:rsidRDefault="003233D1">
      <w:pPr>
        <w:spacing w:line="240" w:lineRule="auto"/>
        <w:jc w:val="center"/>
        <w:rPr>
          <w:rFonts w:ascii="Arial" w:hAnsi="Arial" w:cs="Arial"/>
          <w:color w:val="FF0000"/>
          <w:sz w:val="20"/>
          <w:szCs w:val="20"/>
          <w:lang w:eastAsia="ru-RU"/>
        </w:rPr>
      </w:pPr>
    </w:p>
    <w:p w:rsidR="003233D1" w:rsidRDefault="003233D1">
      <w:pPr>
        <w:spacing w:line="240" w:lineRule="auto"/>
        <w:jc w:val="center"/>
        <w:rPr>
          <w:rFonts w:ascii="Arial" w:hAnsi="Arial" w:cs="Arial"/>
          <w:color w:val="FF0000"/>
          <w:sz w:val="20"/>
          <w:szCs w:val="20"/>
          <w:lang w:eastAsia="ru-RU"/>
        </w:rPr>
      </w:pPr>
    </w:p>
    <w:p w:rsidR="003233D1" w:rsidRDefault="003233D1">
      <w:pPr>
        <w:rPr>
          <w:rFonts w:ascii="Times New Roman" w:hAnsi="Times New Roman"/>
          <w:b/>
          <w:color w:val="FF0000"/>
          <w:sz w:val="24"/>
          <w:szCs w:val="24"/>
        </w:rPr>
      </w:pPr>
    </w:p>
    <w:sectPr w:rsidR="003233D1" w:rsidSect="003233D1">
      <w:footerReference w:type="default" r:id="rId8"/>
      <w:headerReference w:type="first" r:id="rId9"/>
      <w:footerReference w:type="first" r:id="rId10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2E0D" w:rsidRDefault="000A2E0D">
      <w:pPr>
        <w:spacing w:line="240" w:lineRule="auto"/>
      </w:pPr>
      <w:r>
        <w:separator/>
      </w:r>
    </w:p>
  </w:endnote>
  <w:endnote w:type="continuationSeparator" w:id="0">
    <w:p w:rsidR="000A2E0D" w:rsidRDefault="000A2E0D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Schoolbook">
    <w:panose1 w:val="02040604050505020304"/>
    <w:charset w:val="CC"/>
    <w:family w:val="roman"/>
    <w:pitch w:val="default"/>
    <w:sig w:usb0="00000287" w:usb1="00000000" w:usb2="00000000" w:usb3="00000000" w:csb0="2000009F" w:csb1="DFD7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176807"/>
    </w:sdtPr>
    <w:sdtContent>
      <w:p w:rsidR="003233D1" w:rsidRDefault="003233D1">
        <w:pPr>
          <w:pStyle w:val="ad"/>
          <w:jc w:val="center"/>
        </w:pPr>
        <w:r>
          <w:fldChar w:fldCharType="begin"/>
        </w:r>
        <w:r w:rsidR="000A2E0D">
          <w:instrText xml:space="preserve"> PAGE   \* MERGEFORMAT </w:instrText>
        </w:r>
        <w:r>
          <w:fldChar w:fldCharType="separate"/>
        </w:r>
        <w:r w:rsidR="0072006E">
          <w:rPr>
            <w:noProof/>
          </w:rPr>
          <w:t>18</w:t>
        </w:r>
        <w:r>
          <w:fldChar w:fldCharType="end"/>
        </w:r>
      </w:p>
    </w:sdtContent>
  </w:sdt>
  <w:p w:rsidR="003233D1" w:rsidRDefault="003233D1">
    <w:pPr>
      <w:pStyle w:val="ad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33D1" w:rsidRDefault="003233D1">
    <w:pPr>
      <w:pStyle w:val="ad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2E0D" w:rsidRDefault="000A2E0D">
      <w:pPr>
        <w:spacing w:after="0"/>
      </w:pPr>
      <w:r>
        <w:separator/>
      </w:r>
    </w:p>
  </w:footnote>
  <w:footnote w:type="continuationSeparator" w:id="0">
    <w:p w:rsidR="000A2E0D" w:rsidRDefault="000A2E0D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33D1" w:rsidRDefault="003233D1">
    <w:pPr>
      <w:pStyle w:val="a7"/>
      <w:jc w:val="center"/>
    </w:pPr>
  </w:p>
  <w:p w:rsidR="003233D1" w:rsidRDefault="003233D1">
    <w:pPr>
      <w:pStyle w:val="a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272724"/>
    <w:multiLevelType w:val="multilevel"/>
    <w:tmpl w:val="1927272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7DE01B3"/>
    <w:multiLevelType w:val="multilevel"/>
    <w:tmpl w:val="37DE01B3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7432B2C"/>
    <w:multiLevelType w:val="multilevel"/>
    <w:tmpl w:val="47432B2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FD9022F"/>
    <w:multiLevelType w:val="multilevel"/>
    <w:tmpl w:val="4FD9022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21697"/>
    <w:rsid w:val="000044CD"/>
    <w:rsid w:val="000056E1"/>
    <w:rsid w:val="00010C74"/>
    <w:rsid w:val="000115AB"/>
    <w:rsid w:val="000122F8"/>
    <w:rsid w:val="00013987"/>
    <w:rsid w:val="00020CA0"/>
    <w:rsid w:val="000230BF"/>
    <w:rsid w:val="000316C9"/>
    <w:rsid w:val="000346F8"/>
    <w:rsid w:val="00034C81"/>
    <w:rsid w:val="00035152"/>
    <w:rsid w:val="000355E9"/>
    <w:rsid w:val="0003623F"/>
    <w:rsid w:val="000362AF"/>
    <w:rsid w:val="000362E3"/>
    <w:rsid w:val="000443AD"/>
    <w:rsid w:val="00046038"/>
    <w:rsid w:val="00046651"/>
    <w:rsid w:val="00046801"/>
    <w:rsid w:val="00050A84"/>
    <w:rsid w:val="0005137F"/>
    <w:rsid w:val="00053AB4"/>
    <w:rsid w:val="00055705"/>
    <w:rsid w:val="00057846"/>
    <w:rsid w:val="00060C5F"/>
    <w:rsid w:val="00061BE9"/>
    <w:rsid w:val="00062153"/>
    <w:rsid w:val="00062E59"/>
    <w:rsid w:val="00065F91"/>
    <w:rsid w:val="000700FC"/>
    <w:rsid w:val="0007374E"/>
    <w:rsid w:val="00073986"/>
    <w:rsid w:val="00074A72"/>
    <w:rsid w:val="00077F5B"/>
    <w:rsid w:val="00087927"/>
    <w:rsid w:val="000905B6"/>
    <w:rsid w:val="00093E22"/>
    <w:rsid w:val="000955D6"/>
    <w:rsid w:val="000A16D8"/>
    <w:rsid w:val="000A1863"/>
    <w:rsid w:val="000A1E13"/>
    <w:rsid w:val="000A23EF"/>
    <w:rsid w:val="000A2E0D"/>
    <w:rsid w:val="000A6D46"/>
    <w:rsid w:val="000A73A7"/>
    <w:rsid w:val="000A73DB"/>
    <w:rsid w:val="000B0C11"/>
    <w:rsid w:val="000B0F5A"/>
    <w:rsid w:val="000B1C27"/>
    <w:rsid w:val="000B4C51"/>
    <w:rsid w:val="000B5969"/>
    <w:rsid w:val="000B6C96"/>
    <w:rsid w:val="000B6F6D"/>
    <w:rsid w:val="000C0D1F"/>
    <w:rsid w:val="000C37E9"/>
    <w:rsid w:val="000C5687"/>
    <w:rsid w:val="000D0190"/>
    <w:rsid w:val="000D3B61"/>
    <w:rsid w:val="000D7C4A"/>
    <w:rsid w:val="000E4323"/>
    <w:rsid w:val="000E5089"/>
    <w:rsid w:val="000E71BE"/>
    <w:rsid w:val="000E735F"/>
    <w:rsid w:val="000E7511"/>
    <w:rsid w:val="000F0117"/>
    <w:rsid w:val="000F1F22"/>
    <w:rsid w:val="000F3953"/>
    <w:rsid w:val="000F4D82"/>
    <w:rsid w:val="000F5C7C"/>
    <w:rsid w:val="000F642D"/>
    <w:rsid w:val="00100E23"/>
    <w:rsid w:val="00102282"/>
    <w:rsid w:val="00102368"/>
    <w:rsid w:val="00105507"/>
    <w:rsid w:val="001064D4"/>
    <w:rsid w:val="0010674F"/>
    <w:rsid w:val="00107416"/>
    <w:rsid w:val="00107BDE"/>
    <w:rsid w:val="00110A50"/>
    <w:rsid w:val="001123BE"/>
    <w:rsid w:val="00114D39"/>
    <w:rsid w:val="001158AC"/>
    <w:rsid w:val="00115BEE"/>
    <w:rsid w:val="00121E12"/>
    <w:rsid w:val="0012352A"/>
    <w:rsid w:val="00123B2B"/>
    <w:rsid w:val="00124C43"/>
    <w:rsid w:val="00131C31"/>
    <w:rsid w:val="00133427"/>
    <w:rsid w:val="00133C3E"/>
    <w:rsid w:val="00133E5D"/>
    <w:rsid w:val="00134F23"/>
    <w:rsid w:val="00136E1A"/>
    <w:rsid w:val="00140755"/>
    <w:rsid w:val="00141AF0"/>
    <w:rsid w:val="0014316B"/>
    <w:rsid w:val="00144533"/>
    <w:rsid w:val="001524CA"/>
    <w:rsid w:val="001578A7"/>
    <w:rsid w:val="001600D8"/>
    <w:rsid w:val="00166827"/>
    <w:rsid w:val="00166B53"/>
    <w:rsid w:val="00175146"/>
    <w:rsid w:val="0017714A"/>
    <w:rsid w:val="001927FC"/>
    <w:rsid w:val="00193F90"/>
    <w:rsid w:val="001A0D3F"/>
    <w:rsid w:val="001A500E"/>
    <w:rsid w:val="001A7DB0"/>
    <w:rsid w:val="001B4CEF"/>
    <w:rsid w:val="001B6566"/>
    <w:rsid w:val="001B7746"/>
    <w:rsid w:val="001C042D"/>
    <w:rsid w:val="001C7025"/>
    <w:rsid w:val="001C7227"/>
    <w:rsid w:val="001D1206"/>
    <w:rsid w:val="001D1D62"/>
    <w:rsid w:val="001D3C6E"/>
    <w:rsid w:val="001D4859"/>
    <w:rsid w:val="001E0A95"/>
    <w:rsid w:val="001E14F9"/>
    <w:rsid w:val="001E297F"/>
    <w:rsid w:val="001E3589"/>
    <w:rsid w:val="001E6C8A"/>
    <w:rsid w:val="001F061D"/>
    <w:rsid w:val="001F41DF"/>
    <w:rsid w:val="00205F59"/>
    <w:rsid w:val="002102A9"/>
    <w:rsid w:val="002131C2"/>
    <w:rsid w:val="002151C6"/>
    <w:rsid w:val="00215C90"/>
    <w:rsid w:val="00231DAC"/>
    <w:rsid w:val="00232617"/>
    <w:rsid w:val="00232F8B"/>
    <w:rsid w:val="002363F4"/>
    <w:rsid w:val="00236F83"/>
    <w:rsid w:val="00240479"/>
    <w:rsid w:val="002426BB"/>
    <w:rsid w:val="00244E3E"/>
    <w:rsid w:val="00244E3F"/>
    <w:rsid w:val="002451D5"/>
    <w:rsid w:val="00245D05"/>
    <w:rsid w:val="00247F37"/>
    <w:rsid w:val="00251596"/>
    <w:rsid w:val="00252C53"/>
    <w:rsid w:val="00253F19"/>
    <w:rsid w:val="00254B6F"/>
    <w:rsid w:val="002566A6"/>
    <w:rsid w:val="00257B4E"/>
    <w:rsid w:val="00257EEA"/>
    <w:rsid w:val="00257F79"/>
    <w:rsid w:val="00260CB9"/>
    <w:rsid w:val="002622B2"/>
    <w:rsid w:val="002624A5"/>
    <w:rsid w:val="00267474"/>
    <w:rsid w:val="0027119D"/>
    <w:rsid w:val="002766C3"/>
    <w:rsid w:val="00285723"/>
    <w:rsid w:val="00286D79"/>
    <w:rsid w:val="00291001"/>
    <w:rsid w:val="00291420"/>
    <w:rsid w:val="0029167B"/>
    <w:rsid w:val="00291E55"/>
    <w:rsid w:val="00295424"/>
    <w:rsid w:val="002968E2"/>
    <w:rsid w:val="00297A48"/>
    <w:rsid w:val="00297DFC"/>
    <w:rsid w:val="002A23B5"/>
    <w:rsid w:val="002A5DBC"/>
    <w:rsid w:val="002A5FF7"/>
    <w:rsid w:val="002A69F2"/>
    <w:rsid w:val="002C2386"/>
    <w:rsid w:val="002C2B0D"/>
    <w:rsid w:val="002C2BB8"/>
    <w:rsid w:val="002C372B"/>
    <w:rsid w:val="002C68C4"/>
    <w:rsid w:val="002D039C"/>
    <w:rsid w:val="002D7E9F"/>
    <w:rsid w:val="002E0317"/>
    <w:rsid w:val="002E038D"/>
    <w:rsid w:val="002E082B"/>
    <w:rsid w:val="002E1D4C"/>
    <w:rsid w:val="002E239F"/>
    <w:rsid w:val="002E5959"/>
    <w:rsid w:val="002F6F09"/>
    <w:rsid w:val="00300644"/>
    <w:rsid w:val="00304251"/>
    <w:rsid w:val="00307CAC"/>
    <w:rsid w:val="003110DF"/>
    <w:rsid w:val="0031211B"/>
    <w:rsid w:val="00314595"/>
    <w:rsid w:val="00315EA8"/>
    <w:rsid w:val="00316A99"/>
    <w:rsid w:val="00321226"/>
    <w:rsid w:val="00321A3E"/>
    <w:rsid w:val="003233D1"/>
    <w:rsid w:val="003302F8"/>
    <w:rsid w:val="00331990"/>
    <w:rsid w:val="00331F5F"/>
    <w:rsid w:val="00334B73"/>
    <w:rsid w:val="00337213"/>
    <w:rsid w:val="003401EA"/>
    <w:rsid w:val="0034054B"/>
    <w:rsid w:val="0034478D"/>
    <w:rsid w:val="00352221"/>
    <w:rsid w:val="00355311"/>
    <w:rsid w:val="00356147"/>
    <w:rsid w:val="00357C69"/>
    <w:rsid w:val="00357CBE"/>
    <w:rsid w:val="003643D2"/>
    <w:rsid w:val="00371AE0"/>
    <w:rsid w:val="003736E5"/>
    <w:rsid w:val="003938B4"/>
    <w:rsid w:val="003946BA"/>
    <w:rsid w:val="00394A19"/>
    <w:rsid w:val="00395083"/>
    <w:rsid w:val="003964DF"/>
    <w:rsid w:val="00397225"/>
    <w:rsid w:val="003A0DF6"/>
    <w:rsid w:val="003A0F05"/>
    <w:rsid w:val="003A2C34"/>
    <w:rsid w:val="003B42A7"/>
    <w:rsid w:val="003B4DB0"/>
    <w:rsid w:val="003B5ADD"/>
    <w:rsid w:val="003B6157"/>
    <w:rsid w:val="003B672F"/>
    <w:rsid w:val="003B6E8B"/>
    <w:rsid w:val="003C0DD5"/>
    <w:rsid w:val="003C3F04"/>
    <w:rsid w:val="003C47B9"/>
    <w:rsid w:val="003D0E2D"/>
    <w:rsid w:val="003D518F"/>
    <w:rsid w:val="003D549A"/>
    <w:rsid w:val="003D5729"/>
    <w:rsid w:val="003D676C"/>
    <w:rsid w:val="003E24EC"/>
    <w:rsid w:val="003E2C1F"/>
    <w:rsid w:val="003E77F8"/>
    <w:rsid w:val="003E7FB3"/>
    <w:rsid w:val="003F4F9B"/>
    <w:rsid w:val="003F6154"/>
    <w:rsid w:val="003F6C6C"/>
    <w:rsid w:val="003F6DD2"/>
    <w:rsid w:val="003F7147"/>
    <w:rsid w:val="004016F0"/>
    <w:rsid w:val="00402AC2"/>
    <w:rsid w:val="00402DCF"/>
    <w:rsid w:val="00403FE5"/>
    <w:rsid w:val="0040527D"/>
    <w:rsid w:val="00406BDB"/>
    <w:rsid w:val="0042398E"/>
    <w:rsid w:val="00424CC8"/>
    <w:rsid w:val="004273B8"/>
    <w:rsid w:val="00427EBB"/>
    <w:rsid w:val="00437C26"/>
    <w:rsid w:val="0044094C"/>
    <w:rsid w:val="00442490"/>
    <w:rsid w:val="00447826"/>
    <w:rsid w:val="004520C2"/>
    <w:rsid w:val="00453476"/>
    <w:rsid w:val="00453640"/>
    <w:rsid w:val="00453ADE"/>
    <w:rsid w:val="0045463E"/>
    <w:rsid w:val="00457C57"/>
    <w:rsid w:val="00466BF2"/>
    <w:rsid w:val="0047162C"/>
    <w:rsid w:val="00471964"/>
    <w:rsid w:val="00472B8B"/>
    <w:rsid w:val="00473E32"/>
    <w:rsid w:val="00476BFD"/>
    <w:rsid w:val="00477187"/>
    <w:rsid w:val="00492077"/>
    <w:rsid w:val="00495311"/>
    <w:rsid w:val="004961D7"/>
    <w:rsid w:val="004A08A0"/>
    <w:rsid w:val="004A19D5"/>
    <w:rsid w:val="004A2943"/>
    <w:rsid w:val="004A6732"/>
    <w:rsid w:val="004A6EEF"/>
    <w:rsid w:val="004B465C"/>
    <w:rsid w:val="004B47F4"/>
    <w:rsid w:val="004B5645"/>
    <w:rsid w:val="004B6354"/>
    <w:rsid w:val="004C2218"/>
    <w:rsid w:val="004C28D3"/>
    <w:rsid w:val="004C2D4B"/>
    <w:rsid w:val="004C4E7C"/>
    <w:rsid w:val="004C6686"/>
    <w:rsid w:val="004C6971"/>
    <w:rsid w:val="004C7E64"/>
    <w:rsid w:val="004D0326"/>
    <w:rsid w:val="004D2850"/>
    <w:rsid w:val="004D2D34"/>
    <w:rsid w:val="004D33CC"/>
    <w:rsid w:val="004E4B59"/>
    <w:rsid w:val="004E577D"/>
    <w:rsid w:val="004E6C42"/>
    <w:rsid w:val="004F1BCB"/>
    <w:rsid w:val="004F2BEE"/>
    <w:rsid w:val="004F3551"/>
    <w:rsid w:val="004F5346"/>
    <w:rsid w:val="00502948"/>
    <w:rsid w:val="00502FA2"/>
    <w:rsid w:val="0050572E"/>
    <w:rsid w:val="00505B8C"/>
    <w:rsid w:val="00505FF6"/>
    <w:rsid w:val="00510BB1"/>
    <w:rsid w:val="00512425"/>
    <w:rsid w:val="0051477A"/>
    <w:rsid w:val="00514C86"/>
    <w:rsid w:val="00516DEF"/>
    <w:rsid w:val="005203AF"/>
    <w:rsid w:val="00520FDB"/>
    <w:rsid w:val="00525F04"/>
    <w:rsid w:val="00526057"/>
    <w:rsid w:val="00526513"/>
    <w:rsid w:val="00526A62"/>
    <w:rsid w:val="00530644"/>
    <w:rsid w:val="00532A82"/>
    <w:rsid w:val="005338E6"/>
    <w:rsid w:val="005364BE"/>
    <w:rsid w:val="005418C4"/>
    <w:rsid w:val="005434D5"/>
    <w:rsid w:val="0054747F"/>
    <w:rsid w:val="0055098B"/>
    <w:rsid w:val="0055565D"/>
    <w:rsid w:val="0056395F"/>
    <w:rsid w:val="0056617B"/>
    <w:rsid w:val="0056764C"/>
    <w:rsid w:val="0057020E"/>
    <w:rsid w:val="005710A1"/>
    <w:rsid w:val="005716B5"/>
    <w:rsid w:val="00571F35"/>
    <w:rsid w:val="00573939"/>
    <w:rsid w:val="00581A39"/>
    <w:rsid w:val="00582EE9"/>
    <w:rsid w:val="005862C8"/>
    <w:rsid w:val="005875E3"/>
    <w:rsid w:val="00594236"/>
    <w:rsid w:val="005954AF"/>
    <w:rsid w:val="00596609"/>
    <w:rsid w:val="005A1D01"/>
    <w:rsid w:val="005A1F46"/>
    <w:rsid w:val="005A248E"/>
    <w:rsid w:val="005B2BF8"/>
    <w:rsid w:val="005B4036"/>
    <w:rsid w:val="005B522E"/>
    <w:rsid w:val="005C0F01"/>
    <w:rsid w:val="005C10F0"/>
    <w:rsid w:val="005C14FC"/>
    <w:rsid w:val="005C15D0"/>
    <w:rsid w:val="005C44AF"/>
    <w:rsid w:val="005D3E72"/>
    <w:rsid w:val="005D4A7A"/>
    <w:rsid w:val="005D6489"/>
    <w:rsid w:val="005D65A0"/>
    <w:rsid w:val="005D7199"/>
    <w:rsid w:val="005E3DBD"/>
    <w:rsid w:val="005F1F23"/>
    <w:rsid w:val="005F26B3"/>
    <w:rsid w:val="005F35D7"/>
    <w:rsid w:val="00601885"/>
    <w:rsid w:val="00603B11"/>
    <w:rsid w:val="00603BD1"/>
    <w:rsid w:val="00610727"/>
    <w:rsid w:val="006109EF"/>
    <w:rsid w:val="006119E8"/>
    <w:rsid w:val="006168CD"/>
    <w:rsid w:val="00621697"/>
    <w:rsid w:val="00625364"/>
    <w:rsid w:val="00625C04"/>
    <w:rsid w:val="00626534"/>
    <w:rsid w:val="00630272"/>
    <w:rsid w:val="0063180E"/>
    <w:rsid w:val="00634894"/>
    <w:rsid w:val="00634A02"/>
    <w:rsid w:val="00635803"/>
    <w:rsid w:val="00640F49"/>
    <w:rsid w:val="006439CA"/>
    <w:rsid w:val="00643F24"/>
    <w:rsid w:val="00644288"/>
    <w:rsid w:val="006457CE"/>
    <w:rsid w:val="006557FC"/>
    <w:rsid w:val="00656C23"/>
    <w:rsid w:val="00663706"/>
    <w:rsid w:val="00664A65"/>
    <w:rsid w:val="00664F4B"/>
    <w:rsid w:val="00672A93"/>
    <w:rsid w:val="00672D09"/>
    <w:rsid w:val="0068048D"/>
    <w:rsid w:val="00684947"/>
    <w:rsid w:val="00690DD9"/>
    <w:rsid w:val="00692F44"/>
    <w:rsid w:val="006951EF"/>
    <w:rsid w:val="00696446"/>
    <w:rsid w:val="00697083"/>
    <w:rsid w:val="006A290C"/>
    <w:rsid w:val="006A777D"/>
    <w:rsid w:val="006A7E38"/>
    <w:rsid w:val="006B3C6E"/>
    <w:rsid w:val="006B73FA"/>
    <w:rsid w:val="006B7CD1"/>
    <w:rsid w:val="006C0AF8"/>
    <w:rsid w:val="006C0B16"/>
    <w:rsid w:val="006C45C0"/>
    <w:rsid w:val="006C68F2"/>
    <w:rsid w:val="006C75A0"/>
    <w:rsid w:val="006D334B"/>
    <w:rsid w:val="006D3AC3"/>
    <w:rsid w:val="006D58DF"/>
    <w:rsid w:val="006D6A4C"/>
    <w:rsid w:val="006E528D"/>
    <w:rsid w:val="006E5AD5"/>
    <w:rsid w:val="006E7C86"/>
    <w:rsid w:val="006F26C8"/>
    <w:rsid w:val="006F71B0"/>
    <w:rsid w:val="006F7333"/>
    <w:rsid w:val="0070362F"/>
    <w:rsid w:val="007042D4"/>
    <w:rsid w:val="00704EA9"/>
    <w:rsid w:val="00706F34"/>
    <w:rsid w:val="00707079"/>
    <w:rsid w:val="00710C31"/>
    <w:rsid w:val="00714F48"/>
    <w:rsid w:val="00715214"/>
    <w:rsid w:val="0072006E"/>
    <w:rsid w:val="007220DA"/>
    <w:rsid w:val="00726CD9"/>
    <w:rsid w:val="0072769F"/>
    <w:rsid w:val="00730D19"/>
    <w:rsid w:val="0073408F"/>
    <w:rsid w:val="00740BF0"/>
    <w:rsid w:val="00743C82"/>
    <w:rsid w:val="00756D19"/>
    <w:rsid w:val="0076045E"/>
    <w:rsid w:val="007619D4"/>
    <w:rsid w:val="00771512"/>
    <w:rsid w:val="00772B3F"/>
    <w:rsid w:val="00773F93"/>
    <w:rsid w:val="00780F72"/>
    <w:rsid w:val="007843F0"/>
    <w:rsid w:val="00786F6D"/>
    <w:rsid w:val="0078792F"/>
    <w:rsid w:val="00792A1A"/>
    <w:rsid w:val="00792CAA"/>
    <w:rsid w:val="00793790"/>
    <w:rsid w:val="007A63E9"/>
    <w:rsid w:val="007A6E32"/>
    <w:rsid w:val="007B2D17"/>
    <w:rsid w:val="007C45B7"/>
    <w:rsid w:val="007C48F0"/>
    <w:rsid w:val="007C7195"/>
    <w:rsid w:val="007D3A48"/>
    <w:rsid w:val="007D64E7"/>
    <w:rsid w:val="007E16C7"/>
    <w:rsid w:val="007E2D57"/>
    <w:rsid w:val="007E2FC4"/>
    <w:rsid w:val="007E4156"/>
    <w:rsid w:val="007E642F"/>
    <w:rsid w:val="007E71FC"/>
    <w:rsid w:val="007E75F9"/>
    <w:rsid w:val="007F590F"/>
    <w:rsid w:val="007F62E8"/>
    <w:rsid w:val="007F7172"/>
    <w:rsid w:val="007F7969"/>
    <w:rsid w:val="008014B3"/>
    <w:rsid w:val="00802304"/>
    <w:rsid w:val="00802416"/>
    <w:rsid w:val="008049CE"/>
    <w:rsid w:val="008056E4"/>
    <w:rsid w:val="008129D4"/>
    <w:rsid w:val="00812C95"/>
    <w:rsid w:val="00812D09"/>
    <w:rsid w:val="008154A5"/>
    <w:rsid w:val="00817565"/>
    <w:rsid w:val="00823285"/>
    <w:rsid w:val="0082630E"/>
    <w:rsid w:val="00826433"/>
    <w:rsid w:val="00830975"/>
    <w:rsid w:val="00832635"/>
    <w:rsid w:val="00836B7A"/>
    <w:rsid w:val="00840421"/>
    <w:rsid w:val="00841CC0"/>
    <w:rsid w:val="00842735"/>
    <w:rsid w:val="008454C7"/>
    <w:rsid w:val="0084793E"/>
    <w:rsid w:val="008511F8"/>
    <w:rsid w:val="008519E0"/>
    <w:rsid w:val="008623D0"/>
    <w:rsid w:val="008634B4"/>
    <w:rsid w:val="00865CDD"/>
    <w:rsid w:val="008660F4"/>
    <w:rsid w:val="00871BC8"/>
    <w:rsid w:val="008739D8"/>
    <w:rsid w:val="00873B42"/>
    <w:rsid w:val="00873FE0"/>
    <w:rsid w:val="0087652C"/>
    <w:rsid w:val="00877413"/>
    <w:rsid w:val="0088486E"/>
    <w:rsid w:val="00884C86"/>
    <w:rsid w:val="00885635"/>
    <w:rsid w:val="00885C7F"/>
    <w:rsid w:val="00886A65"/>
    <w:rsid w:val="00890FE5"/>
    <w:rsid w:val="00896DAD"/>
    <w:rsid w:val="008A0F58"/>
    <w:rsid w:val="008A20F7"/>
    <w:rsid w:val="008A556A"/>
    <w:rsid w:val="008B0B37"/>
    <w:rsid w:val="008B0CDC"/>
    <w:rsid w:val="008B2E46"/>
    <w:rsid w:val="008B70CD"/>
    <w:rsid w:val="008B7B52"/>
    <w:rsid w:val="008C0FC7"/>
    <w:rsid w:val="008C1596"/>
    <w:rsid w:val="008C174C"/>
    <w:rsid w:val="008C5736"/>
    <w:rsid w:val="008D0486"/>
    <w:rsid w:val="008D0FA1"/>
    <w:rsid w:val="008D1F24"/>
    <w:rsid w:val="008D6DA1"/>
    <w:rsid w:val="008D77C6"/>
    <w:rsid w:val="008E1747"/>
    <w:rsid w:val="008E2933"/>
    <w:rsid w:val="008E2C7F"/>
    <w:rsid w:val="008E4A44"/>
    <w:rsid w:val="008E5B2D"/>
    <w:rsid w:val="008E6DCA"/>
    <w:rsid w:val="008E706F"/>
    <w:rsid w:val="008F0CC2"/>
    <w:rsid w:val="008F1C69"/>
    <w:rsid w:val="009017DE"/>
    <w:rsid w:val="0090374A"/>
    <w:rsid w:val="009046E9"/>
    <w:rsid w:val="009053FC"/>
    <w:rsid w:val="00905513"/>
    <w:rsid w:val="0090574A"/>
    <w:rsid w:val="009117D5"/>
    <w:rsid w:val="00914366"/>
    <w:rsid w:val="00920FEE"/>
    <w:rsid w:val="00921653"/>
    <w:rsid w:val="00923BF0"/>
    <w:rsid w:val="00923F93"/>
    <w:rsid w:val="0092571B"/>
    <w:rsid w:val="00926FCB"/>
    <w:rsid w:val="0093321A"/>
    <w:rsid w:val="00933247"/>
    <w:rsid w:val="009339AA"/>
    <w:rsid w:val="00934375"/>
    <w:rsid w:val="009358F4"/>
    <w:rsid w:val="00936C2E"/>
    <w:rsid w:val="00944D1D"/>
    <w:rsid w:val="00945484"/>
    <w:rsid w:val="0094550A"/>
    <w:rsid w:val="009467BF"/>
    <w:rsid w:val="00955985"/>
    <w:rsid w:val="00960418"/>
    <w:rsid w:val="0096241E"/>
    <w:rsid w:val="0096265F"/>
    <w:rsid w:val="00963F2D"/>
    <w:rsid w:val="00964309"/>
    <w:rsid w:val="00965224"/>
    <w:rsid w:val="009702A3"/>
    <w:rsid w:val="00971E7C"/>
    <w:rsid w:val="0097224B"/>
    <w:rsid w:val="009728E8"/>
    <w:rsid w:val="00972A44"/>
    <w:rsid w:val="009820E7"/>
    <w:rsid w:val="00983E84"/>
    <w:rsid w:val="00986CC1"/>
    <w:rsid w:val="00987CD9"/>
    <w:rsid w:val="009A6FDD"/>
    <w:rsid w:val="009B100B"/>
    <w:rsid w:val="009B42DF"/>
    <w:rsid w:val="009B4F19"/>
    <w:rsid w:val="009B503B"/>
    <w:rsid w:val="009B5D08"/>
    <w:rsid w:val="009B7D16"/>
    <w:rsid w:val="009B7EB8"/>
    <w:rsid w:val="009C1D6C"/>
    <w:rsid w:val="009C251B"/>
    <w:rsid w:val="009C35AA"/>
    <w:rsid w:val="009C49F2"/>
    <w:rsid w:val="009C5A23"/>
    <w:rsid w:val="009C786F"/>
    <w:rsid w:val="009D0560"/>
    <w:rsid w:val="009D0CB0"/>
    <w:rsid w:val="009D41F8"/>
    <w:rsid w:val="009E2CE3"/>
    <w:rsid w:val="009E30D7"/>
    <w:rsid w:val="009E3E2A"/>
    <w:rsid w:val="009E4684"/>
    <w:rsid w:val="009E46B8"/>
    <w:rsid w:val="009E79F2"/>
    <w:rsid w:val="009F28BC"/>
    <w:rsid w:val="009F2FF4"/>
    <w:rsid w:val="009F4A81"/>
    <w:rsid w:val="009F5DC0"/>
    <w:rsid w:val="00A00FBB"/>
    <w:rsid w:val="00A07356"/>
    <w:rsid w:val="00A10C3E"/>
    <w:rsid w:val="00A16E05"/>
    <w:rsid w:val="00A21EEA"/>
    <w:rsid w:val="00A244A2"/>
    <w:rsid w:val="00A253A7"/>
    <w:rsid w:val="00A27AAB"/>
    <w:rsid w:val="00A36938"/>
    <w:rsid w:val="00A36F46"/>
    <w:rsid w:val="00A40864"/>
    <w:rsid w:val="00A476A6"/>
    <w:rsid w:val="00A5062F"/>
    <w:rsid w:val="00A52256"/>
    <w:rsid w:val="00A54246"/>
    <w:rsid w:val="00A54C09"/>
    <w:rsid w:val="00A55293"/>
    <w:rsid w:val="00A57420"/>
    <w:rsid w:val="00A61A7D"/>
    <w:rsid w:val="00A64634"/>
    <w:rsid w:val="00A677EB"/>
    <w:rsid w:val="00A707B5"/>
    <w:rsid w:val="00A70AF2"/>
    <w:rsid w:val="00A728E2"/>
    <w:rsid w:val="00A7394D"/>
    <w:rsid w:val="00A74DBC"/>
    <w:rsid w:val="00A7582D"/>
    <w:rsid w:val="00A75F5D"/>
    <w:rsid w:val="00A75FF8"/>
    <w:rsid w:val="00A776F7"/>
    <w:rsid w:val="00A805F0"/>
    <w:rsid w:val="00A83868"/>
    <w:rsid w:val="00A85D81"/>
    <w:rsid w:val="00A87FA6"/>
    <w:rsid w:val="00A90934"/>
    <w:rsid w:val="00A94EE6"/>
    <w:rsid w:val="00AA01D3"/>
    <w:rsid w:val="00AA052B"/>
    <w:rsid w:val="00AB40D6"/>
    <w:rsid w:val="00AB4BF6"/>
    <w:rsid w:val="00AB4E0E"/>
    <w:rsid w:val="00AB67CC"/>
    <w:rsid w:val="00AC1781"/>
    <w:rsid w:val="00AC242C"/>
    <w:rsid w:val="00AC42FD"/>
    <w:rsid w:val="00AC742C"/>
    <w:rsid w:val="00AD076B"/>
    <w:rsid w:val="00AD0ECE"/>
    <w:rsid w:val="00AD1E3D"/>
    <w:rsid w:val="00AD2DC6"/>
    <w:rsid w:val="00AD545E"/>
    <w:rsid w:val="00AD6931"/>
    <w:rsid w:val="00AD7C53"/>
    <w:rsid w:val="00AD7D6C"/>
    <w:rsid w:val="00AE0BD8"/>
    <w:rsid w:val="00AE0E1B"/>
    <w:rsid w:val="00AE260C"/>
    <w:rsid w:val="00AE4385"/>
    <w:rsid w:val="00AE466D"/>
    <w:rsid w:val="00AF093D"/>
    <w:rsid w:val="00AF1A28"/>
    <w:rsid w:val="00AF439D"/>
    <w:rsid w:val="00AF5F08"/>
    <w:rsid w:val="00B01AEC"/>
    <w:rsid w:val="00B045F5"/>
    <w:rsid w:val="00B049D0"/>
    <w:rsid w:val="00B05AB5"/>
    <w:rsid w:val="00B06DA4"/>
    <w:rsid w:val="00B079AB"/>
    <w:rsid w:val="00B07C82"/>
    <w:rsid w:val="00B07E30"/>
    <w:rsid w:val="00B10FD9"/>
    <w:rsid w:val="00B11562"/>
    <w:rsid w:val="00B123FA"/>
    <w:rsid w:val="00B15E7B"/>
    <w:rsid w:val="00B16B43"/>
    <w:rsid w:val="00B17377"/>
    <w:rsid w:val="00B17F6D"/>
    <w:rsid w:val="00B200F5"/>
    <w:rsid w:val="00B20E7A"/>
    <w:rsid w:val="00B2130D"/>
    <w:rsid w:val="00B27A9C"/>
    <w:rsid w:val="00B30AC2"/>
    <w:rsid w:val="00B35C0F"/>
    <w:rsid w:val="00B37452"/>
    <w:rsid w:val="00B4349D"/>
    <w:rsid w:val="00B460CA"/>
    <w:rsid w:val="00B46F08"/>
    <w:rsid w:val="00B50C63"/>
    <w:rsid w:val="00B51FDD"/>
    <w:rsid w:val="00B529A7"/>
    <w:rsid w:val="00B53242"/>
    <w:rsid w:val="00B561C7"/>
    <w:rsid w:val="00B604E2"/>
    <w:rsid w:val="00B65171"/>
    <w:rsid w:val="00B655E6"/>
    <w:rsid w:val="00B656D1"/>
    <w:rsid w:val="00B66F93"/>
    <w:rsid w:val="00B72DE9"/>
    <w:rsid w:val="00B73B2D"/>
    <w:rsid w:val="00B73D3B"/>
    <w:rsid w:val="00B806B6"/>
    <w:rsid w:val="00B81F2D"/>
    <w:rsid w:val="00B82ECF"/>
    <w:rsid w:val="00B8375E"/>
    <w:rsid w:val="00B85B8B"/>
    <w:rsid w:val="00B87149"/>
    <w:rsid w:val="00B91647"/>
    <w:rsid w:val="00B94750"/>
    <w:rsid w:val="00B97643"/>
    <w:rsid w:val="00BA0850"/>
    <w:rsid w:val="00BA1976"/>
    <w:rsid w:val="00BA2D39"/>
    <w:rsid w:val="00BA65F4"/>
    <w:rsid w:val="00BB0FDD"/>
    <w:rsid w:val="00BB2F59"/>
    <w:rsid w:val="00BB607E"/>
    <w:rsid w:val="00BC005F"/>
    <w:rsid w:val="00BC03F5"/>
    <w:rsid w:val="00BC2531"/>
    <w:rsid w:val="00BC3B0D"/>
    <w:rsid w:val="00BC4A2B"/>
    <w:rsid w:val="00BC4D62"/>
    <w:rsid w:val="00BC68DC"/>
    <w:rsid w:val="00BD300E"/>
    <w:rsid w:val="00BE4055"/>
    <w:rsid w:val="00BE4903"/>
    <w:rsid w:val="00BE58DD"/>
    <w:rsid w:val="00BE5D7E"/>
    <w:rsid w:val="00BE740D"/>
    <w:rsid w:val="00BE7749"/>
    <w:rsid w:val="00BF06A4"/>
    <w:rsid w:val="00BF18F3"/>
    <w:rsid w:val="00BF275E"/>
    <w:rsid w:val="00BF2FEE"/>
    <w:rsid w:val="00BF3425"/>
    <w:rsid w:val="00C0127F"/>
    <w:rsid w:val="00C0203F"/>
    <w:rsid w:val="00C0441C"/>
    <w:rsid w:val="00C07911"/>
    <w:rsid w:val="00C1004E"/>
    <w:rsid w:val="00C126B3"/>
    <w:rsid w:val="00C14504"/>
    <w:rsid w:val="00C16B63"/>
    <w:rsid w:val="00C20B96"/>
    <w:rsid w:val="00C228B6"/>
    <w:rsid w:val="00C23BDB"/>
    <w:rsid w:val="00C23DA8"/>
    <w:rsid w:val="00C2413D"/>
    <w:rsid w:val="00C30055"/>
    <w:rsid w:val="00C30D9A"/>
    <w:rsid w:val="00C32AAD"/>
    <w:rsid w:val="00C35282"/>
    <w:rsid w:val="00C43357"/>
    <w:rsid w:val="00C44598"/>
    <w:rsid w:val="00C45023"/>
    <w:rsid w:val="00C4579B"/>
    <w:rsid w:val="00C460C0"/>
    <w:rsid w:val="00C5232C"/>
    <w:rsid w:val="00C53F99"/>
    <w:rsid w:val="00C5572A"/>
    <w:rsid w:val="00C565FF"/>
    <w:rsid w:val="00C5785C"/>
    <w:rsid w:val="00C57CD3"/>
    <w:rsid w:val="00C673C8"/>
    <w:rsid w:val="00C675A1"/>
    <w:rsid w:val="00C71D46"/>
    <w:rsid w:val="00C7295E"/>
    <w:rsid w:val="00C73151"/>
    <w:rsid w:val="00C809E6"/>
    <w:rsid w:val="00C85CB0"/>
    <w:rsid w:val="00C91C4D"/>
    <w:rsid w:val="00C92CFF"/>
    <w:rsid w:val="00C92FBB"/>
    <w:rsid w:val="00C9375A"/>
    <w:rsid w:val="00C940CF"/>
    <w:rsid w:val="00CA048E"/>
    <w:rsid w:val="00CA26C2"/>
    <w:rsid w:val="00CA2A2F"/>
    <w:rsid w:val="00CA2D2B"/>
    <w:rsid w:val="00CB18D9"/>
    <w:rsid w:val="00CB4025"/>
    <w:rsid w:val="00CB49AA"/>
    <w:rsid w:val="00CB6A87"/>
    <w:rsid w:val="00CB6D0B"/>
    <w:rsid w:val="00CC22FF"/>
    <w:rsid w:val="00CC2C18"/>
    <w:rsid w:val="00CC53CC"/>
    <w:rsid w:val="00CD03D7"/>
    <w:rsid w:val="00CD1329"/>
    <w:rsid w:val="00CD66EB"/>
    <w:rsid w:val="00CE1564"/>
    <w:rsid w:val="00CE1CCA"/>
    <w:rsid w:val="00CE1CF9"/>
    <w:rsid w:val="00CE2E9F"/>
    <w:rsid w:val="00CE3334"/>
    <w:rsid w:val="00CE33F8"/>
    <w:rsid w:val="00CE3F74"/>
    <w:rsid w:val="00CE6531"/>
    <w:rsid w:val="00CE6701"/>
    <w:rsid w:val="00CF0D9D"/>
    <w:rsid w:val="00CF1FA1"/>
    <w:rsid w:val="00CF2E37"/>
    <w:rsid w:val="00CF4FB2"/>
    <w:rsid w:val="00CF6E36"/>
    <w:rsid w:val="00CF6FC1"/>
    <w:rsid w:val="00CF70B6"/>
    <w:rsid w:val="00D01966"/>
    <w:rsid w:val="00D05424"/>
    <w:rsid w:val="00D13B06"/>
    <w:rsid w:val="00D14475"/>
    <w:rsid w:val="00D14E80"/>
    <w:rsid w:val="00D17DCE"/>
    <w:rsid w:val="00D247D3"/>
    <w:rsid w:val="00D27974"/>
    <w:rsid w:val="00D34164"/>
    <w:rsid w:val="00D3488A"/>
    <w:rsid w:val="00D36A3C"/>
    <w:rsid w:val="00D4025D"/>
    <w:rsid w:val="00D41081"/>
    <w:rsid w:val="00D42264"/>
    <w:rsid w:val="00D44EF1"/>
    <w:rsid w:val="00D461A0"/>
    <w:rsid w:val="00D465C0"/>
    <w:rsid w:val="00D47413"/>
    <w:rsid w:val="00D4744A"/>
    <w:rsid w:val="00D5027B"/>
    <w:rsid w:val="00D51482"/>
    <w:rsid w:val="00D51628"/>
    <w:rsid w:val="00D56F50"/>
    <w:rsid w:val="00D62204"/>
    <w:rsid w:val="00D628A6"/>
    <w:rsid w:val="00D629BC"/>
    <w:rsid w:val="00D62F8E"/>
    <w:rsid w:val="00D6505E"/>
    <w:rsid w:val="00D65E04"/>
    <w:rsid w:val="00D66869"/>
    <w:rsid w:val="00D66D23"/>
    <w:rsid w:val="00D70035"/>
    <w:rsid w:val="00D82C69"/>
    <w:rsid w:val="00D83C29"/>
    <w:rsid w:val="00D871D7"/>
    <w:rsid w:val="00D922EF"/>
    <w:rsid w:val="00D9497D"/>
    <w:rsid w:val="00D95635"/>
    <w:rsid w:val="00D9590D"/>
    <w:rsid w:val="00D97F9C"/>
    <w:rsid w:val="00DA21D7"/>
    <w:rsid w:val="00DA424E"/>
    <w:rsid w:val="00DA6750"/>
    <w:rsid w:val="00DA6D9D"/>
    <w:rsid w:val="00DA73A8"/>
    <w:rsid w:val="00DB0A90"/>
    <w:rsid w:val="00DB0F4B"/>
    <w:rsid w:val="00DB42B3"/>
    <w:rsid w:val="00DB4D15"/>
    <w:rsid w:val="00DC05DF"/>
    <w:rsid w:val="00DC22D0"/>
    <w:rsid w:val="00DC52AF"/>
    <w:rsid w:val="00DC56ED"/>
    <w:rsid w:val="00DC7FC1"/>
    <w:rsid w:val="00DD102B"/>
    <w:rsid w:val="00DD1DAC"/>
    <w:rsid w:val="00DD37D4"/>
    <w:rsid w:val="00DD69AA"/>
    <w:rsid w:val="00DD6BB7"/>
    <w:rsid w:val="00DE247A"/>
    <w:rsid w:val="00DE2F39"/>
    <w:rsid w:val="00DE4F1E"/>
    <w:rsid w:val="00DF3BBF"/>
    <w:rsid w:val="00DF432A"/>
    <w:rsid w:val="00E0076C"/>
    <w:rsid w:val="00E029CC"/>
    <w:rsid w:val="00E03A5F"/>
    <w:rsid w:val="00E03D31"/>
    <w:rsid w:val="00E058DB"/>
    <w:rsid w:val="00E059EB"/>
    <w:rsid w:val="00E071BA"/>
    <w:rsid w:val="00E11490"/>
    <w:rsid w:val="00E13B4C"/>
    <w:rsid w:val="00E168C2"/>
    <w:rsid w:val="00E16EAC"/>
    <w:rsid w:val="00E2039A"/>
    <w:rsid w:val="00E20578"/>
    <w:rsid w:val="00E21005"/>
    <w:rsid w:val="00E2382A"/>
    <w:rsid w:val="00E24B5F"/>
    <w:rsid w:val="00E25DEF"/>
    <w:rsid w:val="00E27203"/>
    <w:rsid w:val="00E342A4"/>
    <w:rsid w:val="00E37784"/>
    <w:rsid w:val="00E53D45"/>
    <w:rsid w:val="00E542AE"/>
    <w:rsid w:val="00E5500A"/>
    <w:rsid w:val="00E558D7"/>
    <w:rsid w:val="00E55A9D"/>
    <w:rsid w:val="00E571BB"/>
    <w:rsid w:val="00E66829"/>
    <w:rsid w:val="00E67583"/>
    <w:rsid w:val="00E70CCC"/>
    <w:rsid w:val="00E73734"/>
    <w:rsid w:val="00E73D26"/>
    <w:rsid w:val="00E756CE"/>
    <w:rsid w:val="00E7688D"/>
    <w:rsid w:val="00E76CAB"/>
    <w:rsid w:val="00E81BC4"/>
    <w:rsid w:val="00E82B2A"/>
    <w:rsid w:val="00E84CB4"/>
    <w:rsid w:val="00E93507"/>
    <w:rsid w:val="00E937C1"/>
    <w:rsid w:val="00E94368"/>
    <w:rsid w:val="00EA3278"/>
    <w:rsid w:val="00EA4915"/>
    <w:rsid w:val="00EA51B8"/>
    <w:rsid w:val="00EA5816"/>
    <w:rsid w:val="00EA6FAC"/>
    <w:rsid w:val="00EA71CB"/>
    <w:rsid w:val="00EA7AFF"/>
    <w:rsid w:val="00EB1234"/>
    <w:rsid w:val="00EB2DDE"/>
    <w:rsid w:val="00EB40ED"/>
    <w:rsid w:val="00EB6271"/>
    <w:rsid w:val="00EB660D"/>
    <w:rsid w:val="00EB6D2C"/>
    <w:rsid w:val="00EC2253"/>
    <w:rsid w:val="00EC2AFC"/>
    <w:rsid w:val="00EC35F8"/>
    <w:rsid w:val="00ED341C"/>
    <w:rsid w:val="00ED37C5"/>
    <w:rsid w:val="00ED56F3"/>
    <w:rsid w:val="00EE14CA"/>
    <w:rsid w:val="00EE287F"/>
    <w:rsid w:val="00EE46A5"/>
    <w:rsid w:val="00EE6FBB"/>
    <w:rsid w:val="00EF04F3"/>
    <w:rsid w:val="00EF1923"/>
    <w:rsid w:val="00EF505A"/>
    <w:rsid w:val="00EF6C63"/>
    <w:rsid w:val="00EF71A1"/>
    <w:rsid w:val="00F00351"/>
    <w:rsid w:val="00F0256E"/>
    <w:rsid w:val="00F02A99"/>
    <w:rsid w:val="00F056AB"/>
    <w:rsid w:val="00F071A5"/>
    <w:rsid w:val="00F07798"/>
    <w:rsid w:val="00F07F3B"/>
    <w:rsid w:val="00F1211C"/>
    <w:rsid w:val="00F12514"/>
    <w:rsid w:val="00F131AA"/>
    <w:rsid w:val="00F16C69"/>
    <w:rsid w:val="00F20A18"/>
    <w:rsid w:val="00F23CE1"/>
    <w:rsid w:val="00F31F6F"/>
    <w:rsid w:val="00F35063"/>
    <w:rsid w:val="00F3518E"/>
    <w:rsid w:val="00F3581F"/>
    <w:rsid w:val="00F35A14"/>
    <w:rsid w:val="00F365A4"/>
    <w:rsid w:val="00F4036A"/>
    <w:rsid w:val="00F44092"/>
    <w:rsid w:val="00F46354"/>
    <w:rsid w:val="00F46986"/>
    <w:rsid w:val="00F4752C"/>
    <w:rsid w:val="00F47C89"/>
    <w:rsid w:val="00F51658"/>
    <w:rsid w:val="00F5178A"/>
    <w:rsid w:val="00F52506"/>
    <w:rsid w:val="00F55905"/>
    <w:rsid w:val="00F559CD"/>
    <w:rsid w:val="00F61859"/>
    <w:rsid w:val="00F61FBC"/>
    <w:rsid w:val="00F62F61"/>
    <w:rsid w:val="00F71200"/>
    <w:rsid w:val="00F741C9"/>
    <w:rsid w:val="00F75A18"/>
    <w:rsid w:val="00F77939"/>
    <w:rsid w:val="00F8111C"/>
    <w:rsid w:val="00F82281"/>
    <w:rsid w:val="00F85CB2"/>
    <w:rsid w:val="00F8692A"/>
    <w:rsid w:val="00F91A44"/>
    <w:rsid w:val="00F920C2"/>
    <w:rsid w:val="00F93CC1"/>
    <w:rsid w:val="00F962C1"/>
    <w:rsid w:val="00FA011A"/>
    <w:rsid w:val="00FA15C8"/>
    <w:rsid w:val="00FA1788"/>
    <w:rsid w:val="00FA338D"/>
    <w:rsid w:val="00FA412B"/>
    <w:rsid w:val="00FB1BD3"/>
    <w:rsid w:val="00FB2158"/>
    <w:rsid w:val="00FB2D8C"/>
    <w:rsid w:val="00FB72C8"/>
    <w:rsid w:val="00FC2942"/>
    <w:rsid w:val="00FC4CC1"/>
    <w:rsid w:val="00FC75A0"/>
    <w:rsid w:val="00FD2084"/>
    <w:rsid w:val="00FD36E6"/>
    <w:rsid w:val="00FD40B1"/>
    <w:rsid w:val="00FD7C75"/>
    <w:rsid w:val="00FE3115"/>
    <w:rsid w:val="00FE31B9"/>
    <w:rsid w:val="00FE4A20"/>
    <w:rsid w:val="00FF1185"/>
    <w:rsid w:val="00FF2594"/>
    <w:rsid w:val="00FF50E4"/>
    <w:rsid w:val="1F570C93"/>
    <w:rsid w:val="4CAE5D5A"/>
    <w:rsid w:val="50630E8E"/>
    <w:rsid w:val="51690ED0"/>
    <w:rsid w:val="651474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 w:qFormat="1"/>
    <w:lsdException w:name="No Spacing" w:semiHidden="0" w:uiPriority="1" w:unhideWhenUsed="0" w:qFormat="1"/>
    <w:lsdException w:name="List Paragraph" w:semiHidden="0" w:uiPriority="34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3D1"/>
    <w:pPr>
      <w:spacing w:after="200" w:line="276" w:lineRule="auto"/>
    </w:pPr>
    <w:rPr>
      <w:rFonts w:ascii="Calibri" w:eastAsia="Times New Roman" w:hAnsi="Calibri" w:cs="Times New Roman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3233D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233D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sid w:val="003233D1"/>
    <w:rPr>
      <w:color w:val="000000"/>
      <w:u w:val="none"/>
    </w:rPr>
  </w:style>
  <w:style w:type="character" w:styleId="a4">
    <w:name w:val="Strong"/>
    <w:uiPriority w:val="22"/>
    <w:qFormat/>
    <w:rsid w:val="003233D1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qFormat/>
    <w:rsid w:val="003233D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qFormat/>
    <w:rsid w:val="003233D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Body Text"/>
    <w:basedOn w:val="a"/>
    <w:link w:val="aa"/>
    <w:qFormat/>
    <w:rsid w:val="003233D1"/>
    <w:pPr>
      <w:spacing w:after="0" w:line="240" w:lineRule="auto"/>
    </w:pPr>
    <w:rPr>
      <w:rFonts w:ascii="Times New Roman" w:hAnsi="Times New Roman"/>
      <w:sz w:val="28"/>
      <w:szCs w:val="20"/>
      <w:lang w:eastAsia="ru-RU"/>
    </w:rPr>
  </w:style>
  <w:style w:type="paragraph" w:styleId="ab">
    <w:name w:val="Body Text Indent"/>
    <w:basedOn w:val="a"/>
    <w:link w:val="ac"/>
    <w:unhideWhenUsed/>
    <w:qFormat/>
    <w:rsid w:val="003233D1"/>
    <w:pPr>
      <w:spacing w:after="120"/>
      <w:ind w:left="283"/>
    </w:pPr>
  </w:style>
  <w:style w:type="paragraph" w:styleId="ad">
    <w:name w:val="footer"/>
    <w:basedOn w:val="a"/>
    <w:link w:val="ae"/>
    <w:uiPriority w:val="99"/>
    <w:unhideWhenUsed/>
    <w:qFormat/>
    <w:rsid w:val="003233D1"/>
    <w:pPr>
      <w:tabs>
        <w:tab w:val="center" w:pos="4677"/>
        <w:tab w:val="right" w:pos="9355"/>
      </w:tabs>
      <w:spacing w:after="0" w:line="240" w:lineRule="auto"/>
    </w:pPr>
  </w:style>
  <w:style w:type="paragraph" w:styleId="af">
    <w:name w:val="Normal (Web)"/>
    <w:basedOn w:val="a"/>
    <w:link w:val="af0"/>
    <w:uiPriority w:val="99"/>
    <w:unhideWhenUsed/>
    <w:qFormat/>
    <w:rsid w:val="003233D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table" w:styleId="af1">
    <w:name w:val="Table Grid"/>
    <w:basedOn w:val="a1"/>
    <w:uiPriority w:val="59"/>
    <w:qFormat/>
    <w:rsid w:val="003233D1"/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List Paragraph"/>
    <w:basedOn w:val="a"/>
    <w:uiPriority w:val="34"/>
    <w:qFormat/>
    <w:rsid w:val="003233D1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eastAsia="ru-RU"/>
    </w:rPr>
  </w:style>
  <w:style w:type="character" w:customStyle="1" w:styleId="aa">
    <w:name w:val="Основной текст Знак"/>
    <w:basedOn w:val="a0"/>
    <w:link w:val="a9"/>
    <w:qFormat/>
    <w:rsid w:val="003233D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3">
    <w:name w:val="No Spacing"/>
    <w:link w:val="af4"/>
    <w:uiPriority w:val="1"/>
    <w:qFormat/>
    <w:rsid w:val="003233D1"/>
    <w:rPr>
      <w:rFonts w:ascii="Calibri" w:eastAsia="Times New Roman" w:hAnsi="Calibri" w:cs="Times New Roman"/>
      <w:sz w:val="22"/>
      <w:szCs w:val="22"/>
      <w:lang w:eastAsia="en-US"/>
    </w:rPr>
  </w:style>
  <w:style w:type="character" w:customStyle="1" w:styleId="af4">
    <w:name w:val="Без интервала Знак"/>
    <w:basedOn w:val="a0"/>
    <w:link w:val="af3"/>
    <w:uiPriority w:val="1"/>
    <w:qFormat/>
    <w:rsid w:val="003233D1"/>
    <w:rPr>
      <w:rFonts w:ascii="Calibri" w:eastAsia="Times New Roman" w:hAnsi="Calibri" w:cs="Times New Roman"/>
    </w:rPr>
  </w:style>
  <w:style w:type="character" w:customStyle="1" w:styleId="apple-converted-space">
    <w:name w:val="apple-converted-space"/>
    <w:basedOn w:val="a0"/>
    <w:qFormat/>
    <w:rsid w:val="003233D1"/>
  </w:style>
  <w:style w:type="character" w:customStyle="1" w:styleId="a8">
    <w:name w:val="Верхний колонтитул Знак"/>
    <w:basedOn w:val="a0"/>
    <w:link w:val="a7"/>
    <w:uiPriority w:val="99"/>
    <w:qFormat/>
    <w:rsid w:val="003233D1"/>
    <w:rPr>
      <w:rFonts w:ascii="Calibri" w:eastAsia="Times New Roman" w:hAnsi="Calibri" w:cs="Times New Roman"/>
    </w:rPr>
  </w:style>
  <w:style w:type="character" w:customStyle="1" w:styleId="ae">
    <w:name w:val="Нижний колонтитул Знак"/>
    <w:basedOn w:val="a0"/>
    <w:link w:val="ad"/>
    <w:uiPriority w:val="99"/>
    <w:qFormat/>
    <w:rsid w:val="003233D1"/>
    <w:rPr>
      <w:rFonts w:ascii="Calibri" w:eastAsia="Times New Roman" w:hAnsi="Calibri" w:cs="Times New Roman"/>
    </w:rPr>
  </w:style>
  <w:style w:type="character" w:customStyle="1" w:styleId="ac">
    <w:name w:val="Основной текст с отступом Знак"/>
    <w:basedOn w:val="a0"/>
    <w:link w:val="ab"/>
    <w:qFormat/>
    <w:rsid w:val="003233D1"/>
    <w:rPr>
      <w:rFonts w:ascii="Calibri" w:eastAsia="Times New Roman" w:hAnsi="Calibri" w:cs="Times New Roman"/>
    </w:rPr>
  </w:style>
  <w:style w:type="character" w:customStyle="1" w:styleId="af0">
    <w:name w:val="Обычный (веб) Знак"/>
    <w:link w:val="af"/>
    <w:uiPriority w:val="99"/>
    <w:qFormat/>
    <w:locked/>
    <w:rsid w:val="003233D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qFormat/>
    <w:rsid w:val="003233D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FontStyle207">
    <w:name w:val="Font Style207"/>
    <w:uiPriority w:val="99"/>
    <w:qFormat/>
    <w:rsid w:val="003233D1"/>
    <w:rPr>
      <w:rFonts w:ascii="Century Schoolbook" w:hAnsi="Century Schoolbook" w:cs="Century Schoolbook" w:hint="default"/>
      <w:sz w:val="18"/>
      <w:szCs w:val="18"/>
    </w:rPr>
  </w:style>
  <w:style w:type="paragraph" w:customStyle="1" w:styleId="Default">
    <w:name w:val="Default"/>
    <w:qFormat/>
    <w:rsid w:val="003233D1"/>
    <w:pPr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c12">
    <w:name w:val="c12"/>
    <w:basedOn w:val="a0"/>
    <w:qFormat/>
    <w:rsid w:val="003233D1"/>
  </w:style>
  <w:style w:type="paragraph" w:customStyle="1" w:styleId="af5">
    <w:name w:val="таблица"/>
    <w:basedOn w:val="a9"/>
    <w:uiPriority w:val="99"/>
    <w:qFormat/>
    <w:rsid w:val="003233D1"/>
    <w:pPr>
      <w:spacing w:after="12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customStyle="1" w:styleId="TableParagraph">
    <w:name w:val="Table Paragraph"/>
    <w:basedOn w:val="a"/>
    <w:uiPriority w:val="1"/>
    <w:qFormat/>
    <w:rsid w:val="003233D1"/>
    <w:pPr>
      <w:widowControl w:val="0"/>
      <w:autoSpaceDE w:val="0"/>
      <w:autoSpaceDN w:val="0"/>
      <w:spacing w:after="0" w:line="240" w:lineRule="auto"/>
    </w:pPr>
    <w:rPr>
      <w:rFonts w:ascii="Times New Roman" w:hAnsi="Times New Roman"/>
      <w:lang w:eastAsia="ru-RU" w:bidi="ru-RU"/>
    </w:rPr>
  </w:style>
  <w:style w:type="character" w:customStyle="1" w:styleId="10">
    <w:name w:val="Заголовок 1 Знак"/>
    <w:basedOn w:val="a0"/>
    <w:link w:val="1"/>
    <w:uiPriority w:val="9"/>
    <w:qFormat/>
    <w:rsid w:val="003233D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">
    <w:name w:val="Заголовок №2_"/>
    <w:basedOn w:val="a0"/>
    <w:link w:val="20"/>
    <w:qFormat/>
    <w:rsid w:val="003233D1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20">
    <w:name w:val="Заголовок №2"/>
    <w:basedOn w:val="a"/>
    <w:link w:val="2"/>
    <w:qFormat/>
    <w:rsid w:val="003233D1"/>
    <w:pPr>
      <w:widowControl w:val="0"/>
      <w:shd w:val="clear" w:color="auto" w:fill="FFFFFF"/>
      <w:spacing w:before="1200" w:after="900" w:line="0" w:lineRule="atLeast"/>
      <w:outlineLvl w:val="1"/>
    </w:pPr>
    <w:rPr>
      <w:rFonts w:ascii="Times New Roman" w:hAnsi="Times New Roman"/>
      <w:b/>
      <w:bCs/>
      <w:sz w:val="23"/>
      <w:szCs w:val="23"/>
    </w:rPr>
  </w:style>
  <w:style w:type="character" w:customStyle="1" w:styleId="2115pt">
    <w:name w:val="Основной текст (2) + 11;5 pt;Курсив"/>
    <w:basedOn w:val="a0"/>
    <w:qFormat/>
    <w:rsid w:val="003233D1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 w:eastAsia="ru-RU" w:bidi="ru-RU"/>
    </w:rPr>
  </w:style>
  <w:style w:type="character" w:customStyle="1" w:styleId="7">
    <w:name w:val="Основной текст (7)_"/>
    <w:basedOn w:val="a0"/>
    <w:link w:val="70"/>
    <w:qFormat/>
    <w:rsid w:val="003233D1"/>
    <w:rPr>
      <w:rFonts w:ascii="Times New Roman" w:eastAsia="Times New Roman" w:hAnsi="Times New Roman" w:cs="Times New Roman"/>
      <w:i/>
      <w:iCs/>
      <w:sz w:val="23"/>
      <w:szCs w:val="23"/>
      <w:shd w:val="clear" w:color="auto" w:fill="FFFFFF"/>
    </w:rPr>
  </w:style>
  <w:style w:type="paragraph" w:customStyle="1" w:styleId="70">
    <w:name w:val="Основной текст (7)"/>
    <w:basedOn w:val="a"/>
    <w:link w:val="7"/>
    <w:qFormat/>
    <w:rsid w:val="003233D1"/>
    <w:pPr>
      <w:widowControl w:val="0"/>
      <w:shd w:val="clear" w:color="auto" w:fill="FFFFFF"/>
      <w:spacing w:before="300" w:after="0" w:line="274" w:lineRule="exact"/>
      <w:jc w:val="both"/>
    </w:pPr>
    <w:rPr>
      <w:rFonts w:ascii="Times New Roman" w:hAnsi="Times New Roman"/>
      <w:i/>
      <w:iCs/>
      <w:sz w:val="23"/>
      <w:szCs w:val="23"/>
    </w:rPr>
  </w:style>
  <w:style w:type="character" w:customStyle="1" w:styleId="a6">
    <w:name w:val="Текст выноски Знак"/>
    <w:basedOn w:val="a0"/>
    <w:link w:val="a5"/>
    <w:uiPriority w:val="99"/>
    <w:semiHidden/>
    <w:qFormat/>
    <w:rsid w:val="003233D1"/>
    <w:rPr>
      <w:rFonts w:ascii="Tahoma" w:eastAsia="Times New Roman" w:hAnsi="Tahoma" w:cs="Tahoma"/>
      <w:sz w:val="16"/>
      <w:szCs w:val="16"/>
    </w:rPr>
  </w:style>
  <w:style w:type="paragraph" w:customStyle="1" w:styleId="c6">
    <w:name w:val="c6"/>
    <w:basedOn w:val="a"/>
    <w:qFormat/>
    <w:rsid w:val="003233D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c1">
    <w:name w:val="c1"/>
    <w:basedOn w:val="a0"/>
    <w:qFormat/>
    <w:rsid w:val="003233D1"/>
  </w:style>
  <w:style w:type="character" w:customStyle="1" w:styleId="ff4">
    <w:name w:val="ff4"/>
    <w:qFormat/>
    <w:rsid w:val="003233D1"/>
  </w:style>
  <w:style w:type="character" w:customStyle="1" w:styleId="ff3">
    <w:name w:val="ff3"/>
    <w:qFormat/>
    <w:rsid w:val="003233D1"/>
  </w:style>
  <w:style w:type="character" w:customStyle="1" w:styleId="ls9">
    <w:name w:val="ls9"/>
    <w:qFormat/>
    <w:rsid w:val="003233D1"/>
  </w:style>
  <w:style w:type="table" w:customStyle="1" w:styleId="11">
    <w:name w:val="Сетка таблицы1"/>
    <w:basedOn w:val="a1"/>
    <w:uiPriority w:val="59"/>
    <w:qFormat/>
    <w:rsid w:val="003233D1"/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7">
    <w:name w:val="c7"/>
    <w:basedOn w:val="a"/>
    <w:qFormat/>
    <w:rsid w:val="003233D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c9">
    <w:name w:val="c9"/>
    <w:basedOn w:val="a0"/>
    <w:qFormat/>
    <w:rsid w:val="003233D1"/>
  </w:style>
  <w:style w:type="character" w:customStyle="1" w:styleId="c14">
    <w:name w:val="c14"/>
    <w:basedOn w:val="a0"/>
    <w:qFormat/>
    <w:rsid w:val="003233D1"/>
  </w:style>
  <w:style w:type="character" w:customStyle="1" w:styleId="c2">
    <w:name w:val="c2"/>
    <w:basedOn w:val="a0"/>
    <w:qFormat/>
    <w:rsid w:val="003233D1"/>
  </w:style>
  <w:style w:type="character" w:customStyle="1" w:styleId="af6">
    <w:name w:val="Основной текст_"/>
    <w:basedOn w:val="a0"/>
    <w:link w:val="12"/>
    <w:qFormat/>
    <w:rsid w:val="003233D1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2">
    <w:name w:val="Основной текст1"/>
    <w:basedOn w:val="a"/>
    <w:link w:val="af6"/>
    <w:qFormat/>
    <w:rsid w:val="003233D1"/>
    <w:pPr>
      <w:shd w:val="clear" w:color="auto" w:fill="FFFFFF"/>
      <w:spacing w:before="420" w:after="0" w:line="0" w:lineRule="atLeast"/>
      <w:jc w:val="center"/>
    </w:pPr>
    <w:rPr>
      <w:rFonts w:ascii="Times New Roman" w:hAnsi="Times New Roman"/>
      <w:sz w:val="26"/>
      <w:szCs w:val="26"/>
    </w:rPr>
  </w:style>
  <w:style w:type="table" w:customStyle="1" w:styleId="21">
    <w:name w:val="Сетка таблицы2"/>
    <w:basedOn w:val="a1"/>
    <w:uiPriority w:val="59"/>
    <w:qFormat/>
    <w:rsid w:val="003233D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0">
    <w:name w:val="Заголовок 11"/>
    <w:basedOn w:val="a"/>
    <w:uiPriority w:val="1"/>
    <w:qFormat/>
    <w:rsid w:val="003233D1"/>
    <w:pPr>
      <w:widowControl w:val="0"/>
      <w:autoSpaceDE w:val="0"/>
      <w:autoSpaceDN w:val="0"/>
      <w:spacing w:before="2" w:after="0" w:line="240" w:lineRule="auto"/>
      <w:ind w:right="3202"/>
      <w:jc w:val="center"/>
      <w:outlineLvl w:val="1"/>
    </w:pPr>
    <w:rPr>
      <w:rFonts w:ascii="Cambria" w:eastAsia="Cambria" w:hAnsi="Cambria" w:cs="Cambria"/>
      <w:b/>
      <w:bCs/>
      <w:sz w:val="28"/>
      <w:szCs w:val="28"/>
    </w:rPr>
  </w:style>
  <w:style w:type="paragraph" w:customStyle="1" w:styleId="c4">
    <w:name w:val="c4"/>
    <w:basedOn w:val="a"/>
    <w:qFormat/>
    <w:rsid w:val="003233D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c0">
    <w:name w:val="c0"/>
    <w:basedOn w:val="a0"/>
    <w:qFormat/>
    <w:rsid w:val="003233D1"/>
  </w:style>
  <w:style w:type="paragraph" w:customStyle="1" w:styleId="richfactdown-paragraph">
    <w:name w:val="richfactdown-paragraph"/>
    <w:basedOn w:val="a"/>
    <w:qFormat/>
    <w:rsid w:val="003233D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3233D1"/>
    <w:pPr>
      <w:widowControl w:val="0"/>
      <w:autoSpaceDE w:val="0"/>
      <w:autoSpaceDN w:val="0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ing1">
    <w:name w:val="Heading 1"/>
    <w:basedOn w:val="a"/>
    <w:uiPriority w:val="1"/>
    <w:qFormat/>
    <w:rsid w:val="003233D1"/>
    <w:pPr>
      <w:widowControl w:val="0"/>
      <w:autoSpaceDE w:val="0"/>
      <w:autoSpaceDN w:val="0"/>
      <w:spacing w:after="0" w:line="240" w:lineRule="auto"/>
      <w:ind w:left="439"/>
      <w:outlineLvl w:val="1"/>
    </w:pPr>
    <w:rPr>
      <w:rFonts w:ascii="Times New Roman" w:hAnsi="Times New Roman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8D7B9407BA01D4EA109D38704E920E6" ma:contentTypeVersion="0" ma:contentTypeDescription="Создание документа." ma:contentTypeScope="" ma:versionID="bcb29d3d9e29bab26bb79f9db27dea9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5574ED2-1908-4C00-8B2D-08338F976AA5}"/>
</file>

<file path=customXml/itemProps2.xml><?xml version="1.0" encoding="utf-8"?>
<ds:datastoreItem xmlns:ds="http://schemas.openxmlformats.org/officeDocument/2006/customXml" ds:itemID="{36DAF9FB-300D-4772-BD3B-1691C368EAF7}"/>
</file>

<file path=customXml/itemProps3.xml><?xml version="1.0" encoding="utf-8"?>
<ds:datastoreItem xmlns:ds="http://schemas.openxmlformats.org/officeDocument/2006/customXml" ds:itemID="{4CBE67C1-FDEF-4418-B3AF-999967C57276}"/>
</file>

<file path=customXml/itemProps4.xml><?xml version="1.0" encoding="utf-8"?>
<ds:datastoreItem xmlns:ds="http://schemas.openxmlformats.org/officeDocument/2006/customXml" ds:itemID="{C149CE97-20C7-4318-B2A4-03D0B497F4E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3154</Words>
  <Characters>17979</Characters>
  <Application>Microsoft Office Word</Application>
  <DocSecurity>0</DocSecurity>
  <Lines>149</Lines>
  <Paragraphs>42</Paragraphs>
  <ScaleCrop>false</ScaleCrop>
  <Company>Krokoz™</Company>
  <LinksUpToDate>false</LinksUpToDate>
  <CharactersWithSpaces>21091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225</cp:revision>
  <cp:lastPrinted>2025-07-22T06:23:00Z</cp:lastPrinted>
  <dcterms:created xsi:type="dcterms:W3CDTF">2022-06-15T10:19:00Z</dcterms:created>
  <dcterms:modified xsi:type="dcterms:W3CDTF">2025-10-10T13:43:00Z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2474FD0E067745408781C7BE457B8EDD_12</vt:lpwstr>
  </property>
  <property fmtid="{D5CDD505-2E9C-101B-9397-08002B2CF9AE}" pid="4" name="ContentTypeId">
    <vt:lpwstr>0x010100A8D7B9407BA01D4EA109D38704E920E6</vt:lpwstr>
  </property>
</Properties>
</file>