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custom.xml" ContentType="application/vnd.openxmlformats-officedocument.custom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Default Extension="JPG" ContentType="image/.jpg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CDF472">
      <w:pPr>
        <w:rPr>
          <w:rFonts w:hint="default" w:ascii="Times New Roman" w:hAnsi="Times New Roman" w:cs="Times New Roman"/>
          <w:bCs/>
          <w:color w:val="FF0000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bCs/>
          <w:color w:val="FF0000"/>
          <w:sz w:val="28"/>
          <w:szCs w:val="28"/>
          <w:lang w:val="ru-RU"/>
        </w:rPr>
        <w:drawing>
          <wp:inline distT="0" distB="0" distL="114300" distR="114300">
            <wp:extent cx="6173470" cy="9394190"/>
            <wp:effectExtent l="0" t="0" r="16510" b="17780"/>
            <wp:docPr id="1" name="Изображение 1" descr="КТП 1 ст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 1" descr="КТП 1 стр"/>
                    <pic:cNvPicPr>
                      <a:picLocks noChangeAspect="1"/>
                    </pic:cNvPicPr>
                  </pic:nvPicPr>
                  <pic:blipFill>
                    <a:blip r:embed="rId7"/>
                    <a:srcRect l="5941" t="3994" b="4696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6173470" cy="9394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BE4C11">
      <w:pPr>
        <w:ind w:right="560" w:firstLine="567"/>
        <w:jc w:val="both"/>
        <w:rPr>
          <w:rFonts w:ascii="Times New Roman" w:hAnsi="Times New Roman" w:cs="Times New Roman"/>
          <w:bCs/>
          <w:sz w:val="22"/>
          <w:szCs w:val="22"/>
        </w:rPr>
      </w:pPr>
      <w:r>
        <w:rPr>
          <w:rFonts w:ascii="Times New Roman" w:hAnsi="Times New Roman" w:cs="Times New Roman"/>
          <w:bCs/>
          <w:sz w:val="22"/>
          <w:szCs w:val="22"/>
        </w:rPr>
        <w:t>Для реализации КТП рекомендуем посмотреть  видеолекции по ссылкам</w:t>
      </w:r>
      <w:r>
        <w:rPr>
          <w:rFonts w:ascii="Times New Roman" w:hAnsi="Times New Roman"/>
          <w:bCs/>
          <w:sz w:val="22"/>
          <w:szCs w:val="22"/>
        </w:rPr>
        <w:t>:</w:t>
      </w:r>
    </w:p>
    <w:tbl>
      <w:tblPr>
        <w:tblStyle w:val="71"/>
        <w:tblpPr w:leftFromText="180" w:rightFromText="180" w:vertAnchor="text" w:tblpY="1"/>
        <w:tblOverlap w:val="never"/>
        <w:tblW w:w="14567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3827"/>
        <w:gridCol w:w="1560"/>
        <w:gridCol w:w="3543"/>
        <w:gridCol w:w="4820"/>
      </w:tblGrid>
      <w:tr w14:paraId="7517BF4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817" w:type="dxa"/>
            <w:vMerge w:val="restart"/>
            <w:vAlign w:val="center"/>
          </w:tcPr>
          <w:p w14:paraId="2986FB7B">
            <w:pPr>
              <w:spacing w:after="0" w:line="240" w:lineRule="auto"/>
              <w:jc w:val="center"/>
              <w:rPr>
                <w:rFonts w:ascii="Times New Roman" w:hAnsi="Times New Roman" w:eastAsia="SimSu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eastAsia="SimSun" w:cs="Times New Roman"/>
                <w:b/>
                <w:bCs/>
                <w:sz w:val="22"/>
                <w:szCs w:val="22"/>
              </w:rPr>
              <w:t>№</w:t>
            </w:r>
          </w:p>
          <w:p w14:paraId="1F3FF844">
            <w:pPr>
              <w:spacing w:after="0" w:line="240" w:lineRule="auto"/>
              <w:jc w:val="center"/>
              <w:rPr>
                <w:rFonts w:ascii="Times New Roman" w:hAnsi="Times New Roman" w:eastAsia="SimSu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eastAsia="SimSun" w:cs="Times New Roman"/>
                <w:b/>
                <w:bCs/>
                <w:sz w:val="22"/>
                <w:szCs w:val="22"/>
              </w:rPr>
              <w:t>п/п</w:t>
            </w:r>
          </w:p>
        </w:tc>
        <w:tc>
          <w:tcPr>
            <w:tcW w:w="3827" w:type="dxa"/>
            <w:vMerge w:val="restart"/>
            <w:vAlign w:val="center"/>
          </w:tcPr>
          <w:p w14:paraId="6F7F2D65">
            <w:pPr>
              <w:spacing w:after="0" w:line="240" w:lineRule="auto"/>
              <w:jc w:val="center"/>
              <w:rPr>
                <w:rFonts w:ascii="Times New Roman" w:hAnsi="Times New Roman" w:eastAsia="SimSu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eastAsia="SimSun" w:cs="Times New Roman"/>
                <w:b/>
                <w:bCs/>
                <w:sz w:val="22"/>
                <w:szCs w:val="22"/>
              </w:rPr>
              <w:t>Название видеолекции</w:t>
            </w:r>
          </w:p>
        </w:tc>
        <w:tc>
          <w:tcPr>
            <w:tcW w:w="1560" w:type="dxa"/>
            <w:vMerge w:val="restart"/>
            <w:vAlign w:val="center"/>
          </w:tcPr>
          <w:p w14:paraId="57FF6C8A">
            <w:pPr>
              <w:spacing w:after="0" w:line="240" w:lineRule="auto"/>
              <w:jc w:val="center"/>
              <w:rPr>
                <w:rFonts w:ascii="Times New Roman" w:hAnsi="Times New Roman" w:eastAsia="SimSu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eastAsia="SimSun" w:cs="Times New Roman"/>
                <w:b/>
                <w:bCs/>
                <w:sz w:val="22"/>
                <w:szCs w:val="22"/>
              </w:rPr>
              <w:t>Продолжительность</w:t>
            </w:r>
          </w:p>
          <w:p w14:paraId="05476DDC">
            <w:pPr>
              <w:spacing w:after="0" w:line="240" w:lineRule="auto"/>
              <w:jc w:val="center"/>
              <w:rPr>
                <w:rFonts w:ascii="Times New Roman" w:hAnsi="Times New Roman" w:eastAsia="SimSu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eastAsia="SimSun" w:cs="Times New Roman"/>
                <w:b/>
                <w:bCs/>
                <w:sz w:val="22"/>
                <w:szCs w:val="22"/>
              </w:rPr>
              <w:t>(мин.)</w:t>
            </w:r>
          </w:p>
        </w:tc>
        <w:tc>
          <w:tcPr>
            <w:tcW w:w="8363" w:type="dxa"/>
            <w:gridSpan w:val="2"/>
            <w:vAlign w:val="center"/>
          </w:tcPr>
          <w:p w14:paraId="40176274">
            <w:pPr>
              <w:spacing w:after="0" w:line="240" w:lineRule="auto"/>
              <w:jc w:val="center"/>
              <w:rPr>
                <w:rFonts w:ascii="Times New Roman" w:hAnsi="Times New Roman" w:eastAsia="SimSu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eastAsia="SimSun" w:cs="Times New Roman"/>
                <w:b/>
                <w:bCs/>
                <w:sz w:val="22"/>
                <w:szCs w:val="22"/>
              </w:rPr>
              <w:t>Ссылка на видеолекцию</w:t>
            </w:r>
          </w:p>
        </w:tc>
      </w:tr>
      <w:tr w14:paraId="5B7AF64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817" w:type="dxa"/>
            <w:vMerge w:val="continue"/>
            <w:vAlign w:val="center"/>
          </w:tcPr>
          <w:p w14:paraId="4CE7F31C">
            <w:pPr>
              <w:spacing w:after="0" w:line="240" w:lineRule="auto"/>
              <w:jc w:val="center"/>
              <w:rPr>
                <w:rFonts w:ascii="Times New Roman" w:hAnsi="Times New Roman" w:eastAsia="SimSu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3827" w:type="dxa"/>
            <w:vMerge w:val="continue"/>
            <w:vAlign w:val="center"/>
          </w:tcPr>
          <w:p w14:paraId="18ED5169">
            <w:pPr>
              <w:spacing w:after="0" w:line="240" w:lineRule="auto"/>
              <w:jc w:val="center"/>
              <w:rPr>
                <w:rFonts w:ascii="Times New Roman" w:hAnsi="Times New Roman" w:eastAsia="SimSu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1560" w:type="dxa"/>
            <w:vMerge w:val="continue"/>
            <w:vAlign w:val="center"/>
          </w:tcPr>
          <w:p w14:paraId="2B6401BB">
            <w:pPr>
              <w:spacing w:after="0" w:line="240" w:lineRule="auto"/>
              <w:jc w:val="center"/>
              <w:rPr>
                <w:rFonts w:ascii="Times New Roman" w:hAnsi="Times New Roman" w:eastAsia="SimSu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3543" w:type="dxa"/>
            <w:vAlign w:val="center"/>
          </w:tcPr>
          <w:p w14:paraId="4FB3FE76">
            <w:pPr>
              <w:spacing w:after="0" w:line="240" w:lineRule="auto"/>
              <w:jc w:val="center"/>
              <w:rPr>
                <w:rFonts w:ascii="Times New Roman" w:hAnsi="Times New Roman" w:eastAsia="SimSu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eastAsia="SimSun" w:cs="Times New Roman"/>
                <w:b/>
                <w:bCs/>
                <w:sz w:val="22"/>
                <w:szCs w:val="22"/>
                <w:lang w:val="en-US"/>
              </w:rPr>
              <w:t>YouTube</w:t>
            </w:r>
          </w:p>
        </w:tc>
        <w:tc>
          <w:tcPr>
            <w:tcW w:w="4820" w:type="dxa"/>
            <w:vAlign w:val="center"/>
          </w:tcPr>
          <w:p w14:paraId="12DCB825">
            <w:pPr>
              <w:spacing w:after="0" w:line="240" w:lineRule="auto"/>
              <w:jc w:val="center"/>
              <w:rPr>
                <w:rFonts w:ascii="Times New Roman" w:hAnsi="Times New Roman" w:eastAsia="SimSu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eastAsia="SimSun" w:cs="Times New Roman"/>
                <w:b/>
                <w:bCs/>
                <w:sz w:val="22"/>
                <w:szCs w:val="22"/>
              </w:rPr>
              <w:t>ВКонтакте</w:t>
            </w:r>
          </w:p>
        </w:tc>
      </w:tr>
      <w:tr w14:paraId="455B712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17B593C9">
            <w:pPr>
              <w:spacing w:after="0" w:line="240" w:lineRule="auto"/>
              <w:jc w:val="center"/>
              <w:rPr>
                <w:rFonts w:ascii="Times New Roman" w:hAnsi="Times New Roman" w:eastAsia="SimSu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eastAsia="SimSun" w:cs="Times New Roman"/>
                <w:bCs/>
                <w:sz w:val="22"/>
                <w:szCs w:val="22"/>
              </w:rPr>
              <w:t>У-08</w:t>
            </w:r>
          </w:p>
        </w:tc>
        <w:tc>
          <w:tcPr>
            <w:tcW w:w="3827" w:type="dxa"/>
          </w:tcPr>
          <w:p w14:paraId="18C37C1B">
            <w:pPr>
              <w:spacing w:after="0" w:line="240" w:lineRule="auto"/>
              <w:jc w:val="both"/>
              <w:rPr>
                <w:rFonts w:ascii="Times New Roman" w:hAnsi="Times New Roman" w:eastAsia="SimSun" w:cs="Times New Roman"/>
                <w:sz w:val="22"/>
                <w:szCs w:val="22"/>
              </w:rPr>
            </w:pPr>
            <w:r>
              <w:rPr>
                <w:rFonts w:ascii="Times New Roman" w:hAnsi="Times New Roman" w:eastAsia="SimSun" w:cs="Times New Roman"/>
                <w:sz w:val="22"/>
                <w:szCs w:val="22"/>
              </w:rPr>
              <w:t xml:space="preserve">Федеральная образовательная </w:t>
            </w:r>
          </w:p>
          <w:p w14:paraId="02A52EF6">
            <w:pPr>
              <w:spacing w:after="0" w:line="240" w:lineRule="auto"/>
              <w:jc w:val="both"/>
              <w:rPr>
                <w:rFonts w:ascii="Times New Roman" w:hAnsi="Times New Roman" w:eastAsia="SimSu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eastAsia="SimSun" w:cs="Times New Roman"/>
                <w:sz w:val="22"/>
                <w:szCs w:val="22"/>
              </w:rPr>
              <w:t>Программа ДО</w:t>
            </w:r>
          </w:p>
        </w:tc>
        <w:tc>
          <w:tcPr>
            <w:tcW w:w="1560" w:type="dxa"/>
          </w:tcPr>
          <w:p w14:paraId="3EF0D5C3">
            <w:pPr>
              <w:spacing w:after="0" w:line="240" w:lineRule="auto"/>
              <w:jc w:val="center"/>
              <w:rPr>
                <w:rFonts w:ascii="Times New Roman" w:hAnsi="Times New Roman" w:eastAsia="SimSu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eastAsia="SimSun" w:cs="Times New Roman"/>
                <w:bCs/>
                <w:sz w:val="22"/>
                <w:szCs w:val="22"/>
              </w:rPr>
              <w:t>38</w:t>
            </w:r>
          </w:p>
        </w:tc>
        <w:tc>
          <w:tcPr>
            <w:tcW w:w="3543" w:type="dxa"/>
          </w:tcPr>
          <w:p w14:paraId="7943AE53">
            <w:pPr>
              <w:spacing w:after="0" w:line="240" w:lineRule="auto"/>
              <w:rPr>
                <w:rFonts w:ascii="Times New Roman" w:hAnsi="Times New Roman" w:eastAsia="SimSun" w:cs="Times New Roman"/>
                <w:color w:val="0000FF"/>
                <w:sz w:val="22"/>
                <w:szCs w:val="22"/>
                <w:u w:val="single"/>
              </w:rPr>
            </w:pPr>
            <w:r>
              <w:rPr>
                <w:sz w:val="22"/>
                <w:szCs w:val="22"/>
              </w:rPr>
              <w:fldChar w:fldCharType="begin"/>
            </w:r>
            <w:r>
              <w:rPr>
                <w:sz w:val="22"/>
                <w:szCs w:val="22"/>
              </w:rPr>
              <w:instrText xml:space="preserve"> HYPERLINK "https://youtu.be/hLREC3fkhUw" </w:instrText>
            </w:r>
            <w:r>
              <w:rPr>
                <w:sz w:val="22"/>
                <w:szCs w:val="22"/>
              </w:rPr>
              <w:fldChar w:fldCharType="separate"/>
            </w:r>
            <w:r>
              <w:rPr>
                <w:rFonts w:ascii="Times New Roman" w:hAnsi="Times New Roman" w:eastAsia="SimSun" w:cs="Times New Roman"/>
                <w:color w:val="0000FF"/>
                <w:sz w:val="22"/>
                <w:szCs w:val="22"/>
                <w:u w:val="single"/>
              </w:rPr>
              <w:t>https://youtu.be/hLREC3fkhUw</w:t>
            </w:r>
            <w:r>
              <w:rPr>
                <w:rFonts w:ascii="Times New Roman" w:hAnsi="Times New Roman" w:eastAsia="SimSun" w:cs="Times New Roman"/>
                <w:color w:val="0000FF"/>
                <w:sz w:val="22"/>
                <w:szCs w:val="22"/>
                <w:u w:val="single"/>
              </w:rPr>
              <w:fldChar w:fldCharType="end"/>
            </w:r>
          </w:p>
          <w:p w14:paraId="51831D8D">
            <w:pPr>
              <w:spacing w:after="0" w:line="240" w:lineRule="auto"/>
              <w:rPr>
                <w:rFonts w:ascii="Times New Roman" w:hAnsi="Times New Roman" w:eastAsia="SimSun" w:cs="Times New Roman"/>
                <w:color w:val="0000FF"/>
                <w:sz w:val="22"/>
                <w:szCs w:val="22"/>
                <w:u w:val="single"/>
              </w:rPr>
            </w:pPr>
          </w:p>
        </w:tc>
        <w:tc>
          <w:tcPr>
            <w:tcW w:w="4820" w:type="dxa"/>
          </w:tcPr>
          <w:p w14:paraId="6BA1BDF9">
            <w:pPr>
              <w:spacing w:after="0" w:line="240" w:lineRule="auto"/>
              <w:rPr>
                <w:rFonts w:ascii="Times New Roman" w:hAnsi="Times New Roman" w:eastAsia="SimSun" w:cs="Times New Roman"/>
                <w:sz w:val="22"/>
                <w:szCs w:val="22"/>
              </w:rPr>
            </w:pPr>
            <w:r>
              <w:rPr>
                <w:sz w:val="22"/>
                <w:szCs w:val="22"/>
              </w:rPr>
              <w:fldChar w:fldCharType="begin"/>
            </w:r>
            <w:r>
              <w:rPr>
                <w:sz w:val="22"/>
                <w:szCs w:val="22"/>
              </w:rPr>
              <w:instrText xml:space="preserve"> HYPERLINK "https://vk.com/video-196965646_456239138" </w:instrText>
            </w:r>
            <w:r>
              <w:rPr>
                <w:sz w:val="22"/>
                <w:szCs w:val="22"/>
              </w:rPr>
              <w:fldChar w:fldCharType="separate"/>
            </w:r>
            <w:r>
              <w:rPr>
                <w:rFonts w:ascii="Times New Roman" w:hAnsi="Times New Roman" w:eastAsia="SimSun" w:cs="Times New Roman"/>
                <w:color w:val="0000FF"/>
                <w:sz w:val="22"/>
                <w:szCs w:val="22"/>
                <w:u w:val="single"/>
              </w:rPr>
              <w:t>https://vk.com/video-196965646_456239138</w:t>
            </w:r>
            <w:r>
              <w:rPr>
                <w:rFonts w:ascii="Times New Roman" w:hAnsi="Times New Roman" w:eastAsia="SimSun" w:cs="Times New Roman"/>
                <w:color w:val="0000FF"/>
                <w:sz w:val="22"/>
                <w:szCs w:val="22"/>
                <w:u w:val="single"/>
              </w:rPr>
              <w:fldChar w:fldCharType="end"/>
            </w:r>
          </w:p>
        </w:tc>
      </w:tr>
      <w:tr w14:paraId="56194F8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2F47EFBC">
            <w:pPr>
              <w:spacing w:after="0" w:line="240" w:lineRule="auto"/>
              <w:jc w:val="center"/>
              <w:rPr>
                <w:rFonts w:ascii="Times New Roman" w:hAnsi="Times New Roman" w:eastAsia="SimSu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eastAsia="SimSun" w:cs="Times New Roman"/>
                <w:bCs/>
                <w:sz w:val="22"/>
                <w:szCs w:val="22"/>
              </w:rPr>
              <w:t>В-03</w:t>
            </w:r>
          </w:p>
        </w:tc>
        <w:tc>
          <w:tcPr>
            <w:tcW w:w="3827" w:type="dxa"/>
          </w:tcPr>
          <w:p w14:paraId="32A28C65">
            <w:pPr>
              <w:spacing w:after="0" w:line="240" w:lineRule="auto"/>
              <w:jc w:val="both"/>
              <w:rPr>
                <w:rFonts w:ascii="Times New Roman" w:hAnsi="Times New Roman" w:eastAsia="SimSun" w:cs="Times New Roman"/>
                <w:sz w:val="22"/>
                <w:szCs w:val="22"/>
              </w:rPr>
            </w:pPr>
            <w:r>
              <w:rPr>
                <w:rFonts w:ascii="Times New Roman" w:hAnsi="Times New Roman" w:eastAsia="SimSun" w:cs="Times New Roman"/>
                <w:sz w:val="22"/>
                <w:szCs w:val="22"/>
              </w:rPr>
              <w:t xml:space="preserve">Федеральная рабочая </w:t>
            </w:r>
          </w:p>
          <w:p w14:paraId="2262490A">
            <w:pPr>
              <w:spacing w:after="0" w:line="240" w:lineRule="auto"/>
              <w:jc w:val="both"/>
              <w:rPr>
                <w:rFonts w:ascii="Times New Roman" w:hAnsi="Times New Roman" w:eastAsia="SimSu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eastAsia="SimSun" w:cs="Times New Roman"/>
                <w:sz w:val="22"/>
                <w:szCs w:val="22"/>
              </w:rPr>
              <w:t>программа воспитания ДО</w:t>
            </w:r>
          </w:p>
        </w:tc>
        <w:tc>
          <w:tcPr>
            <w:tcW w:w="1560" w:type="dxa"/>
          </w:tcPr>
          <w:p w14:paraId="690356FB">
            <w:pPr>
              <w:spacing w:after="0" w:line="240" w:lineRule="auto"/>
              <w:jc w:val="center"/>
              <w:rPr>
                <w:rFonts w:ascii="Times New Roman" w:hAnsi="Times New Roman" w:eastAsia="SimSu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eastAsia="SimSun" w:cs="Times New Roman"/>
                <w:bCs/>
                <w:sz w:val="22"/>
                <w:szCs w:val="22"/>
              </w:rPr>
              <w:t>24</w:t>
            </w:r>
          </w:p>
        </w:tc>
        <w:tc>
          <w:tcPr>
            <w:tcW w:w="3543" w:type="dxa"/>
          </w:tcPr>
          <w:p w14:paraId="40FC9496">
            <w:pPr>
              <w:spacing w:after="0" w:line="240" w:lineRule="auto"/>
              <w:rPr>
                <w:rFonts w:ascii="Times New Roman" w:hAnsi="Times New Roman" w:eastAsia="SimSun" w:cs="Times New Roman"/>
                <w:color w:val="0000FF"/>
                <w:sz w:val="22"/>
                <w:szCs w:val="22"/>
                <w:u w:val="single"/>
              </w:rPr>
            </w:pPr>
            <w:r>
              <w:rPr>
                <w:sz w:val="22"/>
                <w:szCs w:val="22"/>
              </w:rPr>
              <w:fldChar w:fldCharType="begin"/>
            </w:r>
            <w:r>
              <w:rPr>
                <w:sz w:val="22"/>
                <w:szCs w:val="22"/>
              </w:rPr>
              <w:instrText xml:space="preserve"> HYPERLINK "https://youtu.be/8XJm55CLo4s" </w:instrText>
            </w:r>
            <w:r>
              <w:rPr>
                <w:sz w:val="22"/>
                <w:szCs w:val="22"/>
              </w:rPr>
              <w:fldChar w:fldCharType="separate"/>
            </w:r>
            <w:r>
              <w:rPr>
                <w:rFonts w:ascii="Times New Roman" w:hAnsi="Times New Roman" w:eastAsia="SimSun" w:cs="Times New Roman"/>
                <w:color w:val="0000FF"/>
                <w:sz w:val="22"/>
                <w:szCs w:val="22"/>
                <w:u w:val="single"/>
              </w:rPr>
              <w:t>https://youtu.be/8XJm55CLo4s</w:t>
            </w:r>
            <w:r>
              <w:rPr>
                <w:rFonts w:ascii="Times New Roman" w:hAnsi="Times New Roman" w:eastAsia="SimSun" w:cs="Times New Roman"/>
                <w:color w:val="0000FF"/>
                <w:sz w:val="22"/>
                <w:szCs w:val="22"/>
                <w:u w:val="single"/>
              </w:rPr>
              <w:fldChar w:fldCharType="end"/>
            </w:r>
          </w:p>
        </w:tc>
        <w:tc>
          <w:tcPr>
            <w:tcW w:w="4820" w:type="dxa"/>
          </w:tcPr>
          <w:p w14:paraId="3B7E121A">
            <w:pPr>
              <w:spacing w:after="0" w:line="240" w:lineRule="auto"/>
              <w:rPr>
                <w:rFonts w:ascii="Times New Roman" w:hAnsi="Times New Roman" w:eastAsia="SimSun" w:cs="Times New Roman"/>
                <w:sz w:val="22"/>
                <w:szCs w:val="22"/>
              </w:rPr>
            </w:pPr>
            <w:r>
              <w:rPr>
                <w:sz w:val="22"/>
                <w:szCs w:val="22"/>
              </w:rPr>
              <w:fldChar w:fldCharType="begin"/>
            </w:r>
            <w:r>
              <w:rPr>
                <w:sz w:val="22"/>
                <w:szCs w:val="22"/>
              </w:rPr>
              <w:instrText xml:space="preserve"> HYPERLINK "https://vk.com/video-196965646_456239134" </w:instrText>
            </w:r>
            <w:r>
              <w:rPr>
                <w:sz w:val="22"/>
                <w:szCs w:val="22"/>
              </w:rPr>
              <w:fldChar w:fldCharType="separate"/>
            </w:r>
            <w:r>
              <w:rPr>
                <w:rStyle w:val="6"/>
                <w:rFonts w:ascii="Times New Roman" w:hAnsi="Times New Roman" w:eastAsia="SimSun" w:cs="Times New Roman"/>
                <w:sz w:val="22"/>
                <w:szCs w:val="22"/>
              </w:rPr>
              <w:t>https://vk.com/video-196965646_456239134</w:t>
            </w:r>
            <w:r>
              <w:rPr>
                <w:rStyle w:val="6"/>
                <w:rFonts w:ascii="Times New Roman" w:hAnsi="Times New Roman" w:eastAsia="SimSun" w:cs="Times New Roman"/>
                <w:sz w:val="22"/>
                <w:szCs w:val="22"/>
              </w:rPr>
              <w:fldChar w:fldCharType="end"/>
            </w:r>
          </w:p>
        </w:tc>
      </w:tr>
      <w:tr w14:paraId="62ADB84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6F842C67">
            <w:pPr>
              <w:spacing w:after="0" w:line="240" w:lineRule="auto"/>
              <w:jc w:val="center"/>
              <w:rPr>
                <w:rFonts w:ascii="Times New Roman" w:hAnsi="Times New Roman" w:eastAsia="SimSu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eastAsia="SimSun" w:cs="Times New Roman"/>
                <w:bCs/>
                <w:sz w:val="22"/>
                <w:szCs w:val="22"/>
              </w:rPr>
              <w:t>В-04</w:t>
            </w:r>
          </w:p>
        </w:tc>
        <w:tc>
          <w:tcPr>
            <w:tcW w:w="3827" w:type="dxa"/>
          </w:tcPr>
          <w:p w14:paraId="6992F683">
            <w:pPr>
              <w:spacing w:after="0" w:line="240" w:lineRule="auto"/>
              <w:jc w:val="both"/>
              <w:rPr>
                <w:rFonts w:ascii="Times New Roman" w:hAnsi="Times New Roman" w:eastAsia="SimSun" w:cs="Times New Roman"/>
                <w:sz w:val="22"/>
                <w:szCs w:val="22"/>
              </w:rPr>
            </w:pPr>
            <w:r>
              <w:rPr>
                <w:rFonts w:ascii="Times New Roman" w:hAnsi="Times New Roman" w:eastAsia="SimSun" w:cs="Times New Roman"/>
                <w:sz w:val="22"/>
                <w:szCs w:val="22"/>
              </w:rPr>
              <w:t xml:space="preserve">Планирование </w:t>
            </w:r>
          </w:p>
          <w:p w14:paraId="29285361">
            <w:pPr>
              <w:spacing w:after="0" w:line="240" w:lineRule="auto"/>
              <w:jc w:val="both"/>
              <w:rPr>
                <w:rFonts w:ascii="Times New Roman" w:hAnsi="Times New Roman" w:eastAsia="SimSun" w:cs="Times New Roman"/>
                <w:sz w:val="22"/>
                <w:szCs w:val="22"/>
              </w:rPr>
            </w:pPr>
            <w:r>
              <w:rPr>
                <w:rFonts w:ascii="Times New Roman" w:hAnsi="Times New Roman" w:eastAsia="SimSun" w:cs="Times New Roman"/>
                <w:sz w:val="22"/>
                <w:szCs w:val="22"/>
              </w:rPr>
              <w:t>воспитательной работы в ДОО</w:t>
            </w:r>
          </w:p>
        </w:tc>
        <w:tc>
          <w:tcPr>
            <w:tcW w:w="1560" w:type="dxa"/>
          </w:tcPr>
          <w:p w14:paraId="685828A2">
            <w:pPr>
              <w:spacing w:after="0" w:line="240" w:lineRule="auto"/>
              <w:jc w:val="center"/>
              <w:rPr>
                <w:rFonts w:ascii="Times New Roman" w:hAnsi="Times New Roman" w:eastAsia="SimSu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eastAsia="SimSun" w:cs="Times New Roman"/>
                <w:bCs/>
                <w:sz w:val="22"/>
                <w:szCs w:val="22"/>
              </w:rPr>
              <w:t>20</w:t>
            </w:r>
          </w:p>
        </w:tc>
        <w:tc>
          <w:tcPr>
            <w:tcW w:w="3543" w:type="dxa"/>
          </w:tcPr>
          <w:p w14:paraId="7C6C6ACB">
            <w:pPr>
              <w:spacing w:after="0" w:line="240" w:lineRule="auto"/>
              <w:rPr>
                <w:rFonts w:ascii="Times New Roman" w:hAnsi="Times New Roman" w:eastAsia="SimSun" w:cs="Times New Roman"/>
                <w:color w:val="0000FF"/>
                <w:sz w:val="22"/>
                <w:szCs w:val="22"/>
                <w:u w:val="single"/>
              </w:rPr>
            </w:pPr>
            <w:r>
              <w:rPr>
                <w:sz w:val="22"/>
                <w:szCs w:val="22"/>
              </w:rPr>
              <w:fldChar w:fldCharType="begin"/>
            </w:r>
            <w:r>
              <w:rPr>
                <w:sz w:val="22"/>
                <w:szCs w:val="22"/>
              </w:rPr>
              <w:instrText xml:space="preserve"> HYPERLINK "https://youtu.be/sWoXl-4HRaE" </w:instrText>
            </w:r>
            <w:r>
              <w:rPr>
                <w:sz w:val="22"/>
                <w:szCs w:val="22"/>
              </w:rPr>
              <w:fldChar w:fldCharType="separate"/>
            </w:r>
            <w:r>
              <w:rPr>
                <w:rFonts w:ascii="Times New Roman" w:hAnsi="Times New Roman" w:eastAsia="SimSun" w:cs="Times New Roman"/>
                <w:color w:val="0000FF"/>
                <w:sz w:val="22"/>
                <w:szCs w:val="22"/>
                <w:u w:val="single"/>
              </w:rPr>
              <w:t>https://youtu.be/sWoXl-4HRaE</w:t>
            </w:r>
            <w:r>
              <w:rPr>
                <w:rFonts w:ascii="Times New Roman" w:hAnsi="Times New Roman" w:eastAsia="SimSun" w:cs="Times New Roman"/>
                <w:color w:val="0000FF"/>
                <w:sz w:val="22"/>
                <w:szCs w:val="22"/>
                <w:u w:val="single"/>
              </w:rPr>
              <w:fldChar w:fldCharType="end"/>
            </w:r>
          </w:p>
        </w:tc>
        <w:tc>
          <w:tcPr>
            <w:tcW w:w="4820" w:type="dxa"/>
          </w:tcPr>
          <w:p w14:paraId="28784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SimSun" w:cs="Times New Roman"/>
                <w:color w:val="0000FF"/>
                <w:sz w:val="22"/>
                <w:szCs w:val="22"/>
                <w:u w:val="single"/>
              </w:rPr>
            </w:pPr>
            <w:r>
              <w:rPr>
                <w:sz w:val="22"/>
                <w:szCs w:val="22"/>
              </w:rPr>
              <w:fldChar w:fldCharType="begin"/>
            </w:r>
            <w:r>
              <w:rPr>
                <w:sz w:val="22"/>
                <w:szCs w:val="22"/>
              </w:rPr>
              <w:instrText xml:space="preserve"> HYPERLINK "https://vk.com/video-196965646_456239128" </w:instrText>
            </w:r>
            <w:r>
              <w:rPr>
                <w:sz w:val="22"/>
                <w:szCs w:val="22"/>
              </w:rPr>
              <w:fldChar w:fldCharType="separate"/>
            </w:r>
            <w:r>
              <w:rPr>
                <w:rFonts w:ascii="Times New Roman" w:hAnsi="Times New Roman" w:eastAsia="SimSun" w:cs="Times New Roman"/>
                <w:color w:val="0000FF"/>
                <w:sz w:val="22"/>
                <w:szCs w:val="22"/>
                <w:u w:val="single"/>
              </w:rPr>
              <w:t>https://vk.com/video-196965646_456239128</w:t>
            </w:r>
            <w:r>
              <w:rPr>
                <w:rFonts w:ascii="Times New Roman" w:hAnsi="Times New Roman" w:eastAsia="SimSun" w:cs="Times New Roman"/>
                <w:color w:val="0000FF"/>
                <w:sz w:val="22"/>
                <w:szCs w:val="22"/>
                <w:u w:val="single"/>
              </w:rPr>
              <w:fldChar w:fldCharType="end"/>
            </w:r>
          </w:p>
        </w:tc>
      </w:tr>
      <w:tr w14:paraId="5615314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bottom w:val="single" w:color="auto" w:sz="4" w:space="0"/>
            </w:tcBorders>
          </w:tcPr>
          <w:p w14:paraId="36699B4F">
            <w:pPr>
              <w:spacing w:after="0" w:line="240" w:lineRule="auto"/>
              <w:jc w:val="center"/>
              <w:rPr>
                <w:rFonts w:ascii="Times New Roman" w:hAnsi="Times New Roman" w:eastAsia="SimSun" w:cs="Times New Roman"/>
                <w:sz w:val="22"/>
                <w:szCs w:val="22"/>
              </w:rPr>
            </w:pPr>
            <w:r>
              <w:rPr>
                <w:rFonts w:ascii="Times New Roman" w:hAnsi="Times New Roman" w:eastAsia="SimSun" w:cs="Times New Roman"/>
                <w:sz w:val="22"/>
                <w:szCs w:val="22"/>
              </w:rPr>
              <w:t>В-05</w:t>
            </w:r>
          </w:p>
        </w:tc>
        <w:tc>
          <w:tcPr>
            <w:tcW w:w="3827" w:type="dxa"/>
            <w:tcBorders>
              <w:bottom w:val="single" w:color="auto" w:sz="4" w:space="0"/>
            </w:tcBorders>
          </w:tcPr>
          <w:p w14:paraId="537CF321">
            <w:pPr>
              <w:spacing w:after="0" w:line="240" w:lineRule="auto"/>
              <w:jc w:val="both"/>
              <w:rPr>
                <w:rFonts w:ascii="Times New Roman" w:hAnsi="Times New Roman" w:eastAsia="SimSun" w:cs="Times New Roman"/>
                <w:sz w:val="22"/>
                <w:szCs w:val="22"/>
              </w:rPr>
            </w:pPr>
            <w:r>
              <w:rPr>
                <w:rFonts w:ascii="Times New Roman" w:hAnsi="Times New Roman" w:eastAsia="SimSun" w:cs="Times New Roman"/>
                <w:sz w:val="22"/>
                <w:szCs w:val="22"/>
              </w:rPr>
              <w:t>Воспитательные результаты</w:t>
            </w:r>
            <w:r>
              <w:rPr>
                <w:rFonts w:ascii="Times New Roman" w:hAnsi="Times New Roman" w:eastAsia="SimSun" w:cs="Times New Roman"/>
                <w:sz w:val="22"/>
                <w:szCs w:val="22"/>
                <w:lang w:val="en-US"/>
              </w:rPr>
              <w:t>:</w:t>
            </w:r>
            <w:r>
              <w:rPr>
                <w:rFonts w:ascii="Times New Roman" w:hAnsi="Times New Roman" w:eastAsia="SimSun" w:cs="Times New Roman"/>
                <w:sz w:val="22"/>
                <w:szCs w:val="22"/>
              </w:rPr>
              <w:t xml:space="preserve"> общая характеристика</w:t>
            </w:r>
          </w:p>
        </w:tc>
        <w:tc>
          <w:tcPr>
            <w:tcW w:w="1560" w:type="dxa"/>
          </w:tcPr>
          <w:p w14:paraId="1A6217B3">
            <w:pPr>
              <w:spacing w:after="0" w:line="240" w:lineRule="auto"/>
              <w:jc w:val="center"/>
              <w:rPr>
                <w:rFonts w:ascii="Times New Roman" w:hAnsi="Times New Roman" w:eastAsia="SimSu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eastAsia="SimSun" w:cs="Times New Roman"/>
                <w:bCs/>
                <w:sz w:val="22"/>
                <w:szCs w:val="22"/>
              </w:rPr>
              <w:t>20</w:t>
            </w:r>
          </w:p>
        </w:tc>
        <w:tc>
          <w:tcPr>
            <w:tcW w:w="3543" w:type="dxa"/>
            <w:tcBorders>
              <w:bottom w:val="single" w:color="auto" w:sz="4" w:space="0"/>
            </w:tcBorders>
          </w:tcPr>
          <w:p w14:paraId="6F106825">
            <w:pPr>
              <w:spacing w:after="0" w:line="240" w:lineRule="auto"/>
              <w:rPr>
                <w:rStyle w:val="6"/>
                <w:rFonts w:ascii="Times New Roman" w:hAnsi="Times New Roman" w:eastAsia="SimSun" w:cs="Times New Roman"/>
                <w:sz w:val="22"/>
                <w:szCs w:val="22"/>
              </w:rPr>
            </w:pPr>
            <w:r>
              <w:rPr>
                <w:sz w:val="22"/>
                <w:szCs w:val="22"/>
              </w:rPr>
              <w:fldChar w:fldCharType="begin"/>
            </w:r>
            <w:r>
              <w:rPr>
                <w:sz w:val="22"/>
                <w:szCs w:val="22"/>
              </w:rPr>
              <w:instrText xml:space="preserve"> HYPERLINK "https://youtu.be/uMiST8pzv44" </w:instrText>
            </w:r>
            <w:r>
              <w:rPr>
                <w:sz w:val="22"/>
                <w:szCs w:val="22"/>
              </w:rPr>
              <w:fldChar w:fldCharType="separate"/>
            </w:r>
            <w:r>
              <w:rPr>
                <w:rStyle w:val="6"/>
                <w:rFonts w:ascii="Times New Roman" w:hAnsi="Times New Roman" w:eastAsia="SimSun" w:cs="Times New Roman"/>
                <w:sz w:val="22"/>
                <w:szCs w:val="22"/>
              </w:rPr>
              <w:t>https://youtu.be/uMiST8pzv44</w:t>
            </w:r>
            <w:r>
              <w:rPr>
                <w:rStyle w:val="6"/>
                <w:rFonts w:ascii="Times New Roman" w:hAnsi="Times New Roman" w:eastAsia="SimSun" w:cs="Times New Roman"/>
                <w:sz w:val="22"/>
                <w:szCs w:val="22"/>
              </w:rPr>
              <w:fldChar w:fldCharType="end"/>
            </w:r>
          </w:p>
          <w:p w14:paraId="15E742D0">
            <w:pPr>
              <w:spacing w:after="0" w:line="240" w:lineRule="auto"/>
              <w:jc w:val="center"/>
              <w:rPr>
                <w:rFonts w:ascii="Times New Roman" w:hAnsi="Times New Roman" w:eastAsia="SimSun" w:cs="Times New Roman"/>
                <w:sz w:val="22"/>
                <w:szCs w:val="22"/>
              </w:rPr>
            </w:pPr>
          </w:p>
        </w:tc>
        <w:tc>
          <w:tcPr>
            <w:tcW w:w="4820" w:type="dxa"/>
            <w:tcBorders>
              <w:bottom w:val="single" w:color="auto" w:sz="4" w:space="0"/>
            </w:tcBorders>
          </w:tcPr>
          <w:p w14:paraId="7971EC31">
            <w:pPr>
              <w:spacing w:after="0" w:line="240" w:lineRule="auto"/>
              <w:jc w:val="center"/>
              <w:rPr>
                <w:rFonts w:ascii="Times New Roman" w:hAnsi="Times New Roman" w:eastAsia="SimSun" w:cs="Times New Roman"/>
                <w:sz w:val="22"/>
                <w:szCs w:val="22"/>
              </w:rPr>
            </w:pPr>
            <w:r>
              <w:rPr>
                <w:sz w:val="22"/>
                <w:szCs w:val="22"/>
              </w:rPr>
              <w:fldChar w:fldCharType="begin"/>
            </w:r>
            <w:r>
              <w:rPr>
                <w:sz w:val="22"/>
                <w:szCs w:val="22"/>
              </w:rPr>
              <w:instrText xml:space="preserve"> HYPERLINK "https://vk.com/video-196965646_456239150" </w:instrText>
            </w:r>
            <w:r>
              <w:rPr>
                <w:sz w:val="22"/>
                <w:szCs w:val="22"/>
              </w:rPr>
              <w:fldChar w:fldCharType="separate"/>
            </w:r>
            <w:r>
              <w:rPr>
                <w:rStyle w:val="6"/>
                <w:rFonts w:ascii="Times New Roman" w:hAnsi="Times New Roman" w:eastAsia="SimSun" w:cs="Times New Roman"/>
                <w:sz w:val="22"/>
                <w:szCs w:val="22"/>
              </w:rPr>
              <w:t>https://vk.com/video-196965646_456239150</w:t>
            </w:r>
            <w:r>
              <w:rPr>
                <w:rStyle w:val="6"/>
                <w:rFonts w:ascii="Times New Roman" w:hAnsi="Times New Roman" w:eastAsia="SimSun" w:cs="Times New Roman"/>
                <w:sz w:val="22"/>
                <w:szCs w:val="22"/>
              </w:rPr>
              <w:fldChar w:fldCharType="end"/>
            </w:r>
          </w:p>
        </w:tc>
      </w:tr>
      <w:tr w14:paraId="410A5DA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bottom w:val="single" w:color="auto" w:sz="4" w:space="0"/>
            </w:tcBorders>
          </w:tcPr>
          <w:p w14:paraId="74DC6988">
            <w:pPr>
              <w:spacing w:after="0" w:line="240" w:lineRule="auto"/>
              <w:jc w:val="center"/>
              <w:rPr>
                <w:rFonts w:ascii="Times New Roman" w:hAnsi="Times New Roman" w:eastAsia="SimSun" w:cs="Times New Roman"/>
                <w:sz w:val="22"/>
                <w:szCs w:val="22"/>
              </w:rPr>
            </w:pPr>
            <w:r>
              <w:rPr>
                <w:rFonts w:ascii="Times New Roman" w:hAnsi="Times New Roman" w:eastAsia="SimSun" w:cs="Times New Roman"/>
                <w:sz w:val="22"/>
                <w:szCs w:val="22"/>
              </w:rPr>
              <w:t>В-06</w:t>
            </w:r>
          </w:p>
        </w:tc>
        <w:tc>
          <w:tcPr>
            <w:tcW w:w="3827" w:type="dxa"/>
            <w:tcBorders>
              <w:bottom w:val="single" w:color="auto" w:sz="4" w:space="0"/>
            </w:tcBorders>
          </w:tcPr>
          <w:p w14:paraId="76085730">
            <w:pPr>
              <w:spacing w:after="0" w:line="240" w:lineRule="auto"/>
              <w:jc w:val="both"/>
              <w:rPr>
                <w:rFonts w:ascii="Times New Roman" w:hAnsi="Times New Roman" w:eastAsia="SimSun" w:cs="Times New Roman"/>
                <w:sz w:val="22"/>
                <w:szCs w:val="22"/>
              </w:rPr>
            </w:pPr>
            <w:r>
              <w:rPr>
                <w:rFonts w:ascii="Times New Roman" w:hAnsi="Times New Roman" w:eastAsia="SimSun" w:cs="Times New Roman"/>
                <w:sz w:val="22"/>
                <w:szCs w:val="22"/>
              </w:rPr>
              <w:t>Деятельностный подход к воспитанию</w:t>
            </w:r>
          </w:p>
        </w:tc>
        <w:tc>
          <w:tcPr>
            <w:tcW w:w="1560" w:type="dxa"/>
          </w:tcPr>
          <w:p w14:paraId="6A54034F">
            <w:pPr>
              <w:spacing w:after="0" w:line="240" w:lineRule="auto"/>
              <w:jc w:val="center"/>
              <w:rPr>
                <w:rFonts w:ascii="Times New Roman" w:hAnsi="Times New Roman" w:eastAsia="SimSu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eastAsia="SimSun" w:cs="Times New Roman"/>
                <w:bCs/>
                <w:sz w:val="22"/>
                <w:szCs w:val="22"/>
              </w:rPr>
              <w:t>15</w:t>
            </w:r>
          </w:p>
        </w:tc>
        <w:tc>
          <w:tcPr>
            <w:tcW w:w="3543" w:type="dxa"/>
            <w:tcBorders>
              <w:bottom w:val="single" w:color="auto" w:sz="4" w:space="0"/>
            </w:tcBorders>
          </w:tcPr>
          <w:p w14:paraId="273E4183">
            <w:pPr>
              <w:spacing w:after="0" w:line="240" w:lineRule="auto"/>
              <w:rPr>
                <w:rStyle w:val="6"/>
                <w:rFonts w:ascii="Times New Roman" w:hAnsi="Times New Roman" w:eastAsia="SimSun" w:cs="Times New Roman"/>
                <w:sz w:val="22"/>
                <w:szCs w:val="22"/>
              </w:rPr>
            </w:pPr>
            <w:r>
              <w:rPr>
                <w:sz w:val="22"/>
                <w:szCs w:val="22"/>
              </w:rPr>
              <w:fldChar w:fldCharType="begin"/>
            </w:r>
            <w:r>
              <w:rPr>
                <w:sz w:val="22"/>
                <w:szCs w:val="22"/>
              </w:rPr>
              <w:instrText xml:space="preserve"> HYPERLINK "https://youtu.be/k7npxLxuGCI" </w:instrText>
            </w:r>
            <w:r>
              <w:rPr>
                <w:sz w:val="22"/>
                <w:szCs w:val="22"/>
              </w:rPr>
              <w:fldChar w:fldCharType="separate"/>
            </w:r>
            <w:r>
              <w:rPr>
                <w:rStyle w:val="6"/>
                <w:rFonts w:ascii="Times New Roman" w:hAnsi="Times New Roman" w:eastAsia="SimSun" w:cs="Times New Roman"/>
                <w:sz w:val="22"/>
                <w:szCs w:val="22"/>
              </w:rPr>
              <w:t>https://youtu.be/k7npxLxuGCI</w:t>
            </w:r>
            <w:r>
              <w:rPr>
                <w:rStyle w:val="6"/>
                <w:rFonts w:ascii="Times New Roman" w:hAnsi="Times New Roman" w:eastAsia="SimSun" w:cs="Times New Roman"/>
                <w:sz w:val="22"/>
                <w:szCs w:val="22"/>
              </w:rPr>
              <w:fldChar w:fldCharType="end"/>
            </w:r>
          </w:p>
          <w:p w14:paraId="56C27D00">
            <w:pPr>
              <w:spacing w:after="0" w:line="240" w:lineRule="auto"/>
              <w:jc w:val="center"/>
              <w:rPr>
                <w:rFonts w:ascii="Times New Roman" w:hAnsi="Times New Roman" w:eastAsia="SimSun" w:cs="Times New Roman"/>
                <w:sz w:val="22"/>
                <w:szCs w:val="22"/>
              </w:rPr>
            </w:pPr>
          </w:p>
        </w:tc>
        <w:tc>
          <w:tcPr>
            <w:tcW w:w="4820" w:type="dxa"/>
            <w:tcBorders>
              <w:bottom w:val="single" w:color="auto" w:sz="4" w:space="0"/>
            </w:tcBorders>
          </w:tcPr>
          <w:p w14:paraId="2B6908D7">
            <w:pPr>
              <w:spacing w:after="0" w:line="240" w:lineRule="auto"/>
              <w:jc w:val="center"/>
              <w:rPr>
                <w:rFonts w:ascii="Times New Roman" w:hAnsi="Times New Roman" w:eastAsia="SimSun" w:cs="Times New Roman"/>
                <w:sz w:val="22"/>
                <w:szCs w:val="22"/>
              </w:rPr>
            </w:pPr>
            <w:r>
              <w:rPr>
                <w:sz w:val="22"/>
                <w:szCs w:val="22"/>
              </w:rPr>
              <w:fldChar w:fldCharType="begin"/>
            </w:r>
            <w:r>
              <w:rPr>
                <w:sz w:val="22"/>
                <w:szCs w:val="22"/>
              </w:rPr>
              <w:instrText xml:space="preserve"> HYPERLINK "https://vk.com/video-196965646_456239149" </w:instrText>
            </w:r>
            <w:r>
              <w:rPr>
                <w:sz w:val="22"/>
                <w:szCs w:val="22"/>
              </w:rPr>
              <w:fldChar w:fldCharType="separate"/>
            </w:r>
            <w:r>
              <w:rPr>
                <w:rStyle w:val="6"/>
                <w:rFonts w:ascii="Times New Roman" w:hAnsi="Times New Roman" w:eastAsia="SimSun" w:cs="Times New Roman"/>
                <w:sz w:val="22"/>
                <w:szCs w:val="22"/>
              </w:rPr>
              <w:t>https://vk.com/video-196965646_456239149</w:t>
            </w:r>
            <w:r>
              <w:rPr>
                <w:rStyle w:val="6"/>
                <w:rFonts w:ascii="Times New Roman" w:hAnsi="Times New Roman" w:eastAsia="SimSun" w:cs="Times New Roman"/>
                <w:sz w:val="22"/>
                <w:szCs w:val="22"/>
              </w:rPr>
              <w:fldChar w:fldCharType="end"/>
            </w:r>
          </w:p>
        </w:tc>
      </w:tr>
      <w:tr w14:paraId="3A51399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bottom w:val="single" w:color="auto" w:sz="4" w:space="0"/>
            </w:tcBorders>
          </w:tcPr>
          <w:p w14:paraId="644252D1">
            <w:pPr>
              <w:spacing w:after="0" w:line="240" w:lineRule="auto"/>
              <w:jc w:val="center"/>
              <w:rPr>
                <w:rFonts w:ascii="Times New Roman" w:hAnsi="Times New Roman" w:eastAsia="SimSun" w:cs="Times New Roman"/>
                <w:sz w:val="22"/>
                <w:szCs w:val="22"/>
              </w:rPr>
            </w:pPr>
            <w:r>
              <w:rPr>
                <w:rFonts w:ascii="Times New Roman" w:hAnsi="Times New Roman" w:eastAsia="SimSun" w:cs="Times New Roman"/>
                <w:sz w:val="22"/>
                <w:szCs w:val="22"/>
              </w:rPr>
              <w:t>Д-15</w:t>
            </w:r>
          </w:p>
        </w:tc>
        <w:tc>
          <w:tcPr>
            <w:tcW w:w="3827" w:type="dxa"/>
            <w:tcBorders>
              <w:bottom w:val="single" w:color="auto" w:sz="4" w:space="0"/>
            </w:tcBorders>
          </w:tcPr>
          <w:p w14:paraId="0C58A69B">
            <w:pPr>
              <w:spacing w:after="0" w:line="240" w:lineRule="auto"/>
              <w:rPr>
                <w:rFonts w:ascii="Times New Roman" w:hAnsi="Times New Roman" w:eastAsia="SimSun" w:cs="Times New Roman"/>
                <w:sz w:val="22"/>
                <w:szCs w:val="22"/>
              </w:rPr>
            </w:pPr>
            <w:r>
              <w:rPr>
                <w:rFonts w:ascii="Times New Roman" w:hAnsi="Times New Roman" w:eastAsia="SimSun" w:cs="Times New Roman"/>
                <w:sz w:val="22"/>
                <w:szCs w:val="22"/>
              </w:rPr>
              <w:t>Образовательное путешествие</w:t>
            </w:r>
          </w:p>
        </w:tc>
        <w:tc>
          <w:tcPr>
            <w:tcW w:w="1560" w:type="dxa"/>
          </w:tcPr>
          <w:p w14:paraId="2CC66C19">
            <w:pPr>
              <w:spacing w:after="0" w:line="240" w:lineRule="auto"/>
              <w:jc w:val="center"/>
              <w:rPr>
                <w:rFonts w:ascii="Times New Roman" w:hAnsi="Times New Roman" w:eastAsia="SimSu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eastAsia="SimSun" w:cs="Times New Roman"/>
                <w:bCs/>
                <w:sz w:val="22"/>
                <w:szCs w:val="22"/>
              </w:rPr>
              <w:t>36</w:t>
            </w:r>
          </w:p>
        </w:tc>
        <w:tc>
          <w:tcPr>
            <w:tcW w:w="3543" w:type="dxa"/>
            <w:tcBorders>
              <w:bottom w:val="single" w:color="auto" w:sz="4" w:space="0"/>
            </w:tcBorders>
          </w:tcPr>
          <w:p w14:paraId="5ABC383C">
            <w:pPr>
              <w:spacing w:after="0" w:line="240" w:lineRule="auto"/>
              <w:rPr>
                <w:rFonts w:ascii="Times New Roman" w:hAnsi="Times New Roman" w:eastAsia="SimSun" w:cs="Times New Roman"/>
                <w:color w:val="0000FF"/>
                <w:sz w:val="22"/>
                <w:szCs w:val="22"/>
                <w:u w:val="single"/>
              </w:rPr>
            </w:pPr>
            <w:r>
              <w:rPr>
                <w:sz w:val="22"/>
                <w:szCs w:val="22"/>
              </w:rPr>
              <w:fldChar w:fldCharType="begin"/>
            </w:r>
            <w:r>
              <w:rPr>
                <w:sz w:val="22"/>
                <w:szCs w:val="22"/>
              </w:rPr>
              <w:instrText xml:space="preserve"> HYPERLINK "https://youtu.be/5GvFxViQ4Wg" </w:instrText>
            </w:r>
            <w:r>
              <w:rPr>
                <w:sz w:val="22"/>
                <w:szCs w:val="22"/>
              </w:rPr>
              <w:fldChar w:fldCharType="separate"/>
            </w:r>
            <w:r>
              <w:rPr>
                <w:rStyle w:val="6"/>
                <w:rFonts w:ascii="Times New Roman" w:hAnsi="Times New Roman" w:eastAsia="SimSun" w:cs="Times New Roman"/>
                <w:sz w:val="22"/>
                <w:szCs w:val="22"/>
              </w:rPr>
              <w:t>https://youtu.be/5GvFxViQ4Wg</w:t>
            </w:r>
            <w:r>
              <w:rPr>
                <w:rStyle w:val="6"/>
                <w:rFonts w:ascii="Times New Roman" w:hAnsi="Times New Roman" w:eastAsia="SimSun" w:cs="Times New Roman"/>
                <w:sz w:val="22"/>
                <w:szCs w:val="22"/>
              </w:rPr>
              <w:fldChar w:fldCharType="end"/>
            </w:r>
          </w:p>
        </w:tc>
        <w:tc>
          <w:tcPr>
            <w:tcW w:w="4820" w:type="dxa"/>
            <w:tcBorders>
              <w:bottom w:val="single" w:color="auto" w:sz="4" w:space="0"/>
            </w:tcBorders>
          </w:tcPr>
          <w:p w14:paraId="3D37F741">
            <w:pPr>
              <w:spacing w:after="0" w:line="240" w:lineRule="auto"/>
              <w:jc w:val="center"/>
              <w:rPr>
                <w:rFonts w:ascii="Times New Roman" w:hAnsi="Times New Roman" w:eastAsia="SimSun" w:cs="Times New Roman"/>
                <w:sz w:val="22"/>
                <w:szCs w:val="22"/>
              </w:rPr>
            </w:pPr>
            <w:r>
              <w:rPr>
                <w:sz w:val="22"/>
                <w:szCs w:val="22"/>
              </w:rPr>
              <w:fldChar w:fldCharType="begin"/>
            </w:r>
            <w:r>
              <w:rPr>
                <w:sz w:val="22"/>
                <w:szCs w:val="22"/>
              </w:rPr>
              <w:instrText xml:space="preserve"> HYPERLINK "https://vk.com/video-196965646_456239159" </w:instrText>
            </w:r>
            <w:r>
              <w:rPr>
                <w:sz w:val="22"/>
                <w:szCs w:val="22"/>
              </w:rPr>
              <w:fldChar w:fldCharType="separate"/>
            </w:r>
            <w:r>
              <w:rPr>
                <w:rStyle w:val="6"/>
                <w:rFonts w:ascii="Times New Roman" w:hAnsi="Times New Roman" w:eastAsia="SimSun" w:cs="Times New Roman"/>
                <w:sz w:val="22"/>
                <w:szCs w:val="22"/>
              </w:rPr>
              <w:t>https://vk.com/video-196965646_456239159</w:t>
            </w:r>
            <w:r>
              <w:rPr>
                <w:rStyle w:val="6"/>
                <w:rFonts w:ascii="Times New Roman" w:hAnsi="Times New Roman" w:eastAsia="SimSun" w:cs="Times New Roman"/>
                <w:sz w:val="22"/>
                <w:szCs w:val="22"/>
              </w:rPr>
              <w:fldChar w:fldCharType="end"/>
            </w:r>
          </w:p>
        </w:tc>
      </w:tr>
      <w:tr w14:paraId="21B834C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bottom w:val="single" w:color="auto" w:sz="4" w:space="0"/>
            </w:tcBorders>
          </w:tcPr>
          <w:p w14:paraId="584408AD">
            <w:pPr>
              <w:spacing w:after="0" w:line="240" w:lineRule="auto"/>
              <w:jc w:val="center"/>
              <w:rPr>
                <w:rFonts w:ascii="Times New Roman" w:hAnsi="Times New Roman" w:eastAsia="SimSun" w:cs="Times New Roman"/>
                <w:sz w:val="22"/>
                <w:szCs w:val="22"/>
              </w:rPr>
            </w:pPr>
            <w:r>
              <w:rPr>
                <w:rFonts w:ascii="Times New Roman" w:hAnsi="Times New Roman" w:eastAsia="SimSun" w:cs="Times New Roman"/>
                <w:sz w:val="22"/>
                <w:szCs w:val="22"/>
              </w:rPr>
              <w:t>Д-40</w:t>
            </w:r>
          </w:p>
        </w:tc>
        <w:tc>
          <w:tcPr>
            <w:tcW w:w="3827" w:type="dxa"/>
            <w:tcBorders>
              <w:bottom w:val="single" w:color="auto" w:sz="4" w:space="0"/>
            </w:tcBorders>
          </w:tcPr>
          <w:p w14:paraId="6825377E">
            <w:pPr>
              <w:spacing w:after="0" w:line="240" w:lineRule="auto"/>
              <w:rPr>
                <w:rFonts w:ascii="Times New Roman" w:hAnsi="Times New Roman" w:eastAsia="SimSun" w:cs="Times New Roman"/>
                <w:sz w:val="22"/>
                <w:szCs w:val="22"/>
              </w:rPr>
            </w:pPr>
            <w:r>
              <w:rPr>
                <w:rFonts w:ascii="Times New Roman" w:hAnsi="Times New Roman" w:eastAsia="SimSun" w:cs="Times New Roman"/>
                <w:sz w:val="22"/>
                <w:szCs w:val="22"/>
              </w:rPr>
              <w:t>Эффективные культурные практики в ДОО</w:t>
            </w:r>
          </w:p>
        </w:tc>
        <w:tc>
          <w:tcPr>
            <w:tcW w:w="1560" w:type="dxa"/>
          </w:tcPr>
          <w:p w14:paraId="49F09F85">
            <w:pPr>
              <w:spacing w:after="0" w:line="240" w:lineRule="auto"/>
              <w:jc w:val="center"/>
              <w:rPr>
                <w:rFonts w:ascii="Times New Roman" w:hAnsi="Times New Roman" w:eastAsia="SimSu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eastAsia="SimSun" w:cs="Times New Roman"/>
                <w:bCs/>
                <w:sz w:val="22"/>
                <w:szCs w:val="22"/>
              </w:rPr>
              <w:t>20</w:t>
            </w:r>
          </w:p>
        </w:tc>
        <w:tc>
          <w:tcPr>
            <w:tcW w:w="3543" w:type="dxa"/>
            <w:tcBorders>
              <w:bottom w:val="single" w:color="auto" w:sz="4" w:space="0"/>
            </w:tcBorders>
          </w:tcPr>
          <w:p w14:paraId="18A71952">
            <w:pPr>
              <w:spacing w:after="0" w:line="240" w:lineRule="auto"/>
              <w:rPr>
                <w:rStyle w:val="6"/>
                <w:rFonts w:ascii="Times New Roman" w:hAnsi="Times New Roman" w:eastAsia="SimSun" w:cs="Times New Roman"/>
                <w:sz w:val="22"/>
                <w:szCs w:val="22"/>
              </w:rPr>
            </w:pPr>
            <w:r>
              <w:rPr>
                <w:sz w:val="22"/>
                <w:szCs w:val="22"/>
              </w:rPr>
              <w:fldChar w:fldCharType="begin"/>
            </w:r>
            <w:r>
              <w:rPr>
                <w:sz w:val="22"/>
                <w:szCs w:val="22"/>
              </w:rPr>
              <w:instrText xml:space="preserve"> HYPERLINK "https://youtu.be/1delx8UwDzA" </w:instrText>
            </w:r>
            <w:r>
              <w:rPr>
                <w:sz w:val="22"/>
                <w:szCs w:val="22"/>
              </w:rPr>
              <w:fldChar w:fldCharType="separate"/>
            </w:r>
            <w:r>
              <w:rPr>
                <w:rStyle w:val="6"/>
                <w:rFonts w:ascii="Times New Roman" w:hAnsi="Times New Roman" w:eastAsia="SimSun" w:cs="Times New Roman"/>
                <w:sz w:val="22"/>
                <w:szCs w:val="22"/>
              </w:rPr>
              <w:t>https://youtu.be/1delx8UwDzA</w:t>
            </w:r>
            <w:r>
              <w:rPr>
                <w:rStyle w:val="6"/>
                <w:rFonts w:ascii="Times New Roman" w:hAnsi="Times New Roman" w:eastAsia="SimSun" w:cs="Times New Roman"/>
                <w:sz w:val="22"/>
                <w:szCs w:val="22"/>
              </w:rPr>
              <w:fldChar w:fldCharType="end"/>
            </w:r>
          </w:p>
          <w:p w14:paraId="3E272A7A">
            <w:pPr>
              <w:spacing w:after="0" w:line="240" w:lineRule="auto"/>
              <w:jc w:val="center"/>
              <w:rPr>
                <w:rFonts w:ascii="Times New Roman" w:hAnsi="Times New Roman" w:eastAsia="SimSun" w:cs="Times New Roman"/>
                <w:sz w:val="22"/>
                <w:szCs w:val="22"/>
              </w:rPr>
            </w:pPr>
          </w:p>
        </w:tc>
        <w:tc>
          <w:tcPr>
            <w:tcW w:w="4820" w:type="dxa"/>
            <w:tcBorders>
              <w:bottom w:val="single" w:color="auto" w:sz="4" w:space="0"/>
            </w:tcBorders>
          </w:tcPr>
          <w:p w14:paraId="6BC70FB3">
            <w:pPr>
              <w:spacing w:after="0" w:line="240" w:lineRule="auto"/>
              <w:jc w:val="center"/>
              <w:rPr>
                <w:rFonts w:ascii="Times New Roman" w:hAnsi="Times New Roman" w:eastAsia="SimSun" w:cs="Times New Roman"/>
                <w:sz w:val="22"/>
                <w:szCs w:val="22"/>
              </w:rPr>
            </w:pPr>
            <w:r>
              <w:rPr>
                <w:sz w:val="22"/>
                <w:szCs w:val="22"/>
              </w:rPr>
              <w:fldChar w:fldCharType="begin"/>
            </w:r>
            <w:r>
              <w:rPr>
                <w:sz w:val="22"/>
                <w:szCs w:val="22"/>
              </w:rPr>
              <w:instrText xml:space="preserve"> HYPERLINK "https://vk.com/video-196965646_456239101" </w:instrText>
            </w:r>
            <w:r>
              <w:rPr>
                <w:sz w:val="22"/>
                <w:szCs w:val="22"/>
              </w:rPr>
              <w:fldChar w:fldCharType="separate"/>
            </w:r>
            <w:r>
              <w:rPr>
                <w:rStyle w:val="6"/>
                <w:rFonts w:ascii="Times New Roman" w:hAnsi="Times New Roman" w:eastAsia="SimSun" w:cs="Times New Roman"/>
                <w:sz w:val="22"/>
                <w:szCs w:val="22"/>
              </w:rPr>
              <w:t>https://vk.com/video-196965646_456239101</w:t>
            </w:r>
            <w:r>
              <w:rPr>
                <w:rStyle w:val="6"/>
                <w:rFonts w:ascii="Times New Roman" w:hAnsi="Times New Roman" w:eastAsia="SimSun" w:cs="Times New Roman"/>
                <w:sz w:val="22"/>
                <w:szCs w:val="22"/>
              </w:rPr>
              <w:fldChar w:fldCharType="end"/>
            </w:r>
          </w:p>
        </w:tc>
      </w:tr>
      <w:tr w14:paraId="264E4B2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bottom w:val="single" w:color="auto" w:sz="4" w:space="0"/>
            </w:tcBorders>
          </w:tcPr>
          <w:p w14:paraId="20AA0780">
            <w:pPr>
              <w:spacing w:after="0" w:line="240" w:lineRule="auto"/>
              <w:jc w:val="center"/>
              <w:rPr>
                <w:rFonts w:ascii="Times New Roman" w:hAnsi="Times New Roman" w:eastAsia="SimSun" w:cs="Times New Roman"/>
                <w:sz w:val="22"/>
                <w:szCs w:val="22"/>
              </w:rPr>
            </w:pPr>
            <w:r>
              <w:rPr>
                <w:rFonts w:ascii="Times New Roman" w:hAnsi="Times New Roman" w:eastAsia="SimSun" w:cs="Times New Roman"/>
                <w:sz w:val="22"/>
                <w:szCs w:val="22"/>
              </w:rPr>
              <w:t>Д-44</w:t>
            </w:r>
          </w:p>
        </w:tc>
        <w:tc>
          <w:tcPr>
            <w:tcW w:w="3827" w:type="dxa"/>
            <w:tcBorders>
              <w:bottom w:val="single" w:color="auto" w:sz="4" w:space="0"/>
            </w:tcBorders>
          </w:tcPr>
          <w:p w14:paraId="2950F65F">
            <w:pPr>
              <w:spacing w:after="0" w:line="240" w:lineRule="auto"/>
              <w:rPr>
                <w:rFonts w:ascii="Times New Roman" w:hAnsi="Times New Roman" w:eastAsia="SimSun" w:cs="Times New Roman"/>
                <w:sz w:val="22"/>
                <w:szCs w:val="22"/>
              </w:rPr>
            </w:pPr>
            <w:r>
              <w:rPr>
                <w:rFonts w:ascii="Times New Roman" w:hAnsi="Times New Roman" w:eastAsia="SimSun" w:cs="Times New Roman"/>
                <w:sz w:val="22"/>
                <w:szCs w:val="22"/>
              </w:rPr>
              <w:t>Продуктивная деятельность дошкольников</w:t>
            </w:r>
          </w:p>
        </w:tc>
        <w:tc>
          <w:tcPr>
            <w:tcW w:w="1560" w:type="dxa"/>
          </w:tcPr>
          <w:p w14:paraId="171293DE">
            <w:pPr>
              <w:spacing w:after="0" w:line="240" w:lineRule="auto"/>
              <w:jc w:val="center"/>
              <w:rPr>
                <w:rFonts w:ascii="Times New Roman" w:hAnsi="Times New Roman" w:eastAsia="SimSu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eastAsia="SimSun" w:cs="Times New Roman"/>
                <w:bCs/>
                <w:sz w:val="22"/>
                <w:szCs w:val="22"/>
              </w:rPr>
              <w:t>17</w:t>
            </w:r>
          </w:p>
        </w:tc>
        <w:tc>
          <w:tcPr>
            <w:tcW w:w="3543" w:type="dxa"/>
            <w:tcBorders>
              <w:bottom w:val="single" w:color="auto" w:sz="4" w:space="0"/>
            </w:tcBorders>
          </w:tcPr>
          <w:p w14:paraId="1D331990">
            <w:pPr>
              <w:spacing w:after="0" w:line="240" w:lineRule="auto"/>
              <w:rPr>
                <w:rStyle w:val="6"/>
                <w:rFonts w:ascii="Times New Roman" w:hAnsi="Times New Roman" w:eastAsia="SimSun" w:cs="Times New Roman"/>
                <w:sz w:val="22"/>
                <w:szCs w:val="22"/>
              </w:rPr>
            </w:pPr>
            <w:r>
              <w:rPr>
                <w:sz w:val="22"/>
                <w:szCs w:val="22"/>
              </w:rPr>
              <w:fldChar w:fldCharType="begin"/>
            </w:r>
            <w:r>
              <w:rPr>
                <w:sz w:val="22"/>
                <w:szCs w:val="22"/>
              </w:rPr>
              <w:instrText xml:space="preserve"> HYPERLINK "https://youtu.be/DmPddo0znNA" </w:instrText>
            </w:r>
            <w:r>
              <w:rPr>
                <w:sz w:val="22"/>
                <w:szCs w:val="22"/>
              </w:rPr>
              <w:fldChar w:fldCharType="separate"/>
            </w:r>
            <w:r>
              <w:rPr>
                <w:rStyle w:val="6"/>
                <w:rFonts w:ascii="Times New Roman" w:hAnsi="Times New Roman" w:eastAsia="SimSun" w:cs="Times New Roman"/>
                <w:sz w:val="22"/>
                <w:szCs w:val="22"/>
              </w:rPr>
              <w:t>https://youtu.be/DmPddo0znNA</w:t>
            </w:r>
            <w:r>
              <w:rPr>
                <w:rStyle w:val="6"/>
                <w:rFonts w:ascii="Times New Roman" w:hAnsi="Times New Roman" w:eastAsia="SimSun" w:cs="Times New Roman"/>
                <w:sz w:val="22"/>
                <w:szCs w:val="22"/>
              </w:rPr>
              <w:fldChar w:fldCharType="end"/>
            </w:r>
          </w:p>
          <w:p w14:paraId="187C7B26">
            <w:pPr>
              <w:spacing w:after="0" w:line="240" w:lineRule="auto"/>
              <w:jc w:val="center"/>
              <w:rPr>
                <w:rFonts w:ascii="Times New Roman" w:hAnsi="Times New Roman" w:eastAsia="SimSun" w:cs="Times New Roman"/>
                <w:sz w:val="22"/>
                <w:szCs w:val="22"/>
              </w:rPr>
            </w:pPr>
          </w:p>
        </w:tc>
        <w:tc>
          <w:tcPr>
            <w:tcW w:w="4820" w:type="dxa"/>
            <w:tcBorders>
              <w:bottom w:val="single" w:color="auto" w:sz="4" w:space="0"/>
            </w:tcBorders>
          </w:tcPr>
          <w:p w14:paraId="2B48627F">
            <w:pPr>
              <w:spacing w:after="0" w:line="240" w:lineRule="auto"/>
              <w:jc w:val="center"/>
              <w:rPr>
                <w:rFonts w:ascii="Times New Roman" w:hAnsi="Times New Roman" w:eastAsia="SimSun" w:cs="Times New Roman"/>
                <w:sz w:val="22"/>
                <w:szCs w:val="22"/>
              </w:rPr>
            </w:pPr>
            <w:r>
              <w:rPr>
                <w:sz w:val="22"/>
                <w:szCs w:val="22"/>
              </w:rPr>
              <w:fldChar w:fldCharType="begin"/>
            </w:r>
            <w:r>
              <w:rPr>
                <w:sz w:val="22"/>
                <w:szCs w:val="22"/>
              </w:rPr>
              <w:instrText xml:space="preserve"> HYPERLINK "https://vk.com/video-196965646_456239096" </w:instrText>
            </w:r>
            <w:r>
              <w:rPr>
                <w:sz w:val="22"/>
                <w:szCs w:val="22"/>
              </w:rPr>
              <w:fldChar w:fldCharType="separate"/>
            </w:r>
            <w:r>
              <w:rPr>
                <w:rStyle w:val="6"/>
                <w:rFonts w:ascii="Times New Roman" w:hAnsi="Times New Roman" w:eastAsia="SimSun" w:cs="Times New Roman"/>
                <w:sz w:val="22"/>
                <w:szCs w:val="22"/>
              </w:rPr>
              <w:t>https://vk.com/video-196965646_456239096</w:t>
            </w:r>
            <w:r>
              <w:rPr>
                <w:rStyle w:val="6"/>
                <w:rFonts w:ascii="Times New Roman" w:hAnsi="Times New Roman" w:eastAsia="SimSun" w:cs="Times New Roman"/>
                <w:sz w:val="22"/>
                <w:szCs w:val="22"/>
              </w:rPr>
              <w:fldChar w:fldCharType="end"/>
            </w:r>
          </w:p>
        </w:tc>
      </w:tr>
      <w:tr w14:paraId="74F21C9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bottom w:val="single" w:color="auto" w:sz="4" w:space="0"/>
            </w:tcBorders>
          </w:tcPr>
          <w:p w14:paraId="64A2AD42">
            <w:pPr>
              <w:spacing w:after="0" w:line="240" w:lineRule="auto"/>
              <w:jc w:val="center"/>
              <w:rPr>
                <w:rFonts w:ascii="Times New Roman" w:hAnsi="Times New Roman" w:eastAsia="SimSun" w:cs="Times New Roman"/>
                <w:sz w:val="22"/>
                <w:szCs w:val="22"/>
              </w:rPr>
            </w:pPr>
            <w:r>
              <w:rPr>
                <w:rFonts w:ascii="Times New Roman" w:hAnsi="Times New Roman" w:eastAsia="SimSun" w:cs="Times New Roman"/>
                <w:sz w:val="22"/>
                <w:szCs w:val="22"/>
              </w:rPr>
              <w:t>Д-45</w:t>
            </w:r>
          </w:p>
        </w:tc>
        <w:tc>
          <w:tcPr>
            <w:tcW w:w="3827" w:type="dxa"/>
            <w:tcBorders>
              <w:bottom w:val="single" w:color="auto" w:sz="4" w:space="0"/>
            </w:tcBorders>
          </w:tcPr>
          <w:p w14:paraId="3AA1D644">
            <w:pPr>
              <w:spacing w:after="0" w:line="240" w:lineRule="auto"/>
              <w:rPr>
                <w:rFonts w:ascii="Times New Roman" w:hAnsi="Times New Roman" w:eastAsia="SimSun" w:cs="Times New Roman"/>
                <w:sz w:val="22"/>
                <w:szCs w:val="22"/>
              </w:rPr>
            </w:pPr>
            <w:r>
              <w:rPr>
                <w:rFonts w:ascii="Times New Roman" w:hAnsi="Times New Roman" w:eastAsia="SimSun" w:cs="Times New Roman"/>
                <w:sz w:val="22"/>
                <w:szCs w:val="22"/>
              </w:rPr>
              <w:t>Особенности проектной деятельности дошкольников</w:t>
            </w:r>
          </w:p>
        </w:tc>
        <w:tc>
          <w:tcPr>
            <w:tcW w:w="1560" w:type="dxa"/>
          </w:tcPr>
          <w:p w14:paraId="4981717B">
            <w:pPr>
              <w:spacing w:after="0" w:line="240" w:lineRule="auto"/>
              <w:jc w:val="center"/>
              <w:rPr>
                <w:rFonts w:ascii="Times New Roman" w:hAnsi="Times New Roman" w:eastAsia="SimSu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eastAsia="SimSun" w:cs="Times New Roman"/>
                <w:bCs/>
                <w:sz w:val="22"/>
                <w:szCs w:val="22"/>
              </w:rPr>
              <w:t>21</w:t>
            </w:r>
          </w:p>
        </w:tc>
        <w:tc>
          <w:tcPr>
            <w:tcW w:w="3543" w:type="dxa"/>
            <w:tcBorders>
              <w:bottom w:val="single" w:color="auto" w:sz="4" w:space="0"/>
            </w:tcBorders>
          </w:tcPr>
          <w:p w14:paraId="06F74BA8">
            <w:pPr>
              <w:spacing w:after="0" w:line="240" w:lineRule="auto"/>
              <w:rPr>
                <w:rFonts w:ascii="Times New Roman" w:hAnsi="Times New Roman" w:eastAsia="SimSun" w:cs="Times New Roman"/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fldChar w:fldCharType="begin"/>
            </w:r>
            <w:r>
              <w:rPr>
                <w:sz w:val="22"/>
                <w:szCs w:val="22"/>
              </w:rPr>
              <w:instrText xml:space="preserve"> HYPERLINK "https://youtu.be/SQ0uR6_4r9Q" </w:instrText>
            </w:r>
            <w:r>
              <w:rPr>
                <w:sz w:val="22"/>
                <w:szCs w:val="22"/>
              </w:rPr>
              <w:fldChar w:fldCharType="separate"/>
            </w:r>
            <w:r>
              <w:rPr>
                <w:rStyle w:val="6"/>
                <w:rFonts w:ascii="Times New Roman" w:hAnsi="Times New Roman" w:eastAsia="SimSun" w:cs="Times New Roman"/>
                <w:sz w:val="22"/>
                <w:szCs w:val="22"/>
                <w:lang w:val="en-US"/>
              </w:rPr>
              <w:t>https://youtu.be/SQ0uR6_4r9Q</w:t>
            </w:r>
            <w:r>
              <w:rPr>
                <w:rStyle w:val="6"/>
                <w:rFonts w:ascii="Times New Roman" w:hAnsi="Times New Roman" w:eastAsia="SimSun" w:cs="Times New Roman"/>
                <w:sz w:val="22"/>
                <w:szCs w:val="22"/>
                <w:lang w:val="en-US"/>
              </w:rPr>
              <w:fldChar w:fldCharType="end"/>
            </w:r>
          </w:p>
          <w:p w14:paraId="745D5ACD">
            <w:pPr>
              <w:spacing w:after="0" w:line="240" w:lineRule="auto"/>
              <w:jc w:val="center"/>
              <w:rPr>
                <w:rFonts w:ascii="Times New Roman" w:hAnsi="Times New Roman" w:eastAsia="SimSun" w:cs="Times New Roman"/>
                <w:sz w:val="22"/>
                <w:szCs w:val="22"/>
                <w:lang w:val="en-US"/>
              </w:rPr>
            </w:pPr>
          </w:p>
        </w:tc>
        <w:tc>
          <w:tcPr>
            <w:tcW w:w="4820" w:type="dxa"/>
            <w:tcBorders>
              <w:bottom w:val="single" w:color="auto" w:sz="4" w:space="0"/>
            </w:tcBorders>
          </w:tcPr>
          <w:p w14:paraId="5C46FA06">
            <w:pPr>
              <w:spacing w:after="0" w:line="240" w:lineRule="auto"/>
              <w:jc w:val="center"/>
              <w:rPr>
                <w:rFonts w:ascii="Times New Roman" w:hAnsi="Times New Roman" w:eastAsia="SimSun" w:cs="Times New Roman"/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fldChar w:fldCharType="begin"/>
            </w:r>
            <w:r>
              <w:rPr>
                <w:sz w:val="22"/>
                <w:szCs w:val="22"/>
              </w:rPr>
              <w:instrText xml:space="preserve"> HYPERLINK "https://vk.com/video-196965646_456239095" </w:instrText>
            </w:r>
            <w:r>
              <w:rPr>
                <w:sz w:val="22"/>
                <w:szCs w:val="22"/>
              </w:rPr>
              <w:fldChar w:fldCharType="separate"/>
            </w:r>
            <w:r>
              <w:rPr>
                <w:rStyle w:val="6"/>
                <w:rFonts w:ascii="Times New Roman" w:hAnsi="Times New Roman" w:eastAsia="SimSun" w:cs="Times New Roman"/>
                <w:sz w:val="22"/>
                <w:szCs w:val="22"/>
                <w:lang w:val="en-US"/>
              </w:rPr>
              <w:t>https://vk.com/video-196965646_456239095</w:t>
            </w:r>
            <w:r>
              <w:rPr>
                <w:rStyle w:val="6"/>
                <w:rFonts w:ascii="Times New Roman" w:hAnsi="Times New Roman" w:eastAsia="SimSun" w:cs="Times New Roman"/>
                <w:sz w:val="22"/>
                <w:szCs w:val="22"/>
                <w:lang w:val="en-US"/>
              </w:rPr>
              <w:fldChar w:fldCharType="end"/>
            </w:r>
          </w:p>
        </w:tc>
      </w:tr>
      <w:tr w14:paraId="5D5EA6F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bottom w:val="single" w:color="auto" w:sz="4" w:space="0"/>
            </w:tcBorders>
          </w:tcPr>
          <w:p w14:paraId="1077E630">
            <w:pPr>
              <w:spacing w:after="0" w:line="240" w:lineRule="auto"/>
              <w:jc w:val="center"/>
              <w:rPr>
                <w:rFonts w:ascii="Times New Roman" w:hAnsi="Times New Roman" w:eastAsia="SimSun" w:cs="Times New Roman"/>
                <w:sz w:val="22"/>
                <w:szCs w:val="22"/>
              </w:rPr>
            </w:pPr>
            <w:r>
              <w:rPr>
                <w:rFonts w:ascii="Times New Roman" w:hAnsi="Times New Roman" w:eastAsia="SimSun" w:cs="Times New Roman"/>
                <w:sz w:val="22"/>
                <w:szCs w:val="22"/>
              </w:rPr>
              <w:t>Д-46</w:t>
            </w:r>
          </w:p>
        </w:tc>
        <w:tc>
          <w:tcPr>
            <w:tcW w:w="3827" w:type="dxa"/>
            <w:tcBorders>
              <w:bottom w:val="single" w:color="auto" w:sz="4" w:space="0"/>
            </w:tcBorders>
          </w:tcPr>
          <w:p w14:paraId="48480CEE">
            <w:pPr>
              <w:spacing w:after="0" w:line="240" w:lineRule="auto"/>
              <w:rPr>
                <w:rFonts w:ascii="Times New Roman" w:hAnsi="Times New Roman" w:eastAsia="SimSun" w:cs="Times New Roman"/>
                <w:sz w:val="22"/>
                <w:szCs w:val="22"/>
              </w:rPr>
            </w:pPr>
            <w:r>
              <w:rPr>
                <w:rFonts w:ascii="Times New Roman" w:hAnsi="Times New Roman" w:eastAsia="SimSun" w:cs="Times New Roman"/>
                <w:sz w:val="22"/>
                <w:szCs w:val="22"/>
              </w:rPr>
              <w:t>Метод проектов в дошкольном образовании</w:t>
            </w:r>
          </w:p>
        </w:tc>
        <w:tc>
          <w:tcPr>
            <w:tcW w:w="1560" w:type="dxa"/>
          </w:tcPr>
          <w:p w14:paraId="0B74005D">
            <w:pPr>
              <w:spacing w:after="0" w:line="240" w:lineRule="auto"/>
              <w:jc w:val="center"/>
              <w:rPr>
                <w:rFonts w:ascii="Times New Roman" w:hAnsi="Times New Roman" w:eastAsia="SimSu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eastAsia="SimSun" w:cs="Times New Roman"/>
                <w:bCs/>
                <w:sz w:val="22"/>
                <w:szCs w:val="22"/>
              </w:rPr>
              <w:t>21</w:t>
            </w:r>
          </w:p>
        </w:tc>
        <w:tc>
          <w:tcPr>
            <w:tcW w:w="3543" w:type="dxa"/>
            <w:tcBorders>
              <w:bottom w:val="single" w:color="auto" w:sz="4" w:space="0"/>
            </w:tcBorders>
          </w:tcPr>
          <w:p w14:paraId="0ED5560B">
            <w:pPr>
              <w:spacing w:after="0" w:line="240" w:lineRule="auto"/>
              <w:rPr>
                <w:rStyle w:val="6"/>
                <w:rFonts w:ascii="Times New Roman" w:hAnsi="Times New Roman" w:eastAsia="SimSun" w:cs="Times New Roman"/>
                <w:sz w:val="22"/>
                <w:szCs w:val="22"/>
              </w:rPr>
            </w:pPr>
            <w:r>
              <w:rPr>
                <w:sz w:val="22"/>
                <w:szCs w:val="22"/>
              </w:rPr>
              <w:fldChar w:fldCharType="begin"/>
            </w:r>
            <w:r>
              <w:rPr>
                <w:sz w:val="22"/>
                <w:szCs w:val="22"/>
              </w:rPr>
              <w:instrText xml:space="preserve"> HYPERLINK "https://youtu.be/YV_I3fwGoUA" </w:instrText>
            </w:r>
            <w:r>
              <w:rPr>
                <w:sz w:val="22"/>
                <w:szCs w:val="22"/>
              </w:rPr>
              <w:fldChar w:fldCharType="separate"/>
            </w:r>
            <w:r>
              <w:rPr>
                <w:rStyle w:val="6"/>
                <w:rFonts w:ascii="Times New Roman" w:hAnsi="Times New Roman" w:eastAsia="SimSun" w:cs="Times New Roman"/>
                <w:sz w:val="22"/>
                <w:szCs w:val="22"/>
                <w:lang w:val="en-US"/>
              </w:rPr>
              <w:t>https</w:t>
            </w:r>
            <w:r>
              <w:rPr>
                <w:rStyle w:val="6"/>
                <w:rFonts w:ascii="Times New Roman" w:hAnsi="Times New Roman" w:eastAsia="SimSun" w:cs="Times New Roman"/>
                <w:sz w:val="22"/>
                <w:szCs w:val="22"/>
              </w:rPr>
              <w:t>://</w:t>
            </w:r>
            <w:r>
              <w:rPr>
                <w:rStyle w:val="6"/>
                <w:rFonts w:ascii="Times New Roman" w:hAnsi="Times New Roman" w:eastAsia="SimSun" w:cs="Times New Roman"/>
                <w:sz w:val="22"/>
                <w:szCs w:val="22"/>
                <w:lang w:val="en-US"/>
              </w:rPr>
              <w:t>youtu</w:t>
            </w:r>
            <w:r>
              <w:rPr>
                <w:rStyle w:val="6"/>
                <w:rFonts w:ascii="Times New Roman" w:hAnsi="Times New Roman" w:eastAsia="SimSun" w:cs="Times New Roman"/>
                <w:sz w:val="22"/>
                <w:szCs w:val="22"/>
              </w:rPr>
              <w:t>.</w:t>
            </w:r>
            <w:r>
              <w:rPr>
                <w:rStyle w:val="6"/>
                <w:rFonts w:ascii="Times New Roman" w:hAnsi="Times New Roman" w:eastAsia="SimSun" w:cs="Times New Roman"/>
                <w:sz w:val="22"/>
                <w:szCs w:val="22"/>
                <w:lang w:val="en-US"/>
              </w:rPr>
              <w:t>be</w:t>
            </w:r>
            <w:r>
              <w:rPr>
                <w:rStyle w:val="6"/>
                <w:rFonts w:ascii="Times New Roman" w:hAnsi="Times New Roman" w:eastAsia="SimSun" w:cs="Times New Roman"/>
                <w:sz w:val="22"/>
                <w:szCs w:val="22"/>
              </w:rPr>
              <w:t>/</w:t>
            </w:r>
            <w:r>
              <w:rPr>
                <w:rStyle w:val="6"/>
                <w:rFonts w:ascii="Times New Roman" w:hAnsi="Times New Roman" w:eastAsia="SimSun" w:cs="Times New Roman"/>
                <w:sz w:val="22"/>
                <w:szCs w:val="22"/>
                <w:lang w:val="en-US"/>
              </w:rPr>
              <w:t>YV</w:t>
            </w:r>
            <w:r>
              <w:rPr>
                <w:rStyle w:val="6"/>
                <w:rFonts w:ascii="Times New Roman" w:hAnsi="Times New Roman" w:eastAsia="SimSun" w:cs="Times New Roman"/>
                <w:sz w:val="22"/>
                <w:szCs w:val="22"/>
              </w:rPr>
              <w:t>_</w:t>
            </w:r>
            <w:r>
              <w:rPr>
                <w:rStyle w:val="6"/>
                <w:rFonts w:ascii="Times New Roman" w:hAnsi="Times New Roman" w:eastAsia="SimSun" w:cs="Times New Roman"/>
                <w:sz w:val="22"/>
                <w:szCs w:val="22"/>
                <w:lang w:val="en-US"/>
              </w:rPr>
              <w:t>I</w:t>
            </w:r>
            <w:r>
              <w:rPr>
                <w:rStyle w:val="6"/>
                <w:rFonts w:ascii="Times New Roman" w:hAnsi="Times New Roman" w:eastAsia="SimSun" w:cs="Times New Roman"/>
                <w:sz w:val="22"/>
                <w:szCs w:val="22"/>
              </w:rPr>
              <w:t>3</w:t>
            </w:r>
            <w:r>
              <w:rPr>
                <w:rStyle w:val="6"/>
                <w:rFonts w:ascii="Times New Roman" w:hAnsi="Times New Roman" w:eastAsia="SimSun" w:cs="Times New Roman"/>
                <w:sz w:val="22"/>
                <w:szCs w:val="22"/>
                <w:lang w:val="en-US"/>
              </w:rPr>
              <w:t>fwGoUA</w:t>
            </w:r>
            <w:r>
              <w:rPr>
                <w:rStyle w:val="6"/>
                <w:rFonts w:ascii="Times New Roman" w:hAnsi="Times New Roman" w:eastAsia="SimSun" w:cs="Times New Roman"/>
                <w:sz w:val="22"/>
                <w:szCs w:val="22"/>
                <w:lang w:val="en-US"/>
              </w:rPr>
              <w:fldChar w:fldCharType="end"/>
            </w:r>
          </w:p>
          <w:p w14:paraId="2225A89D">
            <w:pPr>
              <w:spacing w:after="0" w:line="240" w:lineRule="auto"/>
              <w:jc w:val="center"/>
              <w:rPr>
                <w:rFonts w:ascii="Times New Roman" w:hAnsi="Times New Roman" w:eastAsia="SimSun" w:cs="Times New Roman"/>
                <w:sz w:val="22"/>
                <w:szCs w:val="22"/>
              </w:rPr>
            </w:pPr>
          </w:p>
        </w:tc>
        <w:tc>
          <w:tcPr>
            <w:tcW w:w="4820" w:type="dxa"/>
            <w:tcBorders>
              <w:bottom w:val="single" w:color="auto" w:sz="4" w:space="0"/>
            </w:tcBorders>
          </w:tcPr>
          <w:p w14:paraId="10FF476F">
            <w:pPr>
              <w:spacing w:after="0" w:line="240" w:lineRule="auto"/>
              <w:jc w:val="center"/>
              <w:rPr>
                <w:rFonts w:ascii="Times New Roman" w:hAnsi="Times New Roman" w:eastAsia="SimSun" w:cs="Times New Roman"/>
                <w:sz w:val="22"/>
                <w:szCs w:val="22"/>
              </w:rPr>
            </w:pPr>
            <w:r>
              <w:rPr>
                <w:sz w:val="22"/>
                <w:szCs w:val="22"/>
              </w:rPr>
              <w:fldChar w:fldCharType="begin"/>
            </w:r>
            <w:r>
              <w:rPr>
                <w:sz w:val="22"/>
                <w:szCs w:val="22"/>
              </w:rPr>
              <w:instrText xml:space="preserve"> HYPERLINK "https://vk.com/video-196965646_456239094" </w:instrText>
            </w:r>
            <w:r>
              <w:rPr>
                <w:sz w:val="22"/>
                <w:szCs w:val="22"/>
              </w:rPr>
              <w:fldChar w:fldCharType="separate"/>
            </w:r>
            <w:r>
              <w:rPr>
                <w:rStyle w:val="6"/>
                <w:rFonts w:ascii="Times New Roman" w:hAnsi="Times New Roman" w:eastAsia="SimSun" w:cs="Times New Roman"/>
                <w:sz w:val="22"/>
                <w:szCs w:val="22"/>
              </w:rPr>
              <w:t>https://vk.com/video-196965646_456239094</w:t>
            </w:r>
            <w:r>
              <w:rPr>
                <w:rStyle w:val="6"/>
                <w:rFonts w:ascii="Times New Roman" w:hAnsi="Times New Roman" w:eastAsia="SimSun" w:cs="Times New Roman"/>
                <w:sz w:val="22"/>
                <w:szCs w:val="22"/>
              </w:rPr>
              <w:fldChar w:fldCharType="end"/>
            </w:r>
          </w:p>
        </w:tc>
      </w:tr>
      <w:tr w14:paraId="0AF13DE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bottom w:val="single" w:color="auto" w:sz="4" w:space="0"/>
            </w:tcBorders>
          </w:tcPr>
          <w:p w14:paraId="77B5281B">
            <w:pPr>
              <w:spacing w:after="0" w:line="240" w:lineRule="auto"/>
              <w:jc w:val="center"/>
              <w:rPr>
                <w:rFonts w:ascii="Times New Roman" w:hAnsi="Times New Roman" w:eastAsia="SimSun" w:cs="Times New Roman"/>
                <w:sz w:val="22"/>
                <w:szCs w:val="22"/>
              </w:rPr>
            </w:pPr>
            <w:r>
              <w:rPr>
                <w:rFonts w:ascii="Times New Roman" w:hAnsi="Times New Roman" w:eastAsia="SimSun" w:cs="Times New Roman"/>
                <w:sz w:val="22"/>
                <w:szCs w:val="22"/>
              </w:rPr>
              <w:t>В-08</w:t>
            </w:r>
          </w:p>
        </w:tc>
        <w:tc>
          <w:tcPr>
            <w:tcW w:w="3827" w:type="dxa"/>
            <w:tcBorders>
              <w:bottom w:val="single" w:color="auto" w:sz="4" w:space="0"/>
            </w:tcBorders>
          </w:tcPr>
          <w:p w14:paraId="43921B76">
            <w:pPr>
              <w:spacing w:after="0" w:line="240" w:lineRule="auto"/>
              <w:jc w:val="both"/>
              <w:rPr>
                <w:rFonts w:ascii="Times New Roman" w:hAnsi="Times New Roman" w:eastAsia="SimSun" w:cs="Times New Roman"/>
                <w:sz w:val="22"/>
                <w:szCs w:val="22"/>
              </w:rPr>
            </w:pPr>
            <w:r>
              <w:rPr>
                <w:rFonts w:ascii="Times New Roman" w:hAnsi="Times New Roman" w:eastAsia="SimSun" w:cs="Times New Roman"/>
                <w:sz w:val="22"/>
                <w:szCs w:val="22"/>
              </w:rPr>
              <w:t>Формы воспитательной работы</w:t>
            </w:r>
          </w:p>
        </w:tc>
        <w:tc>
          <w:tcPr>
            <w:tcW w:w="1560" w:type="dxa"/>
            <w:tcBorders>
              <w:bottom w:val="single" w:color="auto" w:sz="4" w:space="0"/>
            </w:tcBorders>
          </w:tcPr>
          <w:p w14:paraId="714301DE">
            <w:pPr>
              <w:spacing w:after="0" w:line="240" w:lineRule="auto"/>
              <w:jc w:val="center"/>
              <w:rPr>
                <w:rFonts w:ascii="Times New Roman" w:hAnsi="Times New Roman" w:eastAsia="SimSun" w:cs="Times New Roman"/>
                <w:sz w:val="22"/>
                <w:szCs w:val="22"/>
              </w:rPr>
            </w:pPr>
            <w:r>
              <w:rPr>
                <w:rFonts w:ascii="Times New Roman" w:hAnsi="Times New Roman" w:eastAsia="SimSun" w:cs="Times New Roman"/>
                <w:sz w:val="22"/>
                <w:szCs w:val="22"/>
              </w:rPr>
              <w:t>14</w:t>
            </w:r>
          </w:p>
        </w:tc>
        <w:tc>
          <w:tcPr>
            <w:tcW w:w="3543" w:type="dxa"/>
            <w:tcBorders>
              <w:bottom w:val="single" w:color="auto" w:sz="4" w:space="0"/>
            </w:tcBorders>
          </w:tcPr>
          <w:p w14:paraId="1E7BCD33">
            <w:pPr>
              <w:spacing w:after="0" w:line="240" w:lineRule="auto"/>
              <w:rPr>
                <w:rFonts w:ascii="Times New Roman" w:hAnsi="Times New Roman" w:eastAsia="SimSun" w:cs="Times New Roman"/>
                <w:color w:val="0000FF"/>
                <w:sz w:val="22"/>
                <w:szCs w:val="22"/>
                <w:u w:val="single"/>
              </w:rPr>
            </w:pPr>
            <w:r>
              <w:rPr>
                <w:sz w:val="22"/>
                <w:szCs w:val="22"/>
              </w:rPr>
              <w:fldChar w:fldCharType="begin"/>
            </w:r>
            <w:r>
              <w:rPr>
                <w:sz w:val="22"/>
                <w:szCs w:val="22"/>
              </w:rPr>
              <w:instrText xml:space="preserve"> HYPERLINK "https://youtu.be/zDaDiWR9FxU" </w:instrText>
            </w:r>
            <w:r>
              <w:rPr>
                <w:sz w:val="22"/>
                <w:szCs w:val="22"/>
              </w:rPr>
              <w:fldChar w:fldCharType="separate"/>
            </w:r>
            <w:r>
              <w:rPr>
                <w:rStyle w:val="6"/>
                <w:rFonts w:ascii="Times New Roman" w:hAnsi="Times New Roman" w:eastAsia="SimSun" w:cs="Times New Roman"/>
                <w:sz w:val="22"/>
                <w:szCs w:val="22"/>
              </w:rPr>
              <w:t>https://youtu.be/zDaDiWR9FxU</w:t>
            </w:r>
            <w:r>
              <w:rPr>
                <w:rStyle w:val="6"/>
                <w:rFonts w:ascii="Times New Roman" w:hAnsi="Times New Roman" w:eastAsia="SimSun" w:cs="Times New Roman"/>
                <w:sz w:val="22"/>
                <w:szCs w:val="22"/>
              </w:rPr>
              <w:fldChar w:fldCharType="end"/>
            </w:r>
          </w:p>
        </w:tc>
        <w:tc>
          <w:tcPr>
            <w:tcW w:w="4820" w:type="dxa"/>
            <w:tcBorders>
              <w:bottom w:val="single" w:color="auto" w:sz="4" w:space="0"/>
            </w:tcBorders>
          </w:tcPr>
          <w:p w14:paraId="778DCE1E">
            <w:pPr>
              <w:spacing w:after="0" w:line="240" w:lineRule="auto"/>
              <w:jc w:val="center"/>
              <w:rPr>
                <w:rFonts w:ascii="Times New Roman" w:hAnsi="Times New Roman" w:eastAsia="SimSun" w:cs="Times New Roman"/>
                <w:sz w:val="22"/>
                <w:szCs w:val="22"/>
              </w:rPr>
            </w:pPr>
            <w:r>
              <w:rPr>
                <w:sz w:val="22"/>
                <w:szCs w:val="22"/>
              </w:rPr>
              <w:fldChar w:fldCharType="begin"/>
            </w:r>
            <w:r>
              <w:rPr>
                <w:sz w:val="22"/>
                <w:szCs w:val="22"/>
              </w:rPr>
              <w:instrText xml:space="preserve"> HYPERLINK "https://vk.com/video-196965646_456239147" </w:instrText>
            </w:r>
            <w:r>
              <w:rPr>
                <w:sz w:val="22"/>
                <w:szCs w:val="22"/>
              </w:rPr>
              <w:fldChar w:fldCharType="separate"/>
            </w:r>
            <w:r>
              <w:rPr>
                <w:rStyle w:val="6"/>
                <w:rFonts w:ascii="Times New Roman" w:hAnsi="Times New Roman" w:eastAsia="SimSun" w:cs="Times New Roman"/>
                <w:sz w:val="22"/>
                <w:szCs w:val="22"/>
              </w:rPr>
              <w:t>https://vk.com/video-196965646_456239147</w:t>
            </w:r>
            <w:r>
              <w:rPr>
                <w:rStyle w:val="6"/>
                <w:rFonts w:ascii="Times New Roman" w:hAnsi="Times New Roman" w:eastAsia="SimSun" w:cs="Times New Roman"/>
                <w:sz w:val="22"/>
                <w:szCs w:val="22"/>
              </w:rPr>
              <w:fldChar w:fldCharType="end"/>
            </w:r>
          </w:p>
        </w:tc>
      </w:tr>
      <w:tr w14:paraId="1D9B1CC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bottom w:val="single" w:color="auto" w:sz="4" w:space="0"/>
            </w:tcBorders>
          </w:tcPr>
          <w:p w14:paraId="6F863DD0">
            <w:pPr>
              <w:spacing w:after="0" w:line="240" w:lineRule="auto"/>
              <w:jc w:val="center"/>
              <w:rPr>
                <w:rFonts w:ascii="Times New Roman" w:hAnsi="Times New Roman" w:eastAsia="SimSun" w:cs="Times New Roman"/>
                <w:sz w:val="22"/>
                <w:szCs w:val="22"/>
              </w:rPr>
            </w:pPr>
            <w:r>
              <w:rPr>
                <w:rFonts w:ascii="Times New Roman" w:hAnsi="Times New Roman" w:eastAsia="SimSun" w:cs="Times New Roman"/>
                <w:sz w:val="22"/>
                <w:szCs w:val="22"/>
              </w:rPr>
              <w:t>В-09</w:t>
            </w:r>
          </w:p>
        </w:tc>
        <w:tc>
          <w:tcPr>
            <w:tcW w:w="3827" w:type="dxa"/>
            <w:tcBorders>
              <w:bottom w:val="single" w:color="auto" w:sz="4" w:space="0"/>
            </w:tcBorders>
          </w:tcPr>
          <w:p w14:paraId="79114679">
            <w:pPr>
              <w:spacing w:after="0" w:line="240" w:lineRule="auto"/>
              <w:jc w:val="both"/>
              <w:rPr>
                <w:rFonts w:ascii="Times New Roman" w:hAnsi="Times New Roman" w:eastAsia="SimSun" w:cs="Times New Roman"/>
                <w:sz w:val="22"/>
                <w:szCs w:val="22"/>
              </w:rPr>
            </w:pPr>
            <w:r>
              <w:rPr>
                <w:rFonts w:ascii="Times New Roman" w:hAnsi="Times New Roman" w:eastAsia="SimSun" w:cs="Times New Roman"/>
                <w:sz w:val="22"/>
                <w:szCs w:val="22"/>
              </w:rPr>
              <w:t>Челлендж</w:t>
            </w:r>
          </w:p>
        </w:tc>
        <w:tc>
          <w:tcPr>
            <w:tcW w:w="1560" w:type="dxa"/>
            <w:tcBorders>
              <w:bottom w:val="single" w:color="auto" w:sz="4" w:space="0"/>
            </w:tcBorders>
          </w:tcPr>
          <w:p w14:paraId="1ABDE868">
            <w:pPr>
              <w:spacing w:after="0" w:line="240" w:lineRule="auto"/>
              <w:jc w:val="center"/>
              <w:rPr>
                <w:rFonts w:ascii="Times New Roman" w:hAnsi="Times New Roman" w:eastAsia="SimSun" w:cs="Times New Roman"/>
                <w:sz w:val="22"/>
                <w:szCs w:val="22"/>
              </w:rPr>
            </w:pPr>
            <w:r>
              <w:rPr>
                <w:rFonts w:ascii="Times New Roman" w:hAnsi="Times New Roman" w:eastAsia="SimSun" w:cs="Times New Roman"/>
                <w:sz w:val="22"/>
                <w:szCs w:val="22"/>
              </w:rPr>
              <w:t>25</w:t>
            </w:r>
          </w:p>
        </w:tc>
        <w:tc>
          <w:tcPr>
            <w:tcW w:w="3543" w:type="dxa"/>
            <w:tcBorders>
              <w:bottom w:val="single" w:color="auto" w:sz="4" w:space="0"/>
            </w:tcBorders>
          </w:tcPr>
          <w:p w14:paraId="3C9FF5A1">
            <w:pPr>
              <w:spacing w:after="0" w:line="240" w:lineRule="auto"/>
              <w:rPr>
                <w:rFonts w:ascii="Times New Roman" w:hAnsi="Times New Roman" w:eastAsia="SimSun" w:cs="Times New Roman"/>
                <w:color w:val="0000FF"/>
                <w:sz w:val="22"/>
                <w:szCs w:val="22"/>
                <w:u w:val="single"/>
              </w:rPr>
            </w:pPr>
            <w:r>
              <w:rPr>
                <w:sz w:val="22"/>
                <w:szCs w:val="22"/>
              </w:rPr>
              <w:fldChar w:fldCharType="begin"/>
            </w:r>
            <w:r>
              <w:rPr>
                <w:sz w:val="22"/>
                <w:szCs w:val="22"/>
              </w:rPr>
              <w:instrText xml:space="preserve"> HYPERLINK "https://youtu.be/egkJSmuopgk" </w:instrText>
            </w:r>
            <w:r>
              <w:rPr>
                <w:sz w:val="22"/>
                <w:szCs w:val="22"/>
              </w:rPr>
              <w:fldChar w:fldCharType="separate"/>
            </w:r>
            <w:r>
              <w:rPr>
                <w:rStyle w:val="6"/>
                <w:rFonts w:ascii="Times New Roman" w:hAnsi="Times New Roman" w:eastAsia="SimSun" w:cs="Times New Roman"/>
                <w:sz w:val="22"/>
                <w:szCs w:val="22"/>
              </w:rPr>
              <w:t>https://youtu.be/egkJSmuopgk</w:t>
            </w:r>
            <w:r>
              <w:rPr>
                <w:rStyle w:val="6"/>
                <w:rFonts w:ascii="Times New Roman" w:hAnsi="Times New Roman" w:eastAsia="SimSun" w:cs="Times New Roman"/>
                <w:sz w:val="22"/>
                <w:szCs w:val="22"/>
              </w:rPr>
              <w:fldChar w:fldCharType="end"/>
            </w:r>
          </w:p>
        </w:tc>
        <w:tc>
          <w:tcPr>
            <w:tcW w:w="4820" w:type="dxa"/>
            <w:tcBorders>
              <w:bottom w:val="single" w:color="auto" w:sz="4" w:space="0"/>
            </w:tcBorders>
          </w:tcPr>
          <w:p w14:paraId="0F63C91F">
            <w:pPr>
              <w:spacing w:after="0" w:line="240" w:lineRule="auto"/>
              <w:jc w:val="center"/>
              <w:rPr>
                <w:rFonts w:ascii="Times New Roman" w:hAnsi="Times New Roman" w:eastAsia="SimSun" w:cs="Times New Roman"/>
                <w:sz w:val="22"/>
                <w:szCs w:val="22"/>
              </w:rPr>
            </w:pPr>
            <w:r>
              <w:rPr>
                <w:sz w:val="22"/>
                <w:szCs w:val="22"/>
              </w:rPr>
              <w:fldChar w:fldCharType="begin"/>
            </w:r>
            <w:r>
              <w:rPr>
                <w:sz w:val="22"/>
                <w:szCs w:val="22"/>
              </w:rPr>
              <w:instrText xml:space="preserve"> HYPERLINK "https://vk.com/video-196965646_456239146" </w:instrText>
            </w:r>
            <w:r>
              <w:rPr>
                <w:sz w:val="22"/>
                <w:szCs w:val="22"/>
              </w:rPr>
              <w:fldChar w:fldCharType="separate"/>
            </w:r>
            <w:r>
              <w:rPr>
                <w:rStyle w:val="6"/>
                <w:rFonts w:ascii="Times New Roman" w:hAnsi="Times New Roman" w:eastAsia="SimSun" w:cs="Times New Roman"/>
                <w:sz w:val="22"/>
                <w:szCs w:val="22"/>
              </w:rPr>
              <w:t>https://vk.com/video-196965646_456239146</w:t>
            </w:r>
            <w:r>
              <w:rPr>
                <w:rStyle w:val="6"/>
                <w:rFonts w:ascii="Times New Roman" w:hAnsi="Times New Roman" w:eastAsia="SimSun" w:cs="Times New Roman"/>
                <w:sz w:val="22"/>
                <w:szCs w:val="22"/>
              </w:rPr>
              <w:fldChar w:fldCharType="end"/>
            </w:r>
          </w:p>
        </w:tc>
      </w:tr>
      <w:tr w14:paraId="6A5CF41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bottom w:val="single" w:color="auto" w:sz="4" w:space="0"/>
            </w:tcBorders>
          </w:tcPr>
          <w:p w14:paraId="6F619148">
            <w:pPr>
              <w:spacing w:after="0" w:line="240" w:lineRule="auto"/>
              <w:jc w:val="center"/>
              <w:rPr>
                <w:rFonts w:ascii="Times New Roman" w:hAnsi="Times New Roman" w:eastAsia="SimSun" w:cs="Times New Roman"/>
                <w:sz w:val="22"/>
                <w:szCs w:val="22"/>
              </w:rPr>
            </w:pPr>
            <w:r>
              <w:rPr>
                <w:rFonts w:ascii="Times New Roman" w:hAnsi="Times New Roman" w:eastAsia="SimSun" w:cs="Times New Roman"/>
                <w:sz w:val="22"/>
                <w:szCs w:val="22"/>
              </w:rPr>
              <w:t>В-10</w:t>
            </w:r>
          </w:p>
        </w:tc>
        <w:tc>
          <w:tcPr>
            <w:tcW w:w="3827" w:type="dxa"/>
            <w:tcBorders>
              <w:bottom w:val="single" w:color="auto" w:sz="4" w:space="0"/>
            </w:tcBorders>
          </w:tcPr>
          <w:p w14:paraId="1CD2FFB3">
            <w:pPr>
              <w:spacing w:after="0" w:line="240" w:lineRule="auto"/>
              <w:jc w:val="both"/>
              <w:rPr>
                <w:rFonts w:ascii="Times New Roman" w:hAnsi="Times New Roman" w:eastAsia="SimSun" w:cs="Times New Roman"/>
                <w:sz w:val="22"/>
                <w:szCs w:val="22"/>
              </w:rPr>
            </w:pPr>
            <w:r>
              <w:rPr>
                <w:rFonts w:ascii="Times New Roman" w:hAnsi="Times New Roman" w:eastAsia="SimSun" w:cs="Times New Roman"/>
                <w:sz w:val="22"/>
                <w:szCs w:val="22"/>
              </w:rPr>
              <w:t>Квиз и брейн-ринг</w:t>
            </w:r>
          </w:p>
        </w:tc>
        <w:tc>
          <w:tcPr>
            <w:tcW w:w="1560" w:type="dxa"/>
            <w:tcBorders>
              <w:bottom w:val="single" w:color="auto" w:sz="4" w:space="0"/>
            </w:tcBorders>
          </w:tcPr>
          <w:p w14:paraId="6373DFCF">
            <w:pPr>
              <w:spacing w:after="0" w:line="240" w:lineRule="auto"/>
              <w:jc w:val="center"/>
              <w:rPr>
                <w:rFonts w:ascii="Times New Roman" w:hAnsi="Times New Roman" w:eastAsia="SimSun" w:cs="Times New Roman"/>
                <w:sz w:val="22"/>
                <w:szCs w:val="22"/>
              </w:rPr>
            </w:pPr>
            <w:r>
              <w:rPr>
                <w:rFonts w:ascii="Times New Roman" w:hAnsi="Times New Roman" w:eastAsia="SimSun" w:cs="Times New Roman"/>
                <w:sz w:val="22"/>
                <w:szCs w:val="22"/>
              </w:rPr>
              <w:t>17</w:t>
            </w:r>
          </w:p>
        </w:tc>
        <w:tc>
          <w:tcPr>
            <w:tcW w:w="3543" w:type="dxa"/>
            <w:tcBorders>
              <w:bottom w:val="single" w:color="auto" w:sz="4" w:space="0"/>
            </w:tcBorders>
          </w:tcPr>
          <w:p w14:paraId="1448C439">
            <w:pPr>
              <w:spacing w:after="0" w:line="240" w:lineRule="auto"/>
              <w:rPr>
                <w:rFonts w:ascii="Times New Roman" w:hAnsi="Times New Roman" w:eastAsia="SimSun" w:cs="Times New Roman"/>
                <w:color w:val="0000FF"/>
                <w:sz w:val="22"/>
                <w:szCs w:val="22"/>
                <w:u w:val="single"/>
              </w:rPr>
            </w:pPr>
            <w:r>
              <w:rPr>
                <w:sz w:val="22"/>
                <w:szCs w:val="22"/>
              </w:rPr>
              <w:fldChar w:fldCharType="begin"/>
            </w:r>
            <w:r>
              <w:rPr>
                <w:sz w:val="22"/>
                <w:szCs w:val="22"/>
              </w:rPr>
              <w:instrText xml:space="preserve"> HYPERLINK "https://youtu.be/Hn1Y_zMNeTc" </w:instrText>
            </w:r>
            <w:r>
              <w:rPr>
                <w:sz w:val="22"/>
                <w:szCs w:val="22"/>
              </w:rPr>
              <w:fldChar w:fldCharType="separate"/>
            </w:r>
            <w:r>
              <w:rPr>
                <w:rStyle w:val="6"/>
                <w:rFonts w:ascii="Times New Roman" w:hAnsi="Times New Roman" w:eastAsia="SimSun" w:cs="Times New Roman"/>
                <w:sz w:val="22"/>
                <w:szCs w:val="22"/>
              </w:rPr>
              <w:t>https://youtu.be/Hn1Y_zMNeTc</w:t>
            </w:r>
            <w:r>
              <w:rPr>
                <w:rStyle w:val="6"/>
                <w:rFonts w:ascii="Times New Roman" w:hAnsi="Times New Roman" w:eastAsia="SimSun" w:cs="Times New Roman"/>
                <w:sz w:val="22"/>
                <w:szCs w:val="22"/>
              </w:rPr>
              <w:fldChar w:fldCharType="end"/>
            </w:r>
          </w:p>
        </w:tc>
        <w:tc>
          <w:tcPr>
            <w:tcW w:w="4820" w:type="dxa"/>
            <w:tcBorders>
              <w:bottom w:val="single" w:color="auto" w:sz="4" w:space="0"/>
            </w:tcBorders>
          </w:tcPr>
          <w:p w14:paraId="6923A63B">
            <w:pPr>
              <w:spacing w:after="0" w:line="240" w:lineRule="auto"/>
              <w:jc w:val="center"/>
              <w:rPr>
                <w:rFonts w:ascii="Times New Roman" w:hAnsi="Times New Roman" w:eastAsia="SimSun" w:cs="Times New Roman"/>
                <w:sz w:val="22"/>
                <w:szCs w:val="22"/>
              </w:rPr>
            </w:pPr>
            <w:r>
              <w:rPr>
                <w:sz w:val="22"/>
                <w:szCs w:val="22"/>
              </w:rPr>
              <w:fldChar w:fldCharType="begin"/>
            </w:r>
            <w:r>
              <w:rPr>
                <w:sz w:val="22"/>
                <w:szCs w:val="22"/>
              </w:rPr>
              <w:instrText xml:space="preserve"> HYPERLINK "https://vk.com/video-196965646_456239144" </w:instrText>
            </w:r>
            <w:r>
              <w:rPr>
                <w:sz w:val="22"/>
                <w:szCs w:val="22"/>
              </w:rPr>
              <w:fldChar w:fldCharType="separate"/>
            </w:r>
            <w:r>
              <w:rPr>
                <w:rStyle w:val="6"/>
                <w:rFonts w:ascii="Times New Roman" w:hAnsi="Times New Roman" w:eastAsia="SimSun" w:cs="Times New Roman"/>
                <w:sz w:val="22"/>
                <w:szCs w:val="22"/>
              </w:rPr>
              <w:t>https://vk.com/video-196965646_456239144</w:t>
            </w:r>
            <w:r>
              <w:rPr>
                <w:rStyle w:val="6"/>
                <w:rFonts w:ascii="Times New Roman" w:hAnsi="Times New Roman" w:eastAsia="SimSun" w:cs="Times New Roman"/>
                <w:sz w:val="22"/>
                <w:szCs w:val="22"/>
              </w:rPr>
              <w:fldChar w:fldCharType="end"/>
            </w:r>
          </w:p>
        </w:tc>
      </w:tr>
      <w:tr w14:paraId="0239BD2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bottom w:val="single" w:color="auto" w:sz="4" w:space="0"/>
            </w:tcBorders>
          </w:tcPr>
          <w:p w14:paraId="5095611E">
            <w:pPr>
              <w:spacing w:after="0" w:line="240" w:lineRule="auto"/>
              <w:jc w:val="center"/>
              <w:rPr>
                <w:rFonts w:ascii="Times New Roman" w:hAnsi="Times New Roman" w:eastAsia="SimSun" w:cs="Times New Roman"/>
                <w:sz w:val="22"/>
                <w:szCs w:val="22"/>
              </w:rPr>
            </w:pPr>
            <w:r>
              <w:rPr>
                <w:rFonts w:ascii="Times New Roman" w:hAnsi="Times New Roman" w:eastAsia="SimSun" w:cs="Times New Roman"/>
                <w:sz w:val="22"/>
                <w:szCs w:val="22"/>
              </w:rPr>
              <w:t>В-11</w:t>
            </w:r>
          </w:p>
        </w:tc>
        <w:tc>
          <w:tcPr>
            <w:tcW w:w="3827" w:type="dxa"/>
            <w:tcBorders>
              <w:bottom w:val="single" w:color="auto" w:sz="4" w:space="0"/>
            </w:tcBorders>
          </w:tcPr>
          <w:p w14:paraId="33C9CB08">
            <w:pPr>
              <w:spacing w:after="0" w:line="240" w:lineRule="auto"/>
              <w:jc w:val="both"/>
              <w:rPr>
                <w:rFonts w:ascii="Times New Roman" w:hAnsi="Times New Roman" w:eastAsia="SimSun" w:cs="Times New Roman"/>
                <w:sz w:val="22"/>
                <w:szCs w:val="22"/>
              </w:rPr>
            </w:pPr>
            <w:r>
              <w:rPr>
                <w:rFonts w:ascii="Times New Roman" w:hAnsi="Times New Roman" w:eastAsia="SimSun" w:cs="Times New Roman"/>
                <w:sz w:val="22"/>
                <w:szCs w:val="22"/>
              </w:rPr>
              <w:t>Акция, флешмоб</w:t>
            </w:r>
          </w:p>
        </w:tc>
        <w:tc>
          <w:tcPr>
            <w:tcW w:w="1560" w:type="dxa"/>
            <w:tcBorders>
              <w:bottom w:val="single" w:color="auto" w:sz="4" w:space="0"/>
            </w:tcBorders>
          </w:tcPr>
          <w:p w14:paraId="0F827551">
            <w:pPr>
              <w:spacing w:after="0" w:line="240" w:lineRule="auto"/>
              <w:jc w:val="center"/>
              <w:rPr>
                <w:rFonts w:ascii="Times New Roman" w:hAnsi="Times New Roman" w:eastAsia="SimSun" w:cs="Times New Roman"/>
                <w:sz w:val="22"/>
                <w:szCs w:val="22"/>
              </w:rPr>
            </w:pPr>
            <w:r>
              <w:rPr>
                <w:rFonts w:ascii="Times New Roman" w:hAnsi="Times New Roman" w:eastAsia="SimSun" w:cs="Times New Roman"/>
                <w:sz w:val="22"/>
                <w:szCs w:val="22"/>
              </w:rPr>
              <w:t>23</w:t>
            </w:r>
          </w:p>
        </w:tc>
        <w:tc>
          <w:tcPr>
            <w:tcW w:w="3543" w:type="dxa"/>
            <w:tcBorders>
              <w:bottom w:val="single" w:color="auto" w:sz="4" w:space="0"/>
            </w:tcBorders>
          </w:tcPr>
          <w:p w14:paraId="2643687D">
            <w:pPr>
              <w:spacing w:after="0" w:line="240" w:lineRule="auto"/>
              <w:rPr>
                <w:rFonts w:ascii="Times New Roman" w:hAnsi="Times New Roman" w:eastAsia="SimSun" w:cs="Times New Roman"/>
                <w:color w:val="0000FF"/>
                <w:sz w:val="22"/>
                <w:szCs w:val="22"/>
                <w:u w:val="single"/>
              </w:rPr>
            </w:pPr>
            <w:r>
              <w:rPr>
                <w:sz w:val="22"/>
                <w:szCs w:val="22"/>
              </w:rPr>
              <w:fldChar w:fldCharType="begin"/>
            </w:r>
            <w:r>
              <w:rPr>
                <w:sz w:val="22"/>
                <w:szCs w:val="22"/>
              </w:rPr>
              <w:instrText xml:space="preserve"> HYPERLINK "https://youtu.be/FOK59avFzD4" </w:instrText>
            </w:r>
            <w:r>
              <w:rPr>
                <w:sz w:val="22"/>
                <w:szCs w:val="22"/>
              </w:rPr>
              <w:fldChar w:fldCharType="separate"/>
            </w:r>
            <w:r>
              <w:rPr>
                <w:rStyle w:val="6"/>
                <w:rFonts w:ascii="Times New Roman" w:hAnsi="Times New Roman" w:eastAsia="SimSun" w:cs="Times New Roman"/>
                <w:sz w:val="22"/>
                <w:szCs w:val="22"/>
              </w:rPr>
              <w:t>https://youtu.be/FOK59avFzD4</w:t>
            </w:r>
            <w:r>
              <w:rPr>
                <w:rStyle w:val="6"/>
                <w:rFonts w:ascii="Times New Roman" w:hAnsi="Times New Roman" w:eastAsia="SimSun" w:cs="Times New Roman"/>
                <w:sz w:val="22"/>
                <w:szCs w:val="22"/>
              </w:rPr>
              <w:fldChar w:fldCharType="end"/>
            </w:r>
          </w:p>
        </w:tc>
        <w:tc>
          <w:tcPr>
            <w:tcW w:w="4820" w:type="dxa"/>
            <w:tcBorders>
              <w:bottom w:val="single" w:color="auto" w:sz="4" w:space="0"/>
            </w:tcBorders>
          </w:tcPr>
          <w:p w14:paraId="264A8D39">
            <w:pPr>
              <w:spacing w:after="0" w:line="240" w:lineRule="auto"/>
              <w:jc w:val="center"/>
              <w:rPr>
                <w:rFonts w:ascii="Times New Roman" w:hAnsi="Times New Roman" w:eastAsia="SimSun" w:cs="Times New Roman"/>
                <w:sz w:val="22"/>
                <w:szCs w:val="22"/>
              </w:rPr>
            </w:pPr>
            <w:r>
              <w:rPr>
                <w:sz w:val="22"/>
                <w:szCs w:val="22"/>
              </w:rPr>
              <w:fldChar w:fldCharType="begin"/>
            </w:r>
            <w:r>
              <w:rPr>
                <w:sz w:val="22"/>
                <w:szCs w:val="22"/>
              </w:rPr>
              <w:instrText xml:space="preserve"> HYPERLINK "https://vk.com/video-196965646_456239143" </w:instrText>
            </w:r>
            <w:r>
              <w:rPr>
                <w:sz w:val="22"/>
                <w:szCs w:val="22"/>
              </w:rPr>
              <w:fldChar w:fldCharType="separate"/>
            </w:r>
            <w:r>
              <w:rPr>
                <w:rStyle w:val="6"/>
                <w:rFonts w:ascii="Times New Roman" w:hAnsi="Times New Roman" w:eastAsia="SimSun" w:cs="Times New Roman"/>
                <w:sz w:val="22"/>
                <w:szCs w:val="22"/>
              </w:rPr>
              <w:t>https://vk.com/video-196965646_456239143</w:t>
            </w:r>
            <w:r>
              <w:rPr>
                <w:rStyle w:val="6"/>
                <w:rFonts w:ascii="Times New Roman" w:hAnsi="Times New Roman" w:eastAsia="SimSun" w:cs="Times New Roman"/>
                <w:sz w:val="22"/>
                <w:szCs w:val="22"/>
              </w:rPr>
              <w:fldChar w:fldCharType="end"/>
            </w:r>
          </w:p>
        </w:tc>
      </w:tr>
      <w:tr w14:paraId="49FDD11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bottom w:val="single" w:color="auto" w:sz="4" w:space="0"/>
            </w:tcBorders>
          </w:tcPr>
          <w:p w14:paraId="4F257861">
            <w:pPr>
              <w:spacing w:after="0" w:line="240" w:lineRule="auto"/>
              <w:jc w:val="center"/>
              <w:rPr>
                <w:rFonts w:ascii="Times New Roman" w:hAnsi="Times New Roman" w:eastAsia="SimSun" w:cs="Times New Roman"/>
                <w:sz w:val="22"/>
                <w:szCs w:val="22"/>
              </w:rPr>
            </w:pPr>
            <w:r>
              <w:rPr>
                <w:rFonts w:ascii="Times New Roman" w:hAnsi="Times New Roman" w:eastAsia="SimSun" w:cs="Times New Roman"/>
                <w:sz w:val="22"/>
                <w:szCs w:val="22"/>
              </w:rPr>
              <w:t>В-12</w:t>
            </w:r>
          </w:p>
        </w:tc>
        <w:tc>
          <w:tcPr>
            <w:tcW w:w="3827" w:type="dxa"/>
            <w:tcBorders>
              <w:bottom w:val="single" w:color="auto" w:sz="4" w:space="0"/>
            </w:tcBorders>
          </w:tcPr>
          <w:p w14:paraId="75C85E5E">
            <w:pPr>
              <w:spacing w:after="0" w:line="240" w:lineRule="auto"/>
              <w:jc w:val="both"/>
              <w:rPr>
                <w:rFonts w:ascii="Times New Roman" w:hAnsi="Times New Roman" w:eastAsia="SimSun" w:cs="Times New Roman"/>
                <w:sz w:val="22"/>
                <w:szCs w:val="22"/>
              </w:rPr>
            </w:pPr>
            <w:r>
              <w:rPr>
                <w:rFonts w:ascii="Times New Roman" w:hAnsi="Times New Roman" w:eastAsia="SimSun" w:cs="Times New Roman"/>
                <w:sz w:val="22"/>
                <w:szCs w:val="22"/>
              </w:rPr>
              <w:t>Коллективное творческое дело</w:t>
            </w:r>
          </w:p>
        </w:tc>
        <w:tc>
          <w:tcPr>
            <w:tcW w:w="1560" w:type="dxa"/>
            <w:tcBorders>
              <w:bottom w:val="single" w:color="auto" w:sz="4" w:space="0"/>
            </w:tcBorders>
          </w:tcPr>
          <w:p w14:paraId="05311240">
            <w:pPr>
              <w:spacing w:after="0" w:line="240" w:lineRule="auto"/>
              <w:jc w:val="center"/>
              <w:rPr>
                <w:rFonts w:ascii="Times New Roman" w:hAnsi="Times New Roman" w:eastAsia="SimSun" w:cs="Times New Roman"/>
                <w:sz w:val="22"/>
                <w:szCs w:val="22"/>
              </w:rPr>
            </w:pPr>
            <w:r>
              <w:rPr>
                <w:rFonts w:ascii="Times New Roman" w:hAnsi="Times New Roman" w:eastAsia="SimSun" w:cs="Times New Roman"/>
                <w:sz w:val="22"/>
                <w:szCs w:val="22"/>
              </w:rPr>
              <w:t>23</w:t>
            </w:r>
          </w:p>
        </w:tc>
        <w:tc>
          <w:tcPr>
            <w:tcW w:w="3543" w:type="dxa"/>
            <w:tcBorders>
              <w:bottom w:val="single" w:color="auto" w:sz="4" w:space="0"/>
            </w:tcBorders>
          </w:tcPr>
          <w:p w14:paraId="790684F8">
            <w:pPr>
              <w:spacing w:after="0" w:line="240" w:lineRule="auto"/>
              <w:rPr>
                <w:rFonts w:ascii="Times New Roman" w:hAnsi="Times New Roman" w:eastAsia="SimSun" w:cs="Times New Roman"/>
                <w:color w:val="0000FF"/>
                <w:sz w:val="22"/>
                <w:szCs w:val="22"/>
                <w:u w:val="single"/>
              </w:rPr>
            </w:pPr>
            <w:r>
              <w:rPr>
                <w:sz w:val="22"/>
                <w:szCs w:val="22"/>
              </w:rPr>
              <w:fldChar w:fldCharType="begin"/>
            </w:r>
            <w:r>
              <w:rPr>
                <w:sz w:val="22"/>
                <w:szCs w:val="22"/>
              </w:rPr>
              <w:instrText xml:space="preserve"> HYPERLINK "https://youtu.be/eeBZL3B08vQ" </w:instrText>
            </w:r>
            <w:r>
              <w:rPr>
                <w:sz w:val="22"/>
                <w:szCs w:val="22"/>
              </w:rPr>
              <w:fldChar w:fldCharType="separate"/>
            </w:r>
            <w:r>
              <w:rPr>
                <w:rStyle w:val="6"/>
                <w:rFonts w:ascii="Times New Roman" w:hAnsi="Times New Roman" w:eastAsia="SimSun" w:cs="Times New Roman"/>
                <w:sz w:val="22"/>
                <w:szCs w:val="22"/>
              </w:rPr>
              <w:t>https://youtu.be/eeBZL3B08vQ</w:t>
            </w:r>
            <w:r>
              <w:rPr>
                <w:rStyle w:val="6"/>
                <w:rFonts w:ascii="Times New Roman" w:hAnsi="Times New Roman" w:eastAsia="SimSun" w:cs="Times New Roman"/>
                <w:sz w:val="22"/>
                <w:szCs w:val="22"/>
              </w:rPr>
              <w:fldChar w:fldCharType="end"/>
            </w:r>
          </w:p>
        </w:tc>
        <w:tc>
          <w:tcPr>
            <w:tcW w:w="4820" w:type="dxa"/>
            <w:tcBorders>
              <w:bottom w:val="single" w:color="auto" w:sz="4" w:space="0"/>
            </w:tcBorders>
          </w:tcPr>
          <w:p w14:paraId="77F947F6">
            <w:pPr>
              <w:spacing w:after="0" w:line="240" w:lineRule="auto"/>
              <w:jc w:val="center"/>
              <w:rPr>
                <w:rFonts w:ascii="Times New Roman" w:hAnsi="Times New Roman" w:eastAsia="SimSun" w:cs="Times New Roman"/>
                <w:sz w:val="22"/>
                <w:szCs w:val="22"/>
              </w:rPr>
            </w:pPr>
            <w:r>
              <w:rPr>
                <w:sz w:val="22"/>
                <w:szCs w:val="22"/>
              </w:rPr>
              <w:fldChar w:fldCharType="begin"/>
            </w:r>
            <w:r>
              <w:rPr>
                <w:sz w:val="22"/>
                <w:szCs w:val="22"/>
              </w:rPr>
              <w:instrText xml:space="preserve"> HYPERLINK "https://vk.com/video-196965646_456239141" </w:instrText>
            </w:r>
            <w:r>
              <w:rPr>
                <w:sz w:val="22"/>
                <w:szCs w:val="22"/>
              </w:rPr>
              <w:fldChar w:fldCharType="separate"/>
            </w:r>
            <w:r>
              <w:rPr>
                <w:rStyle w:val="6"/>
                <w:rFonts w:ascii="Times New Roman" w:hAnsi="Times New Roman" w:eastAsia="SimSun" w:cs="Times New Roman"/>
                <w:sz w:val="22"/>
                <w:szCs w:val="22"/>
              </w:rPr>
              <w:t>https://vk.com/video-196965646_456239141</w:t>
            </w:r>
            <w:r>
              <w:rPr>
                <w:rStyle w:val="6"/>
                <w:rFonts w:ascii="Times New Roman" w:hAnsi="Times New Roman" w:eastAsia="SimSun" w:cs="Times New Roman"/>
                <w:sz w:val="22"/>
                <w:szCs w:val="22"/>
              </w:rPr>
              <w:fldChar w:fldCharType="end"/>
            </w:r>
          </w:p>
        </w:tc>
      </w:tr>
      <w:tr w14:paraId="5B07274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bottom w:val="single" w:color="auto" w:sz="4" w:space="0"/>
            </w:tcBorders>
          </w:tcPr>
          <w:p w14:paraId="0EB6AB00">
            <w:pPr>
              <w:spacing w:after="0" w:line="240" w:lineRule="auto"/>
              <w:jc w:val="center"/>
              <w:rPr>
                <w:rFonts w:ascii="Times New Roman" w:hAnsi="Times New Roman" w:eastAsia="SimSun" w:cs="Times New Roman"/>
                <w:sz w:val="22"/>
                <w:szCs w:val="22"/>
              </w:rPr>
            </w:pPr>
            <w:r>
              <w:rPr>
                <w:rFonts w:ascii="Times New Roman" w:hAnsi="Times New Roman" w:eastAsia="SimSun" w:cs="Times New Roman"/>
                <w:sz w:val="22"/>
                <w:szCs w:val="22"/>
              </w:rPr>
              <w:t>В-13</w:t>
            </w:r>
          </w:p>
        </w:tc>
        <w:tc>
          <w:tcPr>
            <w:tcW w:w="3827" w:type="dxa"/>
            <w:tcBorders>
              <w:bottom w:val="single" w:color="auto" w:sz="4" w:space="0"/>
            </w:tcBorders>
          </w:tcPr>
          <w:p w14:paraId="759DD931">
            <w:pPr>
              <w:spacing w:after="0" w:line="240" w:lineRule="auto"/>
              <w:jc w:val="both"/>
              <w:rPr>
                <w:rFonts w:ascii="Times New Roman" w:hAnsi="Times New Roman" w:eastAsia="SimSun" w:cs="Times New Roman"/>
                <w:sz w:val="22"/>
                <w:szCs w:val="22"/>
              </w:rPr>
            </w:pPr>
            <w:r>
              <w:rPr>
                <w:rFonts w:ascii="Times New Roman" w:hAnsi="Times New Roman" w:eastAsia="SimSun" w:cs="Times New Roman"/>
                <w:sz w:val="22"/>
                <w:szCs w:val="22"/>
              </w:rPr>
              <w:t>Образовательные квесты</w:t>
            </w:r>
          </w:p>
        </w:tc>
        <w:tc>
          <w:tcPr>
            <w:tcW w:w="1560" w:type="dxa"/>
            <w:tcBorders>
              <w:bottom w:val="single" w:color="auto" w:sz="4" w:space="0"/>
            </w:tcBorders>
          </w:tcPr>
          <w:p w14:paraId="3A25CD68">
            <w:pPr>
              <w:spacing w:after="0" w:line="240" w:lineRule="auto"/>
              <w:jc w:val="center"/>
              <w:rPr>
                <w:rFonts w:ascii="Times New Roman" w:hAnsi="Times New Roman" w:eastAsia="SimSun" w:cs="Times New Roman"/>
                <w:sz w:val="22"/>
                <w:szCs w:val="22"/>
              </w:rPr>
            </w:pPr>
            <w:r>
              <w:rPr>
                <w:rFonts w:ascii="Times New Roman" w:hAnsi="Times New Roman" w:eastAsia="SimSun" w:cs="Times New Roman"/>
                <w:sz w:val="22"/>
                <w:szCs w:val="22"/>
              </w:rPr>
              <w:t>30</w:t>
            </w:r>
          </w:p>
        </w:tc>
        <w:tc>
          <w:tcPr>
            <w:tcW w:w="3543" w:type="dxa"/>
            <w:tcBorders>
              <w:bottom w:val="single" w:color="auto" w:sz="4" w:space="0"/>
            </w:tcBorders>
          </w:tcPr>
          <w:p w14:paraId="35E62C70">
            <w:pPr>
              <w:spacing w:after="0" w:line="240" w:lineRule="auto"/>
              <w:rPr>
                <w:rFonts w:ascii="Times New Roman" w:hAnsi="Times New Roman" w:eastAsia="SimSun" w:cs="Times New Roman"/>
                <w:color w:val="0000FF"/>
                <w:sz w:val="22"/>
                <w:szCs w:val="22"/>
                <w:u w:val="single"/>
              </w:rPr>
            </w:pPr>
            <w:r>
              <w:rPr>
                <w:sz w:val="22"/>
                <w:szCs w:val="22"/>
              </w:rPr>
              <w:fldChar w:fldCharType="begin"/>
            </w:r>
            <w:r>
              <w:rPr>
                <w:sz w:val="22"/>
                <w:szCs w:val="22"/>
              </w:rPr>
              <w:instrText xml:space="preserve"> HYPERLINK "https://youtu.be/l5-1CrnsQGc" </w:instrText>
            </w:r>
            <w:r>
              <w:rPr>
                <w:sz w:val="22"/>
                <w:szCs w:val="22"/>
              </w:rPr>
              <w:fldChar w:fldCharType="separate"/>
            </w:r>
            <w:r>
              <w:rPr>
                <w:rStyle w:val="6"/>
                <w:rFonts w:ascii="Times New Roman" w:hAnsi="Times New Roman" w:eastAsia="SimSun" w:cs="Times New Roman"/>
                <w:sz w:val="22"/>
                <w:szCs w:val="22"/>
              </w:rPr>
              <w:t>https://youtu.be/l5-1CrnsQGc</w:t>
            </w:r>
            <w:r>
              <w:rPr>
                <w:rStyle w:val="6"/>
                <w:rFonts w:ascii="Times New Roman" w:hAnsi="Times New Roman" w:eastAsia="SimSun" w:cs="Times New Roman"/>
                <w:sz w:val="22"/>
                <w:szCs w:val="22"/>
              </w:rPr>
              <w:fldChar w:fldCharType="end"/>
            </w:r>
          </w:p>
        </w:tc>
        <w:tc>
          <w:tcPr>
            <w:tcW w:w="4820" w:type="dxa"/>
            <w:tcBorders>
              <w:bottom w:val="single" w:color="auto" w:sz="4" w:space="0"/>
            </w:tcBorders>
          </w:tcPr>
          <w:p w14:paraId="7E657015">
            <w:pPr>
              <w:spacing w:after="0" w:line="240" w:lineRule="auto"/>
              <w:jc w:val="center"/>
              <w:rPr>
                <w:rFonts w:ascii="Times New Roman" w:hAnsi="Times New Roman" w:eastAsia="SimSun" w:cs="Times New Roman"/>
                <w:sz w:val="22"/>
                <w:szCs w:val="22"/>
              </w:rPr>
            </w:pPr>
            <w:r>
              <w:rPr>
                <w:sz w:val="22"/>
                <w:szCs w:val="22"/>
              </w:rPr>
              <w:fldChar w:fldCharType="begin"/>
            </w:r>
            <w:r>
              <w:rPr>
                <w:sz w:val="22"/>
                <w:szCs w:val="22"/>
              </w:rPr>
              <w:instrText xml:space="preserve"> HYPERLINK "https://vk.com/video-196965646_456239139" </w:instrText>
            </w:r>
            <w:r>
              <w:rPr>
                <w:sz w:val="22"/>
                <w:szCs w:val="22"/>
              </w:rPr>
              <w:fldChar w:fldCharType="separate"/>
            </w:r>
            <w:r>
              <w:rPr>
                <w:rStyle w:val="6"/>
                <w:rFonts w:ascii="Times New Roman" w:hAnsi="Times New Roman" w:eastAsia="SimSun" w:cs="Times New Roman"/>
                <w:sz w:val="22"/>
                <w:szCs w:val="22"/>
              </w:rPr>
              <w:t>https://vk.com/video-196965646_456239139</w:t>
            </w:r>
            <w:r>
              <w:rPr>
                <w:rStyle w:val="6"/>
                <w:rFonts w:ascii="Times New Roman" w:hAnsi="Times New Roman" w:eastAsia="SimSun" w:cs="Times New Roman"/>
                <w:sz w:val="22"/>
                <w:szCs w:val="22"/>
              </w:rPr>
              <w:fldChar w:fldCharType="end"/>
            </w:r>
          </w:p>
        </w:tc>
      </w:tr>
      <w:tr w14:paraId="319EACB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bottom w:val="single" w:color="auto" w:sz="4" w:space="0"/>
            </w:tcBorders>
          </w:tcPr>
          <w:p w14:paraId="2E93BB57">
            <w:pPr>
              <w:spacing w:after="0" w:line="240" w:lineRule="auto"/>
              <w:jc w:val="center"/>
              <w:rPr>
                <w:rFonts w:ascii="Times New Roman" w:hAnsi="Times New Roman" w:eastAsia="SimSu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eastAsia="SimSun" w:cs="Times New Roman"/>
                <w:sz w:val="22"/>
                <w:szCs w:val="22"/>
              </w:rPr>
              <w:t>В</w:t>
            </w:r>
            <w:r>
              <w:rPr>
                <w:rFonts w:ascii="Times New Roman" w:hAnsi="Times New Roman" w:eastAsia="SimSun" w:cs="Times New Roman"/>
                <w:sz w:val="22"/>
                <w:szCs w:val="22"/>
                <w:lang w:val="en-US"/>
              </w:rPr>
              <w:t>-14</w:t>
            </w:r>
          </w:p>
        </w:tc>
        <w:tc>
          <w:tcPr>
            <w:tcW w:w="3827" w:type="dxa"/>
            <w:tcBorders>
              <w:bottom w:val="single" w:color="auto" w:sz="4" w:space="0"/>
            </w:tcBorders>
          </w:tcPr>
          <w:p w14:paraId="5E6E700A">
            <w:pPr>
              <w:spacing w:after="0" w:line="240" w:lineRule="auto"/>
              <w:jc w:val="both"/>
              <w:rPr>
                <w:rFonts w:ascii="Times New Roman" w:hAnsi="Times New Roman" w:eastAsia="SimSun" w:cs="Times New Roman"/>
                <w:sz w:val="22"/>
                <w:szCs w:val="22"/>
              </w:rPr>
            </w:pPr>
            <w:r>
              <w:rPr>
                <w:rFonts w:ascii="Times New Roman" w:hAnsi="Times New Roman" w:eastAsia="SimSun" w:cs="Times New Roman"/>
                <w:sz w:val="22"/>
                <w:szCs w:val="22"/>
              </w:rPr>
              <w:t>Событийные технологии</w:t>
            </w:r>
          </w:p>
        </w:tc>
        <w:tc>
          <w:tcPr>
            <w:tcW w:w="1560" w:type="dxa"/>
            <w:tcBorders>
              <w:bottom w:val="single" w:color="auto" w:sz="4" w:space="0"/>
            </w:tcBorders>
          </w:tcPr>
          <w:p w14:paraId="5A7DA64D">
            <w:pPr>
              <w:spacing w:after="0" w:line="240" w:lineRule="auto"/>
              <w:jc w:val="center"/>
              <w:rPr>
                <w:rFonts w:ascii="Times New Roman" w:hAnsi="Times New Roman" w:eastAsia="SimSun" w:cs="Times New Roman"/>
                <w:sz w:val="22"/>
                <w:szCs w:val="22"/>
              </w:rPr>
            </w:pPr>
            <w:r>
              <w:rPr>
                <w:rFonts w:ascii="Times New Roman" w:hAnsi="Times New Roman" w:eastAsia="SimSun" w:cs="Times New Roman"/>
                <w:sz w:val="22"/>
                <w:szCs w:val="22"/>
              </w:rPr>
              <w:t>29</w:t>
            </w:r>
          </w:p>
        </w:tc>
        <w:tc>
          <w:tcPr>
            <w:tcW w:w="3543" w:type="dxa"/>
            <w:tcBorders>
              <w:bottom w:val="single" w:color="auto" w:sz="4" w:space="0"/>
            </w:tcBorders>
          </w:tcPr>
          <w:p w14:paraId="75EF3261">
            <w:pPr>
              <w:spacing w:after="0" w:line="240" w:lineRule="auto"/>
              <w:rPr>
                <w:rFonts w:ascii="Times New Roman" w:hAnsi="Times New Roman" w:eastAsia="SimSun" w:cs="Times New Roman"/>
                <w:color w:val="0000FF"/>
                <w:sz w:val="22"/>
                <w:szCs w:val="22"/>
                <w:u w:val="single"/>
              </w:rPr>
            </w:pPr>
            <w:r>
              <w:rPr>
                <w:sz w:val="22"/>
                <w:szCs w:val="22"/>
              </w:rPr>
              <w:fldChar w:fldCharType="begin"/>
            </w:r>
            <w:r>
              <w:rPr>
                <w:sz w:val="22"/>
                <w:szCs w:val="22"/>
              </w:rPr>
              <w:instrText xml:space="preserve"> HYPERLINK "https://youtu.be/FhLyX3KEKXA" </w:instrText>
            </w:r>
            <w:r>
              <w:rPr>
                <w:sz w:val="22"/>
                <w:szCs w:val="22"/>
              </w:rPr>
              <w:fldChar w:fldCharType="separate"/>
            </w:r>
            <w:r>
              <w:rPr>
                <w:rStyle w:val="6"/>
                <w:rFonts w:ascii="Times New Roman" w:hAnsi="Times New Roman" w:eastAsia="SimSun" w:cs="Times New Roman"/>
                <w:sz w:val="22"/>
                <w:szCs w:val="22"/>
              </w:rPr>
              <w:t>https://youtu.be/FhLyX3KEKXA</w:t>
            </w:r>
            <w:r>
              <w:rPr>
                <w:rStyle w:val="6"/>
                <w:rFonts w:ascii="Times New Roman" w:hAnsi="Times New Roman" w:eastAsia="SimSun" w:cs="Times New Roman"/>
                <w:sz w:val="22"/>
                <w:szCs w:val="22"/>
              </w:rPr>
              <w:fldChar w:fldCharType="end"/>
            </w:r>
          </w:p>
        </w:tc>
        <w:tc>
          <w:tcPr>
            <w:tcW w:w="4820" w:type="dxa"/>
            <w:tcBorders>
              <w:bottom w:val="single" w:color="auto" w:sz="4" w:space="0"/>
            </w:tcBorders>
          </w:tcPr>
          <w:p w14:paraId="6EEF2A77">
            <w:pPr>
              <w:spacing w:after="0" w:line="240" w:lineRule="auto"/>
              <w:jc w:val="center"/>
              <w:rPr>
                <w:rFonts w:ascii="Times New Roman" w:hAnsi="Times New Roman" w:eastAsia="SimSun" w:cs="Times New Roman"/>
                <w:sz w:val="22"/>
                <w:szCs w:val="22"/>
              </w:rPr>
            </w:pPr>
            <w:r>
              <w:rPr>
                <w:sz w:val="22"/>
                <w:szCs w:val="22"/>
              </w:rPr>
              <w:fldChar w:fldCharType="begin"/>
            </w:r>
            <w:r>
              <w:rPr>
                <w:sz w:val="22"/>
                <w:szCs w:val="22"/>
              </w:rPr>
              <w:instrText xml:space="preserve"> HYPERLINK "https://vk.com/video-196965646_456239132" </w:instrText>
            </w:r>
            <w:r>
              <w:rPr>
                <w:sz w:val="22"/>
                <w:szCs w:val="22"/>
              </w:rPr>
              <w:fldChar w:fldCharType="separate"/>
            </w:r>
            <w:r>
              <w:rPr>
                <w:rStyle w:val="6"/>
                <w:rFonts w:ascii="Times New Roman" w:hAnsi="Times New Roman" w:eastAsia="SimSun" w:cs="Times New Roman"/>
                <w:sz w:val="22"/>
                <w:szCs w:val="22"/>
              </w:rPr>
              <w:t>https://vk.com/video-196965646_456239132</w:t>
            </w:r>
            <w:r>
              <w:rPr>
                <w:rStyle w:val="6"/>
                <w:rFonts w:ascii="Times New Roman" w:hAnsi="Times New Roman" w:eastAsia="SimSun" w:cs="Times New Roman"/>
                <w:sz w:val="22"/>
                <w:szCs w:val="22"/>
              </w:rPr>
              <w:fldChar w:fldCharType="end"/>
            </w:r>
          </w:p>
        </w:tc>
      </w:tr>
      <w:tr w14:paraId="79EA6AC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bottom w:val="single" w:color="auto" w:sz="4" w:space="0"/>
            </w:tcBorders>
          </w:tcPr>
          <w:p w14:paraId="2A9A7399">
            <w:pPr>
              <w:spacing w:after="0" w:line="240" w:lineRule="auto"/>
              <w:jc w:val="center"/>
              <w:rPr>
                <w:rFonts w:ascii="Times New Roman" w:hAnsi="Times New Roman" w:eastAsia="SimSun" w:cs="Times New Roman"/>
                <w:sz w:val="22"/>
                <w:szCs w:val="22"/>
              </w:rPr>
            </w:pPr>
            <w:r>
              <w:rPr>
                <w:rFonts w:ascii="Times New Roman" w:hAnsi="Times New Roman" w:eastAsia="SimSun" w:cs="Times New Roman"/>
                <w:sz w:val="22"/>
                <w:szCs w:val="22"/>
              </w:rPr>
              <w:t>В-15</w:t>
            </w:r>
          </w:p>
        </w:tc>
        <w:tc>
          <w:tcPr>
            <w:tcW w:w="3827" w:type="dxa"/>
            <w:tcBorders>
              <w:bottom w:val="single" w:color="auto" w:sz="4" w:space="0"/>
            </w:tcBorders>
          </w:tcPr>
          <w:p w14:paraId="5B803D6A">
            <w:pPr>
              <w:spacing w:after="0" w:line="240" w:lineRule="auto"/>
              <w:jc w:val="both"/>
              <w:rPr>
                <w:rFonts w:ascii="Times New Roman" w:hAnsi="Times New Roman" w:eastAsia="SimSun" w:cs="Times New Roman"/>
                <w:sz w:val="22"/>
                <w:szCs w:val="22"/>
              </w:rPr>
            </w:pPr>
            <w:r>
              <w:rPr>
                <w:rFonts w:ascii="Times New Roman" w:hAnsi="Times New Roman" w:eastAsia="SimSun" w:cs="Times New Roman"/>
                <w:sz w:val="22"/>
                <w:szCs w:val="22"/>
              </w:rPr>
              <w:t>Патриотическое воспитание дошкольников</w:t>
            </w:r>
          </w:p>
        </w:tc>
        <w:tc>
          <w:tcPr>
            <w:tcW w:w="1560" w:type="dxa"/>
            <w:tcBorders>
              <w:bottom w:val="single" w:color="auto" w:sz="4" w:space="0"/>
            </w:tcBorders>
          </w:tcPr>
          <w:p w14:paraId="48B15D89">
            <w:pPr>
              <w:spacing w:after="0" w:line="240" w:lineRule="auto"/>
              <w:jc w:val="center"/>
              <w:rPr>
                <w:rFonts w:ascii="Times New Roman" w:hAnsi="Times New Roman" w:eastAsia="SimSun" w:cs="Times New Roman"/>
                <w:sz w:val="22"/>
                <w:szCs w:val="22"/>
              </w:rPr>
            </w:pPr>
            <w:r>
              <w:rPr>
                <w:rFonts w:ascii="Times New Roman" w:hAnsi="Times New Roman" w:eastAsia="SimSun" w:cs="Times New Roman"/>
                <w:sz w:val="22"/>
                <w:szCs w:val="22"/>
              </w:rPr>
              <w:t>20</w:t>
            </w:r>
          </w:p>
        </w:tc>
        <w:tc>
          <w:tcPr>
            <w:tcW w:w="3543" w:type="dxa"/>
            <w:tcBorders>
              <w:bottom w:val="single" w:color="auto" w:sz="4" w:space="0"/>
            </w:tcBorders>
          </w:tcPr>
          <w:p w14:paraId="0CA6DB22">
            <w:pPr>
              <w:spacing w:after="0" w:line="240" w:lineRule="auto"/>
              <w:rPr>
                <w:rFonts w:ascii="Times New Roman" w:hAnsi="Times New Roman" w:eastAsia="SimSun" w:cs="Times New Roman"/>
                <w:sz w:val="22"/>
                <w:szCs w:val="22"/>
              </w:rPr>
            </w:pPr>
            <w:r>
              <w:rPr>
                <w:sz w:val="22"/>
                <w:szCs w:val="22"/>
              </w:rPr>
              <w:fldChar w:fldCharType="begin"/>
            </w:r>
            <w:r>
              <w:rPr>
                <w:sz w:val="22"/>
                <w:szCs w:val="22"/>
              </w:rPr>
              <w:instrText xml:space="preserve"> HYPERLINK "https://youtu.be/e_ZRyfB5REU" </w:instrText>
            </w:r>
            <w:r>
              <w:rPr>
                <w:sz w:val="22"/>
                <w:szCs w:val="22"/>
              </w:rPr>
              <w:fldChar w:fldCharType="separate"/>
            </w:r>
            <w:r>
              <w:rPr>
                <w:rStyle w:val="6"/>
                <w:rFonts w:ascii="Times New Roman" w:hAnsi="Times New Roman" w:eastAsia="SimSun" w:cs="Times New Roman"/>
                <w:sz w:val="22"/>
                <w:szCs w:val="22"/>
              </w:rPr>
              <w:t>https://youtu.be/e_ZRyfB5REU</w:t>
            </w:r>
            <w:r>
              <w:rPr>
                <w:rStyle w:val="6"/>
                <w:rFonts w:ascii="Times New Roman" w:hAnsi="Times New Roman" w:eastAsia="SimSun" w:cs="Times New Roman"/>
                <w:sz w:val="22"/>
                <w:szCs w:val="22"/>
              </w:rPr>
              <w:fldChar w:fldCharType="end"/>
            </w:r>
          </w:p>
          <w:p w14:paraId="3199F87C">
            <w:pPr>
              <w:spacing w:after="0" w:line="240" w:lineRule="auto"/>
              <w:jc w:val="center"/>
              <w:rPr>
                <w:rFonts w:ascii="Times New Roman" w:hAnsi="Times New Roman" w:eastAsia="SimSun" w:cs="Times New Roman"/>
                <w:sz w:val="22"/>
                <w:szCs w:val="22"/>
              </w:rPr>
            </w:pPr>
          </w:p>
        </w:tc>
        <w:tc>
          <w:tcPr>
            <w:tcW w:w="4820" w:type="dxa"/>
            <w:tcBorders>
              <w:bottom w:val="single" w:color="auto" w:sz="4" w:space="0"/>
            </w:tcBorders>
          </w:tcPr>
          <w:p w14:paraId="61B66F77">
            <w:pPr>
              <w:spacing w:after="0" w:line="240" w:lineRule="auto"/>
              <w:jc w:val="center"/>
              <w:rPr>
                <w:rFonts w:ascii="Times New Roman" w:hAnsi="Times New Roman" w:eastAsia="SimSun" w:cs="Times New Roman"/>
                <w:sz w:val="22"/>
                <w:szCs w:val="22"/>
              </w:rPr>
            </w:pPr>
            <w:r>
              <w:rPr>
                <w:sz w:val="22"/>
                <w:szCs w:val="22"/>
              </w:rPr>
              <w:fldChar w:fldCharType="begin"/>
            </w:r>
            <w:r>
              <w:rPr>
                <w:sz w:val="22"/>
                <w:szCs w:val="22"/>
              </w:rPr>
              <w:instrText xml:space="preserve"> HYPERLINK "https://vk.com/video-196965646_456239197" </w:instrText>
            </w:r>
            <w:r>
              <w:rPr>
                <w:sz w:val="22"/>
                <w:szCs w:val="22"/>
              </w:rPr>
              <w:fldChar w:fldCharType="separate"/>
            </w:r>
            <w:r>
              <w:rPr>
                <w:rStyle w:val="6"/>
                <w:rFonts w:ascii="Times New Roman" w:hAnsi="Times New Roman" w:eastAsia="SimSun" w:cs="Times New Roman"/>
                <w:sz w:val="22"/>
                <w:szCs w:val="22"/>
              </w:rPr>
              <w:t>https://vk.com/video-196965646_456239197</w:t>
            </w:r>
            <w:r>
              <w:rPr>
                <w:rStyle w:val="6"/>
                <w:rFonts w:ascii="Times New Roman" w:hAnsi="Times New Roman" w:eastAsia="SimSun" w:cs="Times New Roman"/>
                <w:sz w:val="22"/>
                <w:szCs w:val="22"/>
              </w:rPr>
              <w:fldChar w:fldCharType="end"/>
            </w:r>
          </w:p>
          <w:p w14:paraId="18BFA3BA">
            <w:pPr>
              <w:spacing w:after="0" w:line="240" w:lineRule="auto"/>
              <w:rPr>
                <w:rFonts w:ascii="Times New Roman" w:hAnsi="Times New Roman" w:eastAsia="SimSun" w:cs="Times New Roman"/>
                <w:sz w:val="22"/>
                <w:szCs w:val="22"/>
              </w:rPr>
            </w:pPr>
          </w:p>
        </w:tc>
      </w:tr>
    </w:tbl>
    <w:p w14:paraId="2464A200">
      <w:pPr>
        <w:pStyle w:val="12"/>
        <w:spacing w:before="0" w:beforeAutospacing="0" w:after="0" w:afterAutospacing="0"/>
        <w:ind w:firstLine="567"/>
        <w:rPr>
          <w:b/>
          <w:bCs/>
          <w:sz w:val="28"/>
          <w:szCs w:val="28"/>
        </w:rPr>
      </w:pPr>
    </w:p>
    <w:p w14:paraId="4F586B18">
      <w:pPr>
        <w:pStyle w:val="12"/>
        <w:spacing w:before="0" w:beforeAutospacing="0" w:after="0" w:afterAutospacing="0"/>
        <w:ind w:firstLine="567"/>
        <w:rPr>
          <w:b/>
          <w:bCs/>
          <w:sz w:val="28"/>
          <w:szCs w:val="28"/>
        </w:rPr>
      </w:pPr>
    </w:p>
    <w:p w14:paraId="7E49D0E9">
      <w:pPr>
        <w:pStyle w:val="12"/>
        <w:spacing w:before="0" w:beforeAutospacing="0" w:after="0" w:afterAutospacing="0"/>
        <w:ind w:firstLine="567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1. ПОЯСНИТЕЛЬНАЯ ЗАПИСКА</w:t>
      </w:r>
    </w:p>
    <w:p w14:paraId="1532196C">
      <w:pPr>
        <w:pStyle w:val="12"/>
        <w:spacing w:before="0" w:beforeAutospacing="0" w:after="0" w:afterAutospacing="0"/>
        <w:ind w:firstLine="567"/>
        <w:rPr>
          <w:b/>
          <w:bCs/>
          <w:sz w:val="28"/>
          <w:szCs w:val="28"/>
        </w:rPr>
      </w:pPr>
    </w:p>
    <w:p w14:paraId="32EAC7F4">
      <w:pPr>
        <w:pStyle w:val="12"/>
        <w:numPr>
          <w:ilvl w:val="1"/>
          <w:numId w:val="1"/>
        </w:numPr>
        <w:spacing w:before="0" w:beforeAutospacing="0" w:after="0" w:afterAutospacing="0"/>
        <w:ind w:firstLine="567"/>
        <w:jc w:val="both"/>
        <w:rPr>
          <w:rFonts w:hint="default" w:ascii="Times New Roman" w:hAnsi="Times New Roman" w:cs="Times New Roman"/>
          <w:bCs/>
          <w:sz w:val="22"/>
          <w:szCs w:val="22"/>
        </w:rPr>
      </w:pPr>
      <w:r>
        <w:rPr>
          <w:rFonts w:hint="default" w:ascii="Times New Roman" w:hAnsi="Times New Roman" w:cs="Times New Roman"/>
          <w:bCs/>
          <w:sz w:val="22"/>
          <w:szCs w:val="22"/>
        </w:rPr>
        <w:t xml:space="preserve"> Календарно-тематический план (далее – КТП) разработан в соответствии с основной образовательной программой </w:t>
      </w:r>
      <w:r>
        <w:rPr>
          <w:rFonts w:hint="default" w:ascii="Times New Roman" w:hAnsi="Times New Roman" w:cs="Times New Roman"/>
          <w:bCs/>
          <w:color w:val="auto"/>
          <w:sz w:val="22"/>
          <w:szCs w:val="22"/>
        </w:rPr>
        <w:t>(</w:t>
      </w:r>
      <w:r>
        <w:rPr>
          <w:rFonts w:hint="default" w:ascii="Times New Roman" w:hAnsi="Times New Roman" w:cs="Times New Roman"/>
          <w:bCs/>
          <w:color w:val="auto"/>
          <w:sz w:val="22"/>
          <w:szCs w:val="22"/>
          <w:lang w:val="ru-RU"/>
        </w:rPr>
        <w:t>МДОУ детский сад № 2 «Золотая рыбка» от 31.08.2023г. 20 О-Д</w:t>
      </w:r>
      <w:r>
        <w:rPr>
          <w:rFonts w:hint="default" w:ascii="Times New Roman" w:hAnsi="Times New Roman" w:cs="Times New Roman"/>
          <w:bCs/>
          <w:color w:val="auto"/>
          <w:sz w:val="22"/>
          <w:szCs w:val="22"/>
        </w:rPr>
        <w:t xml:space="preserve">) </w:t>
      </w:r>
      <w:r>
        <w:rPr>
          <w:rFonts w:hint="default" w:ascii="Times New Roman" w:hAnsi="Times New Roman" w:cs="Times New Roman"/>
          <w:bCs/>
          <w:sz w:val="22"/>
          <w:szCs w:val="22"/>
        </w:rPr>
        <w:t>и является одним из организационных механизмов ее реализации.</w:t>
      </w:r>
    </w:p>
    <w:p w14:paraId="3F44F6AB">
      <w:pPr>
        <w:pStyle w:val="12"/>
        <w:spacing w:before="0" w:beforeAutospacing="0" w:after="0" w:afterAutospacing="0"/>
        <w:ind w:firstLine="567"/>
        <w:jc w:val="both"/>
        <w:rPr>
          <w:rFonts w:hint="default" w:ascii="Times New Roman" w:hAnsi="Times New Roman" w:cs="Times New Roman"/>
          <w:sz w:val="22"/>
          <w:szCs w:val="22"/>
        </w:rPr>
      </w:pPr>
      <w:r>
        <w:rPr>
          <w:rFonts w:hint="default" w:ascii="Times New Roman" w:hAnsi="Times New Roman" w:cs="Times New Roman"/>
          <w:sz w:val="22"/>
          <w:szCs w:val="22"/>
        </w:rPr>
        <w:t>1.2. КТП направлен на реализацию обязательной части основной образовательной программы ДО и части, формируемой участниками образовательных отношений.</w:t>
      </w:r>
    </w:p>
    <w:p w14:paraId="6971A81A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hint="default" w:ascii="Times New Roman" w:hAnsi="Times New Roman" w:eastAsia="Times New Roman" w:cs="Times New Roman"/>
          <w:sz w:val="22"/>
          <w:szCs w:val="22"/>
        </w:rPr>
      </w:pPr>
      <w:r>
        <w:rPr>
          <w:rFonts w:hint="default" w:ascii="Times New Roman" w:hAnsi="Times New Roman" w:eastAsia="Times New Roman" w:cs="Times New Roman"/>
          <w:sz w:val="22"/>
          <w:szCs w:val="22"/>
        </w:rPr>
        <w:t>1.3. КТП является основой для преемственности образования детей разных возрастных групп ДОО, а также детей дошкольного и младшего школьного возраста.</w:t>
      </w:r>
    </w:p>
    <w:p w14:paraId="4834CBB3">
      <w:pPr>
        <w:spacing w:after="0" w:line="240" w:lineRule="auto"/>
        <w:ind w:firstLine="567"/>
        <w:jc w:val="both"/>
        <w:rPr>
          <w:rFonts w:hint="default" w:ascii="Times New Roman" w:hAnsi="Times New Roman" w:cs="Times New Roman"/>
          <w:sz w:val="22"/>
          <w:szCs w:val="22"/>
        </w:rPr>
      </w:pPr>
      <w:r>
        <w:rPr>
          <w:rFonts w:hint="default" w:ascii="Times New Roman" w:hAnsi="Times New Roman" w:eastAsia="Times New Roman" w:cs="Times New Roman"/>
          <w:sz w:val="22"/>
          <w:szCs w:val="22"/>
        </w:rPr>
        <w:t>1.4.</w:t>
      </w:r>
      <w:r>
        <w:rPr>
          <w:rFonts w:hint="default" w:ascii="Times New Roman" w:hAnsi="Times New Roman" w:eastAsia="Times New Roman" w:cs="Times New Roman"/>
          <w:b/>
          <w:sz w:val="22"/>
          <w:szCs w:val="22"/>
          <w:lang w:val="en-US"/>
        </w:rPr>
        <w:t> </w:t>
      </w:r>
      <w:r>
        <w:rPr>
          <w:rFonts w:hint="default" w:ascii="Times New Roman" w:hAnsi="Times New Roman" w:eastAsia="Times New Roman" w:cs="Times New Roman"/>
          <w:sz w:val="22"/>
          <w:szCs w:val="22"/>
        </w:rPr>
        <w:t xml:space="preserve">Цель КТП: соорганизация содержания и форм организации образовательного процесса для </w:t>
      </w:r>
      <w:r>
        <w:rPr>
          <w:rFonts w:hint="default" w:ascii="Times New Roman" w:hAnsi="Times New Roman" w:cs="Times New Roman"/>
          <w:sz w:val="22"/>
          <w:szCs w:val="22"/>
        </w:rPr>
        <w:t>разностороннего развитие ребёнка в период дошкольного детства с учётом возрастных и индивидуальных особенностей на основе духовно-нравственных ценностей российского народа, исторических и национально-культурных традиций.</w:t>
      </w:r>
    </w:p>
    <w:p w14:paraId="6264C87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hint="default" w:ascii="Times New Roman" w:hAnsi="Times New Roman" w:eastAsia="Times New Roman" w:cs="Times New Roman"/>
          <w:sz w:val="22"/>
          <w:szCs w:val="22"/>
        </w:rPr>
      </w:pPr>
      <w:r>
        <w:rPr>
          <w:rFonts w:hint="default" w:ascii="Times New Roman" w:hAnsi="Times New Roman" w:eastAsia="Times New Roman" w:cs="Times New Roman"/>
          <w:sz w:val="22"/>
          <w:szCs w:val="22"/>
        </w:rPr>
        <w:t>1.5. Содержание и формы организации образовательной деятельности обучающихся, предлагаемые в КТП, базируются на принципах дошкольного образования, установленных ФГОС ДО:</w:t>
      </w:r>
    </w:p>
    <w:p w14:paraId="471B727B">
      <w:pPr>
        <w:spacing w:after="0" w:line="240" w:lineRule="auto"/>
        <w:ind w:firstLine="567"/>
        <w:jc w:val="both"/>
        <w:rPr>
          <w:rFonts w:hint="default" w:ascii="Times New Roman" w:hAnsi="Times New Roman" w:cs="Times New Roman"/>
          <w:sz w:val="22"/>
          <w:szCs w:val="22"/>
        </w:rPr>
      </w:pPr>
      <w:r>
        <w:rPr>
          <w:rFonts w:hint="default" w:ascii="Times New Roman" w:hAnsi="Times New Roman" w:cs="Times New Roman"/>
          <w:sz w:val="22"/>
          <w:szCs w:val="22"/>
        </w:rPr>
        <w:t>- полноценное проживание ребёнком всех этапов детства, обогащение (амплификация) детского развития;</w:t>
      </w:r>
    </w:p>
    <w:p w14:paraId="2C91CD8E">
      <w:pPr>
        <w:spacing w:after="0" w:line="240" w:lineRule="auto"/>
        <w:ind w:firstLine="567"/>
        <w:jc w:val="both"/>
        <w:rPr>
          <w:rFonts w:hint="default" w:ascii="Times New Roman" w:hAnsi="Times New Roman" w:cs="Times New Roman"/>
          <w:sz w:val="22"/>
          <w:szCs w:val="22"/>
        </w:rPr>
      </w:pPr>
      <w:r>
        <w:rPr>
          <w:rFonts w:hint="default" w:ascii="Times New Roman" w:hAnsi="Times New Roman" w:cs="Times New Roman"/>
          <w:sz w:val="22"/>
          <w:szCs w:val="22"/>
        </w:rPr>
        <w:t>- построение образовательной деятельности на основе индивидуальных особенностей каждого ребёнка, при котором сам ребёнок становится активным в выборе содержания своего образования, становится субъектом образования;</w:t>
      </w:r>
    </w:p>
    <w:p w14:paraId="5A7BAF6F">
      <w:pPr>
        <w:spacing w:after="0" w:line="240" w:lineRule="auto"/>
        <w:ind w:firstLine="567"/>
        <w:jc w:val="both"/>
        <w:rPr>
          <w:rFonts w:hint="default" w:ascii="Times New Roman" w:hAnsi="Times New Roman" w:cs="Times New Roman"/>
          <w:sz w:val="22"/>
          <w:szCs w:val="22"/>
        </w:rPr>
      </w:pPr>
      <w:r>
        <w:rPr>
          <w:rFonts w:hint="default" w:ascii="Times New Roman" w:hAnsi="Times New Roman" w:cs="Times New Roman"/>
          <w:sz w:val="22"/>
          <w:szCs w:val="22"/>
        </w:rPr>
        <w:t>- содействие и сотрудничество детей и родителей (законных представителей), совершеннолетних членов семьи, принимающих участие в воспитании детей, а также педагогических работников</w:t>
      </w:r>
      <w:r>
        <w:rPr>
          <w:rFonts w:hint="default" w:ascii="Times New Roman" w:hAnsi="Times New Roman" w:cs="Times New Roman"/>
          <w:sz w:val="22"/>
          <w:szCs w:val="22"/>
          <w:vertAlign w:val="superscript"/>
        </w:rPr>
        <w:t xml:space="preserve"> </w:t>
      </w:r>
      <w:r>
        <w:rPr>
          <w:rFonts w:hint="default" w:ascii="Times New Roman" w:hAnsi="Times New Roman" w:cs="Times New Roman"/>
          <w:sz w:val="22"/>
          <w:szCs w:val="22"/>
        </w:rPr>
        <w:t>(далее вместе - взрослые);</w:t>
      </w:r>
    </w:p>
    <w:p w14:paraId="12434EBC">
      <w:pPr>
        <w:spacing w:after="0" w:line="240" w:lineRule="auto"/>
        <w:ind w:firstLine="567"/>
        <w:jc w:val="both"/>
        <w:rPr>
          <w:rFonts w:hint="default" w:ascii="Times New Roman" w:hAnsi="Times New Roman" w:cs="Times New Roman"/>
          <w:sz w:val="22"/>
          <w:szCs w:val="22"/>
        </w:rPr>
      </w:pPr>
      <w:r>
        <w:rPr>
          <w:rFonts w:hint="default" w:ascii="Times New Roman" w:hAnsi="Times New Roman" w:cs="Times New Roman"/>
          <w:sz w:val="22"/>
          <w:szCs w:val="22"/>
        </w:rPr>
        <w:t>- признание ребёнка полноценным участником (субъектом) образовательных отношений;</w:t>
      </w:r>
    </w:p>
    <w:p w14:paraId="772A5B5C">
      <w:pPr>
        <w:spacing w:after="0" w:line="240" w:lineRule="auto"/>
        <w:ind w:firstLine="567"/>
        <w:jc w:val="both"/>
        <w:rPr>
          <w:rFonts w:hint="default" w:ascii="Times New Roman" w:hAnsi="Times New Roman" w:cs="Times New Roman"/>
          <w:sz w:val="22"/>
          <w:szCs w:val="22"/>
        </w:rPr>
      </w:pPr>
      <w:r>
        <w:rPr>
          <w:rFonts w:hint="default" w:ascii="Times New Roman" w:hAnsi="Times New Roman" w:cs="Times New Roman"/>
          <w:sz w:val="22"/>
          <w:szCs w:val="22"/>
        </w:rPr>
        <w:t>- поддержка инициативы детей в различных видах деятельности;</w:t>
      </w:r>
    </w:p>
    <w:p w14:paraId="6E242614">
      <w:pPr>
        <w:spacing w:after="0" w:line="240" w:lineRule="auto"/>
        <w:ind w:firstLine="567"/>
        <w:jc w:val="both"/>
        <w:rPr>
          <w:rFonts w:hint="default" w:ascii="Times New Roman" w:hAnsi="Times New Roman" w:cs="Times New Roman"/>
          <w:sz w:val="22"/>
          <w:szCs w:val="22"/>
        </w:rPr>
      </w:pPr>
      <w:r>
        <w:rPr>
          <w:rFonts w:hint="default" w:ascii="Times New Roman" w:hAnsi="Times New Roman" w:cs="Times New Roman"/>
          <w:sz w:val="22"/>
          <w:szCs w:val="22"/>
        </w:rPr>
        <w:t>- сотрудничество с семьей;</w:t>
      </w:r>
    </w:p>
    <w:p w14:paraId="1048AC01">
      <w:pPr>
        <w:spacing w:after="0" w:line="240" w:lineRule="auto"/>
        <w:ind w:firstLine="567"/>
        <w:jc w:val="both"/>
        <w:rPr>
          <w:rFonts w:hint="default" w:ascii="Times New Roman" w:hAnsi="Times New Roman" w:cs="Times New Roman"/>
          <w:sz w:val="22"/>
          <w:szCs w:val="22"/>
        </w:rPr>
      </w:pPr>
      <w:r>
        <w:rPr>
          <w:rFonts w:hint="default" w:ascii="Times New Roman" w:hAnsi="Times New Roman" w:cs="Times New Roman"/>
          <w:sz w:val="22"/>
          <w:szCs w:val="22"/>
        </w:rPr>
        <w:t>- приобщение детей к социокультурным нормам, традициям семьи, общества и государства;</w:t>
      </w:r>
    </w:p>
    <w:p w14:paraId="3AB24522">
      <w:pPr>
        <w:spacing w:after="0" w:line="240" w:lineRule="auto"/>
        <w:ind w:firstLine="567"/>
        <w:jc w:val="both"/>
        <w:rPr>
          <w:rFonts w:hint="default" w:ascii="Times New Roman" w:hAnsi="Times New Roman" w:cs="Times New Roman"/>
          <w:sz w:val="22"/>
          <w:szCs w:val="22"/>
        </w:rPr>
      </w:pPr>
      <w:r>
        <w:rPr>
          <w:rFonts w:hint="default" w:ascii="Times New Roman" w:hAnsi="Times New Roman" w:cs="Times New Roman"/>
          <w:sz w:val="22"/>
          <w:szCs w:val="22"/>
        </w:rPr>
        <w:t>- формирование познавательных интересов и познавательных действий ребёнка в различных видах деятельности;</w:t>
      </w:r>
    </w:p>
    <w:p w14:paraId="7BC6A8EC">
      <w:pPr>
        <w:spacing w:after="0" w:line="240" w:lineRule="auto"/>
        <w:ind w:firstLine="567"/>
        <w:jc w:val="both"/>
        <w:rPr>
          <w:rFonts w:hint="default" w:ascii="Times New Roman" w:hAnsi="Times New Roman" w:cs="Times New Roman"/>
          <w:sz w:val="22"/>
          <w:szCs w:val="22"/>
        </w:rPr>
      </w:pPr>
      <w:r>
        <w:rPr>
          <w:rFonts w:hint="default" w:ascii="Times New Roman" w:hAnsi="Times New Roman" w:cs="Times New Roman"/>
          <w:sz w:val="22"/>
          <w:szCs w:val="22"/>
        </w:rPr>
        <w:t>- возрастная адекватность дошкольного образования (соответствие условий, требований, методов возрасту и особенностям развития);</w:t>
      </w:r>
    </w:p>
    <w:p w14:paraId="5627B5A8">
      <w:pPr>
        <w:spacing w:after="0" w:line="240" w:lineRule="auto"/>
        <w:ind w:firstLine="567"/>
        <w:jc w:val="both"/>
        <w:rPr>
          <w:rFonts w:hint="default" w:ascii="Times New Roman" w:hAnsi="Times New Roman" w:cs="Times New Roman"/>
          <w:sz w:val="22"/>
          <w:szCs w:val="22"/>
        </w:rPr>
      </w:pPr>
      <w:r>
        <w:rPr>
          <w:rFonts w:hint="default" w:ascii="Times New Roman" w:hAnsi="Times New Roman" w:cs="Times New Roman"/>
          <w:sz w:val="22"/>
          <w:szCs w:val="22"/>
        </w:rPr>
        <w:t>- учёт этнокультурной ситуации развития детей.</w:t>
      </w:r>
    </w:p>
    <w:p w14:paraId="6430C0E8">
      <w:pPr>
        <w:spacing w:after="0" w:line="240" w:lineRule="auto"/>
        <w:ind w:firstLine="567"/>
        <w:jc w:val="both"/>
        <w:rPr>
          <w:rFonts w:hint="default" w:ascii="Times New Roman" w:hAnsi="Times New Roman" w:cs="Times New Roman"/>
          <w:sz w:val="22"/>
          <w:szCs w:val="22"/>
        </w:rPr>
      </w:pPr>
      <w:r>
        <w:rPr>
          <w:rFonts w:hint="default" w:ascii="Times New Roman" w:hAnsi="Times New Roman" w:cs="Times New Roman"/>
          <w:bCs/>
          <w:sz w:val="22"/>
          <w:szCs w:val="22"/>
        </w:rPr>
        <w:t>КТП предусматривает реализацию следующих основных подходов: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 xml:space="preserve"> </w:t>
      </w:r>
      <w:r>
        <w:rPr>
          <w:rFonts w:hint="default" w:ascii="Times New Roman" w:hAnsi="Times New Roman" w:cs="Times New Roman"/>
          <w:bCs/>
          <w:sz w:val="22"/>
          <w:szCs w:val="22"/>
        </w:rPr>
        <w:t xml:space="preserve">деятельностного, </w:t>
      </w:r>
      <w:r>
        <w:rPr>
          <w:rFonts w:hint="default" w:ascii="Times New Roman" w:hAnsi="Times New Roman" w:cs="Times New Roman"/>
          <w:sz w:val="22"/>
          <w:szCs w:val="22"/>
        </w:rPr>
        <w:t xml:space="preserve">интегративного, </w:t>
      </w:r>
      <w:r>
        <w:rPr>
          <w:rFonts w:hint="default" w:ascii="Times New Roman" w:hAnsi="Times New Roman" w:cs="Times New Roman"/>
          <w:bCs/>
          <w:sz w:val="22"/>
          <w:szCs w:val="22"/>
        </w:rPr>
        <w:t xml:space="preserve">индивидуального, личностно-ориентированного, </w:t>
      </w:r>
      <w:r>
        <w:rPr>
          <w:rFonts w:hint="default" w:ascii="Times New Roman" w:hAnsi="Times New Roman" w:cs="Times New Roman"/>
          <w:bCs/>
          <w:sz w:val="22"/>
          <w:szCs w:val="22"/>
          <w:lang w:val="en-US"/>
        </w:rPr>
        <w:t>c</w:t>
      </w:r>
      <w:r>
        <w:rPr>
          <w:rFonts w:hint="default" w:ascii="Times New Roman" w:hAnsi="Times New Roman" w:cs="Times New Roman"/>
          <w:bCs/>
          <w:sz w:val="22"/>
          <w:szCs w:val="22"/>
        </w:rPr>
        <w:t>редового.</w:t>
      </w:r>
    </w:p>
    <w:p w14:paraId="0FAA136A">
      <w:pPr>
        <w:pStyle w:val="12"/>
        <w:spacing w:before="0" w:beforeAutospacing="0" w:after="0" w:afterAutospacing="0"/>
        <w:ind w:firstLine="567"/>
        <w:jc w:val="both"/>
        <w:rPr>
          <w:rFonts w:hint="default" w:ascii="Times New Roman" w:hAnsi="Times New Roman" w:cs="Times New Roman"/>
          <w:sz w:val="22"/>
          <w:szCs w:val="22"/>
        </w:rPr>
      </w:pPr>
      <w:r>
        <w:rPr>
          <w:rFonts w:hint="default" w:ascii="Times New Roman" w:hAnsi="Times New Roman" w:eastAsia="Times New Roman" w:cs="Times New Roman"/>
          <w:sz w:val="22"/>
          <w:szCs w:val="22"/>
        </w:rPr>
        <w:t xml:space="preserve">1.6. При формировании КТП учтены </w:t>
      </w:r>
      <w:r>
        <w:rPr>
          <w:rFonts w:hint="default" w:ascii="Times New Roman" w:hAnsi="Times New Roman" w:cs="Times New Roman"/>
          <w:bCs/>
          <w:sz w:val="22"/>
          <w:szCs w:val="22"/>
        </w:rPr>
        <w:t xml:space="preserve">следующие значимые характеристики: географическое месторасположение; социокультурная среда; контингент воспитанников; </w:t>
      </w:r>
      <w:r>
        <w:rPr>
          <w:rFonts w:hint="default" w:ascii="Times New Roman" w:hAnsi="Times New Roman" w:cs="Times New Roman"/>
          <w:sz w:val="22"/>
          <w:szCs w:val="22"/>
        </w:rPr>
        <w:t>характеристики особенностей развития детей.</w:t>
      </w:r>
    </w:p>
    <w:p w14:paraId="72683AB9">
      <w:pPr>
        <w:spacing w:after="0" w:line="240" w:lineRule="auto"/>
        <w:ind w:firstLine="567"/>
        <w:jc w:val="both"/>
        <w:rPr>
          <w:rFonts w:hint="default" w:ascii="Times New Roman" w:hAnsi="Times New Roman" w:cs="Times New Roman"/>
          <w:sz w:val="22"/>
          <w:szCs w:val="22"/>
        </w:rPr>
      </w:pPr>
      <w:r>
        <w:rPr>
          <w:rFonts w:hint="default" w:ascii="Times New Roman" w:hAnsi="Times New Roman" w:cs="Times New Roman"/>
          <w:sz w:val="22"/>
          <w:szCs w:val="22"/>
        </w:rPr>
        <w:t>КТП позволяет организовать образовательную деятельность для различных целевых групп обучающихся:</w:t>
      </w:r>
    </w:p>
    <w:p w14:paraId="0B1C8C0B">
      <w:pPr>
        <w:spacing w:after="0" w:line="240" w:lineRule="auto"/>
        <w:ind w:firstLine="567"/>
        <w:jc w:val="both"/>
        <w:rPr>
          <w:rFonts w:hint="default" w:ascii="Times New Roman" w:hAnsi="Times New Roman" w:cs="Times New Roman"/>
          <w:b/>
          <w:sz w:val="22"/>
          <w:szCs w:val="22"/>
        </w:rPr>
      </w:pPr>
      <w:r>
        <w:rPr>
          <w:rFonts w:hint="default" w:ascii="Times New Roman" w:hAnsi="Times New Roman" w:cs="Times New Roman"/>
          <w:sz w:val="22"/>
          <w:szCs w:val="22"/>
        </w:rPr>
        <w:t>- нормотипичных детей с нормативным кризисом развития;</w:t>
      </w:r>
    </w:p>
    <w:p w14:paraId="3B3CEAAA">
      <w:pPr>
        <w:spacing w:after="0" w:line="240" w:lineRule="auto"/>
        <w:ind w:firstLine="567"/>
        <w:jc w:val="both"/>
        <w:rPr>
          <w:rFonts w:hint="default" w:ascii="Times New Roman" w:hAnsi="Times New Roman" w:cs="Times New Roman"/>
          <w:sz w:val="22"/>
          <w:szCs w:val="22"/>
        </w:rPr>
      </w:pPr>
      <w:r>
        <w:rPr>
          <w:rFonts w:hint="default" w:ascii="Times New Roman" w:hAnsi="Times New Roman" w:cs="Times New Roman"/>
          <w:sz w:val="22"/>
          <w:szCs w:val="22"/>
        </w:rPr>
        <w:t>- обучающихся с особыми образовательными потребностями (дети с ОВЗ, одаренные дети и пр.);</w:t>
      </w:r>
    </w:p>
    <w:p w14:paraId="227F368B">
      <w:pPr>
        <w:spacing w:after="0" w:line="240" w:lineRule="auto"/>
        <w:ind w:firstLine="567"/>
        <w:jc w:val="both"/>
        <w:rPr>
          <w:rFonts w:hint="default" w:ascii="Times New Roman" w:hAnsi="Times New Roman" w:cs="Times New Roman"/>
          <w:sz w:val="22"/>
          <w:szCs w:val="22"/>
        </w:rPr>
      </w:pPr>
      <w:r>
        <w:rPr>
          <w:rFonts w:hint="default" w:ascii="Times New Roman" w:hAnsi="Times New Roman" w:cs="Times New Roman"/>
          <w:sz w:val="22"/>
          <w:szCs w:val="22"/>
        </w:rPr>
        <w:t>- детей и (или) семей, находящихся в трудной жизненной ситуации, признанных таковыми в нормативно установленном порядке;</w:t>
      </w:r>
    </w:p>
    <w:p w14:paraId="1B003B93">
      <w:pPr>
        <w:spacing w:after="0" w:line="240" w:lineRule="auto"/>
        <w:ind w:firstLine="567"/>
        <w:jc w:val="both"/>
        <w:rPr>
          <w:rFonts w:hint="default" w:ascii="Times New Roman" w:hAnsi="Times New Roman" w:cs="Times New Roman"/>
          <w:sz w:val="22"/>
          <w:szCs w:val="22"/>
        </w:rPr>
      </w:pPr>
      <w:r>
        <w:rPr>
          <w:rFonts w:hint="default" w:ascii="Times New Roman" w:hAnsi="Times New Roman" w:cs="Times New Roman"/>
          <w:sz w:val="22"/>
          <w:szCs w:val="22"/>
        </w:rPr>
        <w:t>- детей и (или) семей, находящихся в социально опасном положении (безнадзорные, беспризорные, склонные к бродяжничеству), признанных таковыми в нормативно установленном порядке;</w:t>
      </w:r>
    </w:p>
    <w:p w14:paraId="0BA1497F">
      <w:pPr>
        <w:spacing w:after="0" w:line="240" w:lineRule="auto"/>
        <w:ind w:firstLine="567"/>
        <w:jc w:val="both"/>
        <w:rPr>
          <w:rFonts w:hint="default" w:ascii="Times New Roman" w:hAnsi="Times New Roman" w:cs="Times New Roman"/>
          <w:sz w:val="22"/>
          <w:szCs w:val="22"/>
        </w:rPr>
      </w:pPr>
      <w:r>
        <w:rPr>
          <w:rFonts w:hint="default" w:ascii="Times New Roman" w:hAnsi="Times New Roman" w:cs="Times New Roman"/>
          <w:sz w:val="22"/>
          <w:szCs w:val="22"/>
        </w:rPr>
        <w:t>- обучающихся «группы риска».</w:t>
      </w:r>
    </w:p>
    <w:p w14:paraId="2040D818">
      <w:pPr>
        <w:spacing w:after="0" w:line="240" w:lineRule="auto"/>
        <w:ind w:firstLine="567"/>
        <w:jc w:val="both"/>
        <w:rPr>
          <w:rFonts w:hint="default" w:ascii="Times New Roman" w:hAnsi="Times New Roman" w:eastAsia="Times New Roman" w:cs="Times New Roman"/>
          <w:sz w:val="22"/>
          <w:szCs w:val="22"/>
        </w:rPr>
      </w:pPr>
      <w:r>
        <w:rPr>
          <w:rFonts w:hint="default" w:ascii="Times New Roman" w:hAnsi="Times New Roman" w:eastAsia="Times New Roman" w:cs="Times New Roman"/>
          <w:sz w:val="22"/>
          <w:szCs w:val="22"/>
        </w:rPr>
        <w:t>1.7. При формировании КТП учтены планируемые результаты (целевые ориентиры) по каждой возрастной группе детей.</w:t>
      </w:r>
    </w:p>
    <w:p w14:paraId="672CF80A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hint="default" w:ascii="Times New Roman" w:hAnsi="Times New Roman" w:eastAsia="Times New Roman" w:cs="Times New Roman"/>
          <w:sz w:val="22"/>
          <w:szCs w:val="22"/>
        </w:rPr>
      </w:pPr>
      <w:r>
        <w:rPr>
          <w:rFonts w:hint="default" w:ascii="Times New Roman" w:hAnsi="Times New Roman" w:eastAsia="Times New Roman" w:cs="Times New Roman"/>
          <w:sz w:val="22"/>
          <w:szCs w:val="22"/>
        </w:rPr>
        <w:t xml:space="preserve">1.8. КТП учитывает задачи и содержание образования (обучения и воспитания) по 5 образовательным областям: </w:t>
      </w:r>
    </w:p>
    <w:p w14:paraId="27DEFDBF">
      <w:pPr>
        <w:spacing w:after="0" w:line="240" w:lineRule="auto"/>
        <w:ind w:firstLine="567"/>
        <w:rPr>
          <w:rFonts w:hint="default" w:ascii="Times New Roman" w:hAnsi="Times New Roman" w:eastAsia="Times New Roman" w:cs="Times New Roman"/>
          <w:sz w:val="22"/>
          <w:szCs w:val="22"/>
        </w:rPr>
      </w:pPr>
      <w:r>
        <w:rPr>
          <w:rFonts w:hint="default" w:ascii="Times New Roman" w:hAnsi="Times New Roman" w:eastAsia="Times New Roman" w:cs="Times New Roman"/>
          <w:sz w:val="22"/>
          <w:szCs w:val="22"/>
        </w:rPr>
        <w:t>-</w:t>
      </w:r>
      <w:r>
        <w:rPr>
          <w:rFonts w:hint="default" w:ascii="Times New Roman" w:hAnsi="Times New Roman" w:eastAsia="Times New Roman" w:cs="Times New Roman"/>
          <w:sz w:val="22"/>
          <w:szCs w:val="22"/>
          <w:lang w:val="en-US"/>
        </w:rPr>
        <w:t> </w:t>
      </w:r>
      <w:r>
        <w:rPr>
          <w:rFonts w:hint="default" w:ascii="Times New Roman" w:hAnsi="Times New Roman" w:eastAsia="Times New Roman" w:cs="Times New Roman"/>
          <w:sz w:val="22"/>
          <w:szCs w:val="22"/>
        </w:rPr>
        <w:t>социально-коммуникативное развитие;</w:t>
      </w:r>
    </w:p>
    <w:p w14:paraId="2916BF3E">
      <w:pPr>
        <w:spacing w:after="0" w:line="240" w:lineRule="auto"/>
        <w:ind w:firstLine="567"/>
        <w:rPr>
          <w:rFonts w:hint="default" w:ascii="Times New Roman" w:hAnsi="Times New Roman" w:eastAsia="Times New Roman" w:cs="Times New Roman"/>
          <w:sz w:val="22"/>
          <w:szCs w:val="22"/>
        </w:rPr>
      </w:pPr>
      <w:r>
        <w:rPr>
          <w:rFonts w:hint="default" w:ascii="Times New Roman" w:hAnsi="Times New Roman" w:eastAsia="Times New Roman" w:cs="Times New Roman"/>
          <w:sz w:val="22"/>
          <w:szCs w:val="22"/>
        </w:rPr>
        <w:t>-</w:t>
      </w:r>
      <w:r>
        <w:rPr>
          <w:rFonts w:hint="default" w:ascii="Times New Roman" w:hAnsi="Times New Roman" w:eastAsia="Times New Roman" w:cs="Times New Roman"/>
          <w:sz w:val="22"/>
          <w:szCs w:val="22"/>
          <w:lang w:val="en-US"/>
        </w:rPr>
        <w:t> </w:t>
      </w:r>
      <w:r>
        <w:rPr>
          <w:rFonts w:hint="default" w:ascii="Times New Roman" w:hAnsi="Times New Roman" w:eastAsia="Times New Roman" w:cs="Times New Roman"/>
          <w:sz w:val="22"/>
          <w:szCs w:val="22"/>
        </w:rPr>
        <w:t>познавательное развитие;</w:t>
      </w:r>
    </w:p>
    <w:p w14:paraId="4DFF6ED1">
      <w:pPr>
        <w:spacing w:after="0" w:line="240" w:lineRule="auto"/>
        <w:ind w:firstLine="567"/>
        <w:rPr>
          <w:rFonts w:hint="default" w:ascii="Times New Roman" w:hAnsi="Times New Roman" w:eastAsia="Times New Roman" w:cs="Times New Roman"/>
          <w:sz w:val="22"/>
          <w:szCs w:val="22"/>
        </w:rPr>
      </w:pPr>
      <w:r>
        <w:rPr>
          <w:rFonts w:hint="default" w:ascii="Times New Roman" w:hAnsi="Times New Roman" w:eastAsia="Times New Roman" w:cs="Times New Roman"/>
          <w:sz w:val="22"/>
          <w:szCs w:val="22"/>
        </w:rPr>
        <w:t>-</w:t>
      </w:r>
      <w:r>
        <w:rPr>
          <w:rFonts w:hint="default" w:ascii="Times New Roman" w:hAnsi="Times New Roman" w:eastAsia="Times New Roman" w:cs="Times New Roman"/>
          <w:sz w:val="22"/>
          <w:szCs w:val="22"/>
          <w:lang w:val="en-US"/>
        </w:rPr>
        <w:t> </w:t>
      </w:r>
      <w:r>
        <w:rPr>
          <w:rFonts w:hint="default" w:ascii="Times New Roman" w:hAnsi="Times New Roman" w:eastAsia="Times New Roman" w:cs="Times New Roman"/>
          <w:sz w:val="22"/>
          <w:szCs w:val="22"/>
        </w:rPr>
        <w:t>речевое развитие;</w:t>
      </w:r>
    </w:p>
    <w:p w14:paraId="3ACEB405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hint="default" w:ascii="Times New Roman" w:hAnsi="Times New Roman" w:eastAsia="Times New Roman" w:cs="Times New Roman"/>
          <w:sz w:val="22"/>
          <w:szCs w:val="22"/>
        </w:rPr>
      </w:pPr>
      <w:r>
        <w:rPr>
          <w:rFonts w:hint="default" w:ascii="Times New Roman" w:hAnsi="Times New Roman" w:eastAsia="Times New Roman" w:cs="Times New Roman"/>
          <w:sz w:val="22"/>
          <w:szCs w:val="22"/>
        </w:rPr>
        <w:t>-</w:t>
      </w:r>
      <w:r>
        <w:rPr>
          <w:rFonts w:hint="default" w:ascii="Times New Roman" w:hAnsi="Times New Roman" w:eastAsia="Times New Roman" w:cs="Times New Roman"/>
          <w:sz w:val="22"/>
          <w:szCs w:val="22"/>
          <w:lang w:val="en-US"/>
        </w:rPr>
        <w:t> </w:t>
      </w:r>
      <w:r>
        <w:rPr>
          <w:rFonts w:hint="default" w:ascii="Times New Roman" w:hAnsi="Times New Roman" w:eastAsia="Times New Roman" w:cs="Times New Roman"/>
          <w:sz w:val="22"/>
          <w:szCs w:val="22"/>
        </w:rPr>
        <w:t>художественно-эстетическое развитие;</w:t>
      </w:r>
    </w:p>
    <w:p w14:paraId="4E4BA13A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hint="default" w:ascii="Times New Roman" w:hAnsi="Times New Roman" w:eastAsia="Times New Roman" w:cs="Times New Roman"/>
          <w:sz w:val="22"/>
          <w:szCs w:val="22"/>
        </w:rPr>
      </w:pPr>
      <w:r>
        <w:rPr>
          <w:rFonts w:hint="default" w:ascii="Times New Roman" w:hAnsi="Times New Roman" w:eastAsia="Times New Roman" w:cs="Times New Roman"/>
          <w:sz w:val="22"/>
          <w:szCs w:val="22"/>
        </w:rPr>
        <w:t>-</w:t>
      </w:r>
      <w:r>
        <w:rPr>
          <w:rFonts w:hint="default" w:ascii="Times New Roman" w:hAnsi="Times New Roman" w:eastAsia="Times New Roman" w:cs="Times New Roman"/>
          <w:sz w:val="22"/>
          <w:szCs w:val="22"/>
          <w:lang w:val="en-US"/>
        </w:rPr>
        <w:t> </w:t>
      </w:r>
      <w:r>
        <w:rPr>
          <w:rFonts w:hint="default" w:ascii="Times New Roman" w:hAnsi="Times New Roman" w:eastAsia="Times New Roman" w:cs="Times New Roman"/>
          <w:sz w:val="22"/>
          <w:szCs w:val="22"/>
        </w:rPr>
        <w:t>физическое развитие.</w:t>
      </w:r>
    </w:p>
    <w:p w14:paraId="5972C64B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hint="default" w:ascii="Times New Roman" w:hAnsi="Times New Roman" w:eastAsia="Times New Roman" w:cs="Times New Roman"/>
          <w:sz w:val="22"/>
          <w:szCs w:val="22"/>
        </w:rPr>
      </w:pPr>
      <w:r>
        <w:rPr>
          <w:rFonts w:hint="default" w:ascii="Times New Roman" w:hAnsi="Times New Roman" w:eastAsia="Times New Roman" w:cs="Times New Roman"/>
          <w:sz w:val="22"/>
          <w:szCs w:val="22"/>
        </w:rPr>
        <w:t>1.9. В КТП учтены особенности образовательной деятельности разных видов и культурных практик.</w:t>
      </w:r>
    </w:p>
    <w:p w14:paraId="27DE57FD">
      <w:pPr>
        <w:spacing w:after="0" w:line="240" w:lineRule="auto"/>
        <w:ind w:firstLine="567"/>
        <w:jc w:val="both"/>
        <w:rPr>
          <w:rFonts w:hint="default" w:ascii="Times New Roman" w:hAnsi="Times New Roman" w:cs="Times New Roman"/>
          <w:sz w:val="22"/>
          <w:szCs w:val="22"/>
        </w:rPr>
      </w:pPr>
      <w:r>
        <w:rPr>
          <w:rFonts w:hint="default" w:ascii="Times New Roman" w:hAnsi="Times New Roman" w:cs="Times New Roman"/>
          <w:sz w:val="22"/>
          <w:szCs w:val="22"/>
        </w:rPr>
        <w:t xml:space="preserve">При организации различных видов деятельности детей предполагается учет их опыта, субъектных проявлений (самостоятельности, творчества при выборе содержания деятельности и способов его реализации, стремления к сотрудничеству с детьми, инициативности и желания заниматься определенным видом деятельности). </w:t>
      </w:r>
    </w:p>
    <w:p w14:paraId="6626F3EC">
      <w:pPr>
        <w:spacing w:after="0" w:line="240" w:lineRule="auto"/>
        <w:ind w:firstLine="567"/>
        <w:jc w:val="both"/>
        <w:rPr>
          <w:rFonts w:hint="default" w:ascii="Times New Roman" w:hAnsi="Times New Roman" w:cs="Times New Roman"/>
          <w:sz w:val="22"/>
          <w:szCs w:val="22"/>
        </w:rPr>
      </w:pPr>
      <w:r>
        <w:rPr>
          <w:rFonts w:hint="default" w:ascii="Times New Roman" w:hAnsi="Times New Roman" w:cs="Times New Roman"/>
          <w:sz w:val="22"/>
          <w:szCs w:val="22"/>
        </w:rPr>
        <w:t>Все виды деятельности взаимосвязаны между собой, часть из них органично включается в другие виды деятельности (например, коммуникативная, познавательно-исследовательская). Это обеспечивает возможность их интеграции в процессе образовательной деятельности.</w:t>
      </w:r>
    </w:p>
    <w:p w14:paraId="51506E4E">
      <w:pPr>
        <w:spacing w:after="0" w:line="240" w:lineRule="auto"/>
        <w:ind w:firstLine="567"/>
        <w:jc w:val="both"/>
        <w:rPr>
          <w:rFonts w:hint="default" w:ascii="Times New Roman" w:hAnsi="Times New Roman" w:cs="Times New Roman"/>
          <w:sz w:val="22"/>
          <w:szCs w:val="22"/>
        </w:rPr>
      </w:pPr>
      <w:r>
        <w:rPr>
          <w:rFonts w:hint="default" w:ascii="Times New Roman" w:hAnsi="Times New Roman" w:eastAsia="Times New Roman" w:cs="Times New Roman"/>
          <w:sz w:val="22"/>
          <w:szCs w:val="22"/>
        </w:rPr>
        <w:t xml:space="preserve">1.10. В КТП важное место отведено игре, которая </w:t>
      </w:r>
      <w:r>
        <w:rPr>
          <w:rFonts w:hint="default" w:ascii="Times New Roman" w:hAnsi="Times New Roman" w:cs="Times New Roman"/>
          <w:sz w:val="22"/>
          <w:szCs w:val="22"/>
        </w:rPr>
        <w:t>занимает центральное место в жизни ребёнка.</w:t>
      </w:r>
    </w:p>
    <w:p w14:paraId="06B19E28">
      <w:pPr>
        <w:spacing w:after="0" w:line="240" w:lineRule="auto"/>
        <w:ind w:firstLine="567"/>
        <w:jc w:val="both"/>
        <w:rPr>
          <w:rFonts w:hint="default" w:ascii="Times New Roman" w:hAnsi="Times New Roman" w:cs="Times New Roman"/>
          <w:sz w:val="22"/>
          <w:szCs w:val="22"/>
        </w:rPr>
      </w:pPr>
      <w:r>
        <w:rPr>
          <w:rFonts w:hint="default" w:ascii="Times New Roman" w:hAnsi="Times New Roman" w:cs="Times New Roman"/>
          <w:sz w:val="22"/>
          <w:szCs w:val="22"/>
        </w:rPr>
        <w:t>Игра в педагогическом процессе выполняет различные функции: обучающую, познавательную, развивающую, воспитательную, социокультурную, коммуникативную, эмоциогенную, развлекательную, диагностическую, психотерапевтическую и другие.</w:t>
      </w:r>
    </w:p>
    <w:p w14:paraId="6533D91A">
      <w:pPr>
        <w:spacing w:after="0" w:line="240" w:lineRule="auto"/>
        <w:ind w:firstLine="567"/>
        <w:jc w:val="both"/>
        <w:rPr>
          <w:rFonts w:hint="default" w:ascii="Times New Roman" w:hAnsi="Times New Roman" w:cs="Times New Roman"/>
          <w:sz w:val="22"/>
          <w:szCs w:val="22"/>
        </w:rPr>
      </w:pPr>
      <w:r>
        <w:rPr>
          <w:rFonts w:hint="default" w:ascii="Times New Roman" w:hAnsi="Times New Roman" w:cs="Times New Roman"/>
          <w:sz w:val="22"/>
          <w:szCs w:val="22"/>
        </w:rPr>
        <w:t>1.11. Содержание деятельности, включенное в КТП, может быть реализовано в утренний отрезок дня, во время прогулок или во вторую половину дня, в т.ч. в ходе культурных практик.</w:t>
      </w:r>
    </w:p>
    <w:p w14:paraId="0ED76C52">
      <w:pPr>
        <w:spacing w:after="0" w:line="240" w:lineRule="auto"/>
        <w:ind w:firstLine="567"/>
        <w:jc w:val="both"/>
        <w:rPr>
          <w:rFonts w:hint="default" w:ascii="Times New Roman" w:hAnsi="Times New Roman" w:eastAsia="Times New Roman" w:cs="Times New Roman"/>
          <w:sz w:val="22"/>
          <w:szCs w:val="22"/>
        </w:rPr>
      </w:pPr>
      <w:r>
        <w:rPr>
          <w:rFonts w:hint="default" w:ascii="Times New Roman" w:hAnsi="Times New Roman" w:eastAsia="Times New Roman" w:cs="Times New Roman"/>
          <w:sz w:val="22"/>
          <w:szCs w:val="22"/>
        </w:rPr>
        <w:t>1.12. КТП способствует реализации всех направлений воспитательной работы (</w:t>
      </w:r>
      <w:r>
        <w:rPr>
          <w:rFonts w:hint="default" w:ascii="Times New Roman" w:hAnsi="Times New Roman" w:cs="Times New Roman"/>
          <w:sz w:val="22"/>
          <w:szCs w:val="22"/>
        </w:rPr>
        <w:t>патриотическое, духовно-нравственное, социальное,</w:t>
      </w:r>
      <w:r>
        <w:rPr>
          <w:rFonts w:hint="default"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hint="default" w:ascii="Times New Roman" w:hAnsi="Times New Roman" w:cs="Times New Roman"/>
          <w:sz w:val="22"/>
          <w:szCs w:val="22"/>
        </w:rPr>
        <w:t>познавательное,</w:t>
      </w:r>
      <w:r>
        <w:rPr>
          <w:rFonts w:hint="default"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hint="default" w:ascii="Times New Roman" w:hAnsi="Times New Roman" w:cs="Times New Roman"/>
          <w:sz w:val="22"/>
          <w:szCs w:val="22"/>
        </w:rPr>
        <w:t>физическое и оздоровительное воспитание, трудовое,</w:t>
      </w:r>
      <w:r>
        <w:rPr>
          <w:rFonts w:hint="default"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hint="default" w:ascii="Times New Roman" w:hAnsi="Times New Roman" w:cs="Times New Roman"/>
          <w:sz w:val="22"/>
          <w:szCs w:val="22"/>
        </w:rPr>
        <w:t>эстетическое воспитание); учитывает целевые ориентиры воспитания детей всех возрастных групп, а также задачи воспитания в образовательных областях.</w:t>
      </w:r>
    </w:p>
    <w:p w14:paraId="6DAC5768">
      <w:pPr>
        <w:spacing w:after="0" w:line="240" w:lineRule="auto"/>
        <w:ind w:firstLine="567"/>
        <w:jc w:val="both"/>
        <w:rPr>
          <w:rFonts w:hint="default" w:ascii="Times New Roman" w:hAnsi="Times New Roman" w:cs="Times New Roman"/>
          <w:sz w:val="22"/>
          <w:szCs w:val="22"/>
        </w:rPr>
      </w:pPr>
      <w:r>
        <w:rPr>
          <w:rFonts w:hint="default" w:ascii="Times New Roman" w:hAnsi="Times New Roman" w:cs="Times New Roman"/>
          <w:sz w:val="22"/>
          <w:szCs w:val="22"/>
        </w:rPr>
        <w:t>В КТП учтены</w:t>
      </w:r>
      <w:r>
        <w:rPr>
          <w:rFonts w:hint="default" w:ascii="Times New Roman" w:hAnsi="Times New Roman" w:cs="Times New Roman"/>
          <w:i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eastAsia="Times New Roman" w:cs="Times New Roman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>государственные праздники в соответствии с ФОП ДО.</w:t>
      </w:r>
    </w:p>
    <w:p w14:paraId="72F7461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hint="default" w:ascii="Times New Roman" w:hAnsi="Times New Roman" w:cs="Times New Roman"/>
          <w:bCs/>
          <w:sz w:val="22"/>
          <w:szCs w:val="22"/>
        </w:rPr>
      </w:pPr>
      <w:r>
        <w:rPr>
          <w:rFonts w:hint="default" w:ascii="Times New Roman" w:hAnsi="Times New Roman" w:cs="Times New Roman"/>
          <w:bCs/>
          <w:sz w:val="22"/>
          <w:szCs w:val="22"/>
        </w:rPr>
        <w:t>1.13. КТП разработан на 9 учебных месяцев (сентябрь – май), в каждом месяце выделены тематические недели, общие для ДОО. Выбор темы недели в обусловлен государственными праздниками в соответствии с ФОП ДО.</w:t>
      </w:r>
    </w:p>
    <w:p w14:paraId="6FA8235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hint="default" w:ascii="Times New Roman" w:hAnsi="Times New Roman" w:cs="Times New Roman"/>
          <w:bCs/>
          <w:sz w:val="22"/>
          <w:szCs w:val="22"/>
        </w:rPr>
      </w:pPr>
      <w:r>
        <w:rPr>
          <w:rFonts w:hint="default" w:ascii="Times New Roman" w:hAnsi="Times New Roman" w:cs="Times New Roman"/>
          <w:bCs/>
          <w:sz w:val="22"/>
          <w:szCs w:val="22"/>
        </w:rPr>
        <w:t>В соответствии с недельной темой для ДОО сформулированы недельные темы и ключевые события для различных возрастных групп.</w:t>
      </w:r>
    </w:p>
    <w:p w14:paraId="57102814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hint="default" w:ascii="Times New Roman" w:hAnsi="Times New Roman" w:cs="Times New Roman"/>
          <w:bCs/>
          <w:sz w:val="22"/>
          <w:szCs w:val="22"/>
        </w:rPr>
      </w:pPr>
      <w:r>
        <w:rPr>
          <w:rFonts w:hint="default" w:ascii="Times New Roman" w:hAnsi="Times New Roman" w:cs="Times New Roman"/>
          <w:bCs/>
          <w:sz w:val="22"/>
          <w:szCs w:val="22"/>
        </w:rPr>
        <w:t>1.14. КТП предусматривает возможность для реализации регионального компонента, использования краеведческого материала.</w:t>
      </w:r>
    </w:p>
    <w:p w14:paraId="49BF1DE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hint="default" w:ascii="Times New Roman" w:hAnsi="Times New Roman" w:cs="Times New Roman"/>
          <w:bCs/>
          <w:sz w:val="22"/>
          <w:szCs w:val="22"/>
        </w:rPr>
      </w:pPr>
      <w:r>
        <w:rPr>
          <w:rFonts w:hint="default" w:ascii="Times New Roman" w:hAnsi="Times New Roman" w:cs="Times New Roman"/>
          <w:bCs/>
          <w:sz w:val="22"/>
          <w:szCs w:val="22"/>
        </w:rPr>
        <w:t>1.15. КТП включает содержание и формы образовательной деятельности, способствующие историческому просвещению дошкольников.</w:t>
      </w:r>
    </w:p>
    <w:p w14:paraId="478CFBD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hint="default" w:ascii="Times New Roman" w:hAnsi="Times New Roman" w:cs="Times New Roman"/>
          <w:bCs/>
          <w:sz w:val="22"/>
          <w:szCs w:val="22"/>
        </w:rPr>
      </w:pPr>
      <w:r>
        <w:rPr>
          <w:rFonts w:hint="default" w:ascii="Times New Roman" w:hAnsi="Times New Roman" w:cs="Times New Roman"/>
          <w:bCs/>
          <w:sz w:val="22"/>
          <w:szCs w:val="22"/>
        </w:rPr>
        <w:t>1.16. КТП включает содержание и формы образовательной деятельности, способствующие знакомству дошкольников с миром профессий (ранней профориентации дошкольников).</w:t>
      </w:r>
    </w:p>
    <w:p w14:paraId="67AA3EEA">
      <w:pPr>
        <w:autoSpaceDE w:val="0"/>
        <w:autoSpaceDN w:val="0"/>
        <w:adjustRightInd w:val="0"/>
        <w:spacing w:after="0" w:line="240" w:lineRule="auto"/>
        <w:rPr>
          <w:rFonts w:hint="default" w:ascii="Times New Roman" w:hAnsi="Times New Roman" w:cs="Times New Roman"/>
          <w:b/>
          <w:bCs/>
          <w:color w:val="000000"/>
          <w:sz w:val="22"/>
          <w:szCs w:val="22"/>
        </w:rPr>
      </w:pPr>
    </w:p>
    <w:p w14:paraId="5FEEC678">
      <w:pPr>
        <w:autoSpaceDE w:val="0"/>
        <w:autoSpaceDN w:val="0"/>
        <w:adjustRightInd w:val="0"/>
        <w:spacing w:after="0" w:line="240" w:lineRule="auto"/>
        <w:jc w:val="both"/>
        <w:rPr>
          <w:rFonts w:hint="default" w:ascii="Times New Roman" w:hAnsi="Times New Roman" w:cs="Times New Roman"/>
          <w:b/>
          <w:bCs/>
          <w:sz w:val="22"/>
          <w:szCs w:val="22"/>
        </w:rPr>
      </w:pPr>
    </w:p>
    <w:p w14:paraId="35D877AF">
      <w:pPr>
        <w:rPr>
          <w:rFonts w:hint="default" w:ascii="Times New Roman" w:hAnsi="Times New Roman" w:eastAsia="Times New Roman" w:cs="Times New Roman"/>
          <w:b/>
          <w:sz w:val="22"/>
          <w:szCs w:val="22"/>
        </w:rPr>
      </w:pPr>
      <w:r>
        <w:rPr>
          <w:rFonts w:hint="default" w:ascii="Times New Roman" w:hAnsi="Times New Roman" w:eastAsia="Times New Roman" w:cs="Times New Roman"/>
          <w:b/>
          <w:sz w:val="22"/>
          <w:szCs w:val="22"/>
        </w:rPr>
        <w:br w:type="page"/>
      </w:r>
    </w:p>
    <w:p w14:paraId="3D03D9E6">
      <w:pPr>
        <w:autoSpaceDE w:val="0"/>
        <w:autoSpaceDN w:val="0"/>
        <w:adjustRightInd w:val="0"/>
        <w:spacing w:after="0" w:line="240" w:lineRule="auto"/>
        <w:jc w:val="center"/>
        <w:rPr>
          <w:rFonts w:hint="default" w:ascii="Times New Roman" w:hAnsi="Times New Roman" w:cs="Times New Roman"/>
          <w:b/>
          <w:bCs/>
          <w:color w:val="000000"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color w:val="000000"/>
          <w:sz w:val="22"/>
          <w:szCs w:val="22"/>
        </w:rPr>
        <w:t>2. КОМЛЕКСНО</w:t>
      </w:r>
      <w:r>
        <w:rPr>
          <w:rFonts w:hint="default" w:ascii="Times New Roman" w:hAnsi="Times New Roman" w:cs="Times New Roman"/>
          <w:bCs/>
          <w:color w:val="000000"/>
          <w:sz w:val="22"/>
          <w:szCs w:val="22"/>
        </w:rPr>
        <w:t>-</w:t>
      </w:r>
      <w:r>
        <w:rPr>
          <w:rFonts w:hint="default" w:ascii="Times New Roman" w:hAnsi="Times New Roman" w:cs="Times New Roman"/>
          <w:b/>
          <w:bCs/>
          <w:color w:val="000000"/>
          <w:sz w:val="22"/>
          <w:szCs w:val="22"/>
        </w:rPr>
        <w:t>ТЕМАТИЧЕСКИЙ ПЛАН</w:t>
      </w:r>
    </w:p>
    <w:tbl>
      <w:tblPr>
        <w:tblStyle w:val="72"/>
        <w:tblW w:w="15919" w:type="dxa"/>
        <w:tblInd w:w="-49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62"/>
        <w:gridCol w:w="2532"/>
        <w:gridCol w:w="337"/>
        <w:gridCol w:w="1124"/>
        <w:gridCol w:w="1164"/>
        <w:gridCol w:w="206"/>
        <w:gridCol w:w="813"/>
        <w:gridCol w:w="1643"/>
        <w:gridCol w:w="150"/>
        <w:gridCol w:w="390"/>
        <w:gridCol w:w="2139"/>
        <w:gridCol w:w="44"/>
        <w:gridCol w:w="146"/>
        <w:gridCol w:w="2869"/>
      </w:tblGrid>
      <w:tr w14:paraId="6FE14E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  <w:shd w:val="clear" w:color="auto" w:fill="FBE4D5"/>
          </w:tcPr>
          <w:p w14:paraId="097AEF31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2.1</w:t>
            </w:r>
          </w:p>
        </w:tc>
        <w:tc>
          <w:tcPr>
            <w:tcW w:w="13557" w:type="dxa"/>
            <w:gridSpan w:val="13"/>
            <w:shd w:val="clear" w:color="auto" w:fill="FBE4D5"/>
          </w:tcPr>
          <w:p w14:paraId="0F74CF5A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СЕНТЯБРЬ</w:t>
            </w:r>
          </w:p>
        </w:tc>
      </w:tr>
      <w:tr w14:paraId="4807C0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  <w:shd w:val="clear" w:color="auto" w:fill="DEEAF6"/>
          </w:tcPr>
          <w:p w14:paraId="43BDA89F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1 неделя</w:t>
            </w:r>
          </w:p>
        </w:tc>
        <w:tc>
          <w:tcPr>
            <w:tcW w:w="13557" w:type="dxa"/>
            <w:gridSpan w:val="13"/>
            <w:shd w:val="clear" w:color="auto" w:fill="DEEAF6"/>
          </w:tcPr>
          <w:p w14:paraId="115D4F5B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1 сентября – 5 сентября 2025 г.</w:t>
            </w:r>
          </w:p>
        </w:tc>
      </w:tr>
      <w:tr w14:paraId="023D8A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41768166">
            <w:pPr>
              <w:spacing w:after="0" w:line="240" w:lineRule="auto"/>
              <w:ind w:firstLine="0"/>
              <w:jc w:val="both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Тема недели ДОО</w:t>
            </w:r>
          </w:p>
        </w:tc>
        <w:tc>
          <w:tcPr>
            <w:tcW w:w="13557" w:type="dxa"/>
            <w:gridSpan w:val="13"/>
          </w:tcPr>
          <w:p w14:paraId="4BDA6FD1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Здравствуй, детский сад!</w:t>
            </w:r>
          </w:p>
        </w:tc>
      </w:tr>
      <w:tr w14:paraId="64A3DD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2061E70C">
            <w:pPr>
              <w:spacing w:after="0" w:line="240" w:lineRule="auto"/>
              <w:ind w:firstLine="0"/>
              <w:jc w:val="both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Возраст детей</w:t>
            </w:r>
          </w:p>
        </w:tc>
        <w:tc>
          <w:tcPr>
            <w:tcW w:w="2532" w:type="dxa"/>
          </w:tcPr>
          <w:p w14:paraId="5628D1C5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val="ru-RU" w:eastAsia="zh-CN"/>
              </w:rPr>
              <w:t>2</w:t>
            </w: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-3 года</w:t>
            </w:r>
          </w:p>
        </w:tc>
        <w:tc>
          <w:tcPr>
            <w:tcW w:w="2625" w:type="dxa"/>
            <w:gridSpan w:val="3"/>
          </w:tcPr>
          <w:p w14:paraId="29357FA4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3-4 года</w:t>
            </w:r>
          </w:p>
        </w:tc>
        <w:tc>
          <w:tcPr>
            <w:tcW w:w="2662" w:type="dxa"/>
            <w:gridSpan w:val="3"/>
          </w:tcPr>
          <w:p w14:paraId="4BE08D2D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4-5 лет</w:t>
            </w:r>
          </w:p>
        </w:tc>
        <w:tc>
          <w:tcPr>
            <w:tcW w:w="2869" w:type="dxa"/>
            <w:gridSpan w:val="5"/>
          </w:tcPr>
          <w:p w14:paraId="53872968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5-6 лет</w:t>
            </w:r>
          </w:p>
        </w:tc>
        <w:tc>
          <w:tcPr>
            <w:tcW w:w="2869" w:type="dxa"/>
          </w:tcPr>
          <w:p w14:paraId="108866F2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6-7 лет</w:t>
            </w:r>
          </w:p>
        </w:tc>
      </w:tr>
      <w:tr w14:paraId="6F3D73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1ABB11EC">
            <w:pPr>
              <w:spacing w:after="0" w:line="240" w:lineRule="auto"/>
              <w:ind w:firstLine="0"/>
              <w:jc w:val="both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Тема для группы</w:t>
            </w:r>
          </w:p>
        </w:tc>
        <w:tc>
          <w:tcPr>
            <w:tcW w:w="2532" w:type="dxa"/>
          </w:tcPr>
          <w:p w14:paraId="3BB227AC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Добро пожаловать в детский сад!</w:t>
            </w:r>
          </w:p>
        </w:tc>
        <w:tc>
          <w:tcPr>
            <w:tcW w:w="2625" w:type="dxa"/>
            <w:gridSpan w:val="3"/>
          </w:tcPr>
          <w:p w14:paraId="603CBBD5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Добро пожаловать в детский сад!</w:t>
            </w:r>
          </w:p>
        </w:tc>
        <w:tc>
          <w:tcPr>
            <w:tcW w:w="2662" w:type="dxa"/>
            <w:gridSpan w:val="3"/>
          </w:tcPr>
          <w:p w14:paraId="69FC25BB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День знаний</w:t>
            </w:r>
          </w:p>
        </w:tc>
        <w:tc>
          <w:tcPr>
            <w:tcW w:w="2869" w:type="dxa"/>
            <w:gridSpan w:val="5"/>
          </w:tcPr>
          <w:p w14:paraId="57C94855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День знаний</w:t>
            </w:r>
          </w:p>
        </w:tc>
        <w:tc>
          <w:tcPr>
            <w:tcW w:w="2869" w:type="dxa"/>
          </w:tcPr>
          <w:p w14:paraId="049E97E6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День знаний. Скоро в школу</w:t>
            </w:r>
          </w:p>
        </w:tc>
      </w:tr>
      <w:tr w14:paraId="611228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  <w:vMerge w:val="restart"/>
          </w:tcPr>
          <w:p w14:paraId="58708074">
            <w:pPr>
              <w:spacing w:after="0" w:line="240" w:lineRule="auto"/>
              <w:ind w:firstLine="0"/>
              <w:jc w:val="both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Праздники по ФОП</w:t>
            </w:r>
          </w:p>
        </w:tc>
        <w:tc>
          <w:tcPr>
            <w:tcW w:w="2532" w:type="dxa"/>
          </w:tcPr>
          <w:p w14:paraId="61A024DB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color w:val="auto"/>
                <w:sz w:val="22"/>
                <w:szCs w:val="22"/>
                <w:lang w:eastAsia="zh-CN"/>
              </w:rPr>
              <w:t>1 сентября – День знаний</w:t>
            </w:r>
          </w:p>
        </w:tc>
        <w:tc>
          <w:tcPr>
            <w:tcW w:w="2625" w:type="dxa"/>
            <w:gridSpan w:val="3"/>
          </w:tcPr>
          <w:p w14:paraId="1BCC056B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color w:val="auto"/>
                <w:sz w:val="22"/>
                <w:szCs w:val="22"/>
                <w:lang w:eastAsia="zh-CN"/>
              </w:rPr>
              <w:t>1 сентября – День знаний</w:t>
            </w:r>
          </w:p>
        </w:tc>
        <w:tc>
          <w:tcPr>
            <w:tcW w:w="2662" w:type="dxa"/>
            <w:gridSpan w:val="3"/>
          </w:tcPr>
          <w:p w14:paraId="349C090B">
            <w:pPr>
              <w:spacing w:after="0" w:line="240" w:lineRule="auto"/>
              <w:ind w:firstLine="0"/>
              <w:rPr>
                <w:rFonts w:hint="default" w:ascii="Times New Roman" w:hAnsi="Times New Roman" w:eastAsia="Times New Roma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color w:val="auto"/>
                <w:sz w:val="22"/>
                <w:szCs w:val="22"/>
                <w:lang w:eastAsia="zh-CN"/>
              </w:rPr>
              <w:t>1 сентября – День знаний</w:t>
            </w:r>
          </w:p>
        </w:tc>
        <w:tc>
          <w:tcPr>
            <w:tcW w:w="2869" w:type="dxa"/>
            <w:gridSpan w:val="5"/>
          </w:tcPr>
          <w:p w14:paraId="2C4DA904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color w:val="auto"/>
                <w:sz w:val="22"/>
                <w:szCs w:val="22"/>
                <w:lang w:eastAsia="zh-CN"/>
              </w:rPr>
              <w:t>1 сентября – День знаний</w:t>
            </w:r>
          </w:p>
        </w:tc>
        <w:tc>
          <w:tcPr>
            <w:tcW w:w="2869" w:type="dxa"/>
          </w:tcPr>
          <w:p w14:paraId="19C00A88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color w:val="auto"/>
                <w:sz w:val="22"/>
                <w:szCs w:val="22"/>
                <w:lang w:eastAsia="zh-CN"/>
              </w:rPr>
              <w:t>1 сентября – День знаний</w:t>
            </w:r>
          </w:p>
        </w:tc>
      </w:tr>
      <w:tr w14:paraId="3F15AF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  <w:vMerge w:val="continue"/>
          </w:tcPr>
          <w:p w14:paraId="017D33C3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532" w:type="dxa"/>
          </w:tcPr>
          <w:p w14:paraId="7B816610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sz w:val="22"/>
                <w:szCs w:val="22"/>
                <w:lang w:eastAsia="zh-CN"/>
              </w:rPr>
            </w:pPr>
          </w:p>
        </w:tc>
        <w:tc>
          <w:tcPr>
            <w:tcW w:w="2625" w:type="dxa"/>
            <w:gridSpan w:val="3"/>
          </w:tcPr>
          <w:p w14:paraId="0F7305BF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color w:val="181818"/>
                <w:sz w:val="22"/>
                <w:szCs w:val="22"/>
                <w:lang w:eastAsia="zh-CN"/>
              </w:rPr>
              <w:t>3 сентября – День окончания Второй мировой войны, День солидарности в борьбе с терроризмом</w:t>
            </w:r>
          </w:p>
        </w:tc>
        <w:tc>
          <w:tcPr>
            <w:tcW w:w="2662" w:type="dxa"/>
            <w:gridSpan w:val="3"/>
          </w:tcPr>
          <w:p w14:paraId="11E065F5">
            <w:pPr>
              <w:spacing w:after="0" w:line="240" w:lineRule="auto"/>
              <w:ind w:firstLine="0"/>
              <w:rPr>
                <w:rFonts w:hint="default" w:ascii="Times New Roman" w:hAnsi="Times New Roman" w:eastAsia="Times New Roman" w:cs="Times New Roman"/>
                <w:b/>
                <w:bCs/>
                <w:color w:val="181818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color w:val="181818"/>
                <w:sz w:val="22"/>
                <w:szCs w:val="22"/>
                <w:lang w:eastAsia="zh-CN"/>
              </w:rPr>
              <w:t>3 сентября – День окончания Второй мировой войны, День солидарности в борьбе с терроризмом</w:t>
            </w:r>
          </w:p>
        </w:tc>
        <w:tc>
          <w:tcPr>
            <w:tcW w:w="2869" w:type="dxa"/>
            <w:gridSpan w:val="5"/>
          </w:tcPr>
          <w:p w14:paraId="77961AE8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color w:val="181818"/>
                <w:sz w:val="22"/>
                <w:szCs w:val="22"/>
                <w:lang w:eastAsia="zh-CN"/>
              </w:rPr>
              <w:t>3 сентября – День окончания Второй мировой войны, День солидарности в борьбе с терроризмом</w:t>
            </w:r>
          </w:p>
        </w:tc>
        <w:tc>
          <w:tcPr>
            <w:tcW w:w="2869" w:type="dxa"/>
          </w:tcPr>
          <w:p w14:paraId="13FE9DD1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color w:val="181818"/>
                <w:sz w:val="22"/>
                <w:szCs w:val="22"/>
                <w:lang w:eastAsia="zh-CN"/>
              </w:rPr>
              <w:t>3 сентября – День окончания Второй мировой войны, День солидарности в борьбе с терроризмом</w:t>
            </w:r>
          </w:p>
        </w:tc>
      </w:tr>
      <w:tr w14:paraId="295803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40F17FC7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Другие праздники</w:t>
            </w:r>
          </w:p>
        </w:tc>
        <w:tc>
          <w:tcPr>
            <w:tcW w:w="2532" w:type="dxa"/>
          </w:tcPr>
          <w:p w14:paraId="71852A38">
            <w:pPr>
              <w:spacing w:after="0" w:line="240" w:lineRule="auto"/>
              <w:ind w:firstLine="0"/>
              <w:jc w:val="both"/>
              <w:rPr>
                <w:rFonts w:hint="default" w:ascii="Times New Roman" w:hAnsi="Times New Roman" w:eastAsia="Times New Roman" w:cs="Times New Roman"/>
                <w:color w:val="181818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Times New Roman" w:cs="Times New Roman"/>
                <w:color w:val="181818"/>
                <w:sz w:val="22"/>
                <w:szCs w:val="22"/>
                <w:lang w:eastAsia="zh-CN"/>
              </w:rPr>
              <w:t>5 сентября – День благотворительности</w:t>
            </w:r>
          </w:p>
        </w:tc>
        <w:tc>
          <w:tcPr>
            <w:tcW w:w="2625" w:type="dxa"/>
            <w:gridSpan w:val="3"/>
          </w:tcPr>
          <w:p w14:paraId="1E5BDB52">
            <w:pPr>
              <w:spacing w:after="0" w:line="240" w:lineRule="auto"/>
              <w:ind w:firstLine="0"/>
              <w:jc w:val="both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Times New Roman" w:cs="Times New Roman"/>
                <w:color w:val="181818"/>
                <w:sz w:val="22"/>
                <w:szCs w:val="22"/>
                <w:lang w:eastAsia="zh-CN"/>
              </w:rPr>
              <w:t>5 сентября - День благотворительности</w:t>
            </w:r>
          </w:p>
        </w:tc>
        <w:tc>
          <w:tcPr>
            <w:tcW w:w="2662" w:type="dxa"/>
            <w:gridSpan w:val="3"/>
          </w:tcPr>
          <w:p w14:paraId="6FE1A456">
            <w:pPr>
              <w:spacing w:after="0" w:line="240" w:lineRule="auto"/>
              <w:ind w:firstLine="0"/>
              <w:jc w:val="both"/>
              <w:rPr>
                <w:rFonts w:hint="default" w:ascii="Times New Roman" w:hAnsi="Times New Roman" w:eastAsia="Times New Roman" w:cs="Times New Roman"/>
                <w:color w:val="181818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Times New Roman" w:cs="Times New Roman"/>
                <w:color w:val="181818"/>
                <w:sz w:val="22"/>
                <w:szCs w:val="22"/>
                <w:lang w:eastAsia="zh-CN"/>
              </w:rPr>
              <w:t>5 сентября - День благотворительности</w:t>
            </w:r>
          </w:p>
        </w:tc>
        <w:tc>
          <w:tcPr>
            <w:tcW w:w="2869" w:type="dxa"/>
            <w:gridSpan w:val="5"/>
          </w:tcPr>
          <w:p w14:paraId="25BCE26B">
            <w:pPr>
              <w:spacing w:after="0" w:line="240" w:lineRule="auto"/>
              <w:ind w:firstLine="0"/>
              <w:jc w:val="both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Times New Roman" w:cs="Times New Roman"/>
                <w:color w:val="181818"/>
                <w:sz w:val="22"/>
                <w:szCs w:val="22"/>
                <w:lang w:eastAsia="zh-CN"/>
              </w:rPr>
              <w:t>5 сентября - День благотворительности</w:t>
            </w:r>
          </w:p>
        </w:tc>
        <w:tc>
          <w:tcPr>
            <w:tcW w:w="2869" w:type="dxa"/>
          </w:tcPr>
          <w:p w14:paraId="5BBD33CB">
            <w:pPr>
              <w:spacing w:after="0" w:line="240" w:lineRule="auto"/>
              <w:ind w:firstLine="0"/>
              <w:jc w:val="both"/>
              <w:rPr>
                <w:rFonts w:hint="default" w:ascii="Times New Roman" w:hAnsi="Times New Roman" w:eastAsia="Times New Roman" w:cs="Times New Roman"/>
                <w:color w:val="181818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Times New Roman" w:cs="Times New Roman"/>
                <w:color w:val="181818"/>
                <w:sz w:val="22"/>
                <w:szCs w:val="22"/>
                <w:lang w:eastAsia="zh-CN"/>
              </w:rPr>
              <w:t>5 сентября - День благотворительности</w:t>
            </w:r>
          </w:p>
        </w:tc>
      </w:tr>
      <w:tr w14:paraId="2FE953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26E03568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532" w:type="dxa"/>
          </w:tcPr>
          <w:p w14:paraId="3EE8E12E">
            <w:pPr>
              <w:spacing w:after="0" w:line="240" w:lineRule="auto"/>
              <w:ind w:firstLine="0"/>
              <w:rPr>
                <w:rFonts w:hint="default" w:ascii="Times New Roman" w:hAnsi="Times New Roman" w:eastAsia="Times New Roman" w:cs="Times New Roman"/>
                <w:color w:val="181818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Times New Roman" w:cs="Times New Roman"/>
                <w:color w:val="181818"/>
                <w:sz w:val="22"/>
                <w:szCs w:val="22"/>
                <w:lang w:val="en-US" w:eastAsia="zh-CN"/>
              </w:rPr>
              <w:t xml:space="preserve">6 </w:t>
            </w:r>
            <w:r>
              <w:rPr>
                <w:rFonts w:hint="default" w:ascii="Times New Roman" w:hAnsi="Times New Roman" w:eastAsia="Times New Roman" w:cs="Times New Roman"/>
                <w:color w:val="181818"/>
                <w:sz w:val="22"/>
                <w:szCs w:val="22"/>
                <w:lang w:eastAsia="zh-CN"/>
              </w:rPr>
              <w:t xml:space="preserve">сентября – </w:t>
            </w:r>
          </w:p>
          <w:p w14:paraId="10775934">
            <w:pPr>
              <w:spacing w:after="0" w:line="240" w:lineRule="auto"/>
              <w:ind w:firstLine="0"/>
              <w:rPr>
                <w:rFonts w:hint="default" w:ascii="Times New Roman" w:hAnsi="Times New Roman" w:eastAsia="Times New Roman" w:cs="Times New Roman"/>
                <w:color w:val="181818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Times New Roman" w:cs="Times New Roman"/>
                <w:color w:val="181818"/>
                <w:sz w:val="22"/>
                <w:szCs w:val="22"/>
                <w:lang w:eastAsia="zh-CN"/>
              </w:rPr>
              <w:t>День чтения книг</w:t>
            </w:r>
          </w:p>
        </w:tc>
        <w:tc>
          <w:tcPr>
            <w:tcW w:w="2625" w:type="dxa"/>
            <w:gridSpan w:val="3"/>
          </w:tcPr>
          <w:p w14:paraId="0AF3884C">
            <w:pPr>
              <w:spacing w:after="0" w:line="240" w:lineRule="auto"/>
              <w:ind w:firstLine="0"/>
              <w:rPr>
                <w:rFonts w:hint="default" w:ascii="Times New Roman" w:hAnsi="Times New Roman" w:eastAsia="Times New Roman" w:cs="Times New Roman"/>
                <w:color w:val="181818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Times New Roman" w:cs="Times New Roman"/>
                <w:color w:val="181818"/>
                <w:sz w:val="22"/>
                <w:szCs w:val="22"/>
                <w:lang w:val="en-US" w:eastAsia="zh-CN"/>
              </w:rPr>
              <w:t xml:space="preserve">6 </w:t>
            </w:r>
            <w:r>
              <w:rPr>
                <w:rFonts w:hint="default" w:ascii="Times New Roman" w:hAnsi="Times New Roman" w:eastAsia="Times New Roman" w:cs="Times New Roman"/>
                <w:color w:val="181818"/>
                <w:sz w:val="22"/>
                <w:szCs w:val="22"/>
                <w:lang w:eastAsia="zh-CN"/>
              </w:rPr>
              <w:t xml:space="preserve">сентября – </w:t>
            </w:r>
          </w:p>
          <w:p w14:paraId="0834BB8F">
            <w:pPr>
              <w:spacing w:after="0" w:line="240" w:lineRule="auto"/>
              <w:ind w:firstLine="0"/>
              <w:rPr>
                <w:rFonts w:hint="default" w:ascii="Times New Roman" w:hAnsi="Times New Roman" w:eastAsia="Times New Roman" w:cs="Times New Roman"/>
                <w:color w:val="181818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Times New Roman" w:cs="Times New Roman"/>
                <w:color w:val="181818"/>
                <w:sz w:val="22"/>
                <w:szCs w:val="22"/>
                <w:lang w:eastAsia="zh-CN"/>
              </w:rPr>
              <w:t>День чтения книг</w:t>
            </w:r>
          </w:p>
        </w:tc>
        <w:tc>
          <w:tcPr>
            <w:tcW w:w="2662" w:type="dxa"/>
            <w:gridSpan w:val="3"/>
          </w:tcPr>
          <w:p w14:paraId="20C5C331">
            <w:pPr>
              <w:spacing w:after="0" w:line="240" w:lineRule="auto"/>
              <w:ind w:firstLine="0"/>
              <w:rPr>
                <w:rFonts w:hint="default" w:ascii="Times New Roman" w:hAnsi="Times New Roman" w:eastAsia="Times New Roman" w:cs="Times New Roman"/>
                <w:color w:val="181818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Times New Roman" w:cs="Times New Roman"/>
                <w:color w:val="181818"/>
                <w:sz w:val="22"/>
                <w:szCs w:val="22"/>
                <w:lang w:val="en-US" w:eastAsia="zh-CN"/>
              </w:rPr>
              <w:t xml:space="preserve">6 </w:t>
            </w:r>
            <w:r>
              <w:rPr>
                <w:rFonts w:hint="default" w:ascii="Times New Roman" w:hAnsi="Times New Roman" w:eastAsia="Times New Roman" w:cs="Times New Roman"/>
                <w:color w:val="181818"/>
                <w:sz w:val="22"/>
                <w:szCs w:val="22"/>
                <w:lang w:eastAsia="zh-CN"/>
              </w:rPr>
              <w:t xml:space="preserve">сентября – </w:t>
            </w:r>
          </w:p>
          <w:p w14:paraId="7BB8534F">
            <w:pPr>
              <w:spacing w:after="0" w:line="240" w:lineRule="auto"/>
              <w:ind w:firstLine="0"/>
              <w:rPr>
                <w:rFonts w:hint="default" w:ascii="Times New Roman" w:hAnsi="Times New Roman" w:eastAsia="Times New Roman" w:cs="Times New Roman"/>
                <w:color w:val="181818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Times New Roman" w:cs="Times New Roman"/>
                <w:color w:val="181818"/>
                <w:sz w:val="22"/>
                <w:szCs w:val="22"/>
                <w:lang w:eastAsia="zh-CN"/>
              </w:rPr>
              <w:t>День чтения книг</w:t>
            </w:r>
          </w:p>
        </w:tc>
        <w:tc>
          <w:tcPr>
            <w:tcW w:w="2869" w:type="dxa"/>
            <w:gridSpan w:val="5"/>
          </w:tcPr>
          <w:p w14:paraId="2B2D898A">
            <w:pPr>
              <w:spacing w:after="0" w:line="240" w:lineRule="auto"/>
              <w:ind w:firstLine="0"/>
              <w:rPr>
                <w:rFonts w:hint="default" w:ascii="Times New Roman" w:hAnsi="Times New Roman" w:eastAsia="Times New Roman" w:cs="Times New Roman"/>
                <w:color w:val="181818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Times New Roman" w:cs="Times New Roman"/>
                <w:color w:val="181818"/>
                <w:sz w:val="22"/>
                <w:szCs w:val="22"/>
                <w:lang w:val="en-US" w:eastAsia="zh-CN"/>
              </w:rPr>
              <w:t xml:space="preserve">6 </w:t>
            </w:r>
            <w:r>
              <w:rPr>
                <w:rFonts w:hint="default" w:ascii="Times New Roman" w:hAnsi="Times New Roman" w:eastAsia="Times New Roman" w:cs="Times New Roman"/>
                <w:color w:val="181818"/>
                <w:sz w:val="22"/>
                <w:szCs w:val="22"/>
                <w:lang w:eastAsia="zh-CN"/>
              </w:rPr>
              <w:t xml:space="preserve">сентября – </w:t>
            </w:r>
          </w:p>
          <w:p w14:paraId="32231FE3">
            <w:pPr>
              <w:spacing w:after="0" w:line="240" w:lineRule="auto"/>
              <w:ind w:firstLine="0"/>
              <w:rPr>
                <w:rFonts w:hint="default" w:ascii="Times New Roman" w:hAnsi="Times New Roman" w:eastAsia="Times New Roman" w:cs="Times New Roman"/>
                <w:color w:val="181818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Times New Roman" w:cs="Times New Roman"/>
                <w:color w:val="181818"/>
                <w:sz w:val="22"/>
                <w:szCs w:val="22"/>
                <w:lang w:eastAsia="zh-CN"/>
              </w:rPr>
              <w:t>День чтения книг</w:t>
            </w:r>
          </w:p>
        </w:tc>
        <w:tc>
          <w:tcPr>
            <w:tcW w:w="2869" w:type="dxa"/>
          </w:tcPr>
          <w:p w14:paraId="02AD11E5">
            <w:pPr>
              <w:spacing w:after="0" w:line="240" w:lineRule="auto"/>
              <w:ind w:firstLine="0"/>
              <w:rPr>
                <w:rFonts w:hint="default" w:ascii="Times New Roman" w:hAnsi="Times New Roman" w:eastAsia="Times New Roman" w:cs="Times New Roman"/>
                <w:color w:val="181818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Times New Roman" w:cs="Times New Roman"/>
                <w:color w:val="181818"/>
                <w:sz w:val="22"/>
                <w:szCs w:val="22"/>
                <w:lang w:val="en-US" w:eastAsia="zh-CN"/>
              </w:rPr>
              <w:t xml:space="preserve">6 </w:t>
            </w:r>
            <w:r>
              <w:rPr>
                <w:rFonts w:hint="default" w:ascii="Times New Roman" w:hAnsi="Times New Roman" w:eastAsia="Times New Roman" w:cs="Times New Roman"/>
                <w:color w:val="181818"/>
                <w:sz w:val="22"/>
                <w:szCs w:val="22"/>
                <w:lang w:eastAsia="zh-CN"/>
              </w:rPr>
              <w:t xml:space="preserve">сентября – </w:t>
            </w:r>
          </w:p>
          <w:p w14:paraId="4FA5A224">
            <w:pPr>
              <w:spacing w:after="0" w:line="240" w:lineRule="auto"/>
              <w:ind w:firstLine="0"/>
              <w:rPr>
                <w:rFonts w:hint="default" w:ascii="Times New Roman" w:hAnsi="Times New Roman" w:eastAsia="Times New Roman" w:cs="Times New Roman"/>
                <w:color w:val="181818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Times New Roman" w:cs="Times New Roman"/>
                <w:color w:val="181818"/>
                <w:sz w:val="22"/>
                <w:szCs w:val="22"/>
                <w:lang w:eastAsia="zh-CN"/>
              </w:rPr>
              <w:t>День чтения книг</w:t>
            </w:r>
          </w:p>
        </w:tc>
      </w:tr>
      <w:tr w14:paraId="2F2EAB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1DBA5B4A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Ключевое событие</w:t>
            </w:r>
          </w:p>
        </w:tc>
        <w:tc>
          <w:tcPr>
            <w:tcW w:w="2532" w:type="dxa"/>
          </w:tcPr>
          <w:p w14:paraId="7E2F1F52">
            <w:pPr>
              <w:spacing w:after="0" w:line="240" w:lineRule="auto"/>
              <w:ind w:firstLine="0"/>
              <w:rPr>
                <w:rFonts w:hint="default" w:ascii="Times New Roman" w:hAnsi="Times New Roman" w:eastAsia="Times New Roman" w:cs="Times New Roman"/>
                <w:color w:val="181818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Times New Roman" w:cs="Times New Roman"/>
                <w:color w:val="181818"/>
                <w:sz w:val="22"/>
                <w:szCs w:val="22"/>
                <w:lang w:eastAsia="zh-CN"/>
              </w:rPr>
              <w:t>Фотовыставка «Ах, какое было лето!»</w:t>
            </w:r>
          </w:p>
        </w:tc>
        <w:tc>
          <w:tcPr>
            <w:tcW w:w="2625" w:type="dxa"/>
            <w:gridSpan w:val="3"/>
          </w:tcPr>
          <w:p w14:paraId="683A77D1">
            <w:pPr>
              <w:spacing w:after="0" w:line="240" w:lineRule="auto"/>
              <w:ind w:firstLine="0"/>
              <w:rPr>
                <w:rFonts w:hint="default" w:ascii="Times New Roman" w:hAnsi="Times New Roman" w:eastAsia="Times New Roman" w:cs="Times New Roman"/>
                <w:color w:val="181818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Times New Roman" w:cs="Times New Roman"/>
                <w:color w:val="181818"/>
                <w:sz w:val="22"/>
                <w:szCs w:val="22"/>
                <w:lang w:eastAsia="zh-CN"/>
              </w:rPr>
              <w:t>Фотовыставка «Ах, какое было лето!»</w:t>
            </w:r>
          </w:p>
        </w:tc>
        <w:tc>
          <w:tcPr>
            <w:tcW w:w="2662" w:type="dxa"/>
            <w:gridSpan w:val="3"/>
          </w:tcPr>
          <w:p w14:paraId="266ECE6C">
            <w:pPr>
              <w:spacing w:after="0" w:line="240" w:lineRule="auto"/>
              <w:ind w:firstLine="0"/>
              <w:rPr>
                <w:rFonts w:hint="default" w:ascii="Times New Roman" w:hAnsi="Times New Roman" w:eastAsia="Times New Roman" w:cs="Times New Roman"/>
                <w:color w:val="181818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Times New Roman" w:cs="Times New Roman"/>
                <w:color w:val="181818"/>
                <w:sz w:val="22"/>
                <w:szCs w:val="22"/>
                <w:lang w:eastAsia="zh-CN"/>
              </w:rPr>
              <w:t>Фотовыставка «Ах, какое было лето!»</w:t>
            </w:r>
          </w:p>
        </w:tc>
        <w:tc>
          <w:tcPr>
            <w:tcW w:w="2869" w:type="dxa"/>
            <w:gridSpan w:val="5"/>
          </w:tcPr>
          <w:p w14:paraId="7902F0FA">
            <w:pPr>
              <w:spacing w:after="0" w:line="240" w:lineRule="auto"/>
              <w:ind w:firstLine="0"/>
              <w:rPr>
                <w:rFonts w:hint="default" w:ascii="Times New Roman" w:hAnsi="Times New Roman" w:eastAsia="Times New Roman" w:cs="Times New Roman"/>
                <w:color w:val="181818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Times New Roman" w:cs="Times New Roman"/>
                <w:color w:val="181818"/>
                <w:sz w:val="22"/>
                <w:szCs w:val="22"/>
                <w:lang w:eastAsia="zh-CN"/>
              </w:rPr>
              <w:t>Фотовыставка «Ах, какое было лето!»</w:t>
            </w:r>
          </w:p>
        </w:tc>
        <w:tc>
          <w:tcPr>
            <w:tcW w:w="2869" w:type="dxa"/>
          </w:tcPr>
          <w:p w14:paraId="01124F48">
            <w:pPr>
              <w:spacing w:after="0" w:line="240" w:lineRule="auto"/>
              <w:ind w:firstLine="0"/>
              <w:rPr>
                <w:rFonts w:hint="default" w:ascii="Times New Roman" w:hAnsi="Times New Roman" w:eastAsia="Times New Roman" w:cs="Times New Roman"/>
                <w:color w:val="181818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Times New Roman" w:cs="Times New Roman"/>
                <w:color w:val="181818"/>
                <w:sz w:val="22"/>
                <w:szCs w:val="22"/>
                <w:lang w:eastAsia="zh-CN"/>
              </w:rPr>
              <w:t xml:space="preserve">Фотовыставка </w:t>
            </w:r>
          </w:p>
          <w:p w14:paraId="3CE63D7D">
            <w:pPr>
              <w:spacing w:after="0" w:line="240" w:lineRule="auto"/>
              <w:ind w:firstLine="0"/>
              <w:rPr>
                <w:rFonts w:hint="default" w:ascii="Times New Roman" w:hAnsi="Times New Roman" w:eastAsia="Times New Roman" w:cs="Times New Roman"/>
                <w:color w:val="181818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Times New Roman" w:cs="Times New Roman"/>
                <w:color w:val="181818"/>
                <w:sz w:val="22"/>
                <w:szCs w:val="22"/>
                <w:lang w:eastAsia="zh-CN"/>
              </w:rPr>
              <w:t>«Ах, какое было лето!»</w:t>
            </w:r>
          </w:p>
        </w:tc>
      </w:tr>
      <w:tr w14:paraId="14C5AA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50A659D7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532" w:type="dxa"/>
          </w:tcPr>
          <w:p w14:paraId="5202A4E9">
            <w:pPr>
              <w:spacing w:after="0" w:line="240" w:lineRule="auto"/>
              <w:ind w:firstLine="0"/>
              <w:rPr>
                <w:rFonts w:hint="default" w:ascii="Times New Roman" w:hAnsi="Times New Roman" w:eastAsia="Times New Roman" w:cs="Times New Roman"/>
                <w:color w:val="181818"/>
                <w:sz w:val="22"/>
                <w:szCs w:val="22"/>
                <w:lang w:eastAsia="zh-CN"/>
              </w:rPr>
            </w:pPr>
          </w:p>
        </w:tc>
        <w:tc>
          <w:tcPr>
            <w:tcW w:w="2625" w:type="dxa"/>
            <w:gridSpan w:val="3"/>
          </w:tcPr>
          <w:p w14:paraId="1134E4A2">
            <w:pPr>
              <w:spacing w:after="0" w:line="240" w:lineRule="auto"/>
              <w:ind w:firstLine="0"/>
              <w:rPr>
                <w:rFonts w:hint="default" w:ascii="Times New Roman" w:hAnsi="Times New Roman" w:eastAsia="Times New Roman" w:cs="Times New Roman"/>
                <w:color w:val="181818"/>
                <w:sz w:val="22"/>
                <w:szCs w:val="22"/>
                <w:lang w:eastAsia="zh-CN"/>
              </w:rPr>
            </w:pPr>
          </w:p>
        </w:tc>
        <w:tc>
          <w:tcPr>
            <w:tcW w:w="2662" w:type="dxa"/>
            <w:gridSpan w:val="3"/>
          </w:tcPr>
          <w:p w14:paraId="51C021CB">
            <w:pPr>
              <w:spacing w:after="0" w:line="240" w:lineRule="auto"/>
              <w:ind w:firstLine="0"/>
              <w:rPr>
                <w:rFonts w:hint="default" w:ascii="Times New Roman" w:hAnsi="Times New Roman" w:eastAsia="Times New Roman" w:cs="Times New Roman"/>
                <w:color w:val="181818"/>
                <w:sz w:val="22"/>
                <w:szCs w:val="22"/>
                <w:lang w:eastAsia="zh-CN"/>
              </w:rPr>
            </w:pPr>
          </w:p>
        </w:tc>
        <w:tc>
          <w:tcPr>
            <w:tcW w:w="2869" w:type="dxa"/>
            <w:gridSpan w:val="5"/>
          </w:tcPr>
          <w:p w14:paraId="2F7C03E5">
            <w:pPr>
              <w:spacing w:after="0" w:line="240" w:lineRule="auto"/>
              <w:ind w:firstLine="0"/>
              <w:rPr>
                <w:rFonts w:hint="default" w:ascii="Times New Roman" w:hAnsi="Times New Roman" w:eastAsia="Times New Roman" w:cs="Times New Roman"/>
                <w:color w:val="181818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Times New Roman" w:cs="Times New Roman"/>
                <w:color w:val="181818"/>
                <w:sz w:val="22"/>
                <w:szCs w:val="22"/>
                <w:lang w:eastAsia="zh-CN"/>
              </w:rPr>
              <w:t>Проект «Наше лето»</w:t>
            </w:r>
          </w:p>
        </w:tc>
        <w:tc>
          <w:tcPr>
            <w:tcW w:w="2869" w:type="dxa"/>
          </w:tcPr>
          <w:p w14:paraId="0C6F059B">
            <w:pPr>
              <w:spacing w:after="0" w:line="240" w:lineRule="auto"/>
              <w:ind w:firstLine="0"/>
              <w:rPr>
                <w:rFonts w:hint="default" w:ascii="Times New Roman" w:hAnsi="Times New Roman" w:eastAsia="Times New Roman" w:cs="Times New Roman"/>
                <w:color w:val="181818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Times New Roman" w:cs="Times New Roman"/>
                <w:color w:val="181818"/>
                <w:sz w:val="22"/>
                <w:szCs w:val="22"/>
                <w:lang w:eastAsia="zh-CN"/>
              </w:rPr>
              <w:t>Проект «Наше лето»</w:t>
            </w:r>
          </w:p>
        </w:tc>
      </w:tr>
      <w:tr w14:paraId="76B186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  <w:shd w:val="clear" w:color="auto" w:fill="DEEAF6"/>
          </w:tcPr>
          <w:p w14:paraId="5BA64745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2 неделя</w:t>
            </w:r>
          </w:p>
        </w:tc>
        <w:tc>
          <w:tcPr>
            <w:tcW w:w="13557" w:type="dxa"/>
            <w:gridSpan w:val="13"/>
            <w:shd w:val="clear" w:color="auto" w:fill="DEEAF6"/>
          </w:tcPr>
          <w:p w14:paraId="1F1065B4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8 сентября – 12 сентября 2025 г.</w:t>
            </w:r>
          </w:p>
        </w:tc>
      </w:tr>
      <w:tr w14:paraId="6DA009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136395B7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Тема недели ДОО</w:t>
            </w:r>
          </w:p>
        </w:tc>
        <w:tc>
          <w:tcPr>
            <w:tcW w:w="13557" w:type="dxa"/>
            <w:gridSpan w:val="13"/>
          </w:tcPr>
          <w:p w14:paraId="0D74738A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Грамоте учиться</w:t>
            </w: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-</w:t>
            </w: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всегда пригодится</w:t>
            </w:r>
          </w:p>
        </w:tc>
      </w:tr>
      <w:tr w14:paraId="784D06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169DF92D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Возраст детей</w:t>
            </w:r>
          </w:p>
        </w:tc>
        <w:tc>
          <w:tcPr>
            <w:tcW w:w="2532" w:type="dxa"/>
          </w:tcPr>
          <w:p w14:paraId="3D4C529E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val="ru-RU" w:eastAsia="zh-CN"/>
              </w:rPr>
              <w:t>2</w:t>
            </w: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-3 года</w:t>
            </w:r>
          </w:p>
        </w:tc>
        <w:tc>
          <w:tcPr>
            <w:tcW w:w="2625" w:type="dxa"/>
            <w:gridSpan w:val="3"/>
          </w:tcPr>
          <w:p w14:paraId="1B2A1AB4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3-4 года</w:t>
            </w:r>
          </w:p>
        </w:tc>
        <w:tc>
          <w:tcPr>
            <w:tcW w:w="2662" w:type="dxa"/>
            <w:gridSpan w:val="3"/>
          </w:tcPr>
          <w:p w14:paraId="69AEB8D3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4-5 лет</w:t>
            </w:r>
          </w:p>
        </w:tc>
        <w:tc>
          <w:tcPr>
            <w:tcW w:w="2869" w:type="dxa"/>
            <w:gridSpan w:val="5"/>
          </w:tcPr>
          <w:p w14:paraId="5E7874BB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5-6 лет</w:t>
            </w:r>
          </w:p>
        </w:tc>
        <w:tc>
          <w:tcPr>
            <w:tcW w:w="2869" w:type="dxa"/>
          </w:tcPr>
          <w:p w14:paraId="24A11EB1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6-7 лет</w:t>
            </w:r>
          </w:p>
        </w:tc>
      </w:tr>
      <w:tr w14:paraId="0F7A73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30A9D54E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Тема для группы</w:t>
            </w:r>
          </w:p>
        </w:tc>
        <w:tc>
          <w:tcPr>
            <w:tcW w:w="2532" w:type="dxa"/>
          </w:tcPr>
          <w:p w14:paraId="72E5174B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Звуки и буквы вокруг нас</w:t>
            </w:r>
          </w:p>
        </w:tc>
        <w:tc>
          <w:tcPr>
            <w:tcW w:w="2625" w:type="dxa"/>
            <w:gridSpan w:val="3"/>
          </w:tcPr>
          <w:p w14:paraId="12F93B06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Путешествие в страну слов</w:t>
            </w:r>
          </w:p>
        </w:tc>
        <w:tc>
          <w:tcPr>
            <w:tcW w:w="2662" w:type="dxa"/>
            <w:gridSpan w:val="3"/>
          </w:tcPr>
          <w:p w14:paraId="4E89F628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Веселые буквы алфавита</w:t>
            </w:r>
          </w:p>
        </w:tc>
        <w:tc>
          <w:tcPr>
            <w:tcW w:w="2869" w:type="dxa"/>
            <w:gridSpan w:val="5"/>
          </w:tcPr>
          <w:p w14:paraId="468CAB08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Азбука — начало всех начал</w:t>
            </w:r>
          </w:p>
        </w:tc>
        <w:tc>
          <w:tcPr>
            <w:tcW w:w="2869" w:type="dxa"/>
          </w:tcPr>
          <w:p w14:paraId="67755F13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Без грамоты как в потёмках</w:t>
            </w:r>
          </w:p>
        </w:tc>
      </w:tr>
      <w:tr w14:paraId="22A132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54A4CE91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Праздники по ФОП</w:t>
            </w:r>
          </w:p>
        </w:tc>
        <w:tc>
          <w:tcPr>
            <w:tcW w:w="2532" w:type="dxa"/>
          </w:tcPr>
          <w:p w14:paraId="620D6B0F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color w:val="auto"/>
                <w:sz w:val="22"/>
                <w:szCs w:val="22"/>
                <w:lang w:eastAsia="zh-CN"/>
              </w:rPr>
              <w:t>8 сентября - Международный день распространения грамотности</w:t>
            </w:r>
          </w:p>
        </w:tc>
        <w:tc>
          <w:tcPr>
            <w:tcW w:w="2625" w:type="dxa"/>
            <w:gridSpan w:val="3"/>
          </w:tcPr>
          <w:p w14:paraId="005C4DE4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color w:val="auto"/>
                <w:sz w:val="22"/>
                <w:szCs w:val="22"/>
                <w:lang w:eastAsia="zh-CN"/>
              </w:rPr>
              <w:t>8 сентября - Международный день распространения грамотности</w:t>
            </w:r>
          </w:p>
        </w:tc>
        <w:tc>
          <w:tcPr>
            <w:tcW w:w="2662" w:type="dxa"/>
            <w:gridSpan w:val="3"/>
          </w:tcPr>
          <w:p w14:paraId="04E59129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color w:val="auto"/>
                <w:sz w:val="22"/>
                <w:szCs w:val="22"/>
                <w:lang w:eastAsia="zh-CN"/>
              </w:rPr>
              <w:t>8 сентября - Международный день распространения грамотности</w:t>
            </w:r>
          </w:p>
        </w:tc>
        <w:tc>
          <w:tcPr>
            <w:tcW w:w="2869" w:type="dxa"/>
            <w:gridSpan w:val="5"/>
          </w:tcPr>
          <w:p w14:paraId="5771D562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color w:val="auto"/>
                <w:sz w:val="22"/>
                <w:szCs w:val="22"/>
                <w:lang w:eastAsia="zh-CN"/>
              </w:rPr>
              <w:t>8 сентября - Международный день распространения грамотности</w:t>
            </w:r>
          </w:p>
        </w:tc>
        <w:tc>
          <w:tcPr>
            <w:tcW w:w="2869" w:type="dxa"/>
          </w:tcPr>
          <w:p w14:paraId="4ACC44ED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color w:val="auto"/>
                <w:sz w:val="22"/>
                <w:szCs w:val="22"/>
                <w:lang w:eastAsia="zh-CN"/>
              </w:rPr>
              <w:t>8 сентября - Международный день распространения грамотности</w:t>
            </w:r>
          </w:p>
        </w:tc>
      </w:tr>
      <w:tr w14:paraId="3CED69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13560332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Другие праздники</w:t>
            </w:r>
          </w:p>
        </w:tc>
        <w:tc>
          <w:tcPr>
            <w:tcW w:w="2532" w:type="dxa"/>
          </w:tcPr>
          <w:p w14:paraId="19096FEC">
            <w:pPr>
              <w:spacing w:after="0" w:line="240" w:lineRule="auto"/>
              <w:ind w:firstLine="0"/>
              <w:rPr>
                <w:rFonts w:hint="default" w:ascii="Times New Roman" w:hAnsi="Times New Roman" w:eastAsia="Times New Roman" w:cs="Times New Roman"/>
                <w:color w:val="181818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Times New Roman" w:cs="Times New Roman"/>
                <w:color w:val="181818"/>
                <w:sz w:val="22"/>
                <w:szCs w:val="22"/>
                <w:lang w:eastAsia="zh-CN"/>
              </w:rPr>
              <w:t xml:space="preserve">12 сентября – </w:t>
            </w:r>
          </w:p>
          <w:p w14:paraId="42D905BA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Times New Roman" w:cs="Times New Roman"/>
                <w:color w:val="181818"/>
                <w:sz w:val="22"/>
                <w:szCs w:val="22"/>
                <w:lang w:eastAsia="zh-CN"/>
              </w:rPr>
              <w:t>День семейного общения</w:t>
            </w:r>
          </w:p>
        </w:tc>
        <w:tc>
          <w:tcPr>
            <w:tcW w:w="2625" w:type="dxa"/>
            <w:gridSpan w:val="3"/>
          </w:tcPr>
          <w:p w14:paraId="188382D9">
            <w:pPr>
              <w:spacing w:after="0" w:line="240" w:lineRule="auto"/>
              <w:ind w:firstLine="0"/>
              <w:rPr>
                <w:rFonts w:hint="default" w:ascii="Times New Roman" w:hAnsi="Times New Roman" w:eastAsia="Times New Roman" w:cs="Times New Roman"/>
                <w:color w:val="181818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Times New Roman" w:cs="Times New Roman"/>
                <w:color w:val="181818"/>
                <w:sz w:val="22"/>
                <w:szCs w:val="22"/>
                <w:lang w:eastAsia="zh-CN"/>
              </w:rPr>
              <w:t xml:space="preserve">12 сентября – </w:t>
            </w:r>
          </w:p>
          <w:p w14:paraId="777CB1D9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Times New Roman" w:cs="Times New Roman"/>
                <w:color w:val="181818"/>
                <w:sz w:val="22"/>
                <w:szCs w:val="22"/>
                <w:lang w:eastAsia="zh-CN"/>
              </w:rPr>
              <w:t>День семейного общения</w:t>
            </w:r>
          </w:p>
        </w:tc>
        <w:tc>
          <w:tcPr>
            <w:tcW w:w="2662" w:type="dxa"/>
            <w:gridSpan w:val="3"/>
          </w:tcPr>
          <w:p w14:paraId="5C9A303F">
            <w:pPr>
              <w:spacing w:after="0" w:line="240" w:lineRule="auto"/>
              <w:ind w:firstLine="0"/>
              <w:rPr>
                <w:rFonts w:hint="default" w:ascii="Times New Roman" w:hAnsi="Times New Roman" w:eastAsia="Times New Roman" w:cs="Times New Roman"/>
                <w:color w:val="181818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Times New Roman" w:cs="Times New Roman"/>
                <w:color w:val="181818"/>
                <w:sz w:val="22"/>
                <w:szCs w:val="22"/>
                <w:lang w:eastAsia="zh-CN"/>
              </w:rPr>
              <w:t xml:space="preserve">12 сентября – </w:t>
            </w:r>
          </w:p>
          <w:p w14:paraId="7A25BE28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Times New Roman" w:cs="Times New Roman"/>
                <w:color w:val="181818"/>
                <w:sz w:val="22"/>
                <w:szCs w:val="22"/>
                <w:lang w:eastAsia="zh-CN"/>
              </w:rPr>
              <w:t>День семейного общения</w:t>
            </w:r>
          </w:p>
        </w:tc>
        <w:tc>
          <w:tcPr>
            <w:tcW w:w="2869" w:type="dxa"/>
            <w:gridSpan w:val="5"/>
          </w:tcPr>
          <w:p w14:paraId="44314270">
            <w:pPr>
              <w:spacing w:after="0" w:line="240" w:lineRule="auto"/>
              <w:ind w:firstLine="0"/>
              <w:rPr>
                <w:rFonts w:hint="default" w:ascii="Times New Roman" w:hAnsi="Times New Roman" w:eastAsia="Times New Roman" w:cs="Times New Roman"/>
                <w:color w:val="181818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Times New Roman" w:cs="Times New Roman"/>
                <w:color w:val="181818"/>
                <w:sz w:val="22"/>
                <w:szCs w:val="22"/>
                <w:lang w:eastAsia="zh-CN"/>
              </w:rPr>
              <w:t xml:space="preserve">12 сентября – </w:t>
            </w:r>
          </w:p>
          <w:p w14:paraId="48795F04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Times New Roman" w:cs="Times New Roman"/>
                <w:color w:val="181818"/>
                <w:sz w:val="22"/>
                <w:szCs w:val="22"/>
                <w:lang w:eastAsia="zh-CN"/>
              </w:rPr>
              <w:t>День семейного общения</w:t>
            </w:r>
          </w:p>
        </w:tc>
        <w:tc>
          <w:tcPr>
            <w:tcW w:w="2869" w:type="dxa"/>
          </w:tcPr>
          <w:p w14:paraId="57502793">
            <w:pPr>
              <w:spacing w:after="0" w:line="240" w:lineRule="auto"/>
              <w:ind w:firstLine="0"/>
              <w:rPr>
                <w:rFonts w:hint="default" w:ascii="Times New Roman" w:hAnsi="Times New Roman" w:eastAsia="Times New Roman" w:cs="Times New Roman"/>
                <w:color w:val="181818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Times New Roman" w:cs="Times New Roman"/>
                <w:color w:val="181818"/>
                <w:sz w:val="22"/>
                <w:szCs w:val="22"/>
                <w:lang w:eastAsia="zh-CN"/>
              </w:rPr>
              <w:t xml:space="preserve">12 сентября – </w:t>
            </w:r>
          </w:p>
          <w:p w14:paraId="1E5244C0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Times New Roman" w:cs="Times New Roman"/>
                <w:color w:val="181818"/>
                <w:sz w:val="22"/>
                <w:szCs w:val="22"/>
                <w:lang w:eastAsia="zh-CN"/>
              </w:rPr>
              <w:t>День семейного общения</w:t>
            </w:r>
          </w:p>
        </w:tc>
      </w:tr>
      <w:tr w14:paraId="76155F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51579F55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532" w:type="dxa"/>
          </w:tcPr>
          <w:p w14:paraId="05491C5B">
            <w:pPr>
              <w:spacing w:after="0" w:line="240" w:lineRule="auto"/>
              <w:ind w:firstLine="0"/>
              <w:rPr>
                <w:rFonts w:hint="default" w:ascii="Times New Roman" w:hAnsi="Times New Roman" w:eastAsia="Times New Roman" w:cs="Times New Roman"/>
                <w:color w:val="181818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Times New Roman" w:cs="Times New Roman"/>
                <w:color w:val="181818"/>
                <w:sz w:val="22"/>
                <w:szCs w:val="22"/>
                <w:lang w:eastAsia="zh-CN"/>
              </w:rPr>
              <w:t>13 сентября – День парикмахера</w:t>
            </w:r>
          </w:p>
          <w:p w14:paraId="4A0F6653">
            <w:pPr>
              <w:spacing w:after="0" w:line="240" w:lineRule="auto"/>
              <w:ind w:firstLine="0"/>
              <w:rPr>
                <w:rFonts w:hint="default" w:ascii="Times New Roman" w:hAnsi="Times New Roman" w:eastAsia="Times New Roman" w:cs="Times New Roman"/>
                <w:color w:val="181818"/>
                <w:sz w:val="22"/>
                <w:szCs w:val="22"/>
                <w:lang w:eastAsia="zh-CN"/>
              </w:rPr>
            </w:pPr>
          </w:p>
        </w:tc>
        <w:tc>
          <w:tcPr>
            <w:tcW w:w="2625" w:type="dxa"/>
            <w:gridSpan w:val="3"/>
          </w:tcPr>
          <w:p w14:paraId="31F16A76">
            <w:pPr>
              <w:spacing w:after="0" w:line="240" w:lineRule="auto"/>
              <w:ind w:firstLine="0"/>
              <w:rPr>
                <w:rFonts w:hint="default" w:ascii="Times New Roman" w:hAnsi="Times New Roman" w:eastAsia="Times New Roman" w:cs="Times New Roman"/>
                <w:color w:val="181818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Times New Roman" w:cs="Times New Roman"/>
                <w:color w:val="181818"/>
                <w:sz w:val="22"/>
                <w:szCs w:val="22"/>
                <w:lang w:eastAsia="zh-CN"/>
              </w:rPr>
              <w:t>13 сентября –</w:t>
            </w:r>
          </w:p>
          <w:p w14:paraId="014D406F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Times New Roman" w:cs="Times New Roman"/>
                <w:color w:val="181818"/>
                <w:sz w:val="22"/>
                <w:szCs w:val="22"/>
                <w:lang w:eastAsia="zh-CN"/>
              </w:rPr>
              <w:t>День парикмахера</w:t>
            </w:r>
          </w:p>
        </w:tc>
        <w:tc>
          <w:tcPr>
            <w:tcW w:w="2662" w:type="dxa"/>
            <w:gridSpan w:val="3"/>
          </w:tcPr>
          <w:p w14:paraId="4DCCCA36">
            <w:pPr>
              <w:spacing w:after="0" w:line="240" w:lineRule="auto"/>
              <w:ind w:firstLine="0"/>
              <w:rPr>
                <w:rFonts w:hint="default" w:ascii="Times New Roman" w:hAnsi="Times New Roman" w:eastAsia="Times New Roman" w:cs="Times New Roman"/>
                <w:color w:val="181818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Times New Roman" w:cs="Times New Roman"/>
                <w:color w:val="181818"/>
                <w:sz w:val="22"/>
                <w:szCs w:val="22"/>
                <w:lang w:eastAsia="zh-CN"/>
              </w:rPr>
              <w:t xml:space="preserve">13 сентября – </w:t>
            </w:r>
          </w:p>
          <w:p w14:paraId="513CD930">
            <w:pPr>
              <w:spacing w:after="0" w:line="240" w:lineRule="auto"/>
              <w:ind w:firstLine="0"/>
              <w:rPr>
                <w:rFonts w:hint="default" w:ascii="Times New Roman" w:hAnsi="Times New Roman" w:eastAsia="Times New Roman" w:cs="Times New Roman"/>
                <w:color w:val="181818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Times New Roman" w:cs="Times New Roman"/>
                <w:color w:val="181818"/>
                <w:sz w:val="22"/>
                <w:szCs w:val="22"/>
                <w:lang w:eastAsia="zh-CN"/>
              </w:rPr>
              <w:t>День парикмахера</w:t>
            </w:r>
          </w:p>
        </w:tc>
        <w:tc>
          <w:tcPr>
            <w:tcW w:w="2869" w:type="dxa"/>
            <w:gridSpan w:val="5"/>
          </w:tcPr>
          <w:p w14:paraId="6E2E310E">
            <w:pPr>
              <w:spacing w:after="0" w:line="240" w:lineRule="auto"/>
              <w:ind w:firstLine="0"/>
              <w:rPr>
                <w:rFonts w:hint="default" w:ascii="Times New Roman" w:hAnsi="Times New Roman" w:eastAsia="Times New Roman" w:cs="Times New Roman"/>
                <w:color w:val="181818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Times New Roman" w:cs="Times New Roman"/>
                <w:color w:val="181818"/>
                <w:sz w:val="22"/>
                <w:szCs w:val="22"/>
                <w:lang w:eastAsia="zh-CN"/>
              </w:rPr>
              <w:t xml:space="preserve">13 сентября – </w:t>
            </w:r>
          </w:p>
          <w:p w14:paraId="65A9925E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Times New Roman" w:cs="Times New Roman"/>
                <w:color w:val="181818"/>
                <w:sz w:val="22"/>
                <w:szCs w:val="22"/>
                <w:lang w:eastAsia="zh-CN"/>
              </w:rPr>
              <w:t>День парикмахера</w:t>
            </w:r>
          </w:p>
        </w:tc>
        <w:tc>
          <w:tcPr>
            <w:tcW w:w="2869" w:type="dxa"/>
          </w:tcPr>
          <w:p w14:paraId="53B57F7F">
            <w:pPr>
              <w:spacing w:after="0" w:line="240" w:lineRule="auto"/>
              <w:ind w:firstLine="0"/>
              <w:rPr>
                <w:rFonts w:hint="default" w:ascii="Times New Roman" w:hAnsi="Times New Roman" w:eastAsia="Times New Roman" w:cs="Times New Roman"/>
                <w:color w:val="181818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Times New Roman" w:cs="Times New Roman"/>
                <w:color w:val="181818"/>
                <w:sz w:val="22"/>
                <w:szCs w:val="22"/>
                <w:lang w:eastAsia="zh-CN"/>
              </w:rPr>
              <w:t xml:space="preserve">13 сентября – </w:t>
            </w:r>
          </w:p>
          <w:p w14:paraId="460EE01F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Times New Roman" w:cs="Times New Roman"/>
                <w:color w:val="181818"/>
                <w:sz w:val="22"/>
                <w:szCs w:val="22"/>
                <w:lang w:eastAsia="zh-CN"/>
              </w:rPr>
              <w:t>День парикмахера</w:t>
            </w:r>
          </w:p>
        </w:tc>
      </w:tr>
      <w:tr w14:paraId="6D4B0B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08B79D9C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532" w:type="dxa"/>
          </w:tcPr>
          <w:p w14:paraId="59C6B670">
            <w:pPr>
              <w:spacing w:after="0" w:line="240" w:lineRule="auto"/>
              <w:ind w:firstLine="0"/>
              <w:rPr>
                <w:rFonts w:hint="default" w:ascii="Times New Roman" w:hAnsi="Times New Roman" w:eastAsia="Times New Roman" w:cs="Times New Roman"/>
                <w:color w:val="181818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Times New Roman" w:cs="Times New Roman"/>
                <w:color w:val="181818"/>
                <w:sz w:val="22"/>
                <w:szCs w:val="22"/>
                <w:lang w:eastAsia="zh-CN"/>
              </w:rPr>
              <w:t xml:space="preserve">14 сентября – </w:t>
            </w:r>
          </w:p>
          <w:p w14:paraId="4095D439">
            <w:pPr>
              <w:spacing w:after="0" w:line="240" w:lineRule="auto"/>
              <w:ind w:firstLine="0"/>
              <w:rPr>
                <w:rFonts w:hint="default" w:ascii="Times New Roman" w:hAnsi="Times New Roman" w:eastAsia="Times New Roman" w:cs="Times New Roman"/>
                <w:color w:val="181818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Times New Roman" w:cs="Times New Roman"/>
                <w:color w:val="181818"/>
                <w:sz w:val="22"/>
                <w:szCs w:val="22"/>
                <w:lang w:eastAsia="zh-CN"/>
              </w:rPr>
              <w:t>Всемирный день журавля</w:t>
            </w:r>
          </w:p>
        </w:tc>
        <w:tc>
          <w:tcPr>
            <w:tcW w:w="2625" w:type="dxa"/>
            <w:gridSpan w:val="3"/>
          </w:tcPr>
          <w:p w14:paraId="7D666894">
            <w:pPr>
              <w:spacing w:after="0" w:line="240" w:lineRule="auto"/>
              <w:ind w:firstLine="0"/>
              <w:rPr>
                <w:rFonts w:hint="default" w:ascii="Times New Roman" w:hAnsi="Times New Roman" w:eastAsia="Times New Roman" w:cs="Times New Roman"/>
                <w:color w:val="181818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Times New Roman" w:cs="Times New Roman"/>
                <w:color w:val="181818"/>
                <w:sz w:val="22"/>
                <w:szCs w:val="22"/>
                <w:lang w:eastAsia="zh-CN"/>
              </w:rPr>
              <w:t xml:space="preserve">14 сентября – </w:t>
            </w:r>
          </w:p>
          <w:p w14:paraId="2136489B">
            <w:pPr>
              <w:spacing w:after="0" w:line="240" w:lineRule="auto"/>
              <w:ind w:firstLine="0"/>
              <w:rPr>
                <w:rFonts w:hint="default" w:ascii="Times New Roman" w:hAnsi="Times New Roman" w:eastAsia="Times New Roman" w:cs="Times New Roman"/>
                <w:color w:val="181818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Times New Roman" w:cs="Times New Roman"/>
                <w:color w:val="181818"/>
                <w:sz w:val="22"/>
                <w:szCs w:val="22"/>
                <w:lang w:eastAsia="zh-CN"/>
              </w:rPr>
              <w:t>Всемирный день журавля</w:t>
            </w:r>
          </w:p>
        </w:tc>
        <w:tc>
          <w:tcPr>
            <w:tcW w:w="2662" w:type="dxa"/>
            <w:gridSpan w:val="3"/>
          </w:tcPr>
          <w:p w14:paraId="5D1388D1">
            <w:pPr>
              <w:spacing w:after="0" w:line="240" w:lineRule="auto"/>
              <w:ind w:firstLine="0"/>
              <w:rPr>
                <w:rFonts w:hint="default" w:ascii="Times New Roman" w:hAnsi="Times New Roman" w:eastAsia="Times New Roman" w:cs="Times New Roman"/>
                <w:color w:val="181818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Times New Roman" w:cs="Times New Roman"/>
                <w:color w:val="181818"/>
                <w:sz w:val="22"/>
                <w:szCs w:val="22"/>
                <w:lang w:eastAsia="zh-CN"/>
              </w:rPr>
              <w:t xml:space="preserve">14 сентября – </w:t>
            </w:r>
          </w:p>
          <w:p w14:paraId="760847BA">
            <w:pPr>
              <w:spacing w:after="0" w:line="240" w:lineRule="auto"/>
              <w:ind w:firstLine="0"/>
              <w:rPr>
                <w:rFonts w:hint="default" w:ascii="Times New Roman" w:hAnsi="Times New Roman" w:eastAsia="Times New Roman" w:cs="Times New Roman"/>
                <w:color w:val="181818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Times New Roman" w:cs="Times New Roman"/>
                <w:color w:val="181818"/>
                <w:sz w:val="22"/>
                <w:szCs w:val="22"/>
                <w:lang w:eastAsia="zh-CN"/>
              </w:rPr>
              <w:t>Всемирный день журавля</w:t>
            </w:r>
          </w:p>
        </w:tc>
        <w:tc>
          <w:tcPr>
            <w:tcW w:w="2869" w:type="dxa"/>
            <w:gridSpan w:val="5"/>
          </w:tcPr>
          <w:p w14:paraId="6310C5FB">
            <w:pPr>
              <w:spacing w:after="0" w:line="240" w:lineRule="auto"/>
              <w:ind w:firstLine="0"/>
              <w:rPr>
                <w:rFonts w:hint="default" w:ascii="Times New Roman" w:hAnsi="Times New Roman" w:eastAsia="Times New Roman" w:cs="Times New Roman"/>
                <w:color w:val="181818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Times New Roman" w:cs="Times New Roman"/>
                <w:color w:val="181818"/>
                <w:sz w:val="22"/>
                <w:szCs w:val="22"/>
                <w:lang w:eastAsia="zh-CN"/>
              </w:rPr>
              <w:t xml:space="preserve">14 сентября – </w:t>
            </w:r>
          </w:p>
          <w:p w14:paraId="2E2C52C0">
            <w:pPr>
              <w:spacing w:after="0" w:line="240" w:lineRule="auto"/>
              <w:ind w:firstLine="0"/>
              <w:rPr>
                <w:rFonts w:hint="default" w:ascii="Times New Roman" w:hAnsi="Times New Roman" w:eastAsia="Times New Roman" w:cs="Times New Roman"/>
                <w:color w:val="181818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Times New Roman" w:cs="Times New Roman"/>
                <w:color w:val="181818"/>
                <w:sz w:val="22"/>
                <w:szCs w:val="22"/>
                <w:lang w:eastAsia="zh-CN"/>
              </w:rPr>
              <w:t>Всемирный день журавля</w:t>
            </w:r>
          </w:p>
        </w:tc>
        <w:tc>
          <w:tcPr>
            <w:tcW w:w="2869" w:type="dxa"/>
          </w:tcPr>
          <w:p w14:paraId="141D5B3A">
            <w:pPr>
              <w:spacing w:after="0" w:line="240" w:lineRule="auto"/>
              <w:ind w:firstLine="0"/>
              <w:rPr>
                <w:rFonts w:hint="default" w:ascii="Times New Roman" w:hAnsi="Times New Roman" w:eastAsia="Times New Roman" w:cs="Times New Roman"/>
                <w:color w:val="181818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Times New Roman" w:cs="Times New Roman"/>
                <w:color w:val="181818"/>
                <w:sz w:val="22"/>
                <w:szCs w:val="22"/>
                <w:lang w:eastAsia="zh-CN"/>
              </w:rPr>
              <w:t xml:space="preserve">14 сентября – </w:t>
            </w:r>
          </w:p>
          <w:p w14:paraId="13EED95A">
            <w:pPr>
              <w:spacing w:after="0" w:line="240" w:lineRule="auto"/>
              <w:ind w:firstLine="0"/>
              <w:rPr>
                <w:rFonts w:hint="default" w:ascii="Times New Roman" w:hAnsi="Times New Roman" w:eastAsia="Times New Roman" w:cs="Times New Roman"/>
                <w:color w:val="181818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Times New Roman" w:cs="Times New Roman"/>
                <w:color w:val="181818"/>
                <w:sz w:val="22"/>
                <w:szCs w:val="22"/>
                <w:lang w:eastAsia="zh-CN"/>
              </w:rPr>
              <w:t>Всемирный день журавля</w:t>
            </w:r>
          </w:p>
        </w:tc>
      </w:tr>
      <w:tr w14:paraId="164CEF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5D54F667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Ключевое событие </w:t>
            </w:r>
          </w:p>
        </w:tc>
        <w:tc>
          <w:tcPr>
            <w:tcW w:w="2532" w:type="dxa"/>
          </w:tcPr>
          <w:p w14:paraId="485EC720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Игра «Звуки и буквы вокруг нас»</w:t>
            </w:r>
          </w:p>
        </w:tc>
        <w:tc>
          <w:tcPr>
            <w:tcW w:w="2625" w:type="dxa"/>
            <w:gridSpan w:val="3"/>
          </w:tcPr>
          <w:p w14:paraId="7C430EC6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Игра «Что такое грамотность?»</w:t>
            </w:r>
          </w:p>
        </w:tc>
        <w:tc>
          <w:tcPr>
            <w:tcW w:w="2662" w:type="dxa"/>
            <w:gridSpan w:val="3"/>
          </w:tcPr>
          <w:p w14:paraId="59FA420F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Игра</w:t>
            </w: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val="ru-RU" w:eastAsia="zh-CN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«Грамотность </w:t>
            </w:r>
          </w:p>
          <w:p w14:paraId="69A519A5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всегда важна»</w:t>
            </w:r>
          </w:p>
        </w:tc>
        <w:tc>
          <w:tcPr>
            <w:tcW w:w="2869" w:type="dxa"/>
            <w:gridSpan w:val="5"/>
          </w:tcPr>
          <w:p w14:paraId="6E4972A5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Квест «В поисках потерявшихся букв»</w:t>
            </w:r>
          </w:p>
        </w:tc>
        <w:tc>
          <w:tcPr>
            <w:tcW w:w="2869" w:type="dxa"/>
          </w:tcPr>
          <w:p w14:paraId="2CC4B95A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Квест «В поисках азбуки»</w:t>
            </w:r>
          </w:p>
        </w:tc>
      </w:tr>
      <w:tr w14:paraId="5D4D13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  <w:shd w:val="clear" w:color="auto" w:fill="DEEAF6"/>
          </w:tcPr>
          <w:p w14:paraId="1A0F7B1F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3 неделя</w:t>
            </w:r>
          </w:p>
        </w:tc>
        <w:tc>
          <w:tcPr>
            <w:tcW w:w="13557" w:type="dxa"/>
            <w:gridSpan w:val="13"/>
            <w:shd w:val="clear" w:color="auto" w:fill="DEEAF6"/>
          </w:tcPr>
          <w:p w14:paraId="535D2BF5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15 сентября – 19 сентября 2025 г.</w:t>
            </w:r>
          </w:p>
        </w:tc>
      </w:tr>
      <w:tr w14:paraId="630CB7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5A349267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Тема недели ДОО</w:t>
            </w:r>
          </w:p>
        </w:tc>
        <w:tc>
          <w:tcPr>
            <w:tcW w:w="13557" w:type="dxa"/>
            <w:gridSpan w:val="13"/>
          </w:tcPr>
          <w:p w14:paraId="69EC3BBA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Чистота</w:t>
            </w: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-</w:t>
            </w: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залог здоровья</w:t>
            </w:r>
          </w:p>
        </w:tc>
      </w:tr>
      <w:tr w14:paraId="0B4BCD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2D81250C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Возраст детей</w:t>
            </w:r>
          </w:p>
        </w:tc>
        <w:tc>
          <w:tcPr>
            <w:tcW w:w="2532" w:type="dxa"/>
          </w:tcPr>
          <w:p w14:paraId="20F1872A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val="ru-RU" w:eastAsia="zh-CN"/>
              </w:rPr>
              <w:t>2</w:t>
            </w: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-3 года</w:t>
            </w:r>
          </w:p>
        </w:tc>
        <w:tc>
          <w:tcPr>
            <w:tcW w:w="2625" w:type="dxa"/>
            <w:gridSpan w:val="3"/>
          </w:tcPr>
          <w:p w14:paraId="4AD1E5C4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3-4 года</w:t>
            </w:r>
          </w:p>
        </w:tc>
        <w:tc>
          <w:tcPr>
            <w:tcW w:w="2662" w:type="dxa"/>
            <w:gridSpan w:val="3"/>
          </w:tcPr>
          <w:p w14:paraId="3C14892A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4-5 лет</w:t>
            </w:r>
          </w:p>
        </w:tc>
        <w:tc>
          <w:tcPr>
            <w:tcW w:w="2869" w:type="dxa"/>
            <w:gridSpan w:val="5"/>
          </w:tcPr>
          <w:p w14:paraId="130984FE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5-6 лет</w:t>
            </w:r>
          </w:p>
        </w:tc>
        <w:tc>
          <w:tcPr>
            <w:tcW w:w="2869" w:type="dxa"/>
          </w:tcPr>
          <w:p w14:paraId="6EBD1F93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6-7 лет</w:t>
            </w:r>
          </w:p>
        </w:tc>
      </w:tr>
      <w:tr w14:paraId="5EC3B6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39D113A6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Тема для группы</w:t>
            </w:r>
          </w:p>
        </w:tc>
        <w:tc>
          <w:tcPr>
            <w:tcW w:w="2532" w:type="dxa"/>
          </w:tcPr>
          <w:p w14:paraId="1E64689B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Неделя чистых рук</w:t>
            </w:r>
          </w:p>
        </w:tc>
        <w:tc>
          <w:tcPr>
            <w:tcW w:w="2625" w:type="dxa"/>
            <w:gridSpan w:val="3"/>
          </w:tcPr>
          <w:p w14:paraId="32E556EC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Неделя воды и чистоты</w:t>
            </w:r>
          </w:p>
        </w:tc>
        <w:tc>
          <w:tcPr>
            <w:tcW w:w="2662" w:type="dxa"/>
            <w:gridSpan w:val="3"/>
          </w:tcPr>
          <w:p w14:paraId="73A64160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Счастлив тот, кто здоров</w:t>
            </w:r>
          </w:p>
        </w:tc>
        <w:tc>
          <w:tcPr>
            <w:tcW w:w="2869" w:type="dxa"/>
            <w:gridSpan w:val="5"/>
          </w:tcPr>
          <w:p w14:paraId="331019C1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Неделя здоровья</w:t>
            </w:r>
          </w:p>
        </w:tc>
        <w:tc>
          <w:tcPr>
            <w:tcW w:w="2869" w:type="dxa"/>
          </w:tcPr>
          <w:p w14:paraId="6ACFC201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Неделя чистоты и добрых дел</w:t>
            </w:r>
          </w:p>
        </w:tc>
      </w:tr>
      <w:tr w14:paraId="6C6D57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59974E26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Праздники по ФОП</w:t>
            </w:r>
          </w:p>
        </w:tc>
        <w:tc>
          <w:tcPr>
            <w:tcW w:w="2532" w:type="dxa"/>
          </w:tcPr>
          <w:p w14:paraId="767157DB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625" w:type="dxa"/>
            <w:gridSpan w:val="3"/>
          </w:tcPr>
          <w:p w14:paraId="16839F50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662" w:type="dxa"/>
            <w:gridSpan w:val="3"/>
          </w:tcPr>
          <w:p w14:paraId="4057A966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869" w:type="dxa"/>
            <w:gridSpan w:val="5"/>
          </w:tcPr>
          <w:p w14:paraId="2E0CAFDA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869" w:type="dxa"/>
          </w:tcPr>
          <w:p w14:paraId="0239D529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</w:tr>
      <w:tr w14:paraId="036017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7076D3DF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Другие праздники</w:t>
            </w:r>
          </w:p>
        </w:tc>
        <w:tc>
          <w:tcPr>
            <w:tcW w:w="2532" w:type="dxa"/>
          </w:tcPr>
          <w:p w14:paraId="673666F6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19 сентября – День рождения смайлика</w:t>
            </w:r>
          </w:p>
        </w:tc>
        <w:tc>
          <w:tcPr>
            <w:tcW w:w="2625" w:type="dxa"/>
            <w:gridSpan w:val="3"/>
          </w:tcPr>
          <w:p w14:paraId="78D8AF20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19 сентября – День рождения смайлика</w:t>
            </w:r>
          </w:p>
        </w:tc>
        <w:tc>
          <w:tcPr>
            <w:tcW w:w="2662" w:type="dxa"/>
            <w:gridSpan w:val="3"/>
          </w:tcPr>
          <w:p w14:paraId="3E4F902D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19 сентября – День рождения смайлика</w:t>
            </w:r>
          </w:p>
        </w:tc>
        <w:tc>
          <w:tcPr>
            <w:tcW w:w="2869" w:type="dxa"/>
            <w:gridSpan w:val="5"/>
          </w:tcPr>
          <w:p w14:paraId="45114758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19 сентября – День рождения смайлика</w:t>
            </w:r>
          </w:p>
        </w:tc>
        <w:tc>
          <w:tcPr>
            <w:tcW w:w="2869" w:type="dxa"/>
          </w:tcPr>
          <w:p w14:paraId="1E670791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19 сентября – День рождения смайлика</w:t>
            </w:r>
          </w:p>
        </w:tc>
      </w:tr>
      <w:tr w14:paraId="4ED1B9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4E481FDF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532" w:type="dxa"/>
          </w:tcPr>
          <w:p w14:paraId="0986ADD3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 xml:space="preserve">20 сентября – </w:t>
            </w:r>
          </w:p>
          <w:p w14:paraId="044FC9DB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>Всемирный дeнь чистоты</w:t>
            </w:r>
          </w:p>
        </w:tc>
        <w:tc>
          <w:tcPr>
            <w:tcW w:w="2625" w:type="dxa"/>
            <w:gridSpan w:val="3"/>
          </w:tcPr>
          <w:p w14:paraId="5F0C0168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 xml:space="preserve">20 сентября – </w:t>
            </w:r>
          </w:p>
          <w:p w14:paraId="4AF44F72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>Всемирный дeнь чиcтoты</w:t>
            </w:r>
          </w:p>
        </w:tc>
        <w:tc>
          <w:tcPr>
            <w:tcW w:w="2662" w:type="dxa"/>
            <w:gridSpan w:val="3"/>
          </w:tcPr>
          <w:p w14:paraId="7E70512F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 xml:space="preserve">20 сентября – </w:t>
            </w:r>
          </w:p>
          <w:p w14:paraId="3C914B70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>Всемирный дeнь чиcтoты</w:t>
            </w:r>
          </w:p>
        </w:tc>
        <w:tc>
          <w:tcPr>
            <w:tcW w:w="2869" w:type="dxa"/>
            <w:gridSpan w:val="5"/>
          </w:tcPr>
          <w:p w14:paraId="7102314E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 xml:space="preserve">20 сентября – </w:t>
            </w:r>
          </w:p>
          <w:p w14:paraId="0B242A1A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>Всемирный день чиcтoты</w:t>
            </w:r>
          </w:p>
        </w:tc>
        <w:tc>
          <w:tcPr>
            <w:tcW w:w="2869" w:type="dxa"/>
          </w:tcPr>
          <w:p w14:paraId="17D4D248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 xml:space="preserve">20 сентября – </w:t>
            </w:r>
          </w:p>
          <w:p w14:paraId="4CFA75A2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>Всемирный дeнь чиcтoты</w:t>
            </w:r>
          </w:p>
        </w:tc>
      </w:tr>
      <w:tr w14:paraId="4064A9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67EE873A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Ключевое событие </w:t>
            </w:r>
          </w:p>
        </w:tc>
        <w:tc>
          <w:tcPr>
            <w:tcW w:w="2532" w:type="dxa"/>
          </w:tcPr>
          <w:p w14:paraId="4A985682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Праздник </w:t>
            </w:r>
          </w:p>
          <w:p w14:paraId="63569CFA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Мойдодыра </w:t>
            </w:r>
          </w:p>
        </w:tc>
        <w:tc>
          <w:tcPr>
            <w:tcW w:w="2625" w:type="dxa"/>
            <w:gridSpan w:val="3"/>
          </w:tcPr>
          <w:p w14:paraId="652C1898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Развлечение </w:t>
            </w:r>
          </w:p>
          <w:p w14:paraId="79D139F2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«Здоровым быть – себя любить»</w:t>
            </w:r>
          </w:p>
        </w:tc>
        <w:tc>
          <w:tcPr>
            <w:tcW w:w="2662" w:type="dxa"/>
            <w:gridSpan w:val="3"/>
          </w:tcPr>
          <w:p w14:paraId="66106B4E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Соревнование </w:t>
            </w:r>
          </w:p>
          <w:p w14:paraId="6E240947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«Будем спортом заниматься»</w:t>
            </w:r>
          </w:p>
        </w:tc>
        <w:tc>
          <w:tcPr>
            <w:tcW w:w="2869" w:type="dxa"/>
            <w:gridSpan w:val="5"/>
          </w:tcPr>
          <w:p w14:paraId="56463FF6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Соревнование «Путешествие в страну здоровья»</w:t>
            </w:r>
          </w:p>
        </w:tc>
        <w:tc>
          <w:tcPr>
            <w:tcW w:w="2869" w:type="dxa"/>
          </w:tcPr>
          <w:p w14:paraId="04B60D0E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Акция «Осенний день чистоты»</w:t>
            </w:r>
          </w:p>
        </w:tc>
      </w:tr>
      <w:tr w14:paraId="4E6CC6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  <w:shd w:val="clear" w:color="auto" w:fill="DEEAF6"/>
          </w:tcPr>
          <w:p w14:paraId="5F2244DA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4 неделя</w:t>
            </w:r>
          </w:p>
        </w:tc>
        <w:tc>
          <w:tcPr>
            <w:tcW w:w="13557" w:type="dxa"/>
            <w:gridSpan w:val="13"/>
            <w:shd w:val="clear" w:color="auto" w:fill="DEEAF6"/>
          </w:tcPr>
          <w:p w14:paraId="4D0B70DE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22 сентября – 26 сентября 2025 г.</w:t>
            </w:r>
          </w:p>
        </w:tc>
      </w:tr>
      <w:tr w14:paraId="6B2EE1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3F8BF152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Тема недели ДОО</w:t>
            </w:r>
          </w:p>
        </w:tc>
        <w:tc>
          <w:tcPr>
            <w:tcW w:w="13557" w:type="dxa"/>
            <w:gridSpan w:val="13"/>
          </w:tcPr>
          <w:p w14:paraId="1E5E16AB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Разноцветная осень</w:t>
            </w:r>
          </w:p>
        </w:tc>
      </w:tr>
      <w:tr w14:paraId="60C8BB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715EF25B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Возраст детей</w:t>
            </w:r>
          </w:p>
        </w:tc>
        <w:tc>
          <w:tcPr>
            <w:tcW w:w="2532" w:type="dxa"/>
          </w:tcPr>
          <w:p w14:paraId="050476E9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val="ru-RU" w:eastAsia="zh-CN"/>
              </w:rPr>
              <w:t>2</w:t>
            </w: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-3 года</w:t>
            </w:r>
          </w:p>
        </w:tc>
        <w:tc>
          <w:tcPr>
            <w:tcW w:w="2625" w:type="dxa"/>
            <w:gridSpan w:val="3"/>
          </w:tcPr>
          <w:p w14:paraId="7E07D3A3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3-4 года</w:t>
            </w:r>
          </w:p>
        </w:tc>
        <w:tc>
          <w:tcPr>
            <w:tcW w:w="2662" w:type="dxa"/>
            <w:gridSpan w:val="3"/>
          </w:tcPr>
          <w:p w14:paraId="26C2D4AC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4-5 лет</w:t>
            </w:r>
          </w:p>
        </w:tc>
        <w:tc>
          <w:tcPr>
            <w:tcW w:w="2869" w:type="dxa"/>
            <w:gridSpan w:val="5"/>
          </w:tcPr>
          <w:p w14:paraId="506C78E0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5-6 лет</w:t>
            </w:r>
          </w:p>
        </w:tc>
        <w:tc>
          <w:tcPr>
            <w:tcW w:w="2869" w:type="dxa"/>
          </w:tcPr>
          <w:p w14:paraId="1EA95284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6-7 лет</w:t>
            </w:r>
          </w:p>
        </w:tc>
      </w:tr>
      <w:tr w14:paraId="142F3A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5F3DE0DA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Тема для группы</w:t>
            </w:r>
          </w:p>
        </w:tc>
        <w:tc>
          <w:tcPr>
            <w:tcW w:w="2532" w:type="dxa"/>
          </w:tcPr>
          <w:p w14:paraId="6615744A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Сказочная осень</w:t>
            </w:r>
          </w:p>
        </w:tc>
        <w:tc>
          <w:tcPr>
            <w:tcW w:w="2625" w:type="dxa"/>
            <w:gridSpan w:val="3"/>
          </w:tcPr>
          <w:p w14:paraId="595A0F4A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Осень в моем городе </w:t>
            </w:r>
          </w:p>
        </w:tc>
        <w:tc>
          <w:tcPr>
            <w:tcW w:w="2662" w:type="dxa"/>
            <w:gridSpan w:val="3"/>
          </w:tcPr>
          <w:p w14:paraId="5FC56A5E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Золотая осень</w:t>
            </w:r>
          </w:p>
        </w:tc>
        <w:tc>
          <w:tcPr>
            <w:tcW w:w="2869" w:type="dxa"/>
            <w:gridSpan w:val="5"/>
          </w:tcPr>
          <w:p w14:paraId="1AD502BD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Волшебная осень</w:t>
            </w:r>
          </w:p>
        </w:tc>
        <w:tc>
          <w:tcPr>
            <w:tcW w:w="2869" w:type="dxa"/>
          </w:tcPr>
          <w:p w14:paraId="6F80CFAD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Дары осени</w:t>
            </w:r>
          </w:p>
        </w:tc>
      </w:tr>
      <w:tr w14:paraId="0194AD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25FBF5A3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Праздники по ФОП</w:t>
            </w:r>
          </w:p>
        </w:tc>
        <w:tc>
          <w:tcPr>
            <w:tcW w:w="2532" w:type="dxa"/>
          </w:tcPr>
          <w:p w14:paraId="52BEC137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color w:val="181818"/>
                <w:sz w:val="22"/>
                <w:szCs w:val="22"/>
                <w:lang w:eastAsia="zh-CN"/>
              </w:rPr>
              <w:t>27 сентября - День воспитателя и всех дошкольных работников</w:t>
            </w:r>
          </w:p>
        </w:tc>
        <w:tc>
          <w:tcPr>
            <w:tcW w:w="2625" w:type="dxa"/>
            <w:gridSpan w:val="3"/>
          </w:tcPr>
          <w:p w14:paraId="37DD5E90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color w:val="181818"/>
                <w:sz w:val="22"/>
                <w:szCs w:val="22"/>
                <w:lang w:eastAsia="zh-CN"/>
              </w:rPr>
              <w:t>27 сентября - День воспитателя и всех дошкольных работников</w:t>
            </w:r>
          </w:p>
        </w:tc>
        <w:tc>
          <w:tcPr>
            <w:tcW w:w="2662" w:type="dxa"/>
            <w:gridSpan w:val="3"/>
          </w:tcPr>
          <w:p w14:paraId="0BFEA42F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color w:val="181818"/>
                <w:sz w:val="22"/>
                <w:szCs w:val="22"/>
                <w:lang w:eastAsia="zh-CN"/>
              </w:rPr>
              <w:t>27 сентября - День воспитателя и всех дошкольных работников</w:t>
            </w:r>
          </w:p>
        </w:tc>
        <w:tc>
          <w:tcPr>
            <w:tcW w:w="2869" w:type="dxa"/>
            <w:gridSpan w:val="5"/>
          </w:tcPr>
          <w:p w14:paraId="5C014B9A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sz w:val="22"/>
                <w:szCs w:val="22"/>
                <w:lang w:eastAsia="zh-CN"/>
              </w:rPr>
              <w:t>27 сентября - День воспитателя и всех дошкольных работников</w:t>
            </w:r>
          </w:p>
        </w:tc>
        <w:tc>
          <w:tcPr>
            <w:tcW w:w="2869" w:type="dxa"/>
          </w:tcPr>
          <w:p w14:paraId="7B326134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sz w:val="22"/>
                <w:szCs w:val="22"/>
                <w:lang w:eastAsia="zh-CN"/>
              </w:rPr>
              <w:t>27 сентября - День воспитателя и всех дошкольных работников</w:t>
            </w:r>
          </w:p>
        </w:tc>
      </w:tr>
      <w:tr w14:paraId="1BEA5A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50CE6BA3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Другие праздники</w:t>
            </w:r>
          </w:p>
        </w:tc>
        <w:tc>
          <w:tcPr>
            <w:tcW w:w="2532" w:type="dxa"/>
          </w:tcPr>
          <w:p w14:paraId="1A2A2110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>22 сентября – День осеннего равноденствия</w:t>
            </w:r>
          </w:p>
        </w:tc>
        <w:tc>
          <w:tcPr>
            <w:tcW w:w="2625" w:type="dxa"/>
            <w:gridSpan w:val="3"/>
          </w:tcPr>
          <w:p w14:paraId="2F2C7794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>22 сентября – День осеннего равноденствия</w:t>
            </w:r>
          </w:p>
        </w:tc>
        <w:tc>
          <w:tcPr>
            <w:tcW w:w="2662" w:type="dxa"/>
            <w:gridSpan w:val="3"/>
          </w:tcPr>
          <w:p w14:paraId="1F1BBAEB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>22 сентября – День осеннего равноденствия</w:t>
            </w:r>
          </w:p>
        </w:tc>
        <w:tc>
          <w:tcPr>
            <w:tcW w:w="2869" w:type="dxa"/>
            <w:gridSpan w:val="5"/>
          </w:tcPr>
          <w:p w14:paraId="63AADB77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>22 сентября – День осеннего равноденствия</w:t>
            </w:r>
          </w:p>
        </w:tc>
        <w:tc>
          <w:tcPr>
            <w:tcW w:w="2869" w:type="dxa"/>
          </w:tcPr>
          <w:p w14:paraId="719392AA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>22 сентября – День осеннего равноденствия</w:t>
            </w:r>
          </w:p>
        </w:tc>
      </w:tr>
      <w:tr w14:paraId="1F60E3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519778D7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532" w:type="dxa"/>
          </w:tcPr>
          <w:p w14:paraId="334E9FE9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Times New Roman" w:cs="Times New Roman"/>
                <w:color w:val="181818"/>
                <w:sz w:val="22"/>
                <w:szCs w:val="22"/>
                <w:lang w:eastAsia="zh-CN"/>
              </w:rPr>
              <w:t>27 сентября – международный день туризма</w:t>
            </w:r>
          </w:p>
        </w:tc>
        <w:tc>
          <w:tcPr>
            <w:tcW w:w="2625" w:type="dxa"/>
            <w:gridSpan w:val="3"/>
          </w:tcPr>
          <w:p w14:paraId="1C5525E1">
            <w:pPr>
              <w:spacing w:after="0" w:line="240" w:lineRule="auto"/>
              <w:ind w:firstLine="0"/>
              <w:rPr>
                <w:rFonts w:hint="default" w:ascii="Times New Roman" w:hAnsi="Times New Roman" w:eastAsia="Times New Roman" w:cs="Times New Roman"/>
                <w:color w:val="181818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Times New Roman" w:cs="Times New Roman"/>
                <w:color w:val="181818"/>
                <w:sz w:val="22"/>
                <w:szCs w:val="22"/>
                <w:lang w:eastAsia="zh-CN"/>
              </w:rPr>
              <w:t>27 сентября – международный день туризма</w:t>
            </w:r>
          </w:p>
        </w:tc>
        <w:tc>
          <w:tcPr>
            <w:tcW w:w="2662" w:type="dxa"/>
            <w:gridSpan w:val="3"/>
          </w:tcPr>
          <w:p w14:paraId="75E1BF57">
            <w:pPr>
              <w:spacing w:after="0" w:line="240" w:lineRule="auto"/>
              <w:ind w:firstLine="0"/>
              <w:rPr>
                <w:rFonts w:hint="default" w:ascii="Times New Roman" w:hAnsi="Times New Roman" w:eastAsia="Times New Roman" w:cs="Times New Roman"/>
                <w:color w:val="181818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Times New Roman" w:cs="Times New Roman"/>
                <w:color w:val="181818"/>
                <w:sz w:val="22"/>
                <w:szCs w:val="22"/>
                <w:lang w:eastAsia="zh-CN"/>
              </w:rPr>
              <w:t>27 сентября – международный день туризма</w:t>
            </w:r>
          </w:p>
        </w:tc>
        <w:tc>
          <w:tcPr>
            <w:tcW w:w="2869" w:type="dxa"/>
            <w:gridSpan w:val="5"/>
          </w:tcPr>
          <w:p w14:paraId="7A2F8727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Times New Roman" w:cs="Times New Roman"/>
                <w:color w:val="181818"/>
                <w:sz w:val="22"/>
                <w:szCs w:val="22"/>
                <w:lang w:eastAsia="zh-CN"/>
              </w:rPr>
              <w:t>27 сентября – международный день туризма</w:t>
            </w:r>
          </w:p>
        </w:tc>
        <w:tc>
          <w:tcPr>
            <w:tcW w:w="2869" w:type="dxa"/>
          </w:tcPr>
          <w:p w14:paraId="3E5611D4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Times New Roman" w:cs="Times New Roman"/>
                <w:color w:val="181818"/>
                <w:sz w:val="22"/>
                <w:szCs w:val="22"/>
                <w:lang w:eastAsia="zh-CN"/>
              </w:rPr>
              <w:t>27 сентября – международный день туризма</w:t>
            </w:r>
          </w:p>
        </w:tc>
      </w:tr>
      <w:tr w14:paraId="441C96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6324AB03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Ключевое событие </w:t>
            </w:r>
          </w:p>
        </w:tc>
        <w:tc>
          <w:tcPr>
            <w:tcW w:w="2532" w:type="dxa"/>
          </w:tcPr>
          <w:p w14:paraId="129CEB9F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Развлечение</w:t>
            </w:r>
          </w:p>
          <w:p w14:paraId="67E3461C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«Осень в гости к нам пришла»</w:t>
            </w:r>
          </w:p>
        </w:tc>
        <w:tc>
          <w:tcPr>
            <w:tcW w:w="2625" w:type="dxa"/>
            <w:gridSpan w:val="3"/>
          </w:tcPr>
          <w:p w14:paraId="37C88CC8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Конкурс поделок «</w:t>
            </w: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val="ru-RU" w:eastAsia="zh-CN"/>
              </w:rPr>
              <w:t>Золотая осень</w:t>
            </w:r>
          </w:p>
        </w:tc>
        <w:tc>
          <w:tcPr>
            <w:tcW w:w="2662" w:type="dxa"/>
            <w:gridSpan w:val="3"/>
          </w:tcPr>
          <w:p w14:paraId="50532605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Конкурс поделок «</w:t>
            </w: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val="ru-RU" w:eastAsia="zh-CN"/>
              </w:rPr>
              <w:t>Золотая осень</w:t>
            </w: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»</w:t>
            </w:r>
          </w:p>
        </w:tc>
        <w:tc>
          <w:tcPr>
            <w:tcW w:w="2869" w:type="dxa"/>
            <w:gridSpan w:val="5"/>
          </w:tcPr>
          <w:p w14:paraId="52259E1B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Конкурс поделок «</w:t>
            </w: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val="ru-RU" w:eastAsia="zh-CN"/>
              </w:rPr>
              <w:t>Золотая осень</w:t>
            </w: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»</w:t>
            </w:r>
          </w:p>
        </w:tc>
        <w:tc>
          <w:tcPr>
            <w:tcW w:w="2869" w:type="dxa"/>
          </w:tcPr>
          <w:p w14:paraId="7527B07A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Конкурс поделок «</w:t>
            </w: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val="ru-RU" w:eastAsia="zh-CN"/>
              </w:rPr>
              <w:t>Золотая осень</w:t>
            </w: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»</w:t>
            </w:r>
          </w:p>
        </w:tc>
      </w:tr>
      <w:tr w14:paraId="602DAD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  <w:shd w:val="clear" w:color="auto" w:fill="FBE4D5"/>
          </w:tcPr>
          <w:p w14:paraId="6051B723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val="en-US" w:eastAsia="zh-CN"/>
              </w:rPr>
              <w:t>2</w:t>
            </w: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.2</w:t>
            </w:r>
          </w:p>
        </w:tc>
        <w:tc>
          <w:tcPr>
            <w:tcW w:w="13557" w:type="dxa"/>
            <w:gridSpan w:val="13"/>
            <w:shd w:val="clear" w:color="auto" w:fill="FBE4D5"/>
          </w:tcPr>
          <w:p w14:paraId="70A26930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ОКТЯБРЬ</w:t>
            </w:r>
          </w:p>
        </w:tc>
      </w:tr>
      <w:tr w14:paraId="6D54F7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  <w:shd w:val="clear" w:color="auto" w:fill="DEEAF6"/>
          </w:tcPr>
          <w:p w14:paraId="1E297352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1 неделя</w:t>
            </w:r>
          </w:p>
        </w:tc>
        <w:tc>
          <w:tcPr>
            <w:tcW w:w="13557" w:type="dxa"/>
            <w:gridSpan w:val="13"/>
            <w:shd w:val="clear" w:color="auto" w:fill="DEEAF6"/>
          </w:tcPr>
          <w:p w14:paraId="7178B2DE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29 сентября – 3 октября 2025 г.</w:t>
            </w:r>
          </w:p>
        </w:tc>
      </w:tr>
      <w:tr w14:paraId="7B111E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4871D5B7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Тема недели ДОО</w:t>
            </w:r>
          </w:p>
        </w:tc>
        <w:tc>
          <w:tcPr>
            <w:tcW w:w="13557" w:type="dxa"/>
            <w:gridSpan w:val="13"/>
          </w:tcPr>
          <w:p w14:paraId="17E0AFCA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Мои питомцы</w:t>
            </w:r>
          </w:p>
        </w:tc>
      </w:tr>
      <w:tr w14:paraId="0FA44A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08FAB07F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Возраст детей</w:t>
            </w:r>
          </w:p>
        </w:tc>
        <w:tc>
          <w:tcPr>
            <w:tcW w:w="2532" w:type="dxa"/>
          </w:tcPr>
          <w:p w14:paraId="0C427A36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val="ru-RU" w:eastAsia="zh-CN"/>
              </w:rPr>
              <w:t>2</w:t>
            </w: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-3 года</w:t>
            </w:r>
          </w:p>
        </w:tc>
        <w:tc>
          <w:tcPr>
            <w:tcW w:w="2625" w:type="dxa"/>
            <w:gridSpan w:val="3"/>
          </w:tcPr>
          <w:p w14:paraId="4074505A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3-4 года</w:t>
            </w:r>
          </w:p>
        </w:tc>
        <w:tc>
          <w:tcPr>
            <w:tcW w:w="2662" w:type="dxa"/>
            <w:gridSpan w:val="3"/>
          </w:tcPr>
          <w:p w14:paraId="71C3FC43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4-5 лет</w:t>
            </w:r>
          </w:p>
        </w:tc>
        <w:tc>
          <w:tcPr>
            <w:tcW w:w="2869" w:type="dxa"/>
            <w:gridSpan w:val="5"/>
          </w:tcPr>
          <w:p w14:paraId="26C661F9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5-6 лет</w:t>
            </w:r>
          </w:p>
        </w:tc>
        <w:tc>
          <w:tcPr>
            <w:tcW w:w="2869" w:type="dxa"/>
          </w:tcPr>
          <w:p w14:paraId="0120B89B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6-7 лет</w:t>
            </w:r>
          </w:p>
        </w:tc>
      </w:tr>
      <w:tr w14:paraId="017784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354916E1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Тема для группы</w:t>
            </w:r>
          </w:p>
        </w:tc>
        <w:tc>
          <w:tcPr>
            <w:tcW w:w="2532" w:type="dxa"/>
          </w:tcPr>
          <w:p w14:paraId="4C8CF8D5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Домашние и </w:t>
            </w:r>
          </w:p>
          <w:p w14:paraId="41A65F49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дикие животные</w:t>
            </w:r>
          </w:p>
        </w:tc>
        <w:tc>
          <w:tcPr>
            <w:tcW w:w="2625" w:type="dxa"/>
            <w:gridSpan w:val="3"/>
          </w:tcPr>
          <w:p w14:paraId="1932DF2D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Мир домашних животных</w:t>
            </w:r>
          </w:p>
        </w:tc>
        <w:tc>
          <w:tcPr>
            <w:tcW w:w="2662" w:type="dxa"/>
            <w:gridSpan w:val="3"/>
          </w:tcPr>
          <w:p w14:paraId="7527D7D9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Мой любимый </w:t>
            </w:r>
          </w:p>
          <w:p w14:paraId="56A5A846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домашний </w:t>
            </w:r>
          </w:p>
          <w:p w14:paraId="6852C168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питомец</w:t>
            </w:r>
          </w:p>
        </w:tc>
        <w:tc>
          <w:tcPr>
            <w:tcW w:w="2869" w:type="dxa"/>
            <w:gridSpan w:val="5"/>
          </w:tcPr>
          <w:p w14:paraId="2888BA1A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Редкие виды </w:t>
            </w:r>
          </w:p>
          <w:p w14:paraId="7B7E98C1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животных</w:t>
            </w:r>
          </w:p>
        </w:tc>
        <w:tc>
          <w:tcPr>
            <w:tcW w:w="2869" w:type="dxa"/>
          </w:tcPr>
          <w:p w14:paraId="14487A05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Домашние </w:t>
            </w:r>
          </w:p>
          <w:p w14:paraId="49BB2935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животные на службе человека</w:t>
            </w:r>
          </w:p>
        </w:tc>
      </w:tr>
      <w:tr w14:paraId="2FC234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33B1018B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Праздники по ФОП</w:t>
            </w:r>
          </w:p>
        </w:tc>
        <w:tc>
          <w:tcPr>
            <w:tcW w:w="2532" w:type="dxa"/>
          </w:tcPr>
          <w:p w14:paraId="1869B242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sz w:val="22"/>
                <w:szCs w:val="22"/>
                <w:lang w:eastAsia="zh-CN"/>
              </w:rPr>
              <w:t>1 октября - Международный день пожилых людей</w:t>
            </w:r>
          </w:p>
        </w:tc>
        <w:tc>
          <w:tcPr>
            <w:tcW w:w="2625" w:type="dxa"/>
            <w:gridSpan w:val="3"/>
          </w:tcPr>
          <w:p w14:paraId="2AC6A1E9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sz w:val="22"/>
                <w:szCs w:val="22"/>
                <w:lang w:eastAsia="zh-CN"/>
              </w:rPr>
              <w:t xml:space="preserve">1 октября - Международный день пожилых людей </w:t>
            </w:r>
          </w:p>
        </w:tc>
        <w:tc>
          <w:tcPr>
            <w:tcW w:w="2662" w:type="dxa"/>
            <w:gridSpan w:val="3"/>
          </w:tcPr>
          <w:p w14:paraId="16382B8F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sz w:val="22"/>
                <w:szCs w:val="22"/>
                <w:lang w:eastAsia="zh-CN"/>
              </w:rPr>
              <w:t>1 октября- Международный день пожилых людей;</w:t>
            </w:r>
          </w:p>
        </w:tc>
        <w:tc>
          <w:tcPr>
            <w:tcW w:w="2869" w:type="dxa"/>
            <w:gridSpan w:val="5"/>
          </w:tcPr>
          <w:p w14:paraId="07D43A68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sz w:val="22"/>
                <w:szCs w:val="22"/>
                <w:lang w:eastAsia="zh-CN"/>
              </w:rPr>
              <w:t>1 октября- Международный день пожилых людей</w:t>
            </w:r>
          </w:p>
        </w:tc>
        <w:tc>
          <w:tcPr>
            <w:tcW w:w="2869" w:type="dxa"/>
          </w:tcPr>
          <w:p w14:paraId="1D166AD7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sz w:val="22"/>
                <w:szCs w:val="22"/>
                <w:lang w:eastAsia="zh-CN"/>
              </w:rPr>
              <w:t>1 октября- Международный день пожилых людей;</w:t>
            </w:r>
          </w:p>
        </w:tc>
      </w:tr>
      <w:tr w14:paraId="082B62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1BA125ED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532" w:type="dxa"/>
          </w:tcPr>
          <w:p w14:paraId="77B08B81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sz w:val="22"/>
                <w:szCs w:val="22"/>
                <w:lang w:eastAsia="zh-CN"/>
              </w:rPr>
              <w:t>1 октября - Международный день музыки</w:t>
            </w:r>
          </w:p>
        </w:tc>
        <w:tc>
          <w:tcPr>
            <w:tcW w:w="2625" w:type="dxa"/>
            <w:gridSpan w:val="3"/>
          </w:tcPr>
          <w:p w14:paraId="271835E4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sz w:val="22"/>
                <w:szCs w:val="22"/>
                <w:lang w:eastAsia="zh-CN"/>
              </w:rPr>
              <w:t>1 октября - Международный день музыки</w:t>
            </w:r>
          </w:p>
        </w:tc>
        <w:tc>
          <w:tcPr>
            <w:tcW w:w="2662" w:type="dxa"/>
            <w:gridSpan w:val="3"/>
          </w:tcPr>
          <w:p w14:paraId="68CB1CC7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sz w:val="22"/>
                <w:szCs w:val="22"/>
                <w:lang w:eastAsia="zh-CN"/>
              </w:rPr>
              <w:t>1 октября - Международный день музыки</w:t>
            </w:r>
          </w:p>
        </w:tc>
        <w:tc>
          <w:tcPr>
            <w:tcW w:w="2869" w:type="dxa"/>
            <w:gridSpan w:val="5"/>
          </w:tcPr>
          <w:p w14:paraId="71B05EC4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sz w:val="22"/>
                <w:szCs w:val="22"/>
                <w:lang w:eastAsia="zh-CN"/>
              </w:rPr>
              <w:t>1 октября - Международный день музыки</w:t>
            </w:r>
          </w:p>
        </w:tc>
        <w:tc>
          <w:tcPr>
            <w:tcW w:w="2869" w:type="dxa"/>
          </w:tcPr>
          <w:p w14:paraId="3FB77A4B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sz w:val="22"/>
                <w:szCs w:val="22"/>
                <w:lang w:eastAsia="zh-CN"/>
              </w:rPr>
              <w:t>1 октября - Международный день музыки</w:t>
            </w:r>
          </w:p>
        </w:tc>
      </w:tr>
      <w:tr w14:paraId="59F087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630F36ED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532" w:type="dxa"/>
          </w:tcPr>
          <w:p w14:paraId="7243422D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>4 октября- День защиты животных</w:t>
            </w:r>
          </w:p>
        </w:tc>
        <w:tc>
          <w:tcPr>
            <w:tcW w:w="2625" w:type="dxa"/>
            <w:gridSpan w:val="3"/>
          </w:tcPr>
          <w:p w14:paraId="38E803B0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>4 октября - День защиты животных</w:t>
            </w:r>
          </w:p>
        </w:tc>
        <w:tc>
          <w:tcPr>
            <w:tcW w:w="2662" w:type="dxa"/>
            <w:gridSpan w:val="3"/>
          </w:tcPr>
          <w:p w14:paraId="088288F9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>4 октября - День защиты животных</w:t>
            </w:r>
          </w:p>
        </w:tc>
        <w:tc>
          <w:tcPr>
            <w:tcW w:w="2869" w:type="dxa"/>
            <w:gridSpan w:val="5"/>
          </w:tcPr>
          <w:p w14:paraId="7442BDBE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>4 октября - День защиты животных</w:t>
            </w:r>
          </w:p>
        </w:tc>
        <w:tc>
          <w:tcPr>
            <w:tcW w:w="2869" w:type="dxa"/>
          </w:tcPr>
          <w:p w14:paraId="4DC0F0F7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>4 октября - День защиты животных</w:t>
            </w:r>
          </w:p>
        </w:tc>
      </w:tr>
      <w:tr w14:paraId="4CD4CC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34FD5123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532" w:type="dxa"/>
          </w:tcPr>
          <w:p w14:paraId="352C2150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sz w:val="22"/>
                <w:szCs w:val="22"/>
                <w:lang w:eastAsia="zh-CN"/>
              </w:rPr>
              <w:t>5 октября - День учителя</w:t>
            </w:r>
          </w:p>
        </w:tc>
        <w:tc>
          <w:tcPr>
            <w:tcW w:w="2625" w:type="dxa"/>
            <w:gridSpan w:val="3"/>
          </w:tcPr>
          <w:p w14:paraId="777D05FB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sz w:val="22"/>
                <w:szCs w:val="22"/>
                <w:lang w:eastAsia="zh-CN"/>
              </w:rPr>
              <w:t>5 октября - День учителя</w:t>
            </w:r>
          </w:p>
        </w:tc>
        <w:tc>
          <w:tcPr>
            <w:tcW w:w="2662" w:type="dxa"/>
            <w:gridSpan w:val="3"/>
          </w:tcPr>
          <w:p w14:paraId="7A58B403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sz w:val="22"/>
                <w:szCs w:val="22"/>
                <w:lang w:eastAsia="zh-CN"/>
              </w:rPr>
              <w:t>5 октября - День учителя</w:t>
            </w:r>
          </w:p>
        </w:tc>
        <w:tc>
          <w:tcPr>
            <w:tcW w:w="2869" w:type="dxa"/>
            <w:gridSpan w:val="5"/>
          </w:tcPr>
          <w:p w14:paraId="4C0D6FFB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sz w:val="22"/>
                <w:szCs w:val="22"/>
                <w:lang w:eastAsia="zh-CN"/>
              </w:rPr>
              <w:t>5 октября - День учителя</w:t>
            </w:r>
          </w:p>
        </w:tc>
        <w:tc>
          <w:tcPr>
            <w:tcW w:w="2869" w:type="dxa"/>
          </w:tcPr>
          <w:p w14:paraId="316D2B6F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sz w:val="22"/>
                <w:szCs w:val="22"/>
                <w:lang w:eastAsia="zh-CN"/>
              </w:rPr>
              <w:t>5 октября - День учителя</w:t>
            </w:r>
          </w:p>
        </w:tc>
      </w:tr>
      <w:tr w14:paraId="1EF530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5BF734F2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Другие праздники</w:t>
            </w:r>
          </w:p>
        </w:tc>
        <w:tc>
          <w:tcPr>
            <w:tcW w:w="2532" w:type="dxa"/>
          </w:tcPr>
          <w:p w14:paraId="2187B4C5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29 сентября – Всемирный день сердца</w:t>
            </w:r>
          </w:p>
        </w:tc>
        <w:tc>
          <w:tcPr>
            <w:tcW w:w="2625" w:type="dxa"/>
            <w:gridSpan w:val="3"/>
          </w:tcPr>
          <w:p w14:paraId="45D579B2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29 сентября – Всемирный день сердца</w:t>
            </w:r>
          </w:p>
        </w:tc>
        <w:tc>
          <w:tcPr>
            <w:tcW w:w="2662" w:type="dxa"/>
            <w:gridSpan w:val="3"/>
          </w:tcPr>
          <w:p w14:paraId="33BB9EC7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29 сентября – Всемирный день сердца</w:t>
            </w:r>
          </w:p>
        </w:tc>
        <w:tc>
          <w:tcPr>
            <w:tcW w:w="2869" w:type="dxa"/>
            <w:gridSpan w:val="5"/>
          </w:tcPr>
          <w:p w14:paraId="04B5F6A3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29 сентября – Всемирный день сердца</w:t>
            </w:r>
          </w:p>
        </w:tc>
        <w:tc>
          <w:tcPr>
            <w:tcW w:w="2869" w:type="dxa"/>
          </w:tcPr>
          <w:p w14:paraId="43EB5D93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29 сентября – Всемирный день сердца</w:t>
            </w:r>
          </w:p>
        </w:tc>
      </w:tr>
      <w:tr w14:paraId="6DEFE2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2BBF8A92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532" w:type="dxa"/>
          </w:tcPr>
          <w:p w14:paraId="20A74AE6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29 сентября – Всемирный день моря</w:t>
            </w:r>
          </w:p>
        </w:tc>
        <w:tc>
          <w:tcPr>
            <w:tcW w:w="2625" w:type="dxa"/>
            <w:gridSpan w:val="3"/>
          </w:tcPr>
          <w:p w14:paraId="59614A14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29 сентября – Всемирный день моря</w:t>
            </w:r>
          </w:p>
        </w:tc>
        <w:tc>
          <w:tcPr>
            <w:tcW w:w="2662" w:type="dxa"/>
            <w:gridSpan w:val="3"/>
          </w:tcPr>
          <w:p w14:paraId="4EF4EABF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29 сентября – Всемирный день моря</w:t>
            </w:r>
          </w:p>
        </w:tc>
        <w:tc>
          <w:tcPr>
            <w:tcW w:w="2869" w:type="dxa"/>
            <w:gridSpan w:val="5"/>
          </w:tcPr>
          <w:p w14:paraId="284F3EA5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29 сентября – Всемирный день моря</w:t>
            </w:r>
          </w:p>
        </w:tc>
        <w:tc>
          <w:tcPr>
            <w:tcW w:w="2869" w:type="dxa"/>
          </w:tcPr>
          <w:p w14:paraId="2EE763B3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29 сентября – Всемирный день моря</w:t>
            </w:r>
          </w:p>
        </w:tc>
      </w:tr>
      <w:tr w14:paraId="1950BA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2C54B49E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532" w:type="dxa"/>
          </w:tcPr>
          <w:p w14:paraId="10506962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3 октября – День рождения С. Есенина</w:t>
            </w:r>
          </w:p>
        </w:tc>
        <w:tc>
          <w:tcPr>
            <w:tcW w:w="2625" w:type="dxa"/>
            <w:gridSpan w:val="3"/>
          </w:tcPr>
          <w:p w14:paraId="011E126B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3 октября – День рождения С. Есенина</w:t>
            </w:r>
          </w:p>
        </w:tc>
        <w:tc>
          <w:tcPr>
            <w:tcW w:w="2662" w:type="dxa"/>
            <w:gridSpan w:val="3"/>
          </w:tcPr>
          <w:p w14:paraId="03E1E9E2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3 октября – День рождения С. Есенина</w:t>
            </w:r>
          </w:p>
        </w:tc>
        <w:tc>
          <w:tcPr>
            <w:tcW w:w="2869" w:type="dxa"/>
            <w:gridSpan w:val="5"/>
          </w:tcPr>
          <w:p w14:paraId="0665BD56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3 октября – День рождения С. Есенина</w:t>
            </w:r>
          </w:p>
        </w:tc>
        <w:tc>
          <w:tcPr>
            <w:tcW w:w="2869" w:type="dxa"/>
          </w:tcPr>
          <w:p w14:paraId="091237B0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3 октября – День рождения С. Есенина</w:t>
            </w:r>
          </w:p>
        </w:tc>
      </w:tr>
      <w:tr w14:paraId="5D4085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7C67194F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Ключевое событие </w:t>
            </w:r>
          </w:p>
        </w:tc>
        <w:tc>
          <w:tcPr>
            <w:tcW w:w="2532" w:type="dxa"/>
          </w:tcPr>
          <w:p w14:paraId="40FB4DE3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Игра «Кто сказал …?»</w:t>
            </w:r>
          </w:p>
        </w:tc>
        <w:tc>
          <w:tcPr>
            <w:tcW w:w="2625" w:type="dxa"/>
            <w:gridSpan w:val="3"/>
          </w:tcPr>
          <w:p w14:paraId="5979E959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Игра «Кто сказал …?»</w:t>
            </w:r>
          </w:p>
        </w:tc>
        <w:tc>
          <w:tcPr>
            <w:tcW w:w="2662" w:type="dxa"/>
            <w:gridSpan w:val="3"/>
          </w:tcPr>
          <w:p w14:paraId="0AD251FF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Конкурс рассказов «Мой домашний </w:t>
            </w:r>
          </w:p>
          <w:p w14:paraId="31DD2340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питомец»</w:t>
            </w:r>
          </w:p>
        </w:tc>
        <w:tc>
          <w:tcPr>
            <w:tcW w:w="2869" w:type="dxa"/>
            <w:gridSpan w:val="5"/>
          </w:tcPr>
          <w:p w14:paraId="3EF49C30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Викторина «Редкие виды животных»</w:t>
            </w:r>
          </w:p>
        </w:tc>
        <w:tc>
          <w:tcPr>
            <w:tcW w:w="2869" w:type="dxa"/>
          </w:tcPr>
          <w:p w14:paraId="374FF4E8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Квиз «Животные на</w:t>
            </w: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val="ru-RU" w:eastAsia="zh-CN"/>
              </w:rPr>
              <w:t xml:space="preserve"> с</w:t>
            </w: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лужбе</w:t>
            </w:r>
          </w:p>
          <w:p w14:paraId="37B5D877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человека»</w:t>
            </w:r>
          </w:p>
        </w:tc>
      </w:tr>
      <w:tr w14:paraId="493A59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  <w:shd w:val="clear" w:color="auto" w:fill="DEEAF6"/>
          </w:tcPr>
          <w:p w14:paraId="1470D343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2 неделя</w:t>
            </w:r>
          </w:p>
        </w:tc>
        <w:tc>
          <w:tcPr>
            <w:tcW w:w="13557" w:type="dxa"/>
            <w:gridSpan w:val="13"/>
            <w:shd w:val="clear" w:color="auto" w:fill="DEEAF6"/>
          </w:tcPr>
          <w:p w14:paraId="59F64D7E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6 октября – 10 октября 2025 г.</w:t>
            </w:r>
          </w:p>
        </w:tc>
      </w:tr>
      <w:tr w14:paraId="364C50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3177ACE8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Тема недели ДОО</w:t>
            </w:r>
          </w:p>
        </w:tc>
        <w:tc>
          <w:tcPr>
            <w:tcW w:w="13557" w:type="dxa"/>
            <w:gridSpan w:val="13"/>
          </w:tcPr>
          <w:p w14:paraId="5E3FE8B0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Книжкина неделя</w:t>
            </w:r>
          </w:p>
        </w:tc>
      </w:tr>
      <w:tr w14:paraId="2D74E4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3288E2D0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Возраст детей</w:t>
            </w:r>
          </w:p>
        </w:tc>
        <w:tc>
          <w:tcPr>
            <w:tcW w:w="2532" w:type="dxa"/>
          </w:tcPr>
          <w:p w14:paraId="49DFBD71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val="ru-RU" w:eastAsia="zh-CN"/>
              </w:rPr>
              <w:t>2</w:t>
            </w: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-3 года</w:t>
            </w:r>
          </w:p>
        </w:tc>
        <w:tc>
          <w:tcPr>
            <w:tcW w:w="2625" w:type="dxa"/>
            <w:gridSpan w:val="3"/>
          </w:tcPr>
          <w:p w14:paraId="058B437C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3-4 года</w:t>
            </w:r>
          </w:p>
        </w:tc>
        <w:tc>
          <w:tcPr>
            <w:tcW w:w="2662" w:type="dxa"/>
            <w:gridSpan w:val="3"/>
          </w:tcPr>
          <w:p w14:paraId="5E4B552B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4-5 лет</w:t>
            </w:r>
          </w:p>
        </w:tc>
        <w:tc>
          <w:tcPr>
            <w:tcW w:w="2869" w:type="dxa"/>
            <w:gridSpan w:val="5"/>
          </w:tcPr>
          <w:p w14:paraId="43E66A35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5-6 лет</w:t>
            </w:r>
          </w:p>
        </w:tc>
        <w:tc>
          <w:tcPr>
            <w:tcW w:w="2869" w:type="dxa"/>
          </w:tcPr>
          <w:p w14:paraId="6C02DDDA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6-7 лет</w:t>
            </w:r>
          </w:p>
        </w:tc>
      </w:tr>
      <w:tr w14:paraId="0CD315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1293181E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Тема для группы</w:t>
            </w:r>
          </w:p>
        </w:tc>
        <w:tc>
          <w:tcPr>
            <w:tcW w:w="2532" w:type="dxa"/>
          </w:tcPr>
          <w:p w14:paraId="4D546E27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В стране сказок</w:t>
            </w:r>
          </w:p>
        </w:tc>
        <w:tc>
          <w:tcPr>
            <w:tcW w:w="2625" w:type="dxa"/>
            <w:gridSpan w:val="3"/>
          </w:tcPr>
          <w:p w14:paraId="01477D15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Путешествие в мир книг</w:t>
            </w:r>
          </w:p>
        </w:tc>
        <w:tc>
          <w:tcPr>
            <w:tcW w:w="2662" w:type="dxa"/>
            <w:gridSpan w:val="3"/>
          </w:tcPr>
          <w:p w14:paraId="22DC4CC5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Моя любимая книга</w:t>
            </w:r>
          </w:p>
        </w:tc>
        <w:tc>
          <w:tcPr>
            <w:tcW w:w="2869" w:type="dxa"/>
            <w:gridSpan w:val="5"/>
          </w:tcPr>
          <w:p w14:paraId="633EDD21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Моя книжная полка</w:t>
            </w:r>
          </w:p>
        </w:tc>
        <w:tc>
          <w:tcPr>
            <w:tcW w:w="2869" w:type="dxa"/>
          </w:tcPr>
          <w:p w14:paraId="69500D0C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Любимые книги нашей семьи</w:t>
            </w:r>
          </w:p>
        </w:tc>
      </w:tr>
      <w:tr w14:paraId="21795A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39A32752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Праздники по ФОП</w:t>
            </w:r>
          </w:p>
        </w:tc>
        <w:tc>
          <w:tcPr>
            <w:tcW w:w="2532" w:type="dxa"/>
          </w:tcPr>
          <w:p w14:paraId="53A10798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625" w:type="dxa"/>
            <w:gridSpan w:val="3"/>
          </w:tcPr>
          <w:p w14:paraId="680224DC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662" w:type="dxa"/>
            <w:gridSpan w:val="3"/>
          </w:tcPr>
          <w:p w14:paraId="173D3C2B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869" w:type="dxa"/>
            <w:gridSpan w:val="5"/>
          </w:tcPr>
          <w:p w14:paraId="2582FB2D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869" w:type="dxa"/>
          </w:tcPr>
          <w:p w14:paraId="606378D8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</w:tr>
      <w:tr w14:paraId="237DF0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3FE6345B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Другие праздники</w:t>
            </w:r>
          </w:p>
        </w:tc>
        <w:tc>
          <w:tcPr>
            <w:tcW w:w="2532" w:type="dxa"/>
          </w:tcPr>
          <w:p w14:paraId="1E281D68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6 октября – Международный день врача</w:t>
            </w:r>
          </w:p>
          <w:p w14:paraId="0168A198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625" w:type="dxa"/>
            <w:gridSpan w:val="3"/>
          </w:tcPr>
          <w:p w14:paraId="08A68A12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6 октября – Международный день врача</w:t>
            </w:r>
          </w:p>
        </w:tc>
        <w:tc>
          <w:tcPr>
            <w:tcW w:w="2662" w:type="dxa"/>
            <w:gridSpan w:val="3"/>
          </w:tcPr>
          <w:p w14:paraId="6B02FE65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6 октября – Международный день врача</w:t>
            </w:r>
          </w:p>
        </w:tc>
        <w:tc>
          <w:tcPr>
            <w:tcW w:w="2869" w:type="dxa"/>
            <w:gridSpan w:val="5"/>
          </w:tcPr>
          <w:p w14:paraId="253E7C8D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6 октября – Международный день врача</w:t>
            </w:r>
          </w:p>
        </w:tc>
        <w:tc>
          <w:tcPr>
            <w:tcW w:w="2869" w:type="dxa"/>
          </w:tcPr>
          <w:p w14:paraId="266927FE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6 октября – Международный день врача</w:t>
            </w:r>
          </w:p>
        </w:tc>
      </w:tr>
      <w:tr w14:paraId="243E84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16ECC767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532" w:type="dxa"/>
          </w:tcPr>
          <w:p w14:paraId="49E54E2F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6 октября – </w:t>
            </w:r>
          </w:p>
          <w:p w14:paraId="276A7A2D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Всемирный день архитектуры</w:t>
            </w:r>
          </w:p>
        </w:tc>
        <w:tc>
          <w:tcPr>
            <w:tcW w:w="2625" w:type="dxa"/>
            <w:gridSpan w:val="3"/>
          </w:tcPr>
          <w:p w14:paraId="155EB18B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6 октября – </w:t>
            </w:r>
          </w:p>
          <w:p w14:paraId="4D44367F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Всемирный день архитектуры</w:t>
            </w:r>
          </w:p>
        </w:tc>
        <w:tc>
          <w:tcPr>
            <w:tcW w:w="2662" w:type="dxa"/>
            <w:gridSpan w:val="3"/>
          </w:tcPr>
          <w:p w14:paraId="562DC18E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6 октября – </w:t>
            </w:r>
          </w:p>
          <w:p w14:paraId="1084EDF9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Всемирный день архитектуры</w:t>
            </w:r>
          </w:p>
        </w:tc>
        <w:tc>
          <w:tcPr>
            <w:tcW w:w="2869" w:type="dxa"/>
            <w:gridSpan w:val="5"/>
          </w:tcPr>
          <w:p w14:paraId="4D4C51D4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6 октября – </w:t>
            </w:r>
          </w:p>
          <w:p w14:paraId="0D505632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Всемирный день архитектуры</w:t>
            </w:r>
          </w:p>
        </w:tc>
        <w:tc>
          <w:tcPr>
            <w:tcW w:w="2869" w:type="dxa"/>
          </w:tcPr>
          <w:p w14:paraId="2D2972F7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6 октября – </w:t>
            </w:r>
          </w:p>
          <w:p w14:paraId="49C1F9BA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Всемирный день архитектуры</w:t>
            </w:r>
          </w:p>
        </w:tc>
      </w:tr>
      <w:tr w14:paraId="48B022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63490109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532" w:type="dxa"/>
          </w:tcPr>
          <w:p w14:paraId="023FA532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>9 октября – Всероссийский день чтения</w:t>
            </w:r>
          </w:p>
        </w:tc>
        <w:tc>
          <w:tcPr>
            <w:tcW w:w="2625" w:type="dxa"/>
            <w:gridSpan w:val="3"/>
          </w:tcPr>
          <w:p w14:paraId="3BF66AF7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>9 октября – Всероссийский день чтения</w:t>
            </w:r>
          </w:p>
        </w:tc>
        <w:tc>
          <w:tcPr>
            <w:tcW w:w="2662" w:type="dxa"/>
            <w:gridSpan w:val="3"/>
          </w:tcPr>
          <w:p w14:paraId="6769E64E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>9 октября – Всероссийский день чтения</w:t>
            </w:r>
          </w:p>
        </w:tc>
        <w:tc>
          <w:tcPr>
            <w:tcW w:w="2869" w:type="dxa"/>
            <w:gridSpan w:val="5"/>
          </w:tcPr>
          <w:p w14:paraId="77C52CB3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>9 октября – Всероссийский день чтения</w:t>
            </w:r>
          </w:p>
        </w:tc>
        <w:tc>
          <w:tcPr>
            <w:tcW w:w="2869" w:type="dxa"/>
          </w:tcPr>
          <w:p w14:paraId="3B212FBE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>9 октября – Всероссийский день чтения</w:t>
            </w:r>
          </w:p>
        </w:tc>
      </w:tr>
      <w:tr w14:paraId="287F5C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22EB35B2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532" w:type="dxa"/>
          </w:tcPr>
          <w:p w14:paraId="5238D6C6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9 октября – Всемирный день зрения</w:t>
            </w:r>
          </w:p>
        </w:tc>
        <w:tc>
          <w:tcPr>
            <w:tcW w:w="2625" w:type="dxa"/>
            <w:gridSpan w:val="3"/>
          </w:tcPr>
          <w:p w14:paraId="11768A48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9 октября – Всемирный день зрения</w:t>
            </w:r>
          </w:p>
        </w:tc>
        <w:tc>
          <w:tcPr>
            <w:tcW w:w="2662" w:type="dxa"/>
            <w:gridSpan w:val="3"/>
          </w:tcPr>
          <w:p w14:paraId="1BDD8ECF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9 октября – Всемирный день зрения</w:t>
            </w:r>
          </w:p>
        </w:tc>
        <w:tc>
          <w:tcPr>
            <w:tcW w:w="2869" w:type="dxa"/>
            <w:gridSpan w:val="5"/>
          </w:tcPr>
          <w:p w14:paraId="0AF942C9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9 октября – Всемирный день зрения</w:t>
            </w:r>
          </w:p>
        </w:tc>
        <w:tc>
          <w:tcPr>
            <w:tcW w:w="2869" w:type="dxa"/>
          </w:tcPr>
          <w:p w14:paraId="28C6D4AF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9 октября – Всемирный день зрения</w:t>
            </w:r>
          </w:p>
        </w:tc>
      </w:tr>
      <w:tr w14:paraId="15ACDE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72B1C079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532" w:type="dxa"/>
          </w:tcPr>
          <w:p w14:paraId="6C539B1E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10 октября – Всемирный день яйца</w:t>
            </w:r>
          </w:p>
        </w:tc>
        <w:tc>
          <w:tcPr>
            <w:tcW w:w="2625" w:type="dxa"/>
            <w:gridSpan w:val="3"/>
          </w:tcPr>
          <w:p w14:paraId="53D21924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10 октября – Всемирный день яйца</w:t>
            </w:r>
          </w:p>
        </w:tc>
        <w:tc>
          <w:tcPr>
            <w:tcW w:w="2662" w:type="dxa"/>
            <w:gridSpan w:val="3"/>
          </w:tcPr>
          <w:p w14:paraId="54DB2618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10 октября – Всемирный день яйца</w:t>
            </w:r>
          </w:p>
        </w:tc>
        <w:tc>
          <w:tcPr>
            <w:tcW w:w="2869" w:type="dxa"/>
            <w:gridSpan w:val="5"/>
          </w:tcPr>
          <w:p w14:paraId="12A1B9A6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10 октября – Всемирный день яйца</w:t>
            </w:r>
          </w:p>
        </w:tc>
        <w:tc>
          <w:tcPr>
            <w:tcW w:w="2869" w:type="dxa"/>
          </w:tcPr>
          <w:p w14:paraId="49A54C53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10 октября – Всемирный день яйца</w:t>
            </w:r>
          </w:p>
        </w:tc>
      </w:tr>
      <w:tr w14:paraId="7628A5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5E579247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532" w:type="dxa"/>
          </w:tcPr>
          <w:p w14:paraId="5BB20831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10 октября – </w:t>
            </w:r>
          </w:p>
          <w:p w14:paraId="042D0461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Международный день каши</w:t>
            </w:r>
          </w:p>
        </w:tc>
        <w:tc>
          <w:tcPr>
            <w:tcW w:w="2625" w:type="dxa"/>
            <w:gridSpan w:val="3"/>
          </w:tcPr>
          <w:p w14:paraId="39DEC137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10 октября – </w:t>
            </w:r>
          </w:p>
          <w:p w14:paraId="625A16A1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Международный день каши</w:t>
            </w:r>
          </w:p>
        </w:tc>
        <w:tc>
          <w:tcPr>
            <w:tcW w:w="2662" w:type="dxa"/>
            <w:gridSpan w:val="3"/>
          </w:tcPr>
          <w:p w14:paraId="63E84102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10 октября – </w:t>
            </w:r>
          </w:p>
          <w:p w14:paraId="4C2AD4B5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Международный день каши</w:t>
            </w:r>
          </w:p>
        </w:tc>
        <w:tc>
          <w:tcPr>
            <w:tcW w:w="2869" w:type="dxa"/>
            <w:gridSpan w:val="5"/>
          </w:tcPr>
          <w:p w14:paraId="794E0D9E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10 октября – </w:t>
            </w:r>
          </w:p>
          <w:p w14:paraId="4BF8594E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Международный день каши</w:t>
            </w:r>
          </w:p>
        </w:tc>
        <w:tc>
          <w:tcPr>
            <w:tcW w:w="2869" w:type="dxa"/>
          </w:tcPr>
          <w:p w14:paraId="7075ADC3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10 октября – </w:t>
            </w:r>
          </w:p>
          <w:p w14:paraId="76BAD8E1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Международный день каши</w:t>
            </w:r>
          </w:p>
        </w:tc>
      </w:tr>
      <w:tr w14:paraId="17BA73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55DEB3A2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Ключевое событие </w:t>
            </w:r>
          </w:p>
        </w:tc>
        <w:tc>
          <w:tcPr>
            <w:tcW w:w="2532" w:type="dxa"/>
          </w:tcPr>
          <w:p w14:paraId="32A555EF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Развлечение</w:t>
            </w:r>
          </w:p>
          <w:p w14:paraId="7A5FF1EA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«Герои сказок»</w:t>
            </w:r>
          </w:p>
        </w:tc>
        <w:tc>
          <w:tcPr>
            <w:tcW w:w="2625" w:type="dxa"/>
            <w:gridSpan w:val="3"/>
          </w:tcPr>
          <w:p w14:paraId="2E478224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Выставка</w:t>
            </w: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val="ru-RU" w:eastAsia="zh-CN"/>
              </w:rPr>
              <w:t xml:space="preserve">  </w:t>
            </w: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книг «Волшебный мир сказок»</w:t>
            </w:r>
          </w:p>
        </w:tc>
        <w:tc>
          <w:tcPr>
            <w:tcW w:w="2662" w:type="dxa"/>
            <w:gridSpan w:val="3"/>
          </w:tcPr>
          <w:p w14:paraId="3DA748D2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Выставка</w:t>
            </w: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val="ru-RU" w:eastAsia="zh-CN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«Моя любимая книга»</w:t>
            </w:r>
          </w:p>
        </w:tc>
        <w:tc>
          <w:tcPr>
            <w:tcW w:w="2869" w:type="dxa"/>
            <w:gridSpan w:val="5"/>
          </w:tcPr>
          <w:p w14:paraId="550936C7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Выставка</w:t>
            </w: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val="ru-RU" w:eastAsia="zh-CN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«Моя книжная полка»</w:t>
            </w:r>
          </w:p>
        </w:tc>
        <w:tc>
          <w:tcPr>
            <w:tcW w:w="2869" w:type="dxa"/>
          </w:tcPr>
          <w:p w14:paraId="513ADFE9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Выставка</w:t>
            </w: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val="ru-RU" w:eastAsia="zh-CN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«Любимые книги нашей семьи»</w:t>
            </w:r>
          </w:p>
        </w:tc>
      </w:tr>
      <w:tr w14:paraId="79E9A8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  <w:shd w:val="clear" w:color="auto" w:fill="DEEAF6"/>
          </w:tcPr>
          <w:p w14:paraId="5F9EA5BE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3 неделя</w:t>
            </w:r>
          </w:p>
        </w:tc>
        <w:tc>
          <w:tcPr>
            <w:tcW w:w="13557" w:type="dxa"/>
            <w:gridSpan w:val="13"/>
            <w:shd w:val="clear" w:color="auto" w:fill="DEEAF6"/>
          </w:tcPr>
          <w:p w14:paraId="60B901B0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13 октября – 17 октября 2025 г.</w:t>
            </w:r>
          </w:p>
        </w:tc>
      </w:tr>
      <w:tr w14:paraId="03ABE3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3199781D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Тема недели ДОО</w:t>
            </w:r>
          </w:p>
        </w:tc>
        <w:tc>
          <w:tcPr>
            <w:tcW w:w="13557" w:type="dxa"/>
            <w:gridSpan w:val="13"/>
          </w:tcPr>
          <w:p w14:paraId="0674DF85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С любовью говорим о папе</w:t>
            </w:r>
          </w:p>
        </w:tc>
      </w:tr>
      <w:tr w14:paraId="749870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0567753E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Возраст детей</w:t>
            </w:r>
          </w:p>
        </w:tc>
        <w:tc>
          <w:tcPr>
            <w:tcW w:w="2532" w:type="dxa"/>
          </w:tcPr>
          <w:p w14:paraId="5078902F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val="ru-RU" w:eastAsia="zh-CN"/>
              </w:rPr>
              <w:t>2</w:t>
            </w: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-3 года</w:t>
            </w:r>
          </w:p>
        </w:tc>
        <w:tc>
          <w:tcPr>
            <w:tcW w:w="2625" w:type="dxa"/>
            <w:gridSpan w:val="3"/>
          </w:tcPr>
          <w:p w14:paraId="0D57FC30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3-4 года</w:t>
            </w:r>
          </w:p>
        </w:tc>
        <w:tc>
          <w:tcPr>
            <w:tcW w:w="2662" w:type="dxa"/>
            <w:gridSpan w:val="3"/>
          </w:tcPr>
          <w:p w14:paraId="2132ADF3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4-5 лет</w:t>
            </w:r>
          </w:p>
        </w:tc>
        <w:tc>
          <w:tcPr>
            <w:tcW w:w="2869" w:type="dxa"/>
            <w:gridSpan w:val="5"/>
          </w:tcPr>
          <w:p w14:paraId="19F0E068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5-6 лет</w:t>
            </w:r>
          </w:p>
        </w:tc>
        <w:tc>
          <w:tcPr>
            <w:tcW w:w="2869" w:type="dxa"/>
          </w:tcPr>
          <w:p w14:paraId="553E30B7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6-7 лет</w:t>
            </w:r>
          </w:p>
        </w:tc>
      </w:tr>
      <w:tr w14:paraId="71A217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406111E4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Тема для группы</w:t>
            </w:r>
          </w:p>
        </w:tc>
        <w:tc>
          <w:tcPr>
            <w:tcW w:w="2532" w:type="dxa"/>
          </w:tcPr>
          <w:p w14:paraId="5E71DD19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Я и мой папа</w:t>
            </w:r>
          </w:p>
        </w:tc>
        <w:tc>
          <w:tcPr>
            <w:tcW w:w="2625" w:type="dxa"/>
            <w:gridSpan w:val="3"/>
          </w:tcPr>
          <w:p w14:paraId="30F67DF8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Мой папа – </w:t>
            </w:r>
          </w:p>
          <w:p w14:paraId="6F80BB11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самый-самый!</w:t>
            </w:r>
          </w:p>
        </w:tc>
        <w:tc>
          <w:tcPr>
            <w:tcW w:w="2662" w:type="dxa"/>
            <w:gridSpan w:val="3"/>
          </w:tcPr>
          <w:p w14:paraId="0B865D56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Папа может …</w:t>
            </w:r>
          </w:p>
        </w:tc>
        <w:tc>
          <w:tcPr>
            <w:tcW w:w="2869" w:type="dxa"/>
            <w:gridSpan w:val="5"/>
          </w:tcPr>
          <w:p w14:paraId="7C7E7F0A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Папа – мой лучший друг!</w:t>
            </w:r>
          </w:p>
        </w:tc>
        <w:tc>
          <w:tcPr>
            <w:tcW w:w="2869" w:type="dxa"/>
          </w:tcPr>
          <w:p w14:paraId="6AA78674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Мы – папины помощники!</w:t>
            </w:r>
          </w:p>
        </w:tc>
      </w:tr>
      <w:tr w14:paraId="73102C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48EB9EAE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Праздники по ФОП</w:t>
            </w:r>
          </w:p>
        </w:tc>
        <w:tc>
          <w:tcPr>
            <w:tcW w:w="2532" w:type="dxa"/>
          </w:tcPr>
          <w:p w14:paraId="56834C8F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val="ru-RU" w:eastAsia="zh-CN"/>
              </w:rPr>
              <w:t>3</w:t>
            </w: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 xml:space="preserve"> воскресенье октября</w:t>
            </w: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val="ru-RU" w:eastAsia="zh-CN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>- День отца в России</w:t>
            </w:r>
          </w:p>
        </w:tc>
        <w:tc>
          <w:tcPr>
            <w:tcW w:w="2625" w:type="dxa"/>
            <w:gridSpan w:val="3"/>
          </w:tcPr>
          <w:p w14:paraId="789983B5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val="ru-RU" w:eastAsia="zh-CN"/>
              </w:rPr>
              <w:t xml:space="preserve">3 </w:t>
            </w: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>воскресенье октября</w:t>
            </w: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val="ru-RU" w:eastAsia="zh-CN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>- День отца в России</w:t>
            </w:r>
          </w:p>
        </w:tc>
        <w:tc>
          <w:tcPr>
            <w:tcW w:w="2662" w:type="dxa"/>
            <w:gridSpan w:val="3"/>
          </w:tcPr>
          <w:p w14:paraId="25F133DD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val="ru-RU" w:eastAsia="zh-CN"/>
              </w:rPr>
              <w:t xml:space="preserve">3 </w:t>
            </w: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>воскресенье октября</w:t>
            </w: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val="ru-RU" w:eastAsia="zh-CN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>- День отца в России</w:t>
            </w:r>
          </w:p>
        </w:tc>
        <w:tc>
          <w:tcPr>
            <w:tcW w:w="2869" w:type="dxa"/>
            <w:gridSpan w:val="5"/>
          </w:tcPr>
          <w:p w14:paraId="26027285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val="ru-RU" w:eastAsia="zh-CN"/>
              </w:rPr>
              <w:t xml:space="preserve">3 </w:t>
            </w: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>воскресенье октября</w:t>
            </w: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val="ru-RU" w:eastAsia="zh-CN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>- День отца в России</w:t>
            </w:r>
          </w:p>
        </w:tc>
        <w:tc>
          <w:tcPr>
            <w:tcW w:w="2869" w:type="dxa"/>
          </w:tcPr>
          <w:p w14:paraId="281C529C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val="ru-RU" w:eastAsia="zh-CN"/>
              </w:rPr>
              <w:t xml:space="preserve">3 </w:t>
            </w: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>воскресенье октября</w:t>
            </w: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val="ru-RU" w:eastAsia="zh-CN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>- День отца в России</w:t>
            </w:r>
          </w:p>
        </w:tc>
      </w:tr>
      <w:tr w14:paraId="4B29EB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2E86E24B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Другие праздники</w:t>
            </w:r>
          </w:p>
        </w:tc>
        <w:tc>
          <w:tcPr>
            <w:tcW w:w="2532" w:type="dxa"/>
          </w:tcPr>
          <w:p w14:paraId="5F6DECEB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13 октября – День хохломы</w:t>
            </w:r>
          </w:p>
        </w:tc>
        <w:tc>
          <w:tcPr>
            <w:tcW w:w="2625" w:type="dxa"/>
            <w:gridSpan w:val="3"/>
          </w:tcPr>
          <w:p w14:paraId="19E82960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13 октября – День хохломы</w:t>
            </w:r>
          </w:p>
        </w:tc>
        <w:tc>
          <w:tcPr>
            <w:tcW w:w="2662" w:type="dxa"/>
            <w:gridSpan w:val="3"/>
          </w:tcPr>
          <w:p w14:paraId="4BB19DEE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13 октября – День хохломы</w:t>
            </w:r>
          </w:p>
        </w:tc>
        <w:tc>
          <w:tcPr>
            <w:tcW w:w="2869" w:type="dxa"/>
            <w:gridSpan w:val="5"/>
          </w:tcPr>
          <w:p w14:paraId="4F929376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13 октября – День хохломы</w:t>
            </w:r>
          </w:p>
        </w:tc>
        <w:tc>
          <w:tcPr>
            <w:tcW w:w="2869" w:type="dxa"/>
          </w:tcPr>
          <w:p w14:paraId="346561D8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13 октября – День хохломы</w:t>
            </w:r>
          </w:p>
        </w:tc>
      </w:tr>
      <w:tr w14:paraId="300300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21BBBD84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532" w:type="dxa"/>
          </w:tcPr>
          <w:p w14:paraId="35104CDE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14 октября – День рождения Винни-Пуха</w:t>
            </w:r>
          </w:p>
        </w:tc>
        <w:tc>
          <w:tcPr>
            <w:tcW w:w="2625" w:type="dxa"/>
            <w:gridSpan w:val="3"/>
          </w:tcPr>
          <w:p w14:paraId="135439CB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14 октября – День рождения Винни-Пуха</w:t>
            </w:r>
          </w:p>
        </w:tc>
        <w:tc>
          <w:tcPr>
            <w:tcW w:w="2662" w:type="dxa"/>
            <w:gridSpan w:val="3"/>
          </w:tcPr>
          <w:p w14:paraId="1CADC0F9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14 октября – День рождения Винни-Пуха</w:t>
            </w:r>
          </w:p>
        </w:tc>
        <w:tc>
          <w:tcPr>
            <w:tcW w:w="2869" w:type="dxa"/>
            <w:gridSpan w:val="5"/>
          </w:tcPr>
          <w:p w14:paraId="3003607A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14 октября – День рождения Винни-Пуха</w:t>
            </w:r>
          </w:p>
        </w:tc>
        <w:tc>
          <w:tcPr>
            <w:tcW w:w="2869" w:type="dxa"/>
          </w:tcPr>
          <w:p w14:paraId="1594FC9E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14 октября – День рождения Винни-Пуха</w:t>
            </w:r>
          </w:p>
        </w:tc>
      </w:tr>
      <w:tr w14:paraId="130F7F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51D1D08F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532" w:type="dxa"/>
          </w:tcPr>
          <w:p w14:paraId="502154FD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15 октября – Всемирный день чистых рук</w:t>
            </w:r>
          </w:p>
        </w:tc>
        <w:tc>
          <w:tcPr>
            <w:tcW w:w="2625" w:type="dxa"/>
            <w:gridSpan w:val="3"/>
          </w:tcPr>
          <w:p w14:paraId="5AEA4DDA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15 октября – Всемирный день чистых рук</w:t>
            </w:r>
          </w:p>
        </w:tc>
        <w:tc>
          <w:tcPr>
            <w:tcW w:w="2662" w:type="dxa"/>
            <w:gridSpan w:val="3"/>
          </w:tcPr>
          <w:p w14:paraId="6E49767F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15 октября – Всемирный день чистых рук</w:t>
            </w:r>
          </w:p>
        </w:tc>
        <w:tc>
          <w:tcPr>
            <w:tcW w:w="2869" w:type="dxa"/>
            <w:gridSpan w:val="5"/>
          </w:tcPr>
          <w:p w14:paraId="7338421A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15 октября – Всемирный день чистых рук</w:t>
            </w:r>
          </w:p>
        </w:tc>
        <w:tc>
          <w:tcPr>
            <w:tcW w:w="2869" w:type="dxa"/>
          </w:tcPr>
          <w:p w14:paraId="74F84D33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15 октября – Всемирный день чистых рук</w:t>
            </w:r>
          </w:p>
        </w:tc>
      </w:tr>
      <w:tr w14:paraId="767795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0377C638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532" w:type="dxa"/>
          </w:tcPr>
          <w:p w14:paraId="3AA8240F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16 октября – Всемирный день хлеба</w:t>
            </w:r>
          </w:p>
        </w:tc>
        <w:tc>
          <w:tcPr>
            <w:tcW w:w="2625" w:type="dxa"/>
            <w:gridSpan w:val="3"/>
          </w:tcPr>
          <w:p w14:paraId="3B75A595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16 октября – Всемирный день хлеба</w:t>
            </w:r>
          </w:p>
        </w:tc>
        <w:tc>
          <w:tcPr>
            <w:tcW w:w="2662" w:type="dxa"/>
            <w:gridSpan w:val="3"/>
          </w:tcPr>
          <w:p w14:paraId="4A1198A3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16 октября – Всемирный день хлеба</w:t>
            </w:r>
          </w:p>
        </w:tc>
        <w:tc>
          <w:tcPr>
            <w:tcW w:w="2869" w:type="dxa"/>
            <w:gridSpan w:val="5"/>
          </w:tcPr>
          <w:p w14:paraId="5D12A6A5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16 октября – Всемирный день хлеба</w:t>
            </w:r>
          </w:p>
        </w:tc>
        <w:tc>
          <w:tcPr>
            <w:tcW w:w="2869" w:type="dxa"/>
          </w:tcPr>
          <w:p w14:paraId="662E37E1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16 октября – Всемирный день хлеба</w:t>
            </w:r>
          </w:p>
        </w:tc>
      </w:tr>
      <w:tr w14:paraId="385F79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6DB7152B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Ключевое событие </w:t>
            </w:r>
          </w:p>
        </w:tc>
        <w:tc>
          <w:tcPr>
            <w:tcW w:w="2532" w:type="dxa"/>
          </w:tcPr>
          <w:p w14:paraId="36964462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Мастерская «Подарок для папы»</w:t>
            </w:r>
          </w:p>
        </w:tc>
        <w:tc>
          <w:tcPr>
            <w:tcW w:w="2625" w:type="dxa"/>
            <w:gridSpan w:val="3"/>
          </w:tcPr>
          <w:p w14:paraId="68ADE9A9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Мастерская «Подарок для папы»</w:t>
            </w:r>
          </w:p>
          <w:p w14:paraId="53C8FDE3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  <w:p w14:paraId="6164C1A4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662" w:type="dxa"/>
            <w:gridSpan w:val="3"/>
          </w:tcPr>
          <w:p w14:paraId="06DC8E82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Мастерская «Подарок для папы»</w:t>
            </w:r>
          </w:p>
        </w:tc>
        <w:tc>
          <w:tcPr>
            <w:tcW w:w="2869" w:type="dxa"/>
            <w:gridSpan w:val="5"/>
          </w:tcPr>
          <w:p w14:paraId="0D8DE17C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val="ru-RU"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val="ru-RU" w:eastAsia="zh-CN"/>
              </w:rPr>
              <w:t>Литературная композиция «Герои рядом»</w:t>
            </w:r>
          </w:p>
          <w:p w14:paraId="4EE5561F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val="ru-RU" w:eastAsia="zh-CN"/>
              </w:rPr>
            </w:pPr>
          </w:p>
        </w:tc>
        <w:tc>
          <w:tcPr>
            <w:tcW w:w="2869" w:type="dxa"/>
          </w:tcPr>
          <w:p w14:paraId="4E261DA9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val="ru-RU"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val="ru-RU" w:eastAsia="zh-CN"/>
              </w:rPr>
              <w:t>Литературная композиция «Герои рядом»</w:t>
            </w:r>
          </w:p>
        </w:tc>
      </w:tr>
      <w:tr w14:paraId="23AB60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  <w:shd w:val="clear" w:color="auto" w:fill="DEEAF6"/>
          </w:tcPr>
          <w:p w14:paraId="37F3CCF4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4 неделя</w:t>
            </w:r>
          </w:p>
        </w:tc>
        <w:tc>
          <w:tcPr>
            <w:tcW w:w="13557" w:type="dxa"/>
            <w:gridSpan w:val="13"/>
            <w:shd w:val="clear" w:color="auto" w:fill="DEEAF6"/>
          </w:tcPr>
          <w:p w14:paraId="00EE0EA3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20 октября – 24 октября 2025 г.</w:t>
            </w:r>
          </w:p>
        </w:tc>
      </w:tr>
      <w:tr w14:paraId="7CD29D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31E4A6D6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Тема недели ДОО</w:t>
            </w:r>
          </w:p>
        </w:tc>
        <w:tc>
          <w:tcPr>
            <w:tcW w:w="13557" w:type="dxa"/>
            <w:gridSpan w:val="13"/>
          </w:tcPr>
          <w:p w14:paraId="636295D0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Неделя народных промыслов</w:t>
            </w:r>
          </w:p>
        </w:tc>
      </w:tr>
      <w:tr w14:paraId="1915B6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6DD4E5BB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Возраст детей</w:t>
            </w:r>
          </w:p>
        </w:tc>
        <w:tc>
          <w:tcPr>
            <w:tcW w:w="2532" w:type="dxa"/>
          </w:tcPr>
          <w:p w14:paraId="330B020E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val="ru-RU" w:eastAsia="zh-CN"/>
              </w:rPr>
              <w:t>2</w:t>
            </w: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-3 года</w:t>
            </w:r>
          </w:p>
        </w:tc>
        <w:tc>
          <w:tcPr>
            <w:tcW w:w="2625" w:type="dxa"/>
            <w:gridSpan w:val="3"/>
          </w:tcPr>
          <w:p w14:paraId="13491FEB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3-4 года</w:t>
            </w:r>
          </w:p>
        </w:tc>
        <w:tc>
          <w:tcPr>
            <w:tcW w:w="2662" w:type="dxa"/>
            <w:gridSpan w:val="3"/>
          </w:tcPr>
          <w:p w14:paraId="519D4CA3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4-5 лет</w:t>
            </w:r>
          </w:p>
        </w:tc>
        <w:tc>
          <w:tcPr>
            <w:tcW w:w="2869" w:type="dxa"/>
            <w:gridSpan w:val="5"/>
          </w:tcPr>
          <w:p w14:paraId="59FE31D9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5-6 лет</w:t>
            </w:r>
          </w:p>
        </w:tc>
        <w:tc>
          <w:tcPr>
            <w:tcW w:w="2869" w:type="dxa"/>
          </w:tcPr>
          <w:p w14:paraId="2FF72390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6-7 лет</w:t>
            </w:r>
          </w:p>
        </w:tc>
      </w:tr>
      <w:tr w14:paraId="1C3354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662AD31D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Тема для группы</w:t>
            </w:r>
          </w:p>
        </w:tc>
        <w:tc>
          <w:tcPr>
            <w:tcW w:w="2532" w:type="dxa"/>
          </w:tcPr>
          <w:p w14:paraId="2F5A837F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Народные игры и забавы</w:t>
            </w:r>
          </w:p>
        </w:tc>
        <w:tc>
          <w:tcPr>
            <w:tcW w:w="2625" w:type="dxa"/>
            <w:gridSpan w:val="3"/>
          </w:tcPr>
          <w:p w14:paraId="1FB73DAE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Народное творчество</w:t>
            </w:r>
          </w:p>
        </w:tc>
        <w:tc>
          <w:tcPr>
            <w:tcW w:w="2662" w:type="dxa"/>
            <w:gridSpan w:val="3"/>
          </w:tcPr>
          <w:p w14:paraId="6B41F5ED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Народные </w:t>
            </w:r>
          </w:p>
          <w:p w14:paraId="2A75D46D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промыслы и </w:t>
            </w:r>
          </w:p>
          <w:p w14:paraId="75435C05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традиции</w:t>
            </w:r>
          </w:p>
        </w:tc>
        <w:tc>
          <w:tcPr>
            <w:tcW w:w="2869" w:type="dxa"/>
            <w:gridSpan w:val="5"/>
          </w:tcPr>
          <w:p w14:paraId="30F619CA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Народная игрушка</w:t>
            </w:r>
          </w:p>
        </w:tc>
        <w:tc>
          <w:tcPr>
            <w:tcW w:w="2869" w:type="dxa"/>
          </w:tcPr>
          <w:p w14:paraId="408AF4DD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Россия мастерами славится</w:t>
            </w:r>
          </w:p>
        </w:tc>
      </w:tr>
      <w:tr w14:paraId="7721D8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0605DC96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Праздники по ФОП</w:t>
            </w:r>
          </w:p>
        </w:tc>
        <w:tc>
          <w:tcPr>
            <w:tcW w:w="2532" w:type="dxa"/>
          </w:tcPr>
          <w:p w14:paraId="25EAEF1C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625" w:type="dxa"/>
            <w:gridSpan w:val="3"/>
          </w:tcPr>
          <w:p w14:paraId="62376201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662" w:type="dxa"/>
            <w:gridSpan w:val="3"/>
          </w:tcPr>
          <w:p w14:paraId="22F1F6B9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869" w:type="dxa"/>
            <w:gridSpan w:val="5"/>
          </w:tcPr>
          <w:p w14:paraId="38406F40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869" w:type="dxa"/>
          </w:tcPr>
          <w:p w14:paraId="6AAF936B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</w:tr>
      <w:tr w14:paraId="36105C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0EF12FD6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Другие праздники</w:t>
            </w:r>
          </w:p>
        </w:tc>
        <w:tc>
          <w:tcPr>
            <w:tcW w:w="2532" w:type="dxa"/>
          </w:tcPr>
          <w:p w14:paraId="2AA08CFB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20 октября – День повара</w:t>
            </w:r>
          </w:p>
        </w:tc>
        <w:tc>
          <w:tcPr>
            <w:tcW w:w="2625" w:type="dxa"/>
            <w:gridSpan w:val="3"/>
          </w:tcPr>
          <w:p w14:paraId="0C9BC4F7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20 октября – День повара</w:t>
            </w:r>
          </w:p>
        </w:tc>
        <w:tc>
          <w:tcPr>
            <w:tcW w:w="2662" w:type="dxa"/>
            <w:gridSpan w:val="3"/>
          </w:tcPr>
          <w:p w14:paraId="6FBE46F9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20 октября – День повара</w:t>
            </w:r>
          </w:p>
        </w:tc>
        <w:tc>
          <w:tcPr>
            <w:tcW w:w="2869" w:type="dxa"/>
            <w:gridSpan w:val="5"/>
          </w:tcPr>
          <w:p w14:paraId="4AA2DDEF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20 октября – День повара</w:t>
            </w:r>
          </w:p>
        </w:tc>
        <w:tc>
          <w:tcPr>
            <w:tcW w:w="2869" w:type="dxa"/>
          </w:tcPr>
          <w:p w14:paraId="34E306AE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20 октября – День повара</w:t>
            </w:r>
          </w:p>
        </w:tc>
      </w:tr>
      <w:tr w14:paraId="31DA32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0E940F34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532" w:type="dxa"/>
          </w:tcPr>
          <w:p w14:paraId="4F03C8BF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 w:val="0"/>
                <w:bCs w:val="0"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color w:val="auto"/>
                <w:sz w:val="22"/>
                <w:szCs w:val="22"/>
                <w:lang w:eastAsia="zh-CN"/>
              </w:rPr>
              <w:t>22 октября – День городецкой росписи</w:t>
            </w:r>
          </w:p>
        </w:tc>
        <w:tc>
          <w:tcPr>
            <w:tcW w:w="2625" w:type="dxa"/>
            <w:gridSpan w:val="3"/>
          </w:tcPr>
          <w:p w14:paraId="3AA09D8F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 w:val="0"/>
                <w:bCs w:val="0"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color w:val="auto"/>
                <w:sz w:val="22"/>
                <w:szCs w:val="22"/>
                <w:lang w:eastAsia="zh-CN"/>
              </w:rPr>
              <w:t>22 октября – День городецкой росписи</w:t>
            </w:r>
          </w:p>
        </w:tc>
        <w:tc>
          <w:tcPr>
            <w:tcW w:w="2662" w:type="dxa"/>
            <w:gridSpan w:val="3"/>
          </w:tcPr>
          <w:p w14:paraId="2C9B8F75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 w:val="0"/>
                <w:bCs w:val="0"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color w:val="auto"/>
                <w:sz w:val="22"/>
                <w:szCs w:val="22"/>
                <w:lang w:eastAsia="zh-CN"/>
              </w:rPr>
              <w:t>22 октября – День городецкой росписи</w:t>
            </w:r>
          </w:p>
        </w:tc>
        <w:tc>
          <w:tcPr>
            <w:tcW w:w="2869" w:type="dxa"/>
            <w:gridSpan w:val="5"/>
          </w:tcPr>
          <w:p w14:paraId="120D3D5A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 w:val="0"/>
                <w:bCs w:val="0"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color w:val="auto"/>
                <w:sz w:val="22"/>
                <w:szCs w:val="22"/>
                <w:lang w:eastAsia="zh-CN"/>
              </w:rPr>
              <w:t>22 октября – День городецкой росписи</w:t>
            </w:r>
          </w:p>
        </w:tc>
        <w:tc>
          <w:tcPr>
            <w:tcW w:w="2869" w:type="dxa"/>
          </w:tcPr>
          <w:p w14:paraId="66CA3F5F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 w:val="0"/>
                <w:bCs w:val="0"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color w:val="auto"/>
                <w:sz w:val="22"/>
                <w:szCs w:val="22"/>
                <w:lang w:eastAsia="zh-CN"/>
              </w:rPr>
              <w:t>22 октября – День городецкой росписи</w:t>
            </w:r>
          </w:p>
        </w:tc>
      </w:tr>
      <w:tr w14:paraId="3E42C7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2362" w:type="dxa"/>
          </w:tcPr>
          <w:p w14:paraId="60339EE2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532" w:type="dxa"/>
          </w:tcPr>
          <w:p w14:paraId="405914C7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23 октября – День рождения Дж. Родари</w:t>
            </w:r>
          </w:p>
        </w:tc>
        <w:tc>
          <w:tcPr>
            <w:tcW w:w="2625" w:type="dxa"/>
            <w:gridSpan w:val="3"/>
          </w:tcPr>
          <w:p w14:paraId="47D202E8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23 октября – День рождения Дж. Родари</w:t>
            </w:r>
          </w:p>
        </w:tc>
        <w:tc>
          <w:tcPr>
            <w:tcW w:w="2662" w:type="dxa"/>
            <w:gridSpan w:val="3"/>
          </w:tcPr>
          <w:p w14:paraId="00C32727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23 октября – День рождения Дж. Родари</w:t>
            </w:r>
          </w:p>
        </w:tc>
        <w:tc>
          <w:tcPr>
            <w:tcW w:w="2869" w:type="dxa"/>
            <w:gridSpan w:val="5"/>
          </w:tcPr>
          <w:p w14:paraId="4D5F9105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23 октября – День рождения Дж. Родари</w:t>
            </w:r>
          </w:p>
        </w:tc>
        <w:tc>
          <w:tcPr>
            <w:tcW w:w="2869" w:type="dxa"/>
          </w:tcPr>
          <w:p w14:paraId="16120FD8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23 октября – День рождения Дж. Родари</w:t>
            </w:r>
          </w:p>
        </w:tc>
      </w:tr>
      <w:tr w14:paraId="48253B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6988323E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532" w:type="dxa"/>
          </w:tcPr>
          <w:p w14:paraId="62926E1D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23 октября – Международный день снежного барса</w:t>
            </w:r>
          </w:p>
        </w:tc>
        <w:tc>
          <w:tcPr>
            <w:tcW w:w="2625" w:type="dxa"/>
            <w:gridSpan w:val="3"/>
          </w:tcPr>
          <w:p w14:paraId="27BAF0CB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23 октября – Международный день снежного барса</w:t>
            </w:r>
          </w:p>
        </w:tc>
        <w:tc>
          <w:tcPr>
            <w:tcW w:w="2662" w:type="dxa"/>
            <w:gridSpan w:val="3"/>
          </w:tcPr>
          <w:p w14:paraId="5DA68869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23 октября – Международный день снежного барса</w:t>
            </w:r>
          </w:p>
        </w:tc>
        <w:tc>
          <w:tcPr>
            <w:tcW w:w="2869" w:type="dxa"/>
            <w:gridSpan w:val="5"/>
          </w:tcPr>
          <w:p w14:paraId="347C04AB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23 октября – Международный день снежного барса</w:t>
            </w:r>
          </w:p>
        </w:tc>
        <w:tc>
          <w:tcPr>
            <w:tcW w:w="2869" w:type="dxa"/>
          </w:tcPr>
          <w:p w14:paraId="40B0DC7D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23 октября – Международный день снежного барса</w:t>
            </w:r>
          </w:p>
        </w:tc>
      </w:tr>
      <w:tr w14:paraId="191942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158A9724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532" w:type="dxa"/>
          </w:tcPr>
          <w:p w14:paraId="3E9DA6C4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24 октября – день кенгуру в Австралии</w:t>
            </w:r>
          </w:p>
        </w:tc>
        <w:tc>
          <w:tcPr>
            <w:tcW w:w="2625" w:type="dxa"/>
            <w:gridSpan w:val="3"/>
          </w:tcPr>
          <w:p w14:paraId="1FCA9DE5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24 октября – день кенгуру в Австралии</w:t>
            </w:r>
          </w:p>
        </w:tc>
        <w:tc>
          <w:tcPr>
            <w:tcW w:w="2662" w:type="dxa"/>
            <w:gridSpan w:val="3"/>
          </w:tcPr>
          <w:p w14:paraId="02BCB7D9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24 октября – день кенгуру в Австралии</w:t>
            </w:r>
          </w:p>
        </w:tc>
        <w:tc>
          <w:tcPr>
            <w:tcW w:w="2869" w:type="dxa"/>
            <w:gridSpan w:val="5"/>
          </w:tcPr>
          <w:p w14:paraId="64A095F6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24 октября – день кенгуру в Австралии</w:t>
            </w:r>
          </w:p>
        </w:tc>
        <w:tc>
          <w:tcPr>
            <w:tcW w:w="2869" w:type="dxa"/>
          </w:tcPr>
          <w:p w14:paraId="28E7D9F5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24 октября – день кенгуру в Австралии</w:t>
            </w:r>
          </w:p>
        </w:tc>
      </w:tr>
      <w:tr w14:paraId="70CAA0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24617662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532" w:type="dxa"/>
          </w:tcPr>
          <w:p w14:paraId="08E65C36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color w:val="auto"/>
                <w:sz w:val="22"/>
                <w:szCs w:val="22"/>
                <w:lang w:eastAsia="zh-CN"/>
              </w:rPr>
              <w:t xml:space="preserve">24 октября – </w:t>
            </w:r>
          </w:p>
          <w:p w14:paraId="79F78CE2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color w:val="auto"/>
                <w:sz w:val="22"/>
                <w:szCs w:val="22"/>
                <w:lang w:eastAsia="zh-CN"/>
              </w:rPr>
              <w:t>День русской избы</w:t>
            </w:r>
          </w:p>
        </w:tc>
        <w:tc>
          <w:tcPr>
            <w:tcW w:w="2625" w:type="dxa"/>
            <w:gridSpan w:val="3"/>
          </w:tcPr>
          <w:p w14:paraId="78330FAA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color w:val="auto"/>
                <w:sz w:val="22"/>
                <w:szCs w:val="22"/>
                <w:lang w:eastAsia="zh-CN"/>
              </w:rPr>
              <w:t xml:space="preserve">24 октября – </w:t>
            </w:r>
          </w:p>
          <w:p w14:paraId="3EE60D8A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color w:val="auto"/>
                <w:sz w:val="22"/>
                <w:szCs w:val="22"/>
                <w:lang w:eastAsia="zh-CN"/>
              </w:rPr>
              <w:t>День русской избы</w:t>
            </w:r>
          </w:p>
        </w:tc>
        <w:tc>
          <w:tcPr>
            <w:tcW w:w="2662" w:type="dxa"/>
            <w:gridSpan w:val="3"/>
          </w:tcPr>
          <w:p w14:paraId="7F1E88E4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color w:val="auto"/>
                <w:sz w:val="22"/>
                <w:szCs w:val="22"/>
                <w:lang w:eastAsia="zh-CN"/>
              </w:rPr>
              <w:t xml:space="preserve">24 октября – </w:t>
            </w:r>
          </w:p>
          <w:p w14:paraId="2FA1F3FC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color w:val="auto"/>
                <w:sz w:val="22"/>
                <w:szCs w:val="22"/>
                <w:lang w:eastAsia="zh-CN"/>
              </w:rPr>
              <w:t>День русской избы</w:t>
            </w:r>
          </w:p>
        </w:tc>
        <w:tc>
          <w:tcPr>
            <w:tcW w:w="2869" w:type="dxa"/>
            <w:gridSpan w:val="5"/>
          </w:tcPr>
          <w:p w14:paraId="3F3AB025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color w:val="auto"/>
                <w:sz w:val="22"/>
                <w:szCs w:val="22"/>
                <w:lang w:eastAsia="zh-CN"/>
              </w:rPr>
              <w:t xml:space="preserve">24 октября – </w:t>
            </w:r>
          </w:p>
          <w:p w14:paraId="26895CE6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color w:val="auto"/>
                <w:sz w:val="22"/>
                <w:szCs w:val="22"/>
                <w:lang w:eastAsia="zh-CN"/>
              </w:rPr>
              <w:t>День русской избы</w:t>
            </w:r>
          </w:p>
        </w:tc>
        <w:tc>
          <w:tcPr>
            <w:tcW w:w="2869" w:type="dxa"/>
          </w:tcPr>
          <w:p w14:paraId="1E74878C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color w:val="auto"/>
                <w:sz w:val="22"/>
                <w:szCs w:val="22"/>
                <w:lang w:eastAsia="zh-CN"/>
              </w:rPr>
              <w:t xml:space="preserve">24 октября – </w:t>
            </w:r>
          </w:p>
          <w:p w14:paraId="70B9ECC2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color w:val="auto"/>
                <w:sz w:val="22"/>
                <w:szCs w:val="22"/>
                <w:lang w:eastAsia="zh-CN"/>
              </w:rPr>
              <w:t>День русской избы</w:t>
            </w:r>
          </w:p>
        </w:tc>
      </w:tr>
      <w:tr w14:paraId="080F0E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607CD615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532" w:type="dxa"/>
          </w:tcPr>
          <w:p w14:paraId="0FF7F6DE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>24 октября – День русской матрешки</w:t>
            </w:r>
          </w:p>
        </w:tc>
        <w:tc>
          <w:tcPr>
            <w:tcW w:w="2625" w:type="dxa"/>
            <w:gridSpan w:val="3"/>
          </w:tcPr>
          <w:p w14:paraId="420CE1D7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>24 октября – День русской матрешки</w:t>
            </w:r>
          </w:p>
        </w:tc>
        <w:tc>
          <w:tcPr>
            <w:tcW w:w="2662" w:type="dxa"/>
            <w:gridSpan w:val="3"/>
          </w:tcPr>
          <w:p w14:paraId="3D37F374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>24 октября – День русской матрешки</w:t>
            </w:r>
          </w:p>
        </w:tc>
        <w:tc>
          <w:tcPr>
            <w:tcW w:w="2869" w:type="dxa"/>
            <w:gridSpan w:val="5"/>
          </w:tcPr>
          <w:p w14:paraId="6D41F4B9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>24 октября – День русской матрешки</w:t>
            </w:r>
          </w:p>
        </w:tc>
        <w:tc>
          <w:tcPr>
            <w:tcW w:w="2869" w:type="dxa"/>
          </w:tcPr>
          <w:p w14:paraId="2968AB0E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>24 октября – День русской матрешки</w:t>
            </w:r>
          </w:p>
        </w:tc>
      </w:tr>
      <w:tr w14:paraId="14799D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222BDBDD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Ключевое событие </w:t>
            </w:r>
          </w:p>
        </w:tc>
        <w:tc>
          <w:tcPr>
            <w:tcW w:w="2532" w:type="dxa"/>
          </w:tcPr>
          <w:p w14:paraId="72055876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Конкурс-выставка работ </w:t>
            </w:r>
          </w:p>
        </w:tc>
        <w:tc>
          <w:tcPr>
            <w:tcW w:w="2625" w:type="dxa"/>
            <w:gridSpan w:val="3"/>
          </w:tcPr>
          <w:p w14:paraId="57076E52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val="ru-RU" w:eastAsia="zh-CN"/>
              </w:rPr>
              <w:t>Экскурсия в мини-музей «Матрёшка»</w:t>
            </w:r>
          </w:p>
        </w:tc>
        <w:tc>
          <w:tcPr>
            <w:tcW w:w="2662" w:type="dxa"/>
            <w:gridSpan w:val="3"/>
          </w:tcPr>
          <w:p w14:paraId="6266C2C2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val="ru-RU" w:eastAsia="zh-CN"/>
              </w:rPr>
              <w:t>Экскурсия в мини-музей «Матрёшка»</w:t>
            </w:r>
          </w:p>
        </w:tc>
        <w:tc>
          <w:tcPr>
            <w:tcW w:w="2869" w:type="dxa"/>
            <w:gridSpan w:val="5"/>
          </w:tcPr>
          <w:p w14:paraId="4259DD98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val="ru-RU" w:eastAsia="zh-CN"/>
              </w:rPr>
              <w:t>Экскурсия в мини-музей «Матрёшка»</w:t>
            </w:r>
          </w:p>
        </w:tc>
        <w:tc>
          <w:tcPr>
            <w:tcW w:w="2869" w:type="dxa"/>
          </w:tcPr>
          <w:p w14:paraId="2FAB4D97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val="ru-RU"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val="ru-RU" w:eastAsia="zh-CN"/>
              </w:rPr>
              <w:t>Экскурсия в мини-музей «Матрёшка»</w:t>
            </w:r>
          </w:p>
        </w:tc>
      </w:tr>
      <w:tr w14:paraId="08367E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  <w:shd w:val="clear" w:color="auto" w:fill="DEEAF6"/>
          </w:tcPr>
          <w:p w14:paraId="168A694C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5 неделя</w:t>
            </w:r>
          </w:p>
        </w:tc>
        <w:tc>
          <w:tcPr>
            <w:tcW w:w="13557" w:type="dxa"/>
            <w:gridSpan w:val="13"/>
            <w:shd w:val="clear" w:color="auto" w:fill="DEEAF6"/>
          </w:tcPr>
          <w:p w14:paraId="6E6186C9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27 октября – 31 октября 2025 г.</w:t>
            </w:r>
          </w:p>
        </w:tc>
      </w:tr>
      <w:tr w14:paraId="1FF663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763A263C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Тема недели ДОО</w:t>
            </w:r>
          </w:p>
        </w:tc>
        <w:tc>
          <w:tcPr>
            <w:tcW w:w="13557" w:type="dxa"/>
            <w:gridSpan w:val="13"/>
          </w:tcPr>
          <w:p w14:paraId="05B3C373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Бабушка рядышком с дедушкой</w:t>
            </w:r>
          </w:p>
        </w:tc>
      </w:tr>
      <w:tr w14:paraId="410F2B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53B7AD02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Возраст детей</w:t>
            </w:r>
          </w:p>
        </w:tc>
        <w:tc>
          <w:tcPr>
            <w:tcW w:w="2532" w:type="dxa"/>
          </w:tcPr>
          <w:p w14:paraId="30B87876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val="ru-RU" w:eastAsia="zh-CN"/>
              </w:rPr>
              <w:t>2</w:t>
            </w: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-3 года</w:t>
            </w:r>
          </w:p>
        </w:tc>
        <w:tc>
          <w:tcPr>
            <w:tcW w:w="2625" w:type="dxa"/>
            <w:gridSpan w:val="3"/>
          </w:tcPr>
          <w:p w14:paraId="7E01548F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3-4 года</w:t>
            </w:r>
          </w:p>
        </w:tc>
        <w:tc>
          <w:tcPr>
            <w:tcW w:w="2662" w:type="dxa"/>
            <w:gridSpan w:val="3"/>
          </w:tcPr>
          <w:p w14:paraId="0D954E8F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4-5 лет</w:t>
            </w:r>
          </w:p>
        </w:tc>
        <w:tc>
          <w:tcPr>
            <w:tcW w:w="2869" w:type="dxa"/>
            <w:gridSpan w:val="5"/>
          </w:tcPr>
          <w:p w14:paraId="2A1BC18B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5-6 лет</w:t>
            </w:r>
          </w:p>
        </w:tc>
        <w:tc>
          <w:tcPr>
            <w:tcW w:w="2869" w:type="dxa"/>
          </w:tcPr>
          <w:p w14:paraId="30BE7558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6-7 лет</w:t>
            </w:r>
          </w:p>
        </w:tc>
      </w:tr>
      <w:tr w14:paraId="0BC8D7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051BDA31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Тема для группы</w:t>
            </w:r>
          </w:p>
        </w:tc>
        <w:tc>
          <w:tcPr>
            <w:tcW w:w="2532" w:type="dxa"/>
          </w:tcPr>
          <w:p w14:paraId="7EC326A9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Бабушка, </w:t>
            </w:r>
          </w:p>
          <w:p w14:paraId="72D3B686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дедушка, </w:t>
            </w:r>
          </w:p>
          <w:p w14:paraId="0AC86821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любимые мои!</w:t>
            </w:r>
          </w:p>
        </w:tc>
        <w:tc>
          <w:tcPr>
            <w:tcW w:w="2625" w:type="dxa"/>
            <w:gridSpan w:val="3"/>
          </w:tcPr>
          <w:p w14:paraId="206F0C93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Наши бабушки и дедушки (что мы знаем о них)</w:t>
            </w:r>
          </w:p>
        </w:tc>
        <w:tc>
          <w:tcPr>
            <w:tcW w:w="2662" w:type="dxa"/>
            <w:gridSpan w:val="3"/>
          </w:tcPr>
          <w:p w14:paraId="20B74147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В гостях </w:t>
            </w:r>
          </w:p>
          <w:p w14:paraId="4430E375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у бабушки </w:t>
            </w:r>
          </w:p>
          <w:p w14:paraId="1E135D1B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и дедушки</w:t>
            </w:r>
          </w:p>
        </w:tc>
        <w:tc>
          <w:tcPr>
            <w:tcW w:w="2869" w:type="dxa"/>
            <w:gridSpan w:val="5"/>
          </w:tcPr>
          <w:p w14:paraId="56089346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Истории бабушек и дедушек</w:t>
            </w:r>
          </w:p>
        </w:tc>
        <w:tc>
          <w:tcPr>
            <w:tcW w:w="2869" w:type="dxa"/>
          </w:tcPr>
          <w:p w14:paraId="45CA4FAB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С заботой о бабушке и дедушке</w:t>
            </w:r>
          </w:p>
          <w:p w14:paraId="6AD9C2E6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</w:tr>
      <w:tr w14:paraId="375AF9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53E54D20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Праздники по ФОП</w:t>
            </w:r>
          </w:p>
        </w:tc>
        <w:tc>
          <w:tcPr>
            <w:tcW w:w="2532" w:type="dxa"/>
            <w:vAlign w:val="top"/>
          </w:tcPr>
          <w:p w14:paraId="1D89CED0">
            <w:pPr>
              <w:spacing w:after="0" w:line="240" w:lineRule="auto"/>
              <w:ind w:firstLine="0" w:firstLineChars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>28 октября – День бабушек и дедушек</w:t>
            </w:r>
          </w:p>
        </w:tc>
        <w:tc>
          <w:tcPr>
            <w:tcW w:w="2625" w:type="dxa"/>
            <w:gridSpan w:val="3"/>
            <w:vAlign w:val="top"/>
          </w:tcPr>
          <w:p w14:paraId="1B0FFD04">
            <w:pPr>
              <w:spacing w:after="0" w:line="240" w:lineRule="auto"/>
              <w:ind w:firstLine="0" w:firstLineChars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>28 октября – День бабушек и дедушек</w:t>
            </w:r>
          </w:p>
        </w:tc>
        <w:tc>
          <w:tcPr>
            <w:tcW w:w="2662" w:type="dxa"/>
            <w:gridSpan w:val="3"/>
            <w:vAlign w:val="top"/>
          </w:tcPr>
          <w:p w14:paraId="7C51CE28">
            <w:pPr>
              <w:spacing w:after="0" w:line="240" w:lineRule="auto"/>
              <w:ind w:firstLine="0" w:firstLineChars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>28 октября – День бабушек и дедушек</w:t>
            </w:r>
          </w:p>
        </w:tc>
        <w:tc>
          <w:tcPr>
            <w:tcW w:w="2869" w:type="dxa"/>
            <w:gridSpan w:val="5"/>
            <w:vAlign w:val="top"/>
          </w:tcPr>
          <w:p w14:paraId="656023B9">
            <w:pPr>
              <w:spacing w:after="0" w:line="240" w:lineRule="auto"/>
              <w:ind w:firstLine="0" w:firstLineChars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>28 октября – День бабушек и дедушек</w:t>
            </w:r>
          </w:p>
        </w:tc>
        <w:tc>
          <w:tcPr>
            <w:tcW w:w="2869" w:type="dxa"/>
            <w:vAlign w:val="top"/>
          </w:tcPr>
          <w:p w14:paraId="5C595AAF">
            <w:pPr>
              <w:spacing w:after="0" w:line="240" w:lineRule="auto"/>
              <w:ind w:firstLine="0" w:firstLineChars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>28 октября – День бабушек и дедушек</w:t>
            </w:r>
          </w:p>
        </w:tc>
      </w:tr>
      <w:tr w14:paraId="0257AB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67982897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Другие праздники</w:t>
            </w:r>
          </w:p>
        </w:tc>
        <w:tc>
          <w:tcPr>
            <w:tcW w:w="2532" w:type="dxa"/>
          </w:tcPr>
          <w:p w14:paraId="42DE1E8A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28 октября – </w:t>
            </w:r>
          </w:p>
          <w:p w14:paraId="47030F47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Международный день анимации</w:t>
            </w:r>
          </w:p>
        </w:tc>
        <w:tc>
          <w:tcPr>
            <w:tcW w:w="2625" w:type="dxa"/>
            <w:gridSpan w:val="3"/>
          </w:tcPr>
          <w:p w14:paraId="11045294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28 октября – </w:t>
            </w:r>
          </w:p>
          <w:p w14:paraId="5E690F6F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Международный день анимации</w:t>
            </w:r>
          </w:p>
        </w:tc>
        <w:tc>
          <w:tcPr>
            <w:tcW w:w="2662" w:type="dxa"/>
            <w:gridSpan w:val="3"/>
          </w:tcPr>
          <w:p w14:paraId="4E2BE792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28 октября – </w:t>
            </w:r>
          </w:p>
          <w:p w14:paraId="66E4A1AF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Международный день анимации</w:t>
            </w:r>
          </w:p>
        </w:tc>
        <w:tc>
          <w:tcPr>
            <w:tcW w:w="2869" w:type="dxa"/>
            <w:gridSpan w:val="5"/>
          </w:tcPr>
          <w:p w14:paraId="5D582827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28 октября – </w:t>
            </w:r>
          </w:p>
          <w:p w14:paraId="7DE8E449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Международный день анимации</w:t>
            </w:r>
          </w:p>
        </w:tc>
        <w:tc>
          <w:tcPr>
            <w:tcW w:w="2869" w:type="dxa"/>
          </w:tcPr>
          <w:p w14:paraId="3EEF9E61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28 октября – </w:t>
            </w:r>
          </w:p>
          <w:p w14:paraId="48F6AEC8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Международный день анимации;</w:t>
            </w:r>
          </w:p>
        </w:tc>
      </w:tr>
      <w:tr w14:paraId="2163C3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0F4A0D01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532" w:type="dxa"/>
          </w:tcPr>
          <w:p w14:paraId="211AFCB8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28 октября – День рождения Конька-Горбунка</w:t>
            </w:r>
          </w:p>
        </w:tc>
        <w:tc>
          <w:tcPr>
            <w:tcW w:w="2625" w:type="dxa"/>
            <w:gridSpan w:val="3"/>
          </w:tcPr>
          <w:p w14:paraId="0C7ACFB4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28 октября – День рождения Конька-Горбунка</w:t>
            </w:r>
          </w:p>
        </w:tc>
        <w:tc>
          <w:tcPr>
            <w:tcW w:w="2662" w:type="dxa"/>
            <w:gridSpan w:val="3"/>
          </w:tcPr>
          <w:p w14:paraId="4CEC5808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28 октября – День рождения Конька-Горбунка</w:t>
            </w:r>
          </w:p>
        </w:tc>
        <w:tc>
          <w:tcPr>
            <w:tcW w:w="2869" w:type="dxa"/>
            <w:gridSpan w:val="5"/>
          </w:tcPr>
          <w:p w14:paraId="455EDA6D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28 октября – День рождения Конька-Горбунка</w:t>
            </w:r>
          </w:p>
        </w:tc>
        <w:tc>
          <w:tcPr>
            <w:tcW w:w="2869" w:type="dxa"/>
          </w:tcPr>
          <w:p w14:paraId="4BE3D593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28 октября – День рождения Конька-Горбунка</w:t>
            </w:r>
          </w:p>
        </w:tc>
      </w:tr>
      <w:tr w14:paraId="3AA2E5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2BD75F21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532" w:type="dxa"/>
          </w:tcPr>
          <w:p w14:paraId="38930176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31 октября – Международный день Черного моря</w:t>
            </w:r>
          </w:p>
        </w:tc>
        <w:tc>
          <w:tcPr>
            <w:tcW w:w="2625" w:type="dxa"/>
            <w:gridSpan w:val="3"/>
          </w:tcPr>
          <w:p w14:paraId="6B884FBC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31 октября – Международный день Черного моря</w:t>
            </w:r>
          </w:p>
        </w:tc>
        <w:tc>
          <w:tcPr>
            <w:tcW w:w="2662" w:type="dxa"/>
            <w:gridSpan w:val="3"/>
          </w:tcPr>
          <w:p w14:paraId="2C7104B3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31 октября – Международный день Черного моря</w:t>
            </w:r>
          </w:p>
        </w:tc>
        <w:tc>
          <w:tcPr>
            <w:tcW w:w="2869" w:type="dxa"/>
            <w:gridSpan w:val="5"/>
          </w:tcPr>
          <w:p w14:paraId="301F673C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31 октября – Международный день Черного моря</w:t>
            </w:r>
          </w:p>
        </w:tc>
        <w:tc>
          <w:tcPr>
            <w:tcW w:w="2869" w:type="dxa"/>
          </w:tcPr>
          <w:p w14:paraId="68D908E3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31 октября – Международный день Черного моря</w:t>
            </w:r>
          </w:p>
        </w:tc>
      </w:tr>
      <w:tr w14:paraId="17EE01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4E23FD9F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Ключевое событие </w:t>
            </w:r>
          </w:p>
        </w:tc>
        <w:tc>
          <w:tcPr>
            <w:tcW w:w="2532" w:type="dxa"/>
          </w:tcPr>
          <w:p w14:paraId="396D1720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Мастерская «Сюрприз для бабушек и дедушек»</w:t>
            </w:r>
          </w:p>
        </w:tc>
        <w:tc>
          <w:tcPr>
            <w:tcW w:w="2625" w:type="dxa"/>
            <w:gridSpan w:val="3"/>
          </w:tcPr>
          <w:p w14:paraId="4D1DEEE0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Мастерская «Сюрприз для бабушек и дедушек»</w:t>
            </w:r>
          </w:p>
        </w:tc>
        <w:tc>
          <w:tcPr>
            <w:tcW w:w="2662" w:type="dxa"/>
            <w:gridSpan w:val="3"/>
          </w:tcPr>
          <w:p w14:paraId="528097D4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Мастерская «Сюрприз для бабушек и дедушек»</w:t>
            </w:r>
          </w:p>
        </w:tc>
        <w:tc>
          <w:tcPr>
            <w:tcW w:w="2869" w:type="dxa"/>
            <w:gridSpan w:val="5"/>
          </w:tcPr>
          <w:p w14:paraId="2906B2EF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Мастерская «Сюрприз для бабушек и дедушек»</w:t>
            </w:r>
          </w:p>
        </w:tc>
        <w:tc>
          <w:tcPr>
            <w:tcW w:w="2869" w:type="dxa"/>
          </w:tcPr>
          <w:p w14:paraId="38E1E6D9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Мастерская «Сюрприз для бабушек и дедушек»</w:t>
            </w:r>
          </w:p>
        </w:tc>
      </w:tr>
      <w:tr w14:paraId="54466D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1E0B1B77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532" w:type="dxa"/>
          </w:tcPr>
          <w:p w14:paraId="2FDBF7D6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Праздник «Бабушка и дедушка, любимые мои!»</w:t>
            </w:r>
          </w:p>
        </w:tc>
        <w:tc>
          <w:tcPr>
            <w:tcW w:w="2625" w:type="dxa"/>
            <w:gridSpan w:val="3"/>
          </w:tcPr>
          <w:p w14:paraId="6480D635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Праздник «Бабушка и дедушка, любимые мои!»</w:t>
            </w:r>
          </w:p>
        </w:tc>
        <w:tc>
          <w:tcPr>
            <w:tcW w:w="2662" w:type="dxa"/>
            <w:gridSpan w:val="3"/>
          </w:tcPr>
          <w:p w14:paraId="3AB9EBE4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Праздник «Бабушка и дедушка, любимые мои!»</w:t>
            </w:r>
          </w:p>
        </w:tc>
        <w:tc>
          <w:tcPr>
            <w:tcW w:w="2869" w:type="dxa"/>
            <w:gridSpan w:val="5"/>
          </w:tcPr>
          <w:p w14:paraId="49A1EC25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Праздник «Бабушка и дедушка, любимые мои!»</w:t>
            </w:r>
          </w:p>
        </w:tc>
        <w:tc>
          <w:tcPr>
            <w:tcW w:w="2869" w:type="dxa"/>
          </w:tcPr>
          <w:p w14:paraId="00664DB8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Праздник «Бабушка и дедушка, любимые мои!»</w:t>
            </w:r>
          </w:p>
        </w:tc>
      </w:tr>
      <w:tr w14:paraId="27AD28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  <w:shd w:val="clear" w:color="auto" w:fill="FBE4D5"/>
          </w:tcPr>
          <w:p w14:paraId="73D81A03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2.3</w:t>
            </w:r>
          </w:p>
        </w:tc>
        <w:tc>
          <w:tcPr>
            <w:tcW w:w="13557" w:type="dxa"/>
            <w:gridSpan w:val="13"/>
            <w:shd w:val="clear" w:color="auto" w:fill="FBE4D5"/>
          </w:tcPr>
          <w:p w14:paraId="13075316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НОЯБРЬ</w:t>
            </w:r>
          </w:p>
        </w:tc>
      </w:tr>
      <w:tr w14:paraId="3BFA4C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  <w:shd w:val="clear" w:color="auto" w:fill="DEEAF6"/>
          </w:tcPr>
          <w:p w14:paraId="65726D09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1 неделя</w:t>
            </w:r>
          </w:p>
        </w:tc>
        <w:tc>
          <w:tcPr>
            <w:tcW w:w="13557" w:type="dxa"/>
            <w:gridSpan w:val="13"/>
            <w:shd w:val="clear" w:color="auto" w:fill="DEEAF6"/>
          </w:tcPr>
          <w:p w14:paraId="0E6EE221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3 ноября – 7 ноября 2025 г.</w:t>
            </w:r>
          </w:p>
        </w:tc>
      </w:tr>
      <w:tr w14:paraId="46B43A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5E40AA3E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Тема недели ДОО</w:t>
            </w:r>
          </w:p>
        </w:tc>
        <w:tc>
          <w:tcPr>
            <w:tcW w:w="13557" w:type="dxa"/>
            <w:gridSpan w:val="13"/>
          </w:tcPr>
          <w:p w14:paraId="5BF207B6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Россия – многонациональная страна</w:t>
            </w:r>
          </w:p>
        </w:tc>
      </w:tr>
      <w:tr w14:paraId="73865C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33B4A4BF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Возраст детей</w:t>
            </w:r>
          </w:p>
        </w:tc>
        <w:tc>
          <w:tcPr>
            <w:tcW w:w="2532" w:type="dxa"/>
          </w:tcPr>
          <w:p w14:paraId="1BB1B19E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val="ru-RU" w:eastAsia="zh-CN"/>
              </w:rPr>
              <w:t>2</w:t>
            </w: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-3 года</w:t>
            </w:r>
          </w:p>
        </w:tc>
        <w:tc>
          <w:tcPr>
            <w:tcW w:w="2625" w:type="dxa"/>
            <w:gridSpan w:val="3"/>
          </w:tcPr>
          <w:p w14:paraId="630A4A07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3-4 года</w:t>
            </w:r>
          </w:p>
        </w:tc>
        <w:tc>
          <w:tcPr>
            <w:tcW w:w="2662" w:type="dxa"/>
            <w:gridSpan w:val="3"/>
          </w:tcPr>
          <w:p w14:paraId="537BFDA0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4-5 лет</w:t>
            </w:r>
          </w:p>
        </w:tc>
        <w:tc>
          <w:tcPr>
            <w:tcW w:w="2869" w:type="dxa"/>
            <w:gridSpan w:val="5"/>
          </w:tcPr>
          <w:p w14:paraId="7323AC3B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5-6 лет</w:t>
            </w:r>
          </w:p>
        </w:tc>
        <w:tc>
          <w:tcPr>
            <w:tcW w:w="2869" w:type="dxa"/>
          </w:tcPr>
          <w:p w14:paraId="7DC64722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6-7 лет</w:t>
            </w:r>
          </w:p>
        </w:tc>
      </w:tr>
      <w:tr w14:paraId="5BA484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002B776F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Тема для группы</w:t>
            </w:r>
          </w:p>
        </w:tc>
        <w:tc>
          <w:tcPr>
            <w:tcW w:w="2532" w:type="dxa"/>
          </w:tcPr>
          <w:p w14:paraId="7FE9E00D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Моя страна – </w:t>
            </w:r>
          </w:p>
          <w:p w14:paraId="24B71642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Россия</w:t>
            </w:r>
          </w:p>
        </w:tc>
        <w:tc>
          <w:tcPr>
            <w:tcW w:w="2625" w:type="dxa"/>
            <w:gridSpan w:val="3"/>
          </w:tcPr>
          <w:p w14:paraId="326F8FD9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С чего начинается Родина?</w:t>
            </w:r>
          </w:p>
        </w:tc>
        <w:tc>
          <w:tcPr>
            <w:tcW w:w="2662" w:type="dxa"/>
            <w:gridSpan w:val="3"/>
          </w:tcPr>
          <w:p w14:paraId="70A8D904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Народы России</w:t>
            </w:r>
          </w:p>
        </w:tc>
        <w:tc>
          <w:tcPr>
            <w:tcW w:w="2869" w:type="dxa"/>
            <w:gridSpan w:val="5"/>
          </w:tcPr>
          <w:p w14:paraId="2B573018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Я – гражданин своей страны</w:t>
            </w:r>
          </w:p>
        </w:tc>
        <w:tc>
          <w:tcPr>
            <w:tcW w:w="2869" w:type="dxa"/>
          </w:tcPr>
          <w:p w14:paraId="2EC68EEC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Я горжусь Россией!</w:t>
            </w:r>
          </w:p>
        </w:tc>
      </w:tr>
      <w:tr w14:paraId="17CAC9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00EB7348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Праздники по ФОП</w:t>
            </w:r>
          </w:p>
        </w:tc>
        <w:tc>
          <w:tcPr>
            <w:tcW w:w="2532" w:type="dxa"/>
          </w:tcPr>
          <w:p w14:paraId="1CBFF696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>4 ноября - День народного единства</w:t>
            </w:r>
          </w:p>
        </w:tc>
        <w:tc>
          <w:tcPr>
            <w:tcW w:w="2625" w:type="dxa"/>
            <w:gridSpan w:val="3"/>
          </w:tcPr>
          <w:p w14:paraId="2033E89A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>4 ноября - День народного единства</w:t>
            </w:r>
          </w:p>
        </w:tc>
        <w:tc>
          <w:tcPr>
            <w:tcW w:w="2662" w:type="dxa"/>
            <w:gridSpan w:val="3"/>
          </w:tcPr>
          <w:p w14:paraId="2EC5E69D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>4 ноября - День народного единства</w:t>
            </w:r>
          </w:p>
        </w:tc>
        <w:tc>
          <w:tcPr>
            <w:tcW w:w="2869" w:type="dxa"/>
            <w:gridSpan w:val="5"/>
          </w:tcPr>
          <w:p w14:paraId="5CE901DB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>4 ноября - День народного единства</w:t>
            </w:r>
          </w:p>
        </w:tc>
        <w:tc>
          <w:tcPr>
            <w:tcW w:w="2869" w:type="dxa"/>
          </w:tcPr>
          <w:p w14:paraId="041FBE4A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>4 ноября - День народного единства</w:t>
            </w:r>
          </w:p>
        </w:tc>
      </w:tr>
      <w:tr w14:paraId="35D4C7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5E6353CA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532" w:type="dxa"/>
          </w:tcPr>
          <w:p w14:paraId="3459869A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</w:p>
        </w:tc>
        <w:tc>
          <w:tcPr>
            <w:tcW w:w="2625" w:type="dxa"/>
            <w:gridSpan w:val="3"/>
          </w:tcPr>
          <w:p w14:paraId="17EE36A1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</w:p>
        </w:tc>
        <w:tc>
          <w:tcPr>
            <w:tcW w:w="2662" w:type="dxa"/>
            <w:gridSpan w:val="3"/>
          </w:tcPr>
          <w:p w14:paraId="607653D7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</w:p>
        </w:tc>
        <w:tc>
          <w:tcPr>
            <w:tcW w:w="2869" w:type="dxa"/>
            <w:gridSpan w:val="5"/>
          </w:tcPr>
          <w:p w14:paraId="707F0825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</w:p>
        </w:tc>
        <w:tc>
          <w:tcPr>
            <w:tcW w:w="2869" w:type="dxa"/>
          </w:tcPr>
          <w:p w14:paraId="69F8033A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>8 ноября - День памяти погибших при исполнении служебных обязанностей сотрудников органов внутренних дел России</w:t>
            </w:r>
          </w:p>
        </w:tc>
      </w:tr>
      <w:tr w14:paraId="72B253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2A0CCEF1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Другие праздники</w:t>
            </w:r>
          </w:p>
        </w:tc>
        <w:tc>
          <w:tcPr>
            <w:tcW w:w="2532" w:type="dxa"/>
          </w:tcPr>
          <w:p w14:paraId="14135DB3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 ноября – День закаливания от простуды</w:t>
            </w:r>
          </w:p>
        </w:tc>
        <w:tc>
          <w:tcPr>
            <w:tcW w:w="2625" w:type="dxa"/>
            <w:gridSpan w:val="3"/>
          </w:tcPr>
          <w:p w14:paraId="505CDA5E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 ноября – День закаливания от простуды</w:t>
            </w:r>
          </w:p>
        </w:tc>
        <w:tc>
          <w:tcPr>
            <w:tcW w:w="2662" w:type="dxa"/>
            <w:gridSpan w:val="3"/>
          </w:tcPr>
          <w:p w14:paraId="02CDA16E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 ноября – День закаливания от простуды</w:t>
            </w:r>
          </w:p>
        </w:tc>
        <w:tc>
          <w:tcPr>
            <w:tcW w:w="2869" w:type="dxa"/>
            <w:gridSpan w:val="5"/>
          </w:tcPr>
          <w:p w14:paraId="689B282F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 ноября – День закаливания от простуды</w:t>
            </w:r>
          </w:p>
        </w:tc>
        <w:tc>
          <w:tcPr>
            <w:tcW w:w="2869" w:type="dxa"/>
          </w:tcPr>
          <w:p w14:paraId="3757696B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 ноября – День закаливания от простуды</w:t>
            </w:r>
          </w:p>
        </w:tc>
      </w:tr>
      <w:tr w14:paraId="23431F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10EF41A0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532" w:type="dxa"/>
          </w:tcPr>
          <w:p w14:paraId="146FD6AC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3 ноября – День рождения С. Маршака</w:t>
            </w:r>
          </w:p>
        </w:tc>
        <w:tc>
          <w:tcPr>
            <w:tcW w:w="2625" w:type="dxa"/>
            <w:gridSpan w:val="3"/>
          </w:tcPr>
          <w:p w14:paraId="2C31329A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3 ноября – День рождения С. Маршака</w:t>
            </w:r>
          </w:p>
        </w:tc>
        <w:tc>
          <w:tcPr>
            <w:tcW w:w="2662" w:type="dxa"/>
            <w:gridSpan w:val="3"/>
          </w:tcPr>
          <w:p w14:paraId="32E9F4C0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3 ноября – День рождения С. Маршака</w:t>
            </w:r>
          </w:p>
        </w:tc>
        <w:tc>
          <w:tcPr>
            <w:tcW w:w="2869" w:type="dxa"/>
            <w:gridSpan w:val="5"/>
          </w:tcPr>
          <w:p w14:paraId="05CDB674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3 ноября – День рождения С. Маршака</w:t>
            </w:r>
          </w:p>
        </w:tc>
        <w:tc>
          <w:tcPr>
            <w:tcW w:w="2869" w:type="dxa"/>
          </w:tcPr>
          <w:p w14:paraId="1DC9B4BD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3 ноября – День рождения С. Маршака</w:t>
            </w:r>
          </w:p>
        </w:tc>
      </w:tr>
      <w:tr w14:paraId="0C32D6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16184D9B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532" w:type="dxa"/>
          </w:tcPr>
          <w:p w14:paraId="21F89C19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>5 ноября – День патриотической песни</w:t>
            </w:r>
          </w:p>
        </w:tc>
        <w:tc>
          <w:tcPr>
            <w:tcW w:w="2625" w:type="dxa"/>
            <w:gridSpan w:val="3"/>
          </w:tcPr>
          <w:p w14:paraId="18821A63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>5 ноября – День патриотической песни</w:t>
            </w:r>
          </w:p>
        </w:tc>
        <w:tc>
          <w:tcPr>
            <w:tcW w:w="2662" w:type="dxa"/>
            <w:gridSpan w:val="3"/>
          </w:tcPr>
          <w:p w14:paraId="1DA9978E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>5 ноября – День патриотической песни</w:t>
            </w:r>
          </w:p>
        </w:tc>
        <w:tc>
          <w:tcPr>
            <w:tcW w:w="2869" w:type="dxa"/>
            <w:gridSpan w:val="5"/>
          </w:tcPr>
          <w:p w14:paraId="6F2C7286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>5 ноября – День патриотической песни</w:t>
            </w:r>
          </w:p>
        </w:tc>
        <w:tc>
          <w:tcPr>
            <w:tcW w:w="2869" w:type="dxa"/>
          </w:tcPr>
          <w:p w14:paraId="48E1DF28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>5 ноября – День патриотической песни</w:t>
            </w:r>
          </w:p>
        </w:tc>
      </w:tr>
      <w:tr w14:paraId="0F6BCA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3C3C293A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532" w:type="dxa"/>
          </w:tcPr>
          <w:p w14:paraId="4B462233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6 ноября – День рождения Д. Н. Мамина-Сибиряка</w:t>
            </w:r>
          </w:p>
        </w:tc>
        <w:tc>
          <w:tcPr>
            <w:tcW w:w="2625" w:type="dxa"/>
            <w:gridSpan w:val="3"/>
          </w:tcPr>
          <w:p w14:paraId="70A7984C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6 ноября – День рождения Д. Н. Мамина-Сибиряка</w:t>
            </w:r>
          </w:p>
        </w:tc>
        <w:tc>
          <w:tcPr>
            <w:tcW w:w="2662" w:type="dxa"/>
            <w:gridSpan w:val="3"/>
          </w:tcPr>
          <w:p w14:paraId="1834BF2C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6 ноября – День рождения Д. Н. Мамина-Сибиряка</w:t>
            </w:r>
          </w:p>
        </w:tc>
        <w:tc>
          <w:tcPr>
            <w:tcW w:w="2869" w:type="dxa"/>
            <w:gridSpan w:val="5"/>
          </w:tcPr>
          <w:p w14:paraId="7D21C4A4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6 ноября – День рождения Д. Н. Мамина-Сибиряка</w:t>
            </w:r>
          </w:p>
        </w:tc>
        <w:tc>
          <w:tcPr>
            <w:tcW w:w="2869" w:type="dxa"/>
          </w:tcPr>
          <w:p w14:paraId="71501C08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6 ноября – День рождения Д. Н. Мамина-Сибиряка</w:t>
            </w:r>
          </w:p>
        </w:tc>
      </w:tr>
      <w:tr w14:paraId="7B3411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469F8547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532" w:type="dxa"/>
          </w:tcPr>
          <w:p w14:paraId="32F49E09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7 ноября – День рождения Буратино</w:t>
            </w:r>
          </w:p>
        </w:tc>
        <w:tc>
          <w:tcPr>
            <w:tcW w:w="2625" w:type="dxa"/>
            <w:gridSpan w:val="3"/>
          </w:tcPr>
          <w:p w14:paraId="18BFD26F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7 ноября – День рождения Буратино</w:t>
            </w:r>
          </w:p>
        </w:tc>
        <w:tc>
          <w:tcPr>
            <w:tcW w:w="2662" w:type="dxa"/>
            <w:gridSpan w:val="3"/>
          </w:tcPr>
          <w:p w14:paraId="192FF655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7 ноября – День рождения Буратино</w:t>
            </w:r>
          </w:p>
        </w:tc>
        <w:tc>
          <w:tcPr>
            <w:tcW w:w="2869" w:type="dxa"/>
            <w:gridSpan w:val="5"/>
          </w:tcPr>
          <w:p w14:paraId="54D5BC0D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7 ноября – День рождения Буратино</w:t>
            </w:r>
          </w:p>
        </w:tc>
        <w:tc>
          <w:tcPr>
            <w:tcW w:w="2869" w:type="dxa"/>
          </w:tcPr>
          <w:p w14:paraId="78F03C09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7 ноября – День рождения Буратино</w:t>
            </w:r>
          </w:p>
        </w:tc>
      </w:tr>
      <w:tr w14:paraId="2EAD0A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7BDB1C16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Ключевое событие </w:t>
            </w:r>
          </w:p>
        </w:tc>
        <w:tc>
          <w:tcPr>
            <w:tcW w:w="2532" w:type="dxa"/>
          </w:tcPr>
          <w:p w14:paraId="2C4E4EFE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Виртуальное путешествие «Широка страна моя родная»</w:t>
            </w:r>
          </w:p>
        </w:tc>
        <w:tc>
          <w:tcPr>
            <w:tcW w:w="2625" w:type="dxa"/>
            <w:gridSpan w:val="3"/>
          </w:tcPr>
          <w:p w14:paraId="57EF6934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Виртуальное путешествие по родному краю</w:t>
            </w:r>
          </w:p>
        </w:tc>
        <w:tc>
          <w:tcPr>
            <w:tcW w:w="2662" w:type="dxa"/>
            <w:gridSpan w:val="3"/>
          </w:tcPr>
          <w:p w14:paraId="64B731BE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Виртуальное путешествие по родному краю</w:t>
            </w:r>
          </w:p>
        </w:tc>
        <w:tc>
          <w:tcPr>
            <w:tcW w:w="2869" w:type="dxa"/>
            <w:gridSpan w:val="5"/>
          </w:tcPr>
          <w:p w14:paraId="40AF24BA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val="ru-RU" w:eastAsia="zh-CN"/>
              </w:rPr>
              <w:t>Музыкальная гостиная «А песни тоже воевали... »</w:t>
            </w:r>
          </w:p>
        </w:tc>
        <w:tc>
          <w:tcPr>
            <w:tcW w:w="2869" w:type="dxa"/>
          </w:tcPr>
          <w:p w14:paraId="4D9B521F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val="ru-RU"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val="ru-RU" w:eastAsia="zh-CN"/>
              </w:rPr>
              <w:t>Музыкальная гостиная «А песни тоже воевали... »</w:t>
            </w:r>
          </w:p>
        </w:tc>
      </w:tr>
      <w:tr w14:paraId="2B09DD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50BF2506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532" w:type="dxa"/>
            <w:vAlign w:val="top"/>
          </w:tcPr>
          <w:p w14:paraId="447D75D3">
            <w:pPr>
              <w:spacing w:after="0" w:line="240" w:lineRule="auto"/>
              <w:ind w:firstLine="0" w:firstLineChars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625" w:type="dxa"/>
            <w:gridSpan w:val="3"/>
            <w:vAlign w:val="top"/>
          </w:tcPr>
          <w:p w14:paraId="5112782B">
            <w:pPr>
              <w:spacing w:after="0" w:line="240" w:lineRule="auto"/>
              <w:ind w:firstLine="0" w:firstLineChars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662" w:type="dxa"/>
            <w:gridSpan w:val="3"/>
            <w:vAlign w:val="top"/>
          </w:tcPr>
          <w:p w14:paraId="2ECA3433">
            <w:pPr>
              <w:spacing w:after="0" w:line="240" w:lineRule="auto"/>
              <w:ind w:firstLine="0" w:firstLineChars="0"/>
              <w:rPr>
                <w:rFonts w:hint="default" w:ascii="Times New Roman" w:hAnsi="Times New Roman" w:eastAsia="SimSun" w:cs="Times New Roman"/>
                <w:sz w:val="22"/>
                <w:szCs w:val="22"/>
                <w:lang w:val="ru-RU"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val="ru-RU" w:eastAsia="zh-CN"/>
              </w:rPr>
              <w:t>Просмотр мультфильма «Сказка о Мальчише-Кибальчише»</w:t>
            </w:r>
          </w:p>
          <w:p w14:paraId="139D0DFE">
            <w:pPr>
              <w:spacing w:after="0" w:line="240" w:lineRule="auto"/>
              <w:ind w:firstLine="0" w:firstLineChars="0"/>
              <w:rPr>
                <w:rFonts w:hint="default" w:ascii="Times New Roman" w:hAnsi="Times New Roman" w:eastAsia="SimSun" w:cs="Times New Roman"/>
                <w:sz w:val="22"/>
                <w:szCs w:val="22"/>
                <w:lang w:val="ru-RU" w:eastAsia="zh-CN"/>
              </w:rPr>
            </w:pPr>
          </w:p>
        </w:tc>
        <w:tc>
          <w:tcPr>
            <w:tcW w:w="2869" w:type="dxa"/>
            <w:gridSpan w:val="5"/>
            <w:vAlign w:val="top"/>
          </w:tcPr>
          <w:p w14:paraId="2204BA86">
            <w:pPr>
              <w:spacing w:after="0" w:line="240" w:lineRule="auto"/>
              <w:ind w:firstLine="0" w:firstLineChars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val="ru-RU" w:eastAsia="zh-CN"/>
              </w:rPr>
              <w:t>Просмотр мультфильма «Сказка о Мальчише-Кибальчише»</w:t>
            </w:r>
          </w:p>
        </w:tc>
        <w:tc>
          <w:tcPr>
            <w:tcW w:w="2869" w:type="dxa"/>
            <w:vAlign w:val="top"/>
          </w:tcPr>
          <w:p w14:paraId="7DD791D1">
            <w:pPr>
              <w:spacing w:after="0" w:line="240" w:lineRule="auto"/>
              <w:ind w:firstLine="0" w:firstLineChars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val="ru-RU" w:eastAsia="zh-CN"/>
              </w:rPr>
              <w:t>Просмотр мультфильма «Сказка о Мальчише-Кибальчише»</w:t>
            </w:r>
          </w:p>
        </w:tc>
      </w:tr>
      <w:tr w14:paraId="0FECEC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  <w:shd w:val="clear" w:color="auto" w:fill="DEEAF6"/>
          </w:tcPr>
          <w:p w14:paraId="67CAA1DB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2 неделя</w:t>
            </w:r>
          </w:p>
        </w:tc>
        <w:tc>
          <w:tcPr>
            <w:tcW w:w="13557" w:type="dxa"/>
            <w:gridSpan w:val="13"/>
            <w:shd w:val="clear" w:color="auto" w:fill="DEEAF6"/>
          </w:tcPr>
          <w:p w14:paraId="2B7FE2B1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10 ноября – 14 ноября 2025 г.</w:t>
            </w:r>
          </w:p>
        </w:tc>
      </w:tr>
      <w:tr w14:paraId="3ED02B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7BEACF0C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Тема недели ДОО</w:t>
            </w:r>
          </w:p>
        </w:tc>
        <w:tc>
          <w:tcPr>
            <w:tcW w:w="13557" w:type="dxa"/>
            <w:gridSpan w:val="13"/>
          </w:tcPr>
          <w:p w14:paraId="769C36FA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Неделя вежливости и доброты</w:t>
            </w:r>
          </w:p>
        </w:tc>
      </w:tr>
      <w:tr w14:paraId="1EAEB6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4E049BD4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Возраст детей</w:t>
            </w:r>
          </w:p>
        </w:tc>
        <w:tc>
          <w:tcPr>
            <w:tcW w:w="2532" w:type="dxa"/>
          </w:tcPr>
          <w:p w14:paraId="1C3B615D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val="ru-RU" w:eastAsia="zh-CN"/>
              </w:rPr>
              <w:t>2</w:t>
            </w: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-3 года</w:t>
            </w:r>
          </w:p>
        </w:tc>
        <w:tc>
          <w:tcPr>
            <w:tcW w:w="2625" w:type="dxa"/>
            <w:gridSpan w:val="3"/>
          </w:tcPr>
          <w:p w14:paraId="5ACC7AD6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3-4 года</w:t>
            </w:r>
          </w:p>
        </w:tc>
        <w:tc>
          <w:tcPr>
            <w:tcW w:w="2662" w:type="dxa"/>
            <w:gridSpan w:val="3"/>
          </w:tcPr>
          <w:p w14:paraId="1EDD9773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4-5 лет</w:t>
            </w:r>
          </w:p>
        </w:tc>
        <w:tc>
          <w:tcPr>
            <w:tcW w:w="2869" w:type="dxa"/>
            <w:gridSpan w:val="5"/>
          </w:tcPr>
          <w:p w14:paraId="5628907C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5-6 лет</w:t>
            </w:r>
          </w:p>
        </w:tc>
        <w:tc>
          <w:tcPr>
            <w:tcW w:w="2869" w:type="dxa"/>
          </w:tcPr>
          <w:p w14:paraId="50A72FFC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6-7 лет</w:t>
            </w:r>
          </w:p>
        </w:tc>
      </w:tr>
      <w:tr w14:paraId="073B4A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774534D6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Тема для группы</w:t>
            </w:r>
          </w:p>
        </w:tc>
        <w:tc>
          <w:tcPr>
            <w:tcW w:w="2532" w:type="dxa"/>
          </w:tcPr>
          <w:p w14:paraId="451B8EC7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Волшебные слова</w:t>
            </w:r>
          </w:p>
        </w:tc>
        <w:tc>
          <w:tcPr>
            <w:tcW w:w="2625" w:type="dxa"/>
            <w:gridSpan w:val="3"/>
          </w:tcPr>
          <w:p w14:paraId="6349D2D5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Азбука </w:t>
            </w:r>
          </w:p>
          <w:p w14:paraId="61EF8C4E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вежливости</w:t>
            </w:r>
          </w:p>
        </w:tc>
        <w:tc>
          <w:tcPr>
            <w:tcW w:w="2662" w:type="dxa"/>
            <w:gridSpan w:val="3"/>
          </w:tcPr>
          <w:p w14:paraId="62443389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Что такое доброта</w:t>
            </w:r>
          </w:p>
        </w:tc>
        <w:tc>
          <w:tcPr>
            <w:tcW w:w="2869" w:type="dxa"/>
            <w:gridSpan w:val="5"/>
          </w:tcPr>
          <w:p w14:paraId="057FAD68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Что такое хорошо, и что такое плохо?</w:t>
            </w:r>
          </w:p>
        </w:tc>
        <w:tc>
          <w:tcPr>
            <w:tcW w:w="2869" w:type="dxa"/>
          </w:tcPr>
          <w:p w14:paraId="1EA283BF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Уроки вежливости и доброты</w:t>
            </w:r>
          </w:p>
        </w:tc>
      </w:tr>
      <w:tr w14:paraId="582C81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36DD091E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Праздники по ФОП</w:t>
            </w:r>
          </w:p>
        </w:tc>
        <w:tc>
          <w:tcPr>
            <w:tcW w:w="2532" w:type="dxa"/>
          </w:tcPr>
          <w:p w14:paraId="043C8911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625" w:type="dxa"/>
            <w:gridSpan w:val="3"/>
          </w:tcPr>
          <w:p w14:paraId="07D008BD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662" w:type="dxa"/>
            <w:gridSpan w:val="3"/>
          </w:tcPr>
          <w:p w14:paraId="0F0A4AC2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869" w:type="dxa"/>
            <w:gridSpan w:val="5"/>
          </w:tcPr>
          <w:p w14:paraId="5A780FC5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869" w:type="dxa"/>
          </w:tcPr>
          <w:p w14:paraId="3821AE5E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</w:tr>
      <w:tr w14:paraId="594C99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7C67E2B7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Другие праздники</w:t>
            </w:r>
          </w:p>
        </w:tc>
        <w:tc>
          <w:tcPr>
            <w:tcW w:w="2532" w:type="dxa"/>
          </w:tcPr>
          <w:p w14:paraId="707C2DA7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10 ноября – День полиции</w:t>
            </w:r>
          </w:p>
        </w:tc>
        <w:tc>
          <w:tcPr>
            <w:tcW w:w="2625" w:type="dxa"/>
            <w:gridSpan w:val="3"/>
          </w:tcPr>
          <w:p w14:paraId="65FF5B30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10 ноября – День полиции</w:t>
            </w:r>
          </w:p>
        </w:tc>
        <w:tc>
          <w:tcPr>
            <w:tcW w:w="2662" w:type="dxa"/>
            <w:gridSpan w:val="3"/>
          </w:tcPr>
          <w:p w14:paraId="77435756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10 ноября – День полиции</w:t>
            </w:r>
          </w:p>
        </w:tc>
        <w:tc>
          <w:tcPr>
            <w:tcW w:w="2869" w:type="dxa"/>
            <w:gridSpan w:val="5"/>
          </w:tcPr>
          <w:p w14:paraId="7F4CCF3A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10 ноября – День полиции</w:t>
            </w:r>
          </w:p>
        </w:tc>
        <w:tc>
          <w:tcPr>
            <w:tcW w:w="2869" w:type="dxa"/>
          </w:tcPr>
          <w:p w14:paraId="5BE7D891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10 ноября – День полиции</w:t>
            </w:r>
          </w:p>
        </w:tc>
      </w:tr>
      <w:tr w14:paraId="0EC65B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321A1EB2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532" w:type="dxa"/>
          </w:tcPr>
          <w:p w14:paraId="68267A4C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10 ноября – </w:t>
            </w:r>
          </w:p>
          <w:p w14:paraId="51425A9F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Всероссийский день безопасности для детей</w:t>
            </w:r>
          </w:p>
        </w:tc>
        <w:tc>
          <w:tcPr>
            <w:tcW w:w="2625" w:type="dxa"/>
            <w:gridSpan w:val="3"/>
          </w:tcPr>
          <w:p w14:paraId="1547E4D4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10 ноября – </w:t>
            </w:r>
          </w:p>
          <w:p w14:paraId="14D1989D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Всероссийский день безопасности для детей</w:t>
            </w:r>
          </w:p>
        </w:tc>
        <w:tc>
          <w:tcPr>
            <w:tcW w:w="2662" w:type="dxa"/>
            <w:gridSpan w:val="3"/>
          </w:tcPr>
          <w:p w14:paraId="6CC093ED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10 ноября – </w:t>
            </w:r>
          </w:p>
          <w:p w14:paraId="049C7D74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Всероссийский день безопасности для детей</w:t>
            </w:r>
          </w:p>
        </w:tc>
        <w:tc>
          <w:tcPr>
            <w:tcW w:w="2869" w:type="dxa"/>
            <w:gridSpan w:val="5"/>
          </w:tcPr>
          <w:p w14:paraId="01AC2247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10 ноября – </w:t>
            </w:r>
          </w:p>
          <w:p w14:paraId="73362EAC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Всероссийский день безопасности для детей</w:t>
            </w:r>
          </w:p>
        </w:tc>
        <w:tc>
          <w:tcPr>
            <w:tcW w:w="2869" w:type="dxa"/>
          </w:tcPr>
          <w:p w14:paraId="2CD9CD34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10 ноября – </w:t>
            </w:r>
          </w:p>
          <w:p w14:paraId="39BA28C6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Всероссийский день безопасности для детей</w:t>
            </w:r>
          </w:p>
        </w:tc>
      </w:tr>
      <w:tr w14:paraId="6101FB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2B13BC83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532" w:type="dxa"/>
          </w:tcPr>
          <w:p w14:paraId="7C7DA98E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10 ноября – День борща</w:t>
            </w:r>
          </w:p>
        </w:tc>
        <w:tc>
          <w:tcPr>
            <w:tcW w:w="2625" w:type="dxa"/>
            <w:gridSpan w:val="3"/>
          </w:tcPr>
          <w:p w14:paraId="23B53516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10 ноября – День борща</w:t>
            </w:r>
          </w:p>
        </w:tc>
        <w:tc>
          <w:tcPr>
            <w:tcW w:w="2662" w:type="dxa"/>
            <w:gridSpan w:val="3"/>
          </w:tcPr>
          <w:p w14:paraId="1523BE9F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10 ноября – День борща</w:t>
            </w:r>
          </w:p>
        </w:tc>
        <w:tc>
          <w:tcPr>
            <w:tcW w:w="2869" w:type="dxa"/>
            <w:gridSpan w:val="5"/>
          </w:tcPr>
          <w:p w14:paraId="0E1D06E8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10 ноября – День борща</w:t>
            </w:r>
          </w:p>
        </w:tc>
        <w:tc>
          <w:tcPr>
            <w:tcW w:w="2869" w:type="dxa"/>
          </w:tcPr>
          <w:p w14:paraId="2828C985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10 ноября – День борща</w:t>
            </w:r>
          </w:p>
        </w:tc>
      </w:tr>
      <w:tr w14:paraId="55A885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3A807D84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532" w:type="dxa"/>
          </w:tcPr>
          <w:p w14:paraId="7166F98A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11 ноября – Всемирный день оригами</w:t>
            </w:r>
          </w:p>
        </w:tc>
        <w:tc>
          <w:tcPr>
            <w:tcW w:w="2625" w:type="dxa"/>
            <w:gridSpan w:val="3"/>
          </w:tcPr>
          <w:p w14:paraId="2E781B8B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11 ноября – Всемирный день оригами</w:t>
            </w:r>
          </w:p>
        </w:tc>
        <w:tc>
          <w:tcPr>
            <w:tcW w:w="2662" w:type="dxa"/>
            <w:gridSpan w:val="3"/>
          </w:tcPr>
          <w:p w14:paraId="33127D95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11 ноября – Всемирный день оригами</w:t>
            </w:r>
          </w:p>
        </w:tc>
        <w:tc>
          <w:tcPr>
            <w:tcW w:w="2869" w:type="dxa"/>
            <w:gridSpan w:val="5"/>
          </w:tcPr>
          <w:p w14:paraId="20E31F6A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11 ноября – Всемирный день оригами</w:t>
            </w:r>
          </w:p>
        </w:tc>
        <w:tc>
          <w:tcPr>
            <w:tcW w:w="2869" w:type="dxa"/>
          </w:tcPr>
          <w:p w14:paraId="6800A054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11 ноября – Всемирный день оригами</w:t>
            </w:r>
          </w:p>
        </w:tc>
      </w:tr>
      <w:tr w14:paraId="3999AC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04C49429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532" w:type="dxa"/>
          </w:tcPr>
          <w:p w14:paraId="24D8E909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12 ноября – </w:t>
            </w:r>
          </w:p>
          <w:p w14:paraId="6F01D1F3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Синичкин день</w:t>
            </w:r>
          </w:p>
        </w:tc>
        <w:tc>
          <w:tcPr>
            <w:tcW w:w="2625" w:type="dxa"/>
            <w:gridSpan w:val="3"/>
          </w:tcPr>
          <w:p w14:paraId="3F8FD764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12 ноября – </w:t>
            </w:r>
          </w:p>
          <w:p w14:paraId="728FAF9D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Синичкин день</w:t>
            </w:r>
          </w:p>
        </w:tc>
        <w:tc>
          <w:tcPr>
            <w:tcW w:w="2662" w:type="dxa"/>
            <w:gridSpan w:val="3"/>
          </w:tcPr>
          <w:p w14:paraId="732CA863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12 ноября – </w:t>
            </w:r>
          </w:p>
          <w:p w14:paraId="064A5285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Синичкин день</w:t>
            </w:r>
          </w:p>
        </w:tc>
        <w:tc>
          <w:tcPr>
            <w:tcW w:w="2869" w:type="dxa"/>
            <w:gridSpan w:val="5"/>
          </w:tcPr>
          <w:p w14:paraId="2E1246C3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12 ноября – </w:t>
            </w:r>
          </w:p>
          <w:p w14:paraId="17F47F7F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Синичкин день</w:t>
            </w:r>
          </w:p>
        </w:tc>
        <w:tc>
          <w:tcPr>
            <w:tcW w:w="2869" w:type="dxa"/>
          </w:tcPr>
          <w:p w14:paraId="3C3A6CB2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12 ноября – </w:t>
            </w:r>
          </w:p>
          <w:p w14:paraId="4EAB6AB7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Синичкин день</w:t>
            </w:r>
          </w:p>
        </w:tc>
      </w:tr>
      <w:tr w14:paraId="5D62BB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46E332AB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532" w:type="dxa"/>
          </w:tcPr>
          <w:p w14:paraId="0035B1F2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>13 ноября – Всемирный день доброты и вежливости</w:t>
            </w:r>
          </w:p>
        </w:tc>
        <w:tc>
          <w:tcPr>
            <w:tcW w:w="2625" w:type="dxa"/>
            <w:gridSpan w:val="3"/>
          </w:tcPr>
          <w:p w14:paraId="0CA6F58D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>13 ноября – Всемирный день доброты и вежливости</w:t>
            </w:r>
          </w:p>
        </w:tc>
        <w:tc>
          <w:tcPr>
            <w:tcW w:w="2662" w:type="dxa"/>
            <w:gridSpan w:val="3"/>
          </w:tcPr>
          <w:p w14:paraId="596DED01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>13 ноября – Всемирный день доброты и вежливости</w:t>
            </w:r>
          </w:p>
        </w:tc>
        <w:tc>
          <w:tcPr>
            <w:tcW w:w="2869" w:type="dxa"/>
            <w:gridSpan w:val="5"/>
          </w:tcPr>
          <w:p w14:paraId="31CF05EC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>13 ноября – Всемирный день доброты и вежливости</w:t>
            </w:r>
          </w:p>
        </w:tc>
        <w:tc>
          <w:tcPr>
            <w:tcW w:w="2869" w:type="dxa"/>
          </w:tcPr>
          <w:p w14:paraId="64C9FA7E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>13 ноября – Всемирный день доброты и вежливости</w:t>
            </w:r>
          </w:p>
        </w:tc>
      </w:tr>
      <w:tr w14:paraId="05A7A9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774FA3B8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532" w:type="dxa"/>
          </w:tcPr>
          <w:p w14:paraId="5C3C3478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14 ноября – Международный день логопеда</w:t>
            </w:r>
          </w:p>
        </w:tc>
        <w:tc>
          <w:tcPr>
            <w:tcW w:w="2625" w:type="dxa"/>
            <w:gridSpan w:val="3"/>
          </w:tcPr>
          <w:p w14:paraId="47FAA94B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14 ноября – Международный день логопеда</w:t>
            </w:r>
          </w:p>
        </w:tc>
        <w:tc>
          <w:tcPr>
            <w:tcW w:w="2662" w:type="dxa"/>
            <w:gridSpan w:val="3"/>
          </w:tcPr>
          <w:p w14:paraId="3115F35D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14 ноября – Международный день логопеда</w:t>
            </w:r>
          </w:p>
        </w:tc>
        <w:tc>
          <w:tcPr>
            <w:tcW w:w="2869" w:type="dxa"/>
            <w:gridSpan w:val="5"/>
          </w:tcPr>
          <w:p w14:paraId="4E3A8234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14 ноября – Международный день логопеда</w:t>
            </w:r>
          </w:p>
        </w:tc>
        <w:tc>
          <w:tcPr>
            <w:tcW w:w="2869" w:type="dxa"/>
          </w:tcPr>
          <w:p w14:paraId="2F293EE4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14 ноября – Международный день логопеда</w:t>
            </w:r>
          </w:p>
        </w:tc>
      </w:tr>
      <w:tr w14:paraId="3CF22E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380DCB88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532" w:type="dxa"/>
          </w:tcPr>
          <w:p w14:paraId="2F8147E1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14 ноября – День рождения буквы «Р»</w:t>
            </w:r>
          </w:p>
        </w:tc>
        <w:tc>
          <w:tcPr>
            <w:tcW w:w="2625" w:type="dxa"/>
            <w:gridSpan w:val="3"/>
          </w:tcPr>
          <w:p w14:paraId="0200EEF7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14 ноября – День рождения буквы «Р»</w:t>
            </w:r>
          </w:p>
        </w:tc>
        <w:tc>
          <w:tcPr>
            <w:tcW w:w="2662" w:type="dxa"/>
            <w:gridSpan w:val="3"/>
          </w:tcPr>
          <w:p w14:paraId="2AF6B89B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14 ноября – День рождения буквы «Р»</w:t>
            </w:r>
          </w:p>
        </w:tc>
        <w:tc>
          <w:tcPr>
            <w:tcW w:w="2869" w:type="dxa"/>
            <w:gridSpan w:val="5"/>
          </w:tcPr>
          <w:p w14:paraId="48FF1A5E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14 ноября – День рождения буквы «Р»</w:t>
            </w:r>
          </w:p>
        </w:tc>
        <w:tc>
          <w:tcPr>
            <w:tcW w:w="2869" w:type="dxa"/>
          </w:tcPr>
          <w:p w14:paraId="61E0DCD6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14 ноября – День рождения буквы «Р»</w:t>
            </w:r>
          </w:p>
        </w:tc>
      </w:tr>
      <w:tr w14:paraId="1DF86C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3860E4D0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532" w:type="dxa"/>
          </w:tcPr>
          <w:p w14:paraId="4E2562E4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14 ноября – День рождения А. Линдгрен</w:t>
            </w:r>
          </w:p>
        </w:tc>
        <w:tc>
          <w:tcPr>
            <w:tcW w:w="2625" w:type="dxa"/>
            <w:gridSpan w:val="3"/>
          </w:tcPr>
          <w:p w14:paraId="317424FB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14 ноября – День рождения А. Линдгрен</w:t>
            </w:r>
          </w:p>
          <w:p w14:paraId="0C46571C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662" w:type="dxa"/>
            <w:gridSpan w:val="3"/>
          </w:tcPr>
          <w:p w14:paraId="6E172885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14 ноября – День рождения А. Линдгрен</w:t>
            </w:r>
          </w:p>
        </w:tc>
        <w:tc>
          <w:tcPr>
            <w:tcW w:w="2869" w:type="dxa"/>
            <w:gridSpan w:val="5"/>
          </w:tcPr>
          <w:p w14:paraId="7AA4FFDE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14 ноября – День рождения А. Линдгрен</w:t>
            </w:r>
          </w:p>
        </w:tc>
        <w:tc>
          <w:tcPr>
            <w:tcW w:w="2869" w:type="dxa"/>
          </w:tcPr>
          <w:p w14:paraId="73A07090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14 ноября – День рождения А. Линдгрен</w:t>
            </w:r>
          </w:p>
        </w:tc>
      </w:tr>
      <w:tr w14:paraId="3A3422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2A9AA355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Ключевое событие </w:t>
            </w:r>
          </w:p>
        </w:tc>
        <w:tc>
          <w:tcPr>
            <w:tcW w:w="2532" w:type="dxa"/>
          </w:tcPr>
          <w:p w14:paraId="05143F7D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Игровой день вежливости и доброты</w:t>
            </w:r>
          </w:p>
        </w:tc>
        <w:tc>
          <w:tcPr>
            <w:tcW w:w="2625" w:type="dxa"/>
            <w:gridSpan w:val="3"/>
          </w:tcPr>
          <w:p w14:paraId="59688134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Игровой день вежливости и доброты</w:t>
            </w:r>
          </w:p>
        </w:tc>
        <w:tc>
          <w:tcPr>
            <w:tcW w:w="2662" w:type="dxa"/>
            <w:gridSpan w:val="3"/>
          </w:tcPr>
          <w:p w14:paraId="68EE77BB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Игровой день вежливости и доброты</w:t>
            </w:r>
          </w:p>
        </w:tc>
        <w:tc>
          <w:tcPr>
            <w:tcW w:w="2869" w:type="dxa"/>
            <w:gridSpan w:val="5"/>
          </w:tcPr>
          <w:p w14:paraId="4403A339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Игровой день вежливости и доброты</w:t>
            </w:r>
          </w:p>
        </w:tc>
        <w:tc>
          <w:tcPr>
            <w:tcW w:w="2869" w:type="dxa"/>
          </w:tcPr>
          <w:p w14:paraId="56E9446A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Игровой день вежливости и доброты</w:t>
            </w:r>
          </w:p>
        </w:tc>
      </w:tr>
      <w:tr w14:paraId="1FE7A4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  <w:shd w:val="clear" w:color="auto" w:fill="DEEAF6"/>
          </w:tcPr>
          <w:p w14:paraId="4844CA28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3 неделя</w:t>
            </w:r>
          </w:p>
        </w:tc>
        <w:tc>
          <w:tcPr>
            <w:tcW w:w="13557" w:type="dxa"/>
            <w:gridSpan w:val="13"/>
            <w:shd w:val="clear" w:color="auto" w:fill="DEEAF6"/>
          </w:tcPr>
          <w:p w14:paraId="42620511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17 ноября – 21 ноября 2025 г.</w:t>
            </w:r>
          </w:p>
        </w:tc>
      </w:tr>
      <w:tr w14:paraId="380BD5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6B3D6667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Тема недели ДОО</w:t>
            </w:r>
          </w:p>
        </w:tc>
        <w:tc>
          <w:tcPr>
            <w:tcW w:w="13557" w:type="dxa"/>
            <w:gridSpan w:val="13"/>
          </w:tcPr>
          <w:p w14:paraId="6C13A65A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Неделя творчества Н. Носова</w:t>
            </w:r>
          </w:p>
        </w:tc>
      </w:tr>
      <w:tr w14:paraId="3D7660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0B9797EA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Возраст детей</w:t>
            </w:r>
          </w:p>
        </w:tc>
        <w:tc>
          <w:tcPr>
            <w:tcW w:w="2532" w:type="dxa"/>
          </w:tcPr>
          <w:p w14:paraId="77DA97A6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val="ru-RU" w:eastAsia="zh-CN"/>
              </w:rPr>
              <w:t>2</w:t>
            </w: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-3 года</w:t>
            </w:r>
          </w:p>
        </w:tc>
        <w:tc>
          <w:tcPr>
            <w:tcW w:w="2625" w:type="dxa"/>
            <w:gridSpan w:val="3"/>
          </w:tcPr>
          <w:p w14:paraId="1CED4B21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3-4 года</w:t>
            </w:r>
          </w:p>
        </w:tc>
        <w:tc>
          <w:tcPr>
            <w:tcW w:w="2662" w:type="dxa"/>
            <w:gridSpan w:val="3"/>
          </w:tcPr>
          <w:p w14:paraId="54D707D9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4-5 лет</w:t>
            </w:r>
          </w:p>
        </w:tc>
        <w:tc>
          <w:tcPr>
            <w:tcW w:w="2869" w:type="dxa"/>
            <w:gridSpan w:val="5"/>
          </w:tcPr>
          <w:p w14:paraId="42392561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5-6 лет</w:t>
            </w:r>
          </w:p>
        </w:tc>
        <w:tc>
          <w:tcPr>
            <w:tcW w:w="2869" w:type="dxa"/>
          </w:tcPr>
          <w:p w14:paraId="050817DA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6-7 лет</w:t>
            </w:r>
          </w:p>
        </w:tc>
      </w:tr>
      <w:tr w14:paraId="00A655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  <w:vMerge w:val="restart"/>
          </w:tcPr>
          <w:p w14:paraId="6F42E16F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Тема для группы</w:t>
            </w:r>
          </w:p>
        </w:tc>
        <w:tc>
          <w:tcPr>
            <w:tcW w:w="2532" w:type="dxa"/>
          </w:tcPr>
          <w:p w14:paraId="25A52E59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Знакомство</w:t>
            </w:r>
          </w:p>
          <w:p w14:paraId="1207CFDD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с творчеством</w:t>
            </w:r>
          </w:p>
          <w:p w14:paraId="7BDDADD7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Н. Носова </w:t>
            </w:r>
          </w:p>
        </w:tc>
        <w:tc>
          <w:tcPr>
            <w:tcW w:w="2625" w:type="dxa"/>
            <w:gridSpan w:val="3"/>
          </w:tcPr>
          <w:p w14:paraId="28788A89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Знакомство</w:t>
            </w:r>
          </w:p>
          <w:p w14:paraId="59D787FE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с творчеством</w:t>
            </w:r>
          </w:p>
          <w:p w14:paraId="5256FBC5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Н. Носова</w:t>
            </w:r>
          </w:p>
        </w:tc>
        <w:tc>
          <w:tcPr>
            <w:tcW w:w="2662" w:type="dxa"/>
            <w:gridSpan w:val="3"/>
          </w:tcPr>
          <w:p w14:paraId="70F698E6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Знакомство</w:t>
            </w:r>
          </w:p>
          <w:p w14:paraId="68A5C62F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с творчеством</w:t>
            </w:r>
          </w:p>
          <w:p w14:paraId="68E89BDA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Н. Носова </w:t>
            </w:r>
          </w:p>
        </w:tc>
        <w:tc>
          <w:tcPr>
            <w:tcW w:w="2869" w:type="dxa"/>
            <w:gridSpan w:val="5"/>
          </w:tcPr>
          <w:p w14:paraId="277CBE72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Знакомство</w:t>
            </w:r>
          </w:p>
          <w:p w14:paraId="39431EC1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с творчеством</w:t>
            </w:r>
          </w:p>
          <w:p w14:paraId="18C064C9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Н. Носова </w:t>
            </w:r>
          </w:p>
        </w:tc>
        <w:tc>
          <w:tcPr>
            <w:tcW w:w="2869" w:type="dxa"/>
          </w:tcPr>
          <w:p w14:paraId="0183F26B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Знакомство</w:t>
            </w:r>
          </w:p>
          <w:p w14:paraId="64870ED2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с творчеством</w:t>
            </w:r>
          </w:p>
          <w:p w14:paraId="44B5CC9B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Н. Носова </w:t>
            </w:r>
          </w:p>
        </w:tc>
      </w:tr>
      <w:tr w14:paraId="246872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  <w:vMerge w:val="continue"/>
          </w:tcPr>
          <w:p w14:paraId="01C4BBDB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</w:p>
        </w:tc>
        <w:tc>
          <w:tcPr>
            <w:tcW w:w="13557" w:type="dxa"/>
            <w:gridSpan w:val="13"/>
          </w:tcPr>
          <w:p w14:paraId="06C4A164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на Ваш выбор в соответствии с возрастом детей</w:t>
            </w:r>
          </w:p>
        </w:tc>
      </w:tr>
      <w:tr w14:paraId="7FEDAD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4B634461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Праздники по ФОП</w:t>
            </w:r>
          </w:p>
        </w:tc>
        <w:tc>
          <w:tcPr>
            <w:tcW w:w="2532" w:type="dxa"/>
          </w:tcPr>
          <w:p w14:paraId="346BEC8D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625" w:type="dxa"/>
            <w:gridSpan w:val="3"/>
          </w:tcPr>
          <w:p w14:paraId="7D9779B0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662" w:type="dxa"/>
            <w:gridSpan w:val="3"/>
          </w:tcPr>
          <w:p w14:paraId="34E38EC2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869" w:type="dxa"/>
            <w:gridSpan w:val="5"/>
          </w:tcPr>
          <w:p w14:paraId="3EB01C6F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869" w:type="dxa"/>
          </w:tcPr>
          <w:p w14:paraId="55E8FAA5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</w:tr>
      <w:tr w14:paraId="0325A2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79990BAF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Другие праздники</w:t>
            </w:r>
          </w:p>
        </w:tc>
        <w:tc>
          <w:tcPr>
            <w:tcW w:w="2532" w:type="dxa"/>
          </w:tcPr>
          <w:p w14:paraId="222225C5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18 ноября – День рождения Деда Мороза</w:t>
            </w:r>
          </w:p>
        </w:tc>
        <w:tc>
          <w:tcPr>
            <w:tcW w:w="2625" w:type="dxa"/>
            <w:gridSpan w:val="3"/>
          </w:tcPr>
          <w:p w14:paraId="1F0C3AA3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18 ноября – День рождения Деда Мороза</w:t>
            </w:r>
          </w:p>
        </w:tc>
        <w:tc>
          <w:tcPr>
            <w:tcW w:w="2662" w:type="dxa"/>
            <w:gridSpan w:val="3"/>
          </w:tcPr>
          <w:p w14:paraId="2515B88C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18 ноября – День рождения Деда Мороза</w:t>
            </w:r>
          </w:p>
        </w:tc>
        <w:tc>
          <w:tcPr>
            <w:tcW w:w="2869" w:type="dxa"/>
            <w:gridSpan w:val="5"/>
          </w:tcPr>
          <w:p w14:paraId="2F5267D4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18 ноября – День рождения Деда Мороза</w:t>
            </w:r>
          </w:p>
        </w:tc>
        <w:tc>
          <w:tcPr>
            <w:tcW w:w="2869" w:type="dxa"/>
          </w:tcPr>
          <w:p w14:paraId="3B748AEC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18 ноября – День рождения Деда Мороза</w:t>
            </w:r>
          </w:p>
        </w:tc>
      </w:tr>
      <w:tr w14:paraId="11B847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0F884FC9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532" w:type="dxa"/>
          </w:tcPr>
          <w:p w14:paraId="5597C7DD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19 ноября – День плюшевого мишки в России</w:t>
            </w:r>
          </w:p>
        </w:tc>
        <w:tc>
          <w:tcPr>
            <w:tcW w:w="2625" w:type="dxa"/>
            <w:gridSpan w:val="3"/>
          </w:tcPr>
          <w:p w14:paraId="5819D41E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19 ноября – День плюшевого мишки в России</w:t>
            </w:r>
          </w:p>
        </w:tc>
        <w:tc>
          <w:tcPr>
            <w:tcW w:w="2662" w:type="dxa"/>
            <w:gridSpan w:val="3"/>
          </w:tcPr>
          <w:p w14:paraId="1C6E948B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19 ноября – День плюшевого мишки в России</w:t>
            </w:r>
          </w:p>
        </w:tc>
        <w:tc>
          <w:tcPr>
            <w:tcW w:w="2869" w:type="dxa"/>
            <w:gridSpan w:val="5"/>
          </w:tcPr>
          <w:p w14:paraId="55DFE3F1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19 ноября – День плюшевого мишки в России</w:t>
            </w:r>
          </w:p>
        </w:tc>
        <w:tc>
          <w:tcPr>
            <w:tcW w:w="2869" w:type="dxa"/>
          </w:tcPr>
          <w:p w14:paraId="442A57C0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19 ноября – День плюшевого мишки в России</w:t>
            </w:r>
          </w:p>
        </w:tc>
      </w:tr>
      <w:tr w14:paraId="310D7D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7C46CE66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532" w:type="dxa"/>
          </w:tcPr>
          <w:p w14:paraId="48B66425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20 ноября - </w:t>
            </w:r>
          </w:p>
          <w:p w14:paraId="64F83263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Международный праздник детских врачей</w:t>
            </w:r>
          </w:p>
        </w:tc>
        <w:tc>
          <w:tcPr>
            <w:tcW w:w="2625" w:type="dxa"/>
            <w:gridSpan w:val="3"/>
          </w:tcPr>
          <w:p w14:paraId="6A7E387B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20 ноября - </w:t>
            </w:r>
          </w:p>
          <w:p w14:paraId="53CCFD95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Международный праздник детских врачей</w:t>
            </w:r>
          </w:p>
        </w:tc>
        <w:tc>
          <w:tcPr>
            <w:tcW w:w="2662" w:type="dxa"/>
            <w:gridSpan w:val="3"/>
          </w:tcPr>
          <w:p w14:paraId="7A16A033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20 ноября - </w:t>
            </w:r>
          </w:p>
          <w:p w14:paraId="68C06712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Международный праздник детских врачей</w:t>
            </w:r>
          </w:p>
        </w:tc>
        <w:tc>
          <w:tcPr>
            <w:tcW w:w="2869" w:type="dxa"/>
            <w:gridSpan w:val="5"/>
          </w:tcPr>
          <w:p w14:paraId="4D342018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20 ноября - </w:t>
            </w:r>
          </w:p>
          <w:p w14:paraId="3B834D6D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Международный праздник детских врачей</w:t>
            </w:r>
          </w:p>
        </w:tc>
        <w:tc>
          <w:tcPr>
            <w:tcW w:w="2869" w:type="dxa"/>
          </w:tcPr>
          <w:p w14:paraId="152BF168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20 ноября - </w:t>
            </w:r>
          </w:p>
          <w:p w14:paraId="2595C3AB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Международный праздник детских врачей</w:t>
            </w:r>
          </w:p>
        </w:tc>
      </w:tr>
      <w:tr w14:paraId="12B5DC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56E4C62F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532" w:type="dxa"/>
          </w:tcPr>
          <w:p w14:paraId="79B57A74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21 ноября – Всемирный день приветствий</w:t>
            </w:r>
          </w:p>
        </w:tc>
        <w:tc>
          <w:tcPr>
            <w:tcW w:w="2625" w:type="dxa"/>
            <w:gridSpan w:val="3"/>
          </w:tcPr>
          <w:p w14:paraId="1D2402A8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21 ноября – Всемирный день приветствий</w:t>
            </w:r>
          </w:p>
        </w:tc>
        <w:tc>
          <w:tcPr>
            <w:tcW w:w="2662" w:type="dxa"/>
            <w:gridSpan w:val="3"/>
          </w:tcPr>
          <w:p w14:paraId="0BC45A46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21 ноября – Всемирный день приветствий</w:t>
            </w:r>
          </w:p>
        </w:tc>
        <w:tc>
          <w:tcPr>
            <w:tcW w:w="2869" w:type="dxa"/>
            <w:gridSpan w:val="5"/>
          </w:tcPr>
          <w:p w14:paraId="3F8C872A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21 ноября – Всемирный день приветствий</w:t>
            </w:r>
          </w:p>
        </w:tc>
        <w:tc>
          <w:tcPr>
            <w:tcW w:w="2869" w:type="dxa"/>
          </w:tcPr>
          <w:p w14:paraId="2FFC4C3C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21 ноября – Всемирный день приветствий</w:t>
            </w:r>
          </w:p>
        </w:tc>
      </w:tr>
      <w:tr w14:paraId="5ADF5B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00BADCD4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532" w:type="dxa"/>
          </w:tcPr>
          <w:p w14:paraId="40AFB602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>23 ноября – День рождения Н. Носова</w:t>
            </w:r>
          </w:p>
        </w:tc>
        <w:tc>
          <w:tcPr>
            <w:tcW w:w="2625" w:type="dxa"/>
            <w:gridSpan w:val="3"/>
          </w:tcPr>
          <w:p w14:paraId="22A4F7C4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>23 ноября – День рождения Н. Носова</w:t>
            </w:r>
          </w:p>
        </w:tc>
        <w:tc>
          <w:tcPr>
            <w:tcW w:w="2662" w:type="dxa"/>
            <w:gridSpan w:val="3"/>
          </w:tcPr>
          <w:p w14:paraId="20FF3CE5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>23 ноября – День рождения Н. Носова</w:t>
            </w:r>
          </w:p>
        </w:tc>
        <w:tc>
          <w:tcPr>
            <w:tcW w:w="2869" w:type="dxa"/>
            <w:gridSpan w:val="5"/>
          </w:tcPr>
          <w:p w14:paraId="73B8A2B9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>23 ноября – День рождения Н. Носова</w:t>
            </w:r>
          </w:p>
        </w:tc>
        <w:tc>
          <w:tcPr>
            <w:tcW w:w="2869" w:type="dxa"/>
          </w:tcPr>
          <w:p w14:paraId="3E80E79C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>23 ноября – День рождения Н. Носова</w:t>
            </w:r>
          </w:p>
        </w:tc>
      </w:tr>
      <w:tr w14:paraId="6FB5C2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4133B123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Ключевое событие </w:t>
            </w:r>
          </w:p>
        </w:tc>
        <w:tc>
          <w:tcPr>
            <w:tcW w:w="2532" w:type="dxa"/>
          </w:tcPr>
          <w:p w14:paraId="72977770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val="ru-RU"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val="ru-RU" w:eastAsia="zh-CN"/>
              </w:rPr>
              <w:t>Чтение произведение Н. Носова</w:t>
            </w:r>
          </w:p>
        </w:tc>
        <w:tc>
          <w:tcPr>
            <w:tcW w:w="2625" w:type="dxa"/>
            <w:gridSpan w:val="3"/>
          </w:tcPr>
          <w:p w14:paraId="7D8A7F89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val="ru-RU" w:eastAsia="zh-CN"/>
              </w:rPr>
              <w:t>Чтение произведение Н. Носова</w:t>
            </w:r>
          </w:p>
        </w:tc>
        <w:tc>
          <w:tcPr>
            <w:tcW w:w="2662" w:type="dxa"/>
            <w:gridSpan w:val="3"/>
          </w:tcPr>
          <w:p w14:paraId="16C13054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Театрализованная игра по мотивам произведений Н. Носова</w:t>
            </w:r>
          </w:p>
        </w:tc>
        <w:tc>
          <w:tcPr>
            <w:tcW w:w="2869" w:type="dxa"/>
            <w:gridSpan w:val="5"/>
          </w:tcPr>
          <w:p w14:paraId="21E66080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Театрализованная игра по мотивам произведений Н. Носова</w:t>
            </w:r>
          </w:p>
        </w:tc>
        <w:tc>
          <w:tcPr>
            <w:tcW w:w="2869" w:type="dxa"/>
          </w:tcPr>
          <w:p w14:paraId="42E62366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Театрализованная игра по мотивам произведений Н. Носова</w:t>
            </w:r>
          </w:p>
        </w:tc>
      </w:tr>
      <w:tr w14:paraId="778061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  <w:shd w:val="clear" w:color="auto" w:fill="DEEAF6"/>
          </w:tcPr>
          <w:p w14:paraId="3BFA3CC4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4 неделя</w:t>
            </w:r>
          </w:p>
        </w:tc>
        <w:tc>
          <w:tcPr>
            <w:tcW w:w="13557" w:type="dxa"/>
            <w:gridSpan w:val="13"/>
            <w:shd w:val="clear" w:color="auto" w:fill="DEEAF6"/>
          </w:tcPr>
          <w:p w14:paraId="20C29D7F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24 ноября – 28 ноября 2025 г.</w:t>
            </w:r>
          </w:p>
        </w:tc>
      </w:tr>
      <w:tr w14:paraId="435330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6304D9F4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Тема недели ДОО</w:t>
            </w:r>
          </w:p>
        </w:tc>
        <w:tc>
          <w:tcPr>
            <w:tcW w:w="13557" w:type="dxa"/>
            <w:gridSpan w:val="13"/>
          </w:tcPr>
          <w:p w14:paraId="280DC9C4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Лучше мамы друга нет</w:t>
            </w:r>
          </w:p>
        </w:tc>
      </w:tr>
      <w:tr w14:paraId="766F8E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078814A6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Возраст детей</w:t>
            </w:r>
          </w:p>
        </w:tc>
        <w:tc>
          <w:tcPr>
            <w:tcW w:w="2532" w:type="dxa"/>
          </w:tcPr>
          <w:p w14:paraId="30FE9347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val="ru-RU" w:eastAsia="zh-CN"/>
              </w:rPr>
              <w:t>2</w:t>
            </w: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-3 года</w:t>
            </w:r>
          </w:p>
        </w:tc>
        <w:tc>
          <w:tcPr>
            <w:tcW w:w="2625" w:type="dxa"/>
            <w:gridSpan w:val="3"/>
          </w:tcPr>
          <w:p w14:paraId="56F8E02E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3-4 года</w:t>
            </w:r>
          </w:p>
        </w:tc>
        <w:tc>
          <w:tcPr>
            <w:tcW w:w="2662" w:type="dxa"/>
            <w:gridSpan w:val="3"/>
          </w:tcPr>
          <w:p w14:paraId="4CAF78F8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4-5 лет</w:t>
            </w:r>
          </w:p>
        </w:tc>
        <w:tc>
          <w:tcPr>
            <w:tcW w:w="2869" w:type="dxa"/>
            <w:gridSpan w:val="5"/>
          </w:tcPr>
          <w:p w14:paraId="082299EE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5-6 лет</w:t>
            </w:r>
          </w:p>
        </w:tc>
        <w:tc>
          <w:tcPr>
            <w:tcW w:w="2869" w:type="dxa"/>
          </w:tcPr>
          <w:p w14:paraId="5D0CC4BC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6-7 лет</w:t>
            </w:r>
          </w:p>
        </w:tc>
      </w:tr>
      <w:tr w14:paraId="39FFC4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668DCF11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Тема для группы</w:t>
            </w:r>
          </w:p>
        </w:tc>
        <w:tc>
          <w:tcPr>
            <w:tcW w:w="2532" w:type="dxa"/>
          </w:tcPr>
          <w:p w14:paraId="233E92D8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Я и моя мама</w:t>
            </w:r>
          </w:p>
        </w:tc>
        <w:tc>
          <w:tcPr>
            <w:tcW w:w="2625" w:type="dxa"/>
            <w:gridSpan w:val="3"/>
          </w:tcPr>
          <w:p w14:paraId="6711B1A1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Моя мама – </w:t>
            </w:r>
          </w:p>
          <w:p w14:paraId="09F0CF5C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самая-самая!</w:t>
            </w:r>
          </w:p>
        </w:tc>
        <w:tc>
          <w:tcPr>
            <w:tcW w:w="2662" w:type="dxa"/>
            <w:gridSpan w:val="3"/>
          </w:tcPr>
          <w:p w14:paraId="642B0FB5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У мамы ласковые руки</w:t>
            </w:r>
          </w:p>
        </w:tc>
        <w:tc>
          <w:tcPr>
            <w:tcW w:w="2869" w:type="dxa"/>
            <w:gridSpan w:val="5"/>
          </w:tcPr>
          <w:p w14:paraId="237C550D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Мама – мой лучший друг!</w:t>
            </w:r>
          </w:p>
        </w:tc>
        <w:tc>
          <w:tcPr>
            <w:tcW w:w="2869" w:type="dxa"/>
          </w:tcPr>
          <w:p w14:paraId="2D4A9140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Мы – мамины помощники!</w:t>
            </w:r>
          </w:p>
        </w:tc>
      </w:tr>
      <w:tr w14:paraId="237DE4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1F8F434A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Праздники по ФОП</w:t>
            </w:r>
          </w:p>
        </w:tc>
        <w:tc>
          <w:tcPr>
            <w:tcW w:w="2532" w:type="dxa"/>
          </w:tcPr>
          <w:p w14:paraId="5AEC6E5D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>Последнее воскресенье ноября - День матери в России</w:t>
            </w:r>
          </w:p>
        </w:tc>
        <w:tc>
          <w:tcPr>
            <w:tcW w:w="2625" w:type="dxa"/>
            <w:gridSpan w:val="3"/>
          </w:tcPr>
          <w:p w14:paraId="5DEDCD28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>Последнее воскресенье ноября - День матери в России</w:t>
            </w:r>
          </w:p>
        </w:tc>
        <w:tc>
          <w:tcPr>
            <w:tcW w:w="2662" w:type="dxa"/>
            <w:gridSpan w:val="3"/>
          </w:tcPr>
          <w:p w14:paraId="1E4276B0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>Последнее воскресенье ноября - День матери в России</w:t>
            </w:r>
          </w:p>
        </w:tc>
        <w:tc>
          <w:tcPr>
            <w:tcW w:w="2869" w:type="dxa"/>
            <w:gridSpan w:val="5"/>
          </w:tcPr>
          <w:p w14:paraId="7846777F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>Последнее воскресенье ноября - День матери в России</w:t>
            </w:r>
          </w:p>
        </w:tc>
        <w:tc>
          <w:tcPr>
            <w:tcW w:w="2869" w:type="dxa"/>
          </w:tcPr>
          <w:p w14:paraId="437B802D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>Последнее воскресенье ноября - День матери в России</w:t>
            </w:r>
          </w:p>
        </w:tc>
      </w:tr>
      <w:tr w14:paraId="0805C2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6AD4D526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532" w:type="dxa"/>
          </w:tcPr>
          <w:p w14:paraId="0574B4D9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625" w:type="dxa"/>
            <w:gridSpan w:val="3"/>
          </w:tcPr>
          <w:p w14:paraId="6D916D7A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sz w:val="22"/>
                <w:szCs w:val="22"/>
                <w:lang w:eastAsia="zh-CN"/>
              </w:rPr>
              <w:t>30 ноября – День Государственного герба Российской Федерации</w:t>
            </w:r>
          </w:p>
        </w:tc>
        <w:tc>
          <w:tcPr>
            <w:tcW w:w="2662" w:type="dxa"/>
            <w:gridSpan w:val="3"/>
          </w:tcPr>
          <w:p w14:paraId="1B9E007E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sz w:val="22"/>
                <w:szCs w:val="22"/>
                <w:lang w:eastAsia="zh-CN"/>
              </w:rPr>
              <w:t>30 ноября – День Государственного герба Российской Федерации</w:t>
            </w:r>
          </w:p>
        </w:tc>
        <w:tc>
          <w:tcPr>
            <w:tcW w:w="2869" w:type="dxa"/>
            <w:gridSpan w:val="5"/>
          </w:tcPr>
          <w:p w14:paraId="48BE952A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sz w:val="22"/>
                <w:szCs w:val="22"/>
                <w:lang w:eastAsia="zh-CN"/>
              </w:rPr>
              <w:t>30 ноября – День Государственного герба Российской Федерации</w:t>
            </w:r>
          </w:p>
        </w:tc>
        <w:tc>
          <w:tcPr>
            <w:tcW w:w="2869" w:type="dxa"/>
          </w:tcPr>
          <w:p w14:paraId="45E23883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sz w:val="22"/>
                <w:szCs w:val="22"/>
                <w:lang w:eastAsia="zh-CN"/>
              </w:rPr>
              <w:t>30 ноября – День Государственного герба Российской Федерации</w:t>
            </w:r>
          </w:p>
        </w:tc>
      </w:tr>
      <w:tr w14:paraId="774022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65AECE10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Другие праздники</w:t>
            </w:r>
          </w:p>
        </w:tc>
        <w:tc>
          <w:tcPr>
            <w:tcW w:w="2532" w:type="dxa"/>
          </w:tcPr>
          <w:p w14:paraId="1DD622A6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24 ноября – День первого льда</w:t>
            </w:r>
          </w:p>
        </w:tc>
        <w:tc>
          <w:tcPr>
            <w:tcW w:w="2625" w:type="dxa"/>
            <w:gridSpan w:val="3"/>
          </w:tcPr>
          <w:p w14:paraId="651C4CB2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24 ноября – День первого льда</w:t>
            </w:r>
          </w:p>
        </w:tc>
        <w:tc>
          <w:tcPr>
            <w:tcW w:w="2662" w:type="dxa"/>
            <w:gridSpan w:val="3"/>
          </w:tcPr>
          <w:p w14:paraId="4E6C57ED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24 ноября – День первого льда</w:t>
            </w:r>
          </w:p>
        </w:tc>
        <w:tc>
          <w:tcPr>
            <w:tcW w:w="2869" w:type="dxa"/>
            <w:gridSpan w:val="5"/>
          </w:tcPr>
          <w:p w14:paraId="2C49579D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24 ноября – День первого льда</w:t>
            </w:r>
          </w:p>
        </w:tc>
        <w:tc>
          <w:tcPr>
            <w:tcW w:w="2869" w:type="dxa"/>
          </w:tcPr>
          <w:p w14:paraId="54428565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24 ноября – День первого льда</w:t>
            </w:r>
          </w:p>
        </w:tc>
      </w:tr>
      <w:tr w14:paraId="70D6EA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6B17D2D1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532" w:type="dxa"/>
          </w:tcPr>
          <w:p w14:paraId="0A05F325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24 ноября – </w:t>
            </w:r>
          </w:p>
          <w:p w14:paraId="33D67CDD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День моржа</w:t>
            </w:r>
          </w:p>
        </w:tc>
        <w:tc>
          <w:tcPr>
            <w:tcW w:w="2625" w:type="dxa"/>
            <w:gridSpan w:val="3"/>
          </w:tcPr>
          <w:p w14:paraId="174A0EE6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24 ноября – </w:t>
            </w:r>
          </w:p>
          <w:p w14:paraId="3A906075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День моржа</w:t>
            </w:r>
          </w:p>
        </w:tc>
        <w:tc>
          <w:tcPr>
            <w:tcW w:w="2662" w:type="dxa"/>
            <w:gridSpan w:val="3"/>
          </w:tcPr>
          <w:p w14:paraId="63DB7D6A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24 ноября – </w:t>
            </w:r>
          </w:p>
          <w:p w14:paraId="1FC250DC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День моржа</w:t>
            </w:r>
          </w:p>
        </w:tc>
        <w:tc>
          <w:tcPr>
            <w:tcW w:w="2869" w:type="dxa"/>
            <w:gridSpan w:val="5"/>
          </w:tcPr>
          <w:p w14:paraId="5D4C7A2E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24 ноября – </w:t>
            </w:r>
          </w:p>
          <w:p w14:paraId="78858514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День моржа</w:t>
            </w:r>
          </w:p>
        </w:tc>
        <w:tc>
          <w:tcPr>
            <w:tcW w:w="2869" w:type="dxa"/>
          </w:tcPr>
          <w:p w14:paraId="1E923CE5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24 ноября – </w:t>
            </w:r>
          </w:p>
          <w:p w14:paraId="2E040CFC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День моржа</w:t>
            </w:r>
          </w:p>
        </w:tc>
      </w:tr>
      <w:tr w14:paraId="158F43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775EDDA9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532" w:type="dxa"/>
          </w:tcPr>
          <w:p w14:paraId="37D00883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25 ноября – День обучения безопасному поведению</w:t>
            </w:r>
          </w:p>
        </w:tc>
        <w:tc>
          <w:tcPr>
            <w:tcW w:w="2625" w:type="dxa"/>
            <w:gridSpan w:val="3"/>
          </w:tcPr>
          <w:p w14:paraId="74932301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25 ноября – День обучения безопасному поведению</w:t>
            </w:r>
          </w:p>
        </w:tc>
        <w:tc>
          <w:tcPr>
            <w:tcW w:w="2662" w:type="dxa"/>
            <w:gridSpan w:val="3"/>
          </w:tcPr>
          <w:p w14:paraId="23D05278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25 ноября – День обучения безопасному поведению</w:t>
            </w:r>
          </w:p>
        </w:tc>
        <w:tc>
          <w:tcPr>
            <w:tcW w:w="2869" w:type="dxa"/>
            <w:gridSpan w:val="5"/>
          </w:tcPr>
          <w:p w14:paraId="0DA5F9F6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25 ноября – День обучения безопасному поведению</w:t>
            </w:r>
          </w:p>
        </w:tc>
        <w:tc>
          <w:tcPr>
            <w:tcW w:w="2869" w:type="dxa"/>
          </w:tcPr>
          <w:p w14:paraId="450D27ED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25 ноября – День обучения безопасному поведению</w:t>
            </w:r>
          </w:p>
        </w:tc>
      </w:tr>
      <w:tr w14:paraId="2BC31C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0B87C714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532" w:type="dxa"/>
          </w:tcPr>
          <w:p w14:paraId="1670B7BC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27 ноября – День зимнего здоровья</w:t>
            </w:r>
          </w:p>
        </w:tc>
        <w:tc>
          <w:tcPr>
            <w:tcW w:w="2625" w:type="dxa"/>
            <w:gridSpan w:val="3"/>
          </w:tcPr>
          <w:p w14:paraId="4D0BD066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27 ноября – День зимнего здоровья</w:t>
            </w:r>
          </w:p>
        </w:tc>
        <w:tc>
          <w:tcPr>
            <w:tcW w:w="2662" w:type="dxa"/>
            <w:gridSpan w:val="3"/>
          </w:tcPr>
          <w:p w14:paraId="4F7DEB42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27 ноября – День зимнего здоровья</w:t>
            </w:r>
          </w:p>
        </w:tc>
        <w:tc>
          <w:tcPr>
            <w:tcW w:w="2869" w:type="dxa"/>
            <w:gridSpan w:val="5"/>
          </w:tcPr>
          <w:p w14:paraId="747CEDA6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27 ноября – День зимнего здоровья</w:t>
            </w:r>
          </w:p>
        </w:tc>
        <w:tc>
          <w:tcPr>
            <w:tcW w:w="2869" w:type="dxa"/>
          </w:tcPr>
          <w:p w14:paraId="059DC2DE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27 ноября – День зимнего здоровья</w:t>
            </w:r>
          </w:p>
        </w:tc>
      </w:tr>
      <w:tr w14:paraId="5A6F4E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0F8D1D3A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532" w:type="dxa"/>
          </w:tcPr>
          <w:p w14:paraId="4B05933E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30 ноября – Всемирный день домашних питомцев</w:t>
            </w:r>
          </w:p>
        </w:tc>
        <w:tc>
          <w:tcPr>
            <w:tcW w:w="2625" w:type="dxa"/>
            <w:gridSpan w:val="3"/>
          </w:tcPr>
          <w:p w14:paraId="6D2C2D95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30 ноября – Всемирный день домашних питомцев</w:t>
            </w:r>
          </w:p>
        </w:tc>
        <w:tc>
          <w:tcPr>
            <w:tcW w:w="2662" w:type="dxa"/>
            <w:gridSpan w:val="3"/>
          </w:tcPr>
          <w:p w14:paraId="34572C9B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30 ноября – Всемирный день домашних питомцев</w:t>
            </w:r>
          </w:p>
        </w:tc>
        <w:tc>
          <w:tcPr>
            <w:tcW w:w="2869" w:type="dxa"/>
            <w:gridSpan w:val="5"/>
          </w:tcPr>
          <w:p w14:paraId="58112BEE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30 ноября – Всемирный день домашних питомцев</w:t>
            </w:r>
          </w:p>
        </w:tc>
        <w:tc>
          <w:tcPr>
            <w:tcW w:w="2869" w:type="dxa"/>
          </w:tcPr>
          <w:p w14:paraId="7E7E1FF3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30 ноября – Всемирный день домашних питомцев</w:t>
            </w:r>
          </w:p>
        </w:tc>
      </w:tr>
      <w:tr w14:paraId="6DBA9B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510CC89D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Ключевое событие </w:t>
            </w:r>
          </w:p>
        </w:tc>
        <w:tc>
          <w:tcPr>
            <w:tcW w:w="2532" w:type="dxa"/>
          </w:tcPr>
          <w:p w14:paraId="2F7AE98C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Утренник «Мама – главное слово»</w:t>
            </w:r>
          </w:p>
        </w:tc>
        <w:tc>
          <w:tcPr>
            <w:tcW w:w="2625" w:type="dxa"/>
            <w:gridSpan w:val="3"/>
          </w:tcPr>
          <w:p w14:paraId="12AEA9D2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Утренник «Моя мама лучше всех»</w:t>
            </w:r>
          </w:p>
        </w:tc>
        <w:tc>
          <w:tcPr>
            <w:tcW w:w="2662" w:type="dxa"/>
            <w:gridSpan w:val="3"/>
          </w:tcPr>
          <w:p w14:paraId="6FFABDC1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Утренник «О наших мамах»</w:t>
            </w:r>
          </w:p>
        </w:tc>
        <w:tc>
          <w:tcPr>
            <w:tcW w:w="2869" w:type="dxa"/>
            <w:gridSpan w:val="5"/>
          </w:tcPr>
          <w:p w14:paraId="67DA8A6A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Праздник «Пусть всегда будет мама!»</w:t>
            </w:r>
          </w:p>
        </w:tc>
        <w:tc>
          <w:tcPr>
            <w:tcW w:w="2869" w:type="dxa"/>
          </w:tcPr>
          <w:p w14:paraId="7C76E58F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Игровая программа</w:t>
            </w:r>
          </w:p>
          <w:p w14:paraId="05570FDF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«Мы – мамины помощники»</w:t>
            </w:r>
          </w:p>
        </w:tc>
      </w:tr>
      <w:tr w14:paraId="27969B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2F57BD29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532" w:type="dxa"/>
          </w:tcPr>
          <w:p w14:paraId="114A98E1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Мастерская «Подарок для мамы»</w:t>
            </w:r>
          </w:p>
        </w:tc>
        <w:tc>
          <w:tcPr>
            <w:tcW w:w="2625" w:type="dxa"/>
            <w:gridSpan w:val="3"/>
          </w:tcPr>
          <w:p w14:paraId="2895697C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Мастерская «Подарок для мамы»</w:t>
            </w:r>
          </w:p>
        </w:tc>
        <w:tc>
          <w:tcPr>
            <w:tcW w:w="2662" w:type="dxa"/>
            <w:gridSpan w:val="3"/>
          </w:tcPr>
          <w:p w14:paraId="41C2EAB6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Мастерская «Подарок для мамы»</w:t>
            </w:r>
          </w:p>
        </w:tc>
        <w:tc>
          <w:tcPr>
            <w:tcW w:w="2869" w:type="dxa"/>
            <w:gridSpan w:val="5"/>
          </w:tcPr>
          <w:p w14:paraId="6C8DFB5B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Мастерская «Подарок для мамы»</w:t>
            </w:r>
          </w:p>
        </w:tc>
        <w:tc>
          <w:tcPr>
            <w:tcW w:w="2869" w:type="dxa"/>
          </w:tcPr>
          <w:p w14:paraId="3DCB4BEE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Мастерская «Подарок для мамы»</w:t>
            </w:r>
          </w:p>
        </w:tc>
      </w:tr>
      <w:tr w14:paraId="33C4A4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  <w:shd w:val="clear" w:color="auto" w:fill="FBE4D5"/>
          </w:tcPr>
          <w:p w14:paraId="5AB9A646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2.4</w:t>
            </w:r>
          </w:p>
        </w:tc>
        <w:tc>
          <w:tcPr>
            <w:tcW w:w="13557" w:type="dxa"/>
            <w:gridSpan w:val="13"/>
            <w:shd w:val="clear" w:color="auto" w:fill="FBE4D5"/>
          </w:tcPr>
          <w:p w14:paraId="3D67E83C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ДЕКАБРЬ</w:t>
            </w:r>
          </w:p>
        </w:tc>
      </w:tr>
      <w:tr w14:paraId="372B91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  <w:shd w:val="clear" w:color="auto" w:fill="DEEAF6"/>
          </w:tcPr>
          <w:p w14:paraId="7ED8F0A9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1 неделя</w:t>
            </w:r>
          </w:p>
        </w:tc>
        <w:tc>
          <w:tcPr>
            <w:tcW w:w="13557" w:type="dxa"/>
            <w:gridSpan w:val="13"/>
            <w:shd w:val="clear" w:color="auto" w:fill="DEEAF6"/>
          </w:tcPr>
          <w:p w14:paraId="32F300C1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1 декабря – 5 декабря 2025 г.</w:t>
            </w:r>
          </w:p>
        </w:tc>
      </w:tr>
      <w:tr w14:paraId="7E97CE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175B8983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Тема недели ДОО</w:t>
            </w:r>
          </w:p>
        </w:tc>
        <w:tc>
          <w:tcPr>
            <w:tcW w:w="13557" w:type="dxa"/>
            <w:gridSpan w:val="13"/>
          </w:tcPr>
          <w:p w14:paraId="435C8677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Чашечка добра</w:t>
            </w:r>
          </w:p>
        </w:tc>
      </w:tr>
      <w:tr w14:paraId="24ACC6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591F30DC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Возраст детей</w:t>
            </w:r>
          </w:p>
        </w:tc>
        <w:tc>
          <w:tcPr>
            <w:tcW w:w="2532" w:type="dxa"/>
          </w:tcPr>
          <w:p w14:paraId="6E663602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val="ru-RU" w:eastAsia="zh-CN"/>
              </w:rPr>
              <w:t>2</w:t>
            </w: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-3 года</w:t>
            </w:r>
          </w:p>
        </w:tc>
        <w:tc>
          <w:tcPr>
            <w:tcW w:w="2625" w:type="dxa"/>
            <w:gridSpan w:val="3"/>
          </w:tcPr>
          <w:p w14:paraId="4D56EC34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3-4 года</w:t>
            </w:r>
          </w:p>
        </w:tc>
        <w:tc>
          <w:tcPr>
            <w:tcW w:w="2662" w:type="dxa"/>
            <w:gridSpan w:val="3"/>
          </w:tcPr>
          <w:p w14:paraId="02851EB9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4-5 лет</w:t>
            </w:r>
          </w:p>
        </w:tc>
        <w:tc>
          <w:tcPr>
            <w:tcW w:w="2869" w:type="dxa"/>
            <w:gridSpan w:val="5"/>
          </w:tcPr>
          <w:p w14:paraId="760296BF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5-6 лет</w:t>
            </w:r>
          </w:p>
        </w:tc>
        <w:tc>
          <w:tcPr>
            <w:tcW w:w="2869" w:type="dxa"/>
          </w:tcPr>
          <w:p w14:paraId="70B57F66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6-7 лет</w:t>
            </w:r>
          </w:p>
        </w:tc>
      </w:tr>
      <w:tr w14:paraId="6F60F5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52DD89DD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Тема для группы</w:t>
            </w:r>
          </w:p>
        </w:tc>
        <w:tc>
          <w:tcPr>
            <w:tcW w:w="2532" w:type="dxa"/>
          </w:tcPr>
          <w:p w14:paraId="1118936B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Что такое доброта?</w:t>
            </w:r>
          </w:p>
        </w:tc>
        <w:tc>
          <w:tcPr>
            <w:tcW w:w="2625" w:type="dxa"/>
            <w:gridSpan w:val="3"/>
          </w:tcPr>
          <w:p w14:paraId="33234290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Мир добрых дел</w:t>
            </w:r>
          </w:p>
        </w:tc>
        <w:tc>
          <w:tcPr>
            <w:tcW w:w="2662" w:type="dxa"/>
            <w:gridSpan w:val="3"/>
          </w:tcPr>
          <w:p w14:paraId="00A1A220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Кто такие </w:t>
            </w:r>
          </w:p>
          <w:p w14:paraId="36F5FCF1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волонтеры?</w:t>
            </w:r>
          </w:p>
        </w:tc>
        <w:tc>
          <w:tcPr>
            <w:tcW w:w="2869" w:type="dxa"/>
            <w:gridSpan w:val="5"/>
          </w:tcPr>
          <w:p w14:paraId="1A67EB4F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Мы - маленькие </w:t>
            </w:r>
          </w:p>
          <w:p w14:paraId="24870469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волонтеры</w:t>
            </w:r>
          </w:p>
        </w:tc>
        <w:tc>
          <w:tcPr>
            <w:tcW w:w="2869" w:type="dxa"/>
          </w:tcPr>
          <w:p w14:paraId="0BE387B7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Неделя добрых дел</w:t>
            </w:r>
          </w:p>
        </w:tc>
      </w:tr>
      <w:tr w14:paraId="749E9D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44A3359E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Праздники по ФОП</w:t>
            </w:r>
          </w:p>
        </w:tc>
        <w:tc>
          <w:tcPr>
            <w:tcW w:w="2532" w:type="dxa"/>
          </w:tcPr>
          <w:p w14:paraId="2F38DD53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625" w:type="dxa"/>
            <w:gridSpan w:val="3"/>
          </w:tcPr>
          <w:p w14:paraId="469BF7A5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sz w:val="22"/>
                <w:szCs w:val="22"/>
                <w:lang w:eastAsia="zh-CN"/>
              </w:rPr>
            </w:pPr>
          </w:p>
        </w:tc>
        <w:tc>
          <w:tcPr>
            <w:tcW w:w="2662" w:type="dxa"/>
            <w:gridSpan w:val="3"/>
          </w:tcPr>
          <w:p w14:paraId="0CC27258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sz w:val="22"/>
                <w:szCs w:val="22"/>
                <w:lang w:eastAsia="zh-CN"/>
              </w:rPr>
            </w:pPr>
          </w:p>
        </w:tc>
        <w:tc>
          <w:tcPr>
            <w:tcW w:w="2869" w:type="dxa"/>
            <w:gridSpan w:val="5"/>
          </w:tcPr>
          <w:p w14:paraId="7755D572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sz w:val="22"/>
                <w:szCs w:val="22"/>
                <w:lang w:eastAsia="zh-CN"/>
              </w:rPr>
              <w:t>3 декабря - День неизвестного солдата</w:t>
            </w:r>
          </w:p>
        </w:tc>
        <w:tc>
          <w:tcPr>
            <w:tcW w:w="2869" w:type="dxa"/>
          </w:tcPr>
          <w:p w14:paraId="42440B85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sz w:val="22"/>
                <w:szCs w:val="22"/>
                <w:lang w:eastAsia="zh-CN"/>
              </w:rPr>
              <w:t>3 декабря - День неизвестного солдата</w:t>
            </w:r>
          </w:p>
        </w:tc>
      </w:tr>
      <w:tr w14:paraId="67DFDC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2F6B7CD7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532" w:type="dxa"/>
          </w:tcPr>
          <w:p w14:paraId="63BD86A1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625" w:type="dxa"/>
            <w:gridSpan w:val="3"/>
          </w:tcPr>
          <w:p w14:paraId="11217FA7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sz w:val="22"/>
                <w:szCs w:val="22"/>
                <w:lang w:eastAsia="zh-CN"/>
              </w:rPr>
              <w:t>5 декабря - День добровольца (волонтера) в России</w:t>
            </w:r>
          </w:p>
        </w:tc>
        <w:tc>
          <w:tcPr>
            <w:tcW w:w="2662" w:type="dxa"/>
            <w:gridSpan w:val="3"/>
          </w:tcPr>
          <w:p w14:paraId="122AEC22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sz w:val="22"/>
                <w:szCs w:val="22"/>
                <w:lang w:eastAsia="zh-CN"/>
              </w:rPr>
              <w:t>5 декабря - День добровольца (волонтера) в России</w:t>
            </w:r>
          </w:p>
        </w:tc>
        <w:tc>
          <w:tcPr>
            <w:tcW w:w="2869" w:type="dxa"/>
            <w:gridSpan w:val="5"/>
          </w:tcPr>
          <w:p w14:paraId="6FA9CD43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sz w:val="22"/>
                <w:szCs w:val="22"/>
                <w:lang w:eastAsia="zh-CN"/>
              </w:rPr>
              <w:t>5 декабря - День добровольца (волонтера) в России</w:t>
            </w:r>
          </w:p>
        </w:tc>
        <w:tc>
          <w:tcPr>
            <w:tcW w:w="2869" w:type="dxa"/>
          </w:tcPr>
          <w:p w14:paraId="6EA6423B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sz w:val="22"/>
                <w:szCs w:val="22"/>
                <w:lang w:eastAsia="zh-CN"/>
              </w:rPr>
              <w:t>5 декабря - День добровольца (волонтера) в России</w:t>
            </w:r>
          </w:p>
        </w:tc>
      </w:tr>
      <w:tr w14:paraId="313DBB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0AC182E4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Другие праздники</w:t>
            </w:r>
          </w:p>
        </w:tc>
        <w:tc>
          <w:tcPr>
            <w:tcW w:w="2532" w:type="dxa"/>
          </w:tcPr>
          <w:p w14:paraId="79F63C96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 декабря – Всемирный день Антарктиды</w:t>
            </w:r>
          </w:p>
        </w:tc>
        <w:tc>
          <w:tcPr>
            <w:tcW w:w="2625" w:type="dxa"/>
            <w:gridSpan w:val="3"/>
          </w:tcPr>
          <w:p w14:paraId="38889453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 декабря – Всемирный день Антарктиды</w:t>
            </w:r>
          </w:p>
        </w:tc>
        <w:tc>
          <w:tcPr>
            <w:tcW w:w="2662" w:type="dxa"/>
            <w:gridSpan w:val="3"/>
          </w:tcPr>
          <w:p w14:paraId="683D2739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 декабря – Всемирный день Антарктиды</w:t>
            </w:r>
          </w:p>
        </w:tc>
        <w:tc>
          <w:tcPr>
            <w:tcW w:w="2869" w:type="dxa"/>
            <w:gridSpan w:val="5"/>
          </w:tcPr>
          <w:p w14:paraId="2ACDCF0B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 декабря – Всемирный день Антарктиды</w:t>
            </w:r>
          </w:p>
        </w:tc>
        <w:tc>
          <w:tcPr>
            <w:tcW w:w="2869" w:type="dxa"/>
          </w:tcPr>
          <w:p w14:paraId="3422A4BE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 декабря – Всемирный день Антарктиды</w:t>
            </w:r>
          </w:p>
        </w:tc>
      </w:tr>
      <w:tr w14:paraId="7B4725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60CB5A29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532" w:type="dxa"/>
          </w:tcPr>
          <w:p w14:paraId="72944643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sz w:val="22"/>
                <w:szCs w:val="22"/>
                <w:lang w:eastAsia="zh-CN"/>
              </w:rPr>
              <w:t>3 декабря – Международный день инвалидов</w:t>
            </w:r>
          </w:p>
        </w:tc>
        <w:tc>
          <w:tcPr>
            <w:tcW w:w="2625" w:type="dxa"/>
            <w:gridSpan w:val="3"/>
          </w:tcPr>
          <w:p w14:paraId="706BC036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sz w:val="22"/>
                <w:szCs w:val="22"/>
                <w:lang w:eastAsia="zh-CN"/>
              </w:rPr>
              <w:t>3 декабря – Международный день инвалидов</w:t>
            </w:r>
          </w:p>
        </w:tc>
        <w:tc>
          <w:tcPr>
            <w:tcW w:w="2662" w:type="dxa"/>
            <w:gridSpan w:val="3"/>
          </w:tcPr>
          <w:p w14:paraId="4839CFD4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sz w:val="22"/>
                <w:szCs w:val="22"/>
                <w:lang w:eastAsia="zh-CN"/>
              </w:rPr>
              <w:t>3 декабря – Международный день инвалидов</w:t>
            </w:r>
          </w:p>
        </w:tc>
        <w:tc>
          <w:tcPr>
            <w:tcW w:w="2869" w:type="dxa"/>
            <w:gridSpan w:val="5"/>
          </w:tcPr>
          <w:p w14:paraId="0C5C5BB7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sz w:val="22"/>
                <w:szCs w:val="22"/>
                <w:lang w:eastAsia="zh-CN"/>
              </w:rPr>
              <w:t>3 декабря – Международный день инвалидов</w:t>
            </w:r>
          </w:p>
        </w:tc>
        <w:tc>
          <w:tcPr>
            <w:tcW w:w="2869" w:type="dxa"/>
          </w:tcPr>
          <w:p w14:paraId="3061A24C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sz w:val="22"/>
                <w:szCs w:val="22"/>
                <w:lang w:eastAsia="zh-CN"/>
              </w:rPr>
              <w:t>3 декабря – Международный день инвалидов</w:t>
            </w:r>
          </w:p>
        </w:tc>
      </w:tr>
      <w:tr w14:paraId="5EAFC4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456F8D47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532" w:type="dxa"/>
          </w:tcPr>
          <w:p w14:paraId="6F7BCE46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3 декабря – </w:t>
            </w:r>
          </w:p>
          <w:p w14:paraId="321D6568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Всероссийский день пассажира</w:t>
            </w:r>
          </w:p>
        </w:tc>
        <w:tc>
          <w:tcPr>
            <w:tcW w:w="2625" w:type="dxa"/>
            <w:gridSpan w:val="3"/>
          </w:tcPr>
          <w:p w14:paraId="422466F9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3 декабря – </w:t>
            </w:r>
          </w:p>
          <w:p w14:paraId="4362941E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Всероссийский день пассажира;</w:t>
            </w:r>
          </w:p>
        </w:tc>
        <w:tc>
          <w:tcPr>
            <w:tcW w:w="2662" w:type="dxa"/>
            <w:gridSpan w:val="3"/>
          </w:tcPr>
          <w:p w14:paraId="34F8EDD9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3 декабря – </w:t>
            </w:r>
          </w:p>
          <w:p w14:paraId="3C3478A0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Всероссийский день пассажира;</w:t>
            </w:r>
          </w:p>
        </w:tc>
        <w:tc>
          <w:tcPr>
            <w:tcW w:w="2869" w:type="dxa"/>
            <w:gridSpan w:val="5"/>
          </w:tcPr>
          <w:p w14:paraId="07C12C90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3 декабря – </w:t>
            </w:r>
          </w:p>
          <w:p w14:paraId="2FA3AB65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Всероссийский день пассажира;</w:t>
            </w:r>
          </w:p>
        </w:tc>
        <w:tc>
          <w:tcPr>
            <w:tcW w:w="2869" w:type="dxa"/>
          </w:tcPr>
          <w:p w14:paraId="0E499AFF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3 декабря – </w:t>
            </w:r>
          </w:p>
          <w:p w14:paraId="43B2C443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Всероссийский день пассажира;</w:t>
            </w:r>
          </w:p>
        </w:tc>
      </w:tr>
      <w:tr w14:paraId="144451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60B45AF5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532" w:type="dxa"/>
          </w:tcPr>
          <w:p w14:paraId="5EA0D18C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3 декабря – </w:t>
            </w:r>
          </w:p>
          <w:p w14:paraId="2EDFDA49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День яблочного пирога</w:t>
            </w:r>
          </w:p>
        </w:tc>
        <w:tc>
          <w:tcPr>
            <w:tcW w:w="2625" w:type="dxa"/>
            <w:gridSpan w:val="3"/>
          </w:tcPr>
          <w:p w14:paraId="6C49E2DD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3 декабря – </w:t>
            </w:r>
          </w:p>
          <w:p w14:paraId="421B5C5A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День яблочного пирога</w:t>
            </w:r>
          </w:p>
        </w:tc>
        <w:tc>
          <w:tcPr>
            <w:tcW w:w="2662" w:type="dxa"/>
            <w:gridSpan w:val="3"/>
          </w:tcPr>
          <w:p w14:paraId="28B47324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3 декабря – </w:t>
            </w:r>
          </w:p>
          <w:p w14:paraId="3FB53C79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День яблочного пирога</w:t>
            </w:r>
          </w:p>
        </w:tc>
        <w:tc>
          <w:tcPr>
            <w:tcW w:w="2869" w:type="dxa"/>
            <w:gridSpan w:val="5"/>
          </w:tcPr>
          <w:p w14:paraId="02032F8B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3 декабря – </w:t>
            </w:r>
          </w:p>
          <w:p w14:paraId="44F0C57D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День яблочного пирога</w:t>
            </w:r>
          </w:p>
        </w:tc>
        <w:tc>
          <w:tcPr>
            <w:tcW w:w="2869" w:type="dxa"/>
          </w:tcPr>
          <w:p w14:paraId="70692721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3 декабря – </w:t>
            </w:r>
          </w:p>
          <w:p w14:paraId="11A12E4B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День яблочного пирога</w:t>
            </w:r>
          </w:p>
        </w:tc>
      </w:tr>
      <w:tr w14:paraId="2A462D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3101C269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532" w:type="dxa"/>
          </w:tcPr>
          <w:p w14:paraId="3AF1C998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4 декабря – День заказа подарков и написания писем Деду Морозу</w:t>
            </w:r>
          </w:p>
        </w:tc>
        <w:tc>
          <w:tcPr>
            <w:tcW w:w="2625" w:type="dxa"/>
            <w:gridSpan w:val="3"/>
          </w:tcPr>
          <w:p w14:paraId="76923C63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4 декабря – День заказа подарков и написания писем Деду Морозу</w:t>
            </w:r>
          </w:p>
        </w:tc>
        <w:tc>
          <w:tcPr>
            <w:tcW w:w="2662" w:type="dxa"/>
            <w:gridSpan w:val="3"/>
          </w:tcPr>
          <w:p w14:paraId="29C0FE76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4 декабря – День заказа подарков и написания писем Деду Морозу</w:t>
            </w:r>
          </w:p>
        </w:tc>
        <w:tc>
          <w:tcPr>
            <w:tcW w:w="2869" w:type="dxa"/>
            <w:gridSpan w:val="5"/>
          </w:tcPr>
          <w:p w14:paraId="124ED227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4 декабря – День заказа подарков и написания писем Деду Морозу</w:t>
            </w:r>
          </w:p>
        </w:tc>
        <w:tc>
          <w:tcPr>
            <w:tcW w:w="2869" w:type="dxa"/>
          </w:tcPr>
          <w:p w14:paraId="0FF0B4A3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4 декабря – День заказа подарков и написания писем Деду Морозу</w:t>
            </w:r>
          </w:p>
        </w:tc>
      </w:tr>
      <w:tr w14:paraId="1EB598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34B41152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532" w:type="dxa"/>
          </w:tcPr>
          <w:p w14:paraId="12A5150A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5 декабря – День зимних сказок</w:t>
            </w:r>
          </w:p>
        </w:tc>
        <w:tc>
          <w:tcPr>
            <w:tcW w:w="2625" w:type="dxa"/>
            <w:gridSpan w:val="3"/>
          </w:tcPr>
          <w:p w14:paraId="727610E0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5 декабря – День зимних сказок</w:t>
            </w:r>
          </w:p>
        </w:tc>
        <w:tc>
          <w:tcPr>
            <w:tcW w:w="2662" w:type="dxa"/>
            <w:gridSpan w:val="3"/>
          </w:tcPr>
          <w:p w14:paraId="265A94BD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5 декабря – День зимних сказок</w:t>
            </w:r>
          </w:p>
        </w:tc>
        <w:tc>
          <w:tcPr>
            <w:tcW w:w="2869" w:type="dxa"/>
            <w:gridSpan w:val="5"/>
          </w:tcPr>
          <w:p w14:paraId="45C708C4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5 декабря – День зимних сказок</w:t>
            </w:r>
          </w:p>
        </w:tc>
        <w:tc>
          <w:tcPr>
            <w:tcW w:w="2869" w:type="dxa"/>
          </w:tcPr>
          <w:p w14:paraId="3A79D8BD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5 декабря – День зимних сказок</w:t>
            </w:r>
          </w:p>
        </w:tc>
      </w:tr>
      <w:tr w14:paraId="083503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1E3E833C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532" w:type="dxa"/>
          </w:tcPr>
          <w:p w14:paraId="04625057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7 декабря – </w:t>
            </w:r>
          </w:p>
          <w:p w14:paraId="118D4A93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Всемирный день катания на коньках</w:t>
            </w:r>
          </w:p>
        </w:tc>
        <w:tc>
          <w:tcPr>
            <w:tcW w:w="2625" w:type="dxa"/>
            <w:gridSpan w:val="3"/>
          </w:tcPr>
          <w:p w14:paraId="5E9C31B1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7 декабря – </w:t>
            </w:r>
          </w:p>
          <w:p w14:paraId="5813C656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Всемирный день катания на коньках</w:t>
            </w:r>
          </w:p>
        </w:tc>
        <w:tc>
          <w:tcPr>
            <w:tcW w:w="2662" w:type="dxa"/>
            <w:gridSpan w:val="3"/>
          </w:tcPr>
          <w:p w14:paraId="73693704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7 декабря – </w:t>
            </w:r>
          </w:p>
          <w:p w14:paraId="6DEAFB1E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Всемирный день катания на коньках</w:t>
            </w:r>
          </w:p>
        </w:tc>
        <w:tc>
          <w:tcPr>
            <w:tcW w:w="2869" w:type="dxa"/>
            <w:gridSpan w:val="5"/>
          </w:tcPr>
          <w:p w14:paraId="19DDCB4E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7 декабря – </w:t>
            </w:r>
          </w:p>
          <w:p w14:paraId="0582100B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Всемирный день катания на коньках</w:t>
            </w:r>
          </w:p>
        </w:tc>
        <w:tc>
          <w:tcPr>
            <w:tcW w:w="2869" w:type="dxa"/>
          </w:tcPr>
          <w:p w14:paraId="41F07F25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7 декабря – </w:t>
            </w:r>
          </w:p>
          <w:p w14:paraId="7715B416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Всемирный день катания на коньках</w:t>
            </w:r>
          </w:p>
        </w:tc>
      </w:tr>
      <w:tr w14:paraId="47F397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1E65BB8C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Ключевое событие </w:t>
            </w:r>
          </w:p>
        </w:tc>
        <w:tc>
          <w:tcPr>
            <w:tcW w:w="2532" w:type="dxa"/>
          </w:tcPr>
          <w:p w14:paraId="1693083D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Акция «Творим добро!»</w:t>
            </w:r>
          </w:p>
        </w:tc>
        <w:tc>
          <w:tcPr>
            <w:tcW w:w="2625" w:type="dxa"/>
            <w:gridSpan w:val="3"/>
          </w:tcPr>
          <w:p w14:paraId="48E3FD24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Акция «Творим добро!»</w:t>
            </w:r>
          </w:p>
        </w:tc>
        <w:tc>
          <w:tcPr>
            <w:tcW w:w="2662" w:type="dxa"/>
            <w:gridSpan w:val="3"/>
          </w:tcPr>
          <w:p w14:paraId="45C54460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Акция «Творим добро!»</w:t>
            </w:r>
          </w:p>
        </w:tc>
        <w:tc>
          <w:tcPr>
            <w:tcW w:w="2869" w:type="dxa"/>
            <w:gridSpan w:val="5"/>
          </w:tcPr>
          <w:p w14:paraId="09D12421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Акция «Творим добро!»</w:t>
            </w:r>
          </w:p>
        </w:tc>
        <w:tc>
          <w:tcPr>
            <w:tcW w:w="2869" w:type="dxa"/>
          </w:tcPr>
          <w:p w14:paraId="0A90C7F8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Акция «Творим добро!»</w:t>
            </w:r>
          </w:p>
        </w:tc>
      </w:tr>
      <w:tr w14:paraId="6F3506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  <w:shd w:val="clear" w:color="auto" w:fill="DEEAF6"/>
          </w:tcPr>
          <w:p w14:paraId="29C31AD5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2 неделя</w:t>
            </w:r>
          </w:p>
        </w:tc>
        <w:tc>
          <w:tcPr>
            <w:tcW w:w="13557" w:type="dxa"/>
            <w:gridSpan w:val="13"/>
            <w:shd w:val="clear" w:color="auto" w:fill="DEEAF6"/>
          </w:tcPr>
          <w:p w14:paraId="477D7CC7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08 декабря – 12 декабря 2025 г.</w:t>
            </w:r>
          </w:p>
        </w:tc>
      </w:tr>
      <w:tr w14:paraId="7BEAEC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4520F914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Тема недели ДОО</w:t>
            </w:r>
          </w:p>
        </w:tc>
        <w:tc>
          <w:tcPr>
            <w:tcW w:w="13557" w:type="dxa"/>
            <w:gridSpan w:val="13"/>
          </w:tcPr>
          <w:p w14:paraId="5568C33D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Профессия - художник</w:t>
            </w:r>
          </w:p>
        </w:tc>
      </w:tr>
      <w:tr w14:paraId="5A697B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770293DD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Возраст детей</w:t>
            </w:r>
          </w:p>
        </w:tc>
        <w:tc>
          <w:tcPr>
            <w:tcW w:w="2532" w:type="dxa"/>
          </w:tcPr>
          <w:p w14:paraId="2346653D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val="ru-RU" w:eastAsia="zh-CN"/>
              </w:rPr>
              <w:t>2</w:t>
            </w: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-3 года</w:t>
            </w:r>
          </w:p>
        </w:tc>
        <w:tc>
          <w:tcPr>
            <w:tcW w:w="2625" w:type="dxa"/>
            <w:gridSpan w:val="3"/>
          </w:tcPr>
          <w:p w14:paraId="548BA23E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3-4 года</w:t>
            </w:r>
          </w:p>
        </w:tc>
        <w:tc>
          <w:tcPr>
            <w:tcW w:w="2662" w:type="dxa"/>
            <w:gridSpan w:val="3"/>
          </w:tcPr>
          <w:p w14:paraId="5BF8E40B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4-5 лет</w:t>
            </w:r>
          </w:p>
        </w:tc>
        <w:tc>
          <w:tcPr>
            <w:tcW w:w="2869" w:type="dxa"/>
            <w:gridSpan w:val="5"/>
          </w:tcPr>
          <w:p w14:paraId="6468C177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5-6 лет</w:t>
            </w:r>
          </w:p>
        </w:tc>
        <w:tc>
          <w:tcPr>
            <w:tcW w:w="2869" w:type="dxa"/>
          </w:tcPr>
          <w:p w14:paraId="0050E916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6-7 лет</w:t>
            </w:r>
          </w:p>
        </w:tc>
      </w:tr>
      <w:tr w14:paraId="222A54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6EDB9954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Тема для группы</w:t>
            </w:r>
          </w:p>
        </w:tc>
        <w:tc>
          <w:tcPr>
            <w:tcW w:w="2532" w:type="dxa"/>
          </w:tcPr>
          <w:p w14:paraId="31E142C9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Кто такой </w:t>
            </w:r>
          </w:p>
          <w:p w14:paraId="19150BF6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художник?</w:t>
            </w:r>
          </w:p>
        </w:tc>
        <w:tc>
          <w:tcPr>
            <w:tcW w:w="2625" w:type="dxa"/>
            <w:gridSpan w:val="3"/>
          </w:tcPr>
          <w:p w14:paraId="59277992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Художники детских книг</w:t>
            </w:r>
          </w:p>
        </w:tc>
        <w:tc>
          <w:tcPr>
            <w:tcW w:w="2662" w:type="dxa"/>
            <w:gridSpan w:val="3"/>
          </w:tcPr>
          <w:p w14:paraId="5F50319B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Сказки в живописи художников</w:t>
            </w:r>
          </w:p>
        </w:tc>
        <w:tc>
          <w:tcPr>
            <w:tcW w:w="2869" w:type="dxa"/>
            <w:gridSpan w:val="5"/>
          </w:tcPr>
          <w:p w14:paraId="16C4120D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Времена года в творчестве художников</w:t>
            </w:r>
          </w:p>
        </w:tc>
        <w:tc>
          <w:tcPr>
            <w:tcW w:w="2869" w:type="dxa"/>
          </w:tcPr>
          <w:p w14:paraId="01C278DC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Творчество </w:t>
            </w:r>
          </w:p>
          <w:p w14:paraId="09C86619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известных</w:t>
            </w:r>
          </w:p>
          <w:p w14:paraId="618F7209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художников (края, России, мира)</w:t>
            </w:r>
          </w:p>
        </w:tc>
      </w:tr>
      <w:tr w14:paraId="5FC7AD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269A575B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Праздники по ФОП</w:t>
            </w:r>
          </w:p>
        </w:tc>
        <w:tc>
          <w:tcPr>
            <w:tcW w:w="2532" w:type="dxa"/>
          </w:tcPr>
          <w:p w14:paraId="5CB9A8F2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sz w:val="22"/>
                <w:szCs w:val="22"/>
                <w:lang w:eastAsia="zh-CN"/>
              </w:rPr>
              <w:t>8 декабря - Международный день художника</w:t>
            </w:r>
          </w:p>
        </w:tc>
        <w:tc>
          <w:tcPr>
            <w:tcW w:w="2625" w:type="dxa"/>
            <w:gridSpan w:val="3"/>
          </w:tcPr>
          <w:p w14:paraId="75F431AC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sz w:val="22"/>
                <w:szCs w:val="22"/>
                <w:lang w:eastAsia="zh-CN"/>
              </w:rPr>
              <w:t>8 декабря - Международный день художника</w:t>
            </w:r>
          </w:p>
        </w:tc>
        <w:tc>
          <w:tcPr>
            <w:tcW w:w="2662" w:type="dxa"/>
            <w:gridSpan w:val="3"/>
          </w:tcPr>
          <w:p w14:paraId="2D5BA19A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sz w:val="22"/>
                <w:szCs w:val="22"/>
                <w:lang w:eastAsia="zh-CN"/>
              </w:rPr>
              <w:t>8 декабря - Международный день художника</w:t>
            </w:r>
          </w:p>
        </w:tc>
        <w:tc>
          <w:tcPr>
            <w:tcW w:w="2869" w:type="dxa"/>
            <w:gridSpan w:val="5"/>
          </w:tcPr>
          <w:p w14:paraId="7493E478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sz w:val="22"/>
                <w:szCs w:val="22"/>
                <w:lang w:eastAsia="zh-CN"/>
              </w:rPr>
              <w:t>8 декабря - Международный день художника</w:t>
            </w:r>
          </w:p>
        </w:tc>
        <w:tc>
          <w:tcPr>
            <w:tcW w:w="2869" w:type="dxa"/>
          </w:tcPr>
          <w:p w14:paraId="3F5677B7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sz w:val="22"/>
                <w:szCs w:val="22"/>
                <w:lang w:eastAsia="zh-CN"/>
              </w:rPr>
              <w:t>8 декабря - Международный день художника</w:t>
            </w:r>
          </w:p>
        </w:tc>
      </w:tr>
      <w:tr w14:paraId="28A486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0DBF3FB2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532" w:type="dxa"/>
          </w:tcPr>
          <w:p w14:paraId="3F92CF4D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sz w:val="22"/>
                <w:szCs w:val="22"/>
                <w:lang w:eastAsia="zh-CN"/>
              </w:rPr>
            </w:pPr>
          </w:p>
        </w:tc>
        <w:tc>
          <w:tcPr>
            <w:tcW w:w="2625" w:type="dxa"/>
            <w:gridSpan w:val="3"/>
          </w:tcPr>
          <w:p w14:paraId="072CC489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sz w:val="22"/>
                <w:szCs w:val="22"/>
                <w:lang w:eastAsia="zh-CN"/>
              </w:rPr>
            </w:pPr>
          </w:p>
        </w:tc>
        <w:tc>
          <w:tcPr>
            <w:tcW w:w="2662" w:type="dxa"/>
            <w:gridSpan w:val="3"/>
          </w:tcPr>
          <w:p w14:paraId="24EEC222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sz w:val="22"/>
                <w:szCs w:val="22"/>
                <w:lang w:eastAsia="zh-CN"/>
              </w:rPr>
              <w:t>9 декабря - День Героев Отечества</w:t>
            </w:r>
          </w:p>
        </w:tc>
        <w:tc>
          <w:tcPr>
            <w:tcW w:w="2869" w:type="dxa"/>
            <w:gridSpan w:val="5"/>
          </w:tcPr>
          <w:p w14:paraId="4327E414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sz w:val="22"/>
                <w:szCs w:val="22"/>
                <w:lang w:eastAsia="zh-CN"/>
              </w:rPr>
              <w:t>9 декабря - День Героев Отечества</w:t>
            </w:r>
          </w:p>
        </w:tc>
        <w:tc>
          <w:tcPr>
            <w:tcW w:w="2869" w:type="dxa"/>
          </w:tcPr>
          <w:p w14:paraId="228C9DA6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sz w:val="22"/>
                <w:szCs w:val="22"/>
                <w:lang w:eastAsia="zh-CN"/>
              </w:rPr>
              <w:t>9 декабря - День Героев Отечества</w:t>
            </w:r>
          </w:p>
        </w:tc>
      </w:tr>
      <w:tr w14:paraId="46AC7C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6D3B664B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532" w:type="dxa"/>
          </w:tcPr>
          <w:p w14:paraId="40E141BD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sz w:val="22"/>
                <w:szCs w:val="22"/>
                <w:lang w:eastAsia="zh-CN"/>
              </w:rPr>
            </w:pPr>
          </w:p>
        </w:tc>
        <w:tc>
          <w:tcPr>
            <w:tcW w:w="2625" w:type="dxa"/>
            <w:gridSpan w:val="3"/>
          </w:tcPr>
          <w:p w14:paraId="29A904CE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sz w:val="22"/>
                <w:szCs w:val="22"/>
                <w:lang w:eastAsia="zh-CN"/>
              </w:rPr>
            </w:pPr>
          </w:p>
        </w:tc>
        <w:tc>
          <w:tcPr>
            <w:tcW w:w="2662" w:type="dxa"/>
            <w:gridSpan w:val="3"/>
          </w:tcPr>
          <w:p w14:paraId="5D3CA580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sz w:val="22"/>
                <w:szCs w:val="22"/>
                <w:lang w:eastAsia="zh-CN"/>
              </w:rPr>
            </w:pPr>
          </w:p>
        </w:tc>
        <w:tc>
          <w:tcPr>
            <w:tcW w:w="2869" w:type="dxa"/>
            <w:gridSpan w:val="5"/>
          </w:tcPr>
          <w:p w14:paraId="60AE9D88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sz w:val="22"/>
                <w:szCs w:val="22"/>
                <w:lang w:eastAsia="zh-CN"/>
              </w:rPr>
              <w:t>12 декабря - День Конституции Российской Федерации</w:t>
            </w:r>
          </w:p>
        </w:tc>
        <w:tc>
          <w:tcPr>
            <w:tcW w:w="2869" w:type="dxa"/>
          </w:tcPr>
          <w:p w14:paraId="09FF253D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sz w:val="22"/>
                <w:szCs w:val="22"/>
                <w:lang w:eastAsia="zh-CN"/>
              </w:rPr>
              <w:t>12 декабря - День Конституции Российской Федерации</w:t>
            </w:r>
          </w:p>
        </w:tc>
      </w:tr>
      <w:tr w14:paraId="391E5D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61CC8CD6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Другие праздники</w:t>
            </w:r>
          </w:p>
        </w:tc>
        <w:tc>
          <w:tcPr>
            <w:tcW w:w="2532" w:type="dxa"/>
          </w:tcPr>
          <w:p w14:paraId="3E533095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10 декабря – Всемирный день футбола</w:t>
            </w:r>
          </w:p>
        </w:tc>
        <w:tc>
          <w:tcPr>
            <w:tcW w:w="2625" w:type="dxa"/>
            <w:gridSpan w:val="3"/>
          </w:tcPr>
          <w:p w14:paraId="20954348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10 декабря – Всемирный день футбола</w:t>
            </w:r>
          </w:p>
        </w:tc>
        <w:tc>
          <w:tcPr>
            <w:tcW w:w="2662" w:type="dxa"/>
            <w:gridSpan w:val="3"/>
          </w:tcPr>
          <w:p w14:paraId="43C5D82E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10 декабря – Всемирный день футбола</w:t>
            </w:r>
          </w:p>
        </w:tc>
        <w:tc>
          <w:tcPr>
            <w:tcW w:w="2869" w:type="dxa"/>
            <w:gridSpan w:val="5"/>
          </w:tcPr>
          <w:p w14:paraId="6F3168DE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10 декабря – Всемирный день футбола</w:t>
            </w:r>
          </w:p>
        </w:tc>
        <w:tc>
          <w:tcPr>
            <w:tcW w:w="2869" w:type="dxa"/>
          </w:tcPr>
          <w:p w14:paraId="260D1C84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10 декабря – Всемирный день футбола</w:t>
            </w:r>
          </w:p>
        </w:tc>
      </w:tr>
      <w:tr w14:paraId="0ED0E6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64439CA2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532" w:type="dxa"/>
          </w:tcPr>
          <w:p w14:paraId="16238DBE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13 декабря – День медведя в России</w:t>
            </w:r>
          </w:p>
          <w:p w14:paraId="3439D22A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625" w:type="dxa"/>
            <w:gridSpan w:val="3"/>
          </w:tcPr>
          <w:p w14:paraId="6E97BE23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13 декабря – День медведя в России</w:t>
            </w:r>
          </w:p>
        </w:tc>
        <w:tc>
          <w:tcPr>
            <w:tcW w:w="2662" w:type="dxa"/>
            <w:gridSpan w:val="3"/>
          </w:tcPr>
          <w:p w14:paraId="3DE030FF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13 декабря – День медведя в России</w:t>
            </w:r>
          </w:p>
        </w:tc>
        <w:tc>
          <w:tcPr>
            <w:tcW w:w="2869" w:type="dxa"/>
            <w:gridSpan w:val="5"/>
          </w:tcPr>
          <w:p w14:paraId="089EC9A1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13 декабря – День медведя в России</w:t>
            </w:r>
          </w:p>
        </w:tc>
        <w:tc>
          <w:tcPr>
            <w:tcW w:w="2869" w:type="dxa"/>
          </w:tcPr>
          <w:p w14:paraId="29B67709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13 декабря – День медведя в России</w:t>
            </w:r>
          </w:p>
        </w:tc>
      </w:tr>
      <w:tr w14:paraId="41ED90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6F574CFE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Ключевое событие </w:t>
            </w:r>
          </w:p>
        </w:tc>
        <w:tc>
          <w:tcPr>
            <w:tcW w:w="2532" w:type="dxa"/>
          </w:tcPr>
          <w:p w14:paraId="3EE8846A">
            <w:pPr>
              <w:spacing w:after="0" w:line="240" w:lineRule="auto"/>
              <w:ind w:firstLine="0"/>
              <w:jc w:val="both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Развлечения и опыты «Я раскрашу целый свет …»</w:t>
            </w:r>
          </w:p>
        </w:tc>
        <w:tc>
          <w:tcPr>
            <w:tcW w:w="2625" w:type="dxa"/>
            <w:gridSpan w:val="3"/>
          </w:tcPr>
          <w:p w14:paraId="3A62E6D3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Развлечения и опыты «Я раскрашу целый свет …»</w:t>
            </w:r>
          </w:p>
        </w:tc>
        <w:tc>
          <w:tcPr>
            <w:tcW w:w="2662" w:type="dxa"/>
            <w:gridSpan w:val="3"/>
          </w:tcPr>
          <w:p w14:paraId="5B63B5F3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val="ru-RU" w:eastAsia="zh-CN"/>
              </w:rPr>
              <w:t>Экскурсия в мини-музей «Матрёшка»</w:t>
            </w:r>
          </w:p>
        </w:tc>
        <w:tc>
          <w:tcPr>
            <w:tcW w:w="2869" w:type="dxa"/>
            <w:gridSpan w:val="5"/>
          </w:tcPr>
          <w:p w14:paraId="031DBF52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val="ru-RU"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val="ru-RU" w:eastAsia="zh-CN"/>
              </w:rPr>
              <w:t>Выставка рисунков «Зимние игры на прогулке»</w:t>
            </w:r>
          </w:p>
        </w:tc>
        <w:tc>
          <w:tcPr>
            <w:tcW w:w="2869" w:type="dxa"/>
          </w:tcPr>
          <w:p w14:paraId="4C0F34B3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val="ru-RU" w:eastAsia="zh-CN"/>
              </w:rPr>
              <w:t>Выставка рисунков «Зимние игры на прогулке»</w:t>
            </w:r>
          </w:p>
        </w:tc>
      </w:tr>
      <w:tr w14:paraId="4FCA20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75847F49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532" w:type="dxa"/>
          </w:tcPr>
          <w:p w14:paraId="70B0BCDC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625" w:type="dxa"/>
            <w:gridSpan w:val="3"/>
          </w:tcPr>
          <w:p w14:paraId="0B955217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val="ru-RU" w:eastAsia="zh-CN"/>
              </w:rPr>
              <w:t>Встреча дошкольников с участниками СВО</w:t>
            </w:r>
          </w:p>
        </w:tc>
        <w:tc>
          <w:tcPr>
            <w:tcW w:w="2662" w:type="dxa"/>
            <w:gridSpan w:val="3"/>
          </w:tcPr>
          <w:p w14:paraId="1B30629C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val="ru-RU" w:eastAsia="zh-CN"/>
              </w:rPr>
              <w:t>Встреча дошкольников с участниками СВО</w:t>
            </w:r>
          </w:p>
        </w:tc>
        <w:tc>
          <w:tcPr>
            <w:tcW w:w="2869" w:type="dxa"/>
            <w:gridSpan w:val="5"/>
          </w:tcPr>
          <w:p w14:paraId="1819A68B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val="ru-RU" w:eastAsia="zh-CN"/>
              </w:rPr>
              <w:t>Встреча дошкольников с участниками СВО</w:t>
            </w:r>
          </w:p>
        </w:tc>
        <w:tc>
          <w:tcPr>
            <w:tcW w:w="2869" w:type="dxa"/>
          </w:tcPr>
          <w:p w14:paraId="73F3633C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val="ru-RU"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val="ru-RU" w:eastAsia="zh-CN"/>
              </w:rPr>
              <w:t>Встреча дошкольников с участниками СВО</w:t>
            </w:r>
          </w:p>
        </w:tc>
      </w:tr>
      <w:tr w14:paraId="5C94E1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  <w:shd w:val="clear" w:color="auto" w:fill="DEEAF6"/>
          </w:tcPr>
          <w:p w14:paraId="531F7160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3 неделя</w:t>
            </w:r>
          </w:p>
        </w:tc>
        <w:tc>
          <w:tcPr>
            <w:tcW w:w="13557" w:type="dxa"/>
            <w:gridSpan w:val="13"/>
            <w:shd w:val="clear" w:color="auto" w:fill="DEEAF6"/>
          </w:tcPr>
          <w:p w14:paraId="6F00EDF2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15 декабря – 19 декабря 2025 г.</w:t>
            </w:r>
          </w:p>
        </w:tc>
      </w:tr>
      <w:tr w14:paraId="4A551D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1DEB266C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Тема недели ДОО</w:t>
            </w:r>
          </w:p>
        </w:tc>
        <w:tc>
          <w:tcPr>
            <w:tcW w:w="13557" w:type="dxa"/>
            <w:gridSpan w:val="13"/>
          </w:tcPr>
          <w:p w14:paraId="6A5A037B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Зимние забавы</w:t>
            </w:r>
          </w:p>
        </w:tc>
      </w:tr>
      <w:tr w14:paraId="3F498E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4BACCC91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Возраст детей</w:t>
            </w:r>
          </w:p>
        </w:tc>
        <w:tc>
          <w:tcPr>
            <w:tcW w:w="2532" w:type="dxa"/>
          </w:tcPr>
          <w:p w14:paraId="35473AA6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val="ru-RU" w:eastAsia="zh-CN"/>
              </w:rPr>
              <w:t>2</w:t>
            </w: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-3 года</w:t>
            </w:r>
          </w:p>
        </w:tc>
        <w:tc>
          <w:tcPr>
            <w:tcW w:w="2625" w:type="dxa"/>
            <w:gridSpan w:val="3"/>
          </w:tcPr>
          <w:p w14:paraId="37674FC1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3-4 года</w:t>
            </w:r>
          </w:p>
        </w:tc>
        <w:tc>
          <w:tcPr>
            <w:tcW w:w="2662" w:type="dxa"/>
            <w:gridSpan w:val="3"/>
          </w:tcPr>
          <w:p w14:paraId="5B948614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4-5 лет</w:t>
            </w:r>
          </w:p>
        </w:tc>
        <w:tc>
          <w:tcPr>
            <w:tcW w:w="2869" w:type="dxa"/>
            <w:gridSpan w:val="5"/>
          </w:tcPr>
          <w:p w14:paraId="74106246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5-6 лет</w:t>
            </w:r>
          </w:p>
        </w:tc>
        <w:tc>
          <w:tcPr>
            <w:tcW w:w="2869" w:type="dxa"/>
          </w:tcPr>
          <w:p w14:paraId="3E43DEF2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6-7 лет</w:t>
            </w:r>
          </w:p>
        </w:tc>
      </w:tr>
      <w:tr w14:paraId="0146E9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274E05AA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Тема для группы</w:t>
            </w:r>
          </w:p>
        </w:tc>
        <w:tc>
          <w:tcPr>
            <w:tcW w:w="2532" w:type="dxa"/>
          </w:tcPr>
          <w:p w14:paraId="15A905F4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Зимние забавы и игры (в соответствии с возрастом)</w:t>
            </w:r>
          </w:p>
        </w:tc>
        <w:tc>
          <w:tcPr>
            <w:tcW w:w="2625" w:type="dxa"/>
            <w:gridSpan w:val="3"/>
          </w:tcPr>
          <w:p w14:paraId="18FDB7C0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Зимние забавы и игры (в соответствии с возрастом)</w:t>
            </w:r>
          </w:p>
        </w:tc>
        <w:tc>
          <w:tcPr>
            <w:tcW w:w="2662" w:type="dxa"/>
            <w:gridSpan w:val="3"/>
          </w:tcPr>
          <w:p w14:paraId="6D357426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Зимние забавы и игры (в соответствии с возрастом)</w:t>
            </w:r>
          </w:p>
        </w:tc>
        <w:tc>
          <w:tcPr>
            <w:tcW w:w="2869" w:type="dxa"/>
            <w:gridSpan w:val="5"/>
          </w:tcPr>
          <w:p w14:paraId="2FB1C600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Зимние забавы и игры (в соответствии с возрастом)</w:t>
            </w:r>
          </w:p>
        </w:tc>
        <w:tc>
          <w:tcPr>
            <w:tcW w:w="2869" w:type="dxa"/>
          </w:tcPr>
          <w:p w14:paraId="04777D44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Зимние забавы и игры (в соответствии с возрастом)</w:t>
            </w:r>
          </w:p>
        </w:tc>
      </w:tr>
      <w:tr w14:paraId="0D1D2B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49E32C8B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Праздники по ФОП</w:t>
            </w:r>
          </w:p>
        </w:tc>
        <w:tc>
          <w:tcPr>
            <w:tcW w:w="2532" w:type="dxa"/>
          </w:tcPr>
          <w:p w14:paraId="03110549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625" w:type="dxa"/>
            <w:gridSpan w:val="3"/>
          </w:tcPr>
          <w:p w14:paraId="0FD79C8F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662" w:type="dxa"/>
            <w:gridSpan w:val="3"/>
          </w:tcPr>
          <w:p w14:paraId="59E5919F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869" w:type="dxa"/>
            <w:gridSpan w:val="5"/>
          </w:tcPr>
          <w:p w14:paraId="75605FAD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869" w:type="dxa"/>
          </w:tcPr>
          <w:p w14:paraId="08EF3317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</w:tr>
      <w:tr w14:paraId="09BCCE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3009CCA0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Другие праздники</w:t>
            </w:r>
          </w:p>
        </w:tc>
        <w:tc>
          <w:tcPr>
            <w:tcW w:w="2532" w:type="dxa"/>
          </w:tcPr>
          <w:p w14:paraId="1B3C13E9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15 декабря – Международный день чая</w:t>
            </w:r>
          </w:p>
        </w:tc>
        <w:tc>
          <w:tcPr>
            <w:tcW w:w="2625" w:type="dxa"/>
            <w:gridSpan w:val="3"/>
          </w:tcPr>
          <w:p w14:paraId="6E7A0A4E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15 декабря – Международный день чая</w:t>
            </w:r>
          </w:p>
        </w:tc>
        <w:tc>
          <w:tcPr>
            <w:tcW w:w="2662" w:type="dxa"/>
            <w:gridSpan w:val="3"/>
          </w:tcPr>
          <w:p w14:paraId="315522AC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15 декабря – Международный день чая</w:t>
            </w:r>
          </w:p>
        </w:tc>
        <w:tc>
          <w:tcPr>
            <w:tcW w:w="2869" w:type="dxa"/>
            <w:gridSpan w:val="5"/>
          </w:tcPr>
          <w:p w14:paraId="6BD5E928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15 декабря – Международный день чая</w:t>
            </w:r>
          </w:p>
        </w:tc>
        <w:tc>
          <w:tcPr>
            <w:tcW w:w="2869" w:type="dxa"/>
          </w:tcPr>
          <w:p w14:paraId="756EB6FB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15 декабря – Международный день чая</w:t>
            </w:r>
          </w:p>
        </w:tc>
      </w:tr>
      <w:tr w14:paraId="4E1083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0ED979D0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532" w:type="dxa"/>
          </w:tcPr>
          <w:p w14:paraId="1E2CD5D4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>17 декабря – Праздник зимних забав</w:t>
            </w:r>
          </w:p>
        </w:tc>
        <w:tc>
          <w:tcPr>
            <w:tcW w:w="2625" w:type="dxa"/>
            <w:gridSpan w:val="3"/>
          </w:tcPr>
          <w:p w14:paraId="34F3103C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>17 декабря – Праздник зимних забав</w:t>
            </w:r>
          </w:p>
        </w:tc>
        <w:tc>
          <w:tcPr>
            <w:tcW w:w="2662" w:type="dxa"/>
            <w:gridSpan w:val="3"/>
          </w:tcPr>
          <w:p w14:paraId="6A55FBEC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>17 декабря – Праздник зимних забав</w:t>
            </w:r>
          </w:p>
        </w:tc>
        <w:tc>
          <w:tcPr>
            <w:tcW w:w="2869" w:type="dxa"/>
            <w:gridSpan w:val="5"/>
          </w:tcPr>
          <w:p w14:paraId="4AE276F0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>17 декабря – Праздник зимних забав</w:t>
            </w:r>
          </w:p>
        </w:tc>
        <w:tc>
          <w:tcPr>
            <w:tcW w:w="2869" w:type="dxa"/>
          </w:tcPr>
          <w:p w14:paraId="18C6ACF8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>17 декабря – Праздник зимних забав</w:t>
            </w:r>
          </w:p>
        </w:tc>
      </w:tr>
      <w:tr w14:paraId="30AE60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2FF4E9DD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532" w:type="dxa"/>
          </w:tcPr>
          <w:p w14:paraId="581CE13A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18 декабря – День снежинки</w:t>
            </w:r>
          </w:p>
        </w:tc>
        <w:tc>
          <w:tcPr>
            <w:tcW w:w="2625" w:type="dxa"/>
            <w:gridSpan w:val="3"/>
          </w:tcPr>
          <w:p w14:paraId="47FCD0FE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18 декабря – День снежинки</w:t>
            </w:r>
          </w:p>
        </w:tc>
        <w:tc>
          <w:tcPr>
            <w:tcW w:w="2662" w:type="dxa"/>
            <w:gridSpan w:val="3"/>
          </w:tcPr>
          <w:p w14:paraId="691EA2F2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18 декабря – День снежинки</w:t>
            </w:r>
          </w:p>
        </w:tc>
        <w:tc>
          <w:tcPr>
            <w:tcW w:w="2869" w:type="dxa"/>
            <w:gridSpan w:val="5"/>
          </w:tcPr>
          <w:p w14:paraId="20F384AE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18 декабря – День снежинки</w:t>
            </w:r>
          </w:p>
        </w:tc>
        <w:tc>
          <w:tcPr>
            <w:tcW w:w="2869" w:type="dxa"/>
          </w:tcPr>
          <w:p w14:paraId="1F8CC343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18 декабря – День снежинки</w:t>
            </w:r>
          </w:p>
        </w:tc>
      </w:tr>
      <w:tr w14:paraId="5A7149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3A21DCE0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532" w:type="dxa"/>
          </w:tcPr>
          <w:p w14:paraId="207EC732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20 декабря – день рождения новогодней ёлки</w:t>
            </w:r>
          </w:p>
        </w:tc>
        <w:tc>
          <w:tcPr>
            <w:tcW w:w="2625" w:type="dxa"/>
            <w:gridSpan w:val="3"/>
          </w:tcPr>
          <w:p w14:paraId="78EEA345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20 декабря – день рождения новогодней ёлки</w:t>
            </w:r>
          </w:p>
        </w:tc>
        <w:tc>
          <w:tcPr>
            <w:tcW w:w="2662" w:type="dxa"/>
            <w:gridSpan w:val="3"/>
          </w:tcPr>
          <w:p w14:paraId="71A72683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20 декабря – день рождения новогодней ёлки</w:t>
            </w:r>
          </w:p>
        </w:tc>
        <w:tc>
          <w:tcPr>
            <w:tcW w:w="2869" w:type="dxa"/>
            <w:gridSpan w:val="5"/>
          </w:tcPr>
          <w:p w14:paraId="11CA3F0A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20 декабря – день рождения новогодней ёлки</w:t>
            </w:r>
          </w:p>
        </w:tc>
        <w:tc>
          <w:tcPr>
            <w:tcW w:w="2869" w:type="dxa"/>
          </w:tcPr>
          <w:p w14:paraId="4C2C22FF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20 декабря – день рождения новогодней ёлки</w:t>
            </w:r>
          </w:p>
        </w:tc>
      </w:tr>
      <w:tr w14:paraId="19AA79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67303CB7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Ключевое событие </w:t>
            </w:r>
          </w:p>
        </w:tc>
        <w:tc>
          <w:tcPr>
            <w:tcW w:w="2532" w:type="dxa"/>
          </w:tcPr>
          <w:p w14:paraId="45F63A31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Подвижные игры-соревнования на свежем воздухе</w:t>
            </w:r>
          </w:p>
        </w:tc>
        <w:tc>
          <w:tcPr>
            <w:tcW w:w="2625" w:type="dxa"/>
            <w:gridSpan w:val="3"/>
          </w:tcPr>
          <w:p w14:paraId="2F41682F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Подвижные игры-соревнования на свежем воздухе</w:t>
            </w:r>
          </w:p>
        </w:tc>
        <w:tc>
          <w:tcPr>
            <w:tcW w:w="2662" w:type="dxa"/>
            <w:gridSpan w:val="3"/>
          </w:tcPr>
          <w:p w14:paraId="547726EB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Подвижные игры-соревнования на свежем воздухе</w:t>
            </w:r>
          </w:p>
        </w:tc>
        <w:tc>
          <w:tcPr>
            <w:tcW w:w="2869" w:type="dxa"/>
            <w:gridSpan w:val="5"/>
            <w:shd w:val="clear" w:color="auto" w:fill="auto"/>
            <w:vAlign w:val="top"/>
          </w:tcPr>
          <w:p w14:paraId="2E2628A7">
            <w:pPr>
              <w:spacing w:after="0" w:line="240" w:lineRule="auto"/>
              <w:ind w:firstLine="0" w:firstLineChars="0"/>
              <w:rPr>
                <w:rFonts w:hint="default" w:ascii="Times New Roman" w:hAnsi="Times New Roman" w:eastAsia="SimSun" w:cs="Times New Roman"/>
                <w:sz w:val="22"/>
                <w:szCs w:val="22"/>
                <w:lang w:val="ru-RU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val="ru-RU" w:eastAsia="zh-CN"/>
              </w:rPr>
              <w:t>Развлечение «Праздник зимних забав»</w:t>
            </w:r>
          </w:p>
        </w:tc>
        <w:tc>
          <w:tcPr>
            <w:tcW w:w="2869" w:type="dxa"/>
          </w:tcPr>
          <w:p w14:paraId="391B7A1A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val="ru-RU"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val="ru-RU" w:eastAsia="zh-CN"/>
              </w:rPr>
              <w:t>Развлечение «Праздник зимних забав»</w:t>
            </w:r>
          </w:p>
        </w:tc>
      </w:tr>
      <w:tr w14:paraId="4DDFC1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  <w:shd w:val="clear" w:color="auto" w:fill="DEEAF6"/>
          </w:tcPr>
          <w:p w14:paraId="26BCF375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4 неделя</w:t>
            </w:r>
          </w:p>
        </w:tc>
        <w:tc>
          <w:tcPr>
            <w:tcW w:w="13557" w:type="dxa"/>
            <w:gridSpan w:val="13"/>
            <w:shd w:val="clear" w:color="auto" w:fill="DEEAF6"/>
          </w:tcPr>
          <w:p w14:paraId="7B9CB460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22 декабря – 26 декабря 2025 г.</w:t>
            </w:r>
          </w:p>
        </w:tc>
      </w:tr>
      <w:tr w14:paraId="7005D9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0CB3B538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Тема недели ДОО</w:t>
            </w:r>
          </w:p>
        </w:tc>
        <w:tc>
          <w:tcPr>
            <w:tcW w:w="13557" w:type="dxa"/>
            <w:gridSpan w:val="13"/>
          </w:tcPr>
          <w:p w14:paraId="7856D972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Неделя семейных традиций</w:t>
            </w:r>
          </w:p>
        </w:tc>
      </w:tr>
      <w:tr w14:paraId="021555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6C585E65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Возраст детей</w:t>
            </w:r>
          </w:p>
        </w:tc>
        <w:tc>
          <w:tcPr>
            <w:tcW w:w="2532" w:type="dxa"/>
          </w:tcPr>
          <w:p w14:paraId="63020A83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val="ru-RU" w:eastAsia="zh-CN"/>
              </w:rPr>
              <w:t>2</w:t>
            </w: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-3 года</w:t>
            </w:r>
          </w:p>
        </w:tc>
        <w:tc>
          <w:tcPr>
            <w:tcW w:w="2625" w:type="dxa"/>
            <w:gridSpan w:val="3"/>
          </w:tcPr>
          <w:p w14:paraId="42E93D20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3-4 года</w:t>
            </w:r>
          </w:p>
        </w:tc>
        <w:tc>
          <w:tcPr>
            <w:tcW w:w="2662" w:type="dxa"/>
            <w:gridSpan w:val="3"/>
          </w:tcPr>
          <w:p w14:paraId="7165D89A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4-5 лет</w:t>
            </w:r>
          </w:p>
        </w:tc>
        <w:tc>
          <w:tcPr>
            <w:tcW w:w="2869" w:type="dxa"/>
            <w:gridSpan w:val="5"/>
          </w:tcPr>
          <w:p w14:paraId="781BD4A9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5-6 лет</w:t>
            </w:r>
          </w:p>
        </w:tc>
        <w:tc>
          <w:tcPr>
            <w:tcW w:w="2869" w:type="dxa"/>
          </w:tcPr>
          <w:p w14:paraId="643920DE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6-7 лет</w:t>
            </w:r>
          </w:p>
        </w:tc>
      </w:tr>
      <w:tr w14:paraId="282DDE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718777B5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Тема для группы</w:t>
            </w:r>
          </w:p>
        </w:tc>
        <w:tc>
          <w:tcPr>
            <w:tcW w:w="2532" w:type="dxa"/>
          </w:tcPr>
          <w:p w14:paraId="5859331D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Я и моя семья</w:t>
            </w:r>
          </w:p>
        </w:tc>
        <w:tc>
          <w:tcPr>
            <w:tcW w:w="2625" w:type="dxa"/>
            <w:gridSpan w:val="3"/>
          </w:tcPr>
          <w:p w14:paraId="54FFAC5C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Мой дом, </w:t>
            </w:r>
          </w:p>
          <w:p w14:paraId="367A0D84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моя семья</w:t>
            </w:r>
          </w:p>
        </w:tc>
        <w:tc>
          <w:tcPr>
            <w:tcW w:w="2662" w:type="dxa"/>
            <w:gridSpan w:val="3"/>
          </w:tcPr>
          <w:p w14:paraId="633B55BD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Моя семья – мои друзья!</w:t>
            </w:r>
          </w:p>
        </w:tc>
        <w:tc>
          <w:tcPr>
            <w:tcW w:w="2869" w:type="dxa"/>
            <w:gridSpan w:val="5"/>
          </w:tcPr>
          <w:p w14:paraId="006B97AD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Семейные традиции</w:t>
            </w:r>
          </w:p>
        </w:tc>
        <w:tc>
          <w:tcPr>
            <w:tcW w:w="2869" w:type="dxa"/>
          </w:tcPr>
          <w:p w14:paraId="7F86BABA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Моя родословная</w:t>
            </w:r>
          </w:p>
        </w:tc>
      </w:tr>
      <w:tr w14:paraId="029B25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42CFB5AD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Праздники по ФОП</w:t>
            </w:r>
          </w:p>
        </w:tc>
        <w:tc>
          <w:tcPr>
            <w:tcW w:w="2532" w:type="dxa"/>
          </w:tcPr>
          <w:p w14:paraId="55E0C92D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625" w:type="dxa"/>
            <w:gridSpan w:val="3"/>
          </w:tcPr>
          <w:p w14:paraId="04D197AF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662" w:type="dxa"/>
            <w:gridSpan w:val="3"/>
          </w:tcPr>
          <w:p w14:paraId="53815203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869" w:type="dxa"/>
            <w:gridSpan w:val="5"/>
          </w:tcPr>
          <w:p w14:paraId="5BC2E6D1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869" w:type="dxa"/>
          </w:tcPr>
          <w:p w14:paraId="3CCA09BC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</w:tr>
      <w:tr w14:paraId="4B08F8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7C4DAB59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Другие праздники</w:t>
            </w:r>
          </w:p>
        </w:tc>
        <w:tc>
          <w:tcPr>
            <w:tcW w:w="2532" w:type="dxa"/>
          </w:tcPr>
          <w:p w14:paraId="506D5458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>23 декабря – День семейных корней</w:t>
            </w:r>
          </w:p>
        </w:tc>
        <w:tc>
          <w:tcPr>
            <w:tcW w:w="2625" w:type="dxa"/>
            <w:gridSpan w:val="3"/>
          </w:tcPr>
          <w:p w14:paraId="65189A70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>23 декабря – День семейных корней</w:t>
            </w:r>
          </w:p>
        </w:tc>
        <w:tc>
          <w:tcPr>
            <w:tcW w:w="2662" w:type="dxa"/>
            <w:gridSpan w:val="3"/>
          </w:tcPr>
          <w:p w14:paraId="3437B824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>23 декабря – День семейных корней</w:t>
            </w:r>
          </w:p>
        </w:tc>
        <w:tc>
          <w:tcPr>
            <w:tcW w:w="2869" w:type="dxa"/>
            <w:gridSpan w:val="5"/>
          </w:tcPr>
          <w:p w14:paraId="67BB4B0E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>23 декабря – День семейных корней</w:t>
            </w:r>
          </w:p>
        </w:tc>
        <w:tc>
          <w:tcPr>
            <w:tcW w:w="2869" w:type="dxa"/>
          </w:tcPr>
          <w:p w14:paraId="2DE283A0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>23 декабря – День семейных корней</w:t>
            </w:r>
          </w:p>
        </w:tc>
      </w:tr>
      <w:tr w14:paraId="719B82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4E65E198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532" w:type="dxa"/>
          </w:tcPr>
          <w:p w14:paraId="1ABCF0D3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24 декабря – День варежки</w:t>
            </w:r>
          </w:p>
          <w:p w14:paraId="416B45E6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625" w:type="dxa"/>
            <w:gridSpan w:val="3"/>
          </w:tcPr>
          <w:p w14:paraId="5CCBB816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24 декабря – День варежки</w:t>
            </w:r>
          </w:p>
        </w:tc>
        <w:tc>
          <w:tcPr>
            <w:tcW w:w="2662" w:type="dxa"/>
            <w:gridSpan w:val="3"/>
          </w:tcPr>
          <w:p w14:paraId="55E07EAB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24 декабря – День варежки</w:t>
            </w:r>
          </w:p>
        </w:tc>
        <w:tc>
          <w:tcPr>
            <w:tcW w:w="2869" w:type="dxa"/>
            <w:gridSpan w:val="5"/>
          </w:tcPr>
          <w:p w14:paraId="44B7B65D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24 декабря – День варежки</w:t>
            </w:r>
          </w:p>
        </w:tc>
        <w:tc>
          <w:tcPr>
            <w:tcW w:w="2869" w:type="dxa"/>
          </w:tcPr>
          <w:p w14:paraId="761BF644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24 декабря – День варежки</w:t>
            </w:r>
          </w:p>
        </w:tc>
      </w:tr>
      <w:tr w14:paraId="0F183B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58A04771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532" w:type="dxa"/>
          </w:tcPr>
          <w:p w14:paraId="07AC8792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25 декабря – День государственных символов России</w:t>
            </w:r>
          </w:p>
        </w:tc>
        <w:tc>
          <w:tcPr>
            <w:tcW w:w="2625" w:type="dxa"/>
            <w:gridSpan w:val="3"/>
          </w:tcPr>
          <w:p w14:paraId="75595E4A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25 декабря – День государственных символов России</w:t>
            </w:r>
          </w:p>
        </w:tc>
        <w:tc>
          <w:tcPr>
            <w:tcW w:w="2662" w:type="dxa"/>
            <w:gridSpan w:val="3"/>
          </w:tcPr>
          <w:p w14:paraId="7AE194D3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25 декабря – День государственных символов России</w:t>
            </w:r>
          </w:p>
        </w:tc>
        <w:tc>
          <w:tcPr>
            <w:tcW w:w="2869" w:type="dxa"/>
            <w:gridSpan w:val="5"/>
          </w:tcPr>
          <w:p w14:paraId="0C0084B7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25 декабря – День государственных символов России</w:t>
            </w:r>
          </w:p>
        </w:tc>
        <w:tc>
          <w:tcPr>
            <w:tcW w:w="2869" w:type="dxa"/>
          </w:tcPr>
          <w:p w14:paraId="0127EF4E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25 декабря – День государственных символов России</w:t>
            </w:r>
          </w:p>
        </w:tc>
      </w:tr>
      <w:tr w14:paraId="10546C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46B93C10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532" w:type="dxa"/>
          </w:tcPr>
          <w:p w14:paraId="7B51C658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27 декабря – День спасателей РФ</w:t>
            </w:r>
          </w:p>
        </w:tc>
        <w:tc>
          <w:tcPr>
            <w:tcW w:w="2625" w:type="dxa"/>
            <w:gridSpan w:val="3"/>
          </w:tcPr>
          <w:p w14:paraId="54732E57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27 декабря – День спасателей РФ</w:t>
            </w:r>
          </w:p>
        </w:tc>
        <w:tc>
          <w:tcPr>
            <w:tcW w:w="2662" w:type="dxa"/>
            <w:gridSpan w:val="3"/>
          </w:tcPr>
          <w:p w14:paraId="2E0B5B54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27 декабря – День спасателей РФ</w:t>
            </w:r>
          </w:p>
        </w:tc>
        <w:tc>
          <w:tcPr>
            <w:tcW w:w="2869" w:type="dxa"/>
            <w:gridSpan w:val="5"/>
          </w:tcPr>
          <w:p w14:paraId="57FA04C4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27 декабря – День спасателей РФ</w:t>
            </w:r>
          </w:p>
        </w:tc>
        <w:tc>
          <w:tcPr>
            <w:tcW w:w="2869" w:type="dxa"/>
          </w:tcPr>
          <w:p w14:paraId="2695CC37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27 декабря – День спасателей РФ</w:t>
            </w:r>
          </w:p>
        </w:tc>
      </w:tr>
      <w:tr w14:paraId="336024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3111A78C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Ключевое событие </w:t>
            </w:r>
          </w:p>
        </w:tc>
        <w:tc>
          <w:tcPr>
            <w:tcW w:w="2532" w:type="dxa"/>
          </w:tcPr>
          <w:p w14:paraId="5FA97AD2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Сюжетно-ролевая игра «Моя семья»</w:t>
            </w:r>
          </w:p>
        </w:tc>
        <w:tc>
          <w:tcPr>
            <w:tcW w:w="2625" w:type="dxa"/>
            <w:gridSpan w:val="3"/>
          </w:tcPr>
          <w:p w14:paraId="4C33D66A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val="ru-RU"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val="ru-RU" w:eastAsia="zh-CN"/>
              </w:rPr>
              <w:t>Занятие по проекту «Дружная семья»</w:t>
            </w:r>
          </w:p>
        </w:tc>
        <w:tc>
          <w:tcPr>
            <w:tcW w:w="2662" w:type="dxa"/>
            <w:gridSpan w:val="3"/>
          </w:tcPr>
          <w:p w14:paraId="16C19C4B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Конкурс рассказов «Веселые истории моей семьи »</w:t>
            </w:r>
          </w:p>
        </w:tc>
        <w:tc>
          <w:tcPr>
            <w:tcW w:w="2869" w:type="dxa"/>
            <w:gridSpan w:val="5"/>
          </w:tcPr>
          <w:p w14:paraId="7314B321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Конкурс рассказов «Веселые истории моей семьи »</w:t>
            </w:r>
          </w:p>
        </w:tc>
        <w:tc>
          <w:tcPr>
            <w:tcW w:w="2869" w:type="dxa"/>
          </w:tcPr>
          <w:p w14:paraId="20EE4C0D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val="ru-RU" w:eastAsia="zh-CN"/>
              </w:rPr>
              <w:t>Конкурс</w:t>
            </w: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 «Моя родословная»</w:t>
            </w:r>
          </w:p>
        </w:tc>
      </w:tr>
      <w:tr w14:paraId="1EB0F6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  <w:shd w:val="clear" w:color="auto" w:fill="DEEAF6"/>
          </w:tcPr>
          <w:p w14:paraId="581BCF93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5 неделя</w:t>
            </w:r>
          </w:p>
        </w:tc>
        <w:tc>
          <w:tcPr>
            <w:tcW w:w="13557" w:type="dxa"/>
            <w:gridSpan w:val="13"/>
            <w:shd w:val="clear" w:color="auto" w:fill="DEEAF6"/>
          </w:tcPr>
          <w:p w14:paraId="095B2DAF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29 декабря – 30 декабря 2025 г.</w:t>
            </w:r>
          </w:p>
        </w:tc>
      </w:tr>
      <w:tr w14:paraId="38D48D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73A958DB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Тема недели ДОО</w:t>
            </w:r>
          </w:p>
        </w:tc>
        <w:tc>
          <w:tcPr>
            <w:tcW w:w="13557" w:type="dxa"/>
            <w:gridSpan w:val="13"/>
          </w:tcPr>
          <w:p w14:paraId="5B83620E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Новый год к нам мчится!</w:t>
            </w:r>
          </w:p>
        </w:tc>
      </w:tr>
      <w:tr w14:paraId="09CBB7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3FEAB823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Возраст детей</w:t>
            </w:r>
          </w:p>
        </w:tc>
        <w:tc>
          <w:tcPr>
            <w:tcW w:w="2532" w:type="dxa"/>
          </w:tcPr>
          <w:p w14:paraId="17BE66F4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val="ru-RU" w:eastAsia="zh-CN"/>
              </w:rPr>
              <w:t>2</w:t>
            </w: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-3 года</w:t>
            </w:r>
          </w:p>
        </w:tc>
        <w:tc>
          <w:tcPr>
            <w:tcW w:w="2625" w:type="dxa"/>
            <w:gridSpan w:val="3"/>
          </w:tcPr>
          <w:p w14:paraId="3D54F283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3-4 года</w:t>
            </w:r>
          </w:p>
        </w:tc>
        <w:tc>
          <w:tcPr>
            <w:tcW w:w="2662" w:type="dxa"/>
            <w:gridSpan w:val="3"/>
          </w:tcPr>
          <w:p w14:paraId="3E24AFBE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4-5 лет</w:t>
            </w:r>
          </w:p>
        </w:tc>
        <w:tc>
          <w:tcPr>
            <w:tcW w:w="2869" w:type="dxa"/>
            <w:gridSpan w:val="5"/>
          </w:tcPr>
          <w:p w14:paraId="18C08B9F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5-6 лет</w:t>
            </w:r>
          </w:p>
        </w:tc>
        <w:tc>
          <w:tcPr>
            <w:tcW w:w="2869" w:type="dxa"/>
          </w:tcPr>
          <w:p w14:paraId="19192EEE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6-7 лет</w:t>
            </w:r>
          </w:p>
        </w:tc>
      </w:tr>
      <w:tr w14:paraId="01DB60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2AF5E8CF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Тема для группы</w:t>
            </w:r>
          </w:p>
        </w:tc>
        <w:tc>
          <w:tcPr>
            <w:tcW w:w="2532" w:type="dxa"/>
          </w:tcPr>
          <w:p w14:paraId="36EA0840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Скоро, скоро Новый Год!</w:t>
            </w:r>
          </w:p>
        </w:tc>
        <w:tc>
          <w:tcPr>
            <w:tcW w:w="2625" w:type="dxa"/>
            <w:gridSpan w:val="3"/>
          </w:tcPr>
          <w:p w14:paraId="2E1A49D6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Скоро, скоро Новый Год!</w:t>
            </w:r>
          </w:p>
        </w:tc>
        <w:tc>
          <w:tcPr>
            <w:tcW w:w="2662" w:type="dxa"/>
            <w:gridSpan w:val="3"/>
          </w:tcPr>
          <w:p w14:paraId="1A13731D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Скоро, скоро Новый Год!</w:t>
            </w:r>
          </w:p>
        </w:tc>
        <w:tc>
          <w:tcPr>
            <w:tcW w:w="2869" w:type="dxa"/>
            <w:gridSpan w:val="5"/>
          </w:tcPr>
          <w:p w14:paraId="123092A5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Скоро, скоро Новый Год!</w:t>
            </w:r>
          </w:p>
        </w:tc>
        <w:tc>
          <w:tcPr>
            <w:tcW w:w="2869" w:type="dxa"/>
          </w:tcPr>
          <w:p w14:paraId="6A20FE4F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Скоро, скоро Новый Год!</w:t>
            </w:r>
          </w:p>
        </w:tc>
      </w:tr>
      <w:tr w14:paraId="789F34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636E2A2F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Праздники по ФОП</w:t>
            </w:r>
          </w:p>
        </w:tc>
        <w:tc>
          <w:tcPr>
            <w:tcW w:w="2532" w:type="dxa"/>
          </w:tcPr>
          <w:p w14:paraId="4ECBAEF1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>31 декабря - Новый год</w:t>
            </w:r>
          </w:p>
        </w:tc>
        <w:tc>
          <w:tcPr>
            <w:tcW w:w="2625" w:type="dxa"/>
            <w:gridSpan w:val="3"/>
          </w:tcPr>
          <w:p w14:paraId="49F6C422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>31 декабря - Новый год</w:t>
            </w:r>
          </w:p>
        </w:tc>
        <w:tc>
          <w:tcPr>
            <w:tcW w:w="2662" w:type="dxa"/>
            <w:gridSpan w:val="3"/>
          </w:tcPr>
          <w:p w14:paraId="75BFE79F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>31 декабря - Новый год</w:t>
            </w:r>
          </w:p>
        </w:tc>
        <w:tc>
          <w:tcPr>
            <w:tcW w:w="2869" w:type="dxa"/>
            <w:gridSpan w:val="5"/>
          </w:tcPr>
          <w:p w14:paraId="59511672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>31 декабря - Новый год</w:t>
            </w:r>
          </w:p>
        </w:tc>
        <w:tc>
          <w:tcPr>
            <w:tcW w:w="2869" w:type="dxa"/>
          </w:tcPr>
          <w:p w14:paraId="066D68FA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>31 декабря - Новый год</w:t>
            </w:r>
          </w:p>
        </w:tc>
      </w:tr>
      <w:tr w14:paraId="33BF58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52BFA106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Другие праздники</w:t>
            </w:r>
          </w:p>
        </w:tc>
        <w:tc>
          <w:tcPr>
            <w:tcW w:w="2532" w:type="dxa"/>
          </w:tcPr>
          <w:p w14:paraId="26B6F1B3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625" w:type="dxa"/>
            <w:gridSpan w:val="3"/>
          </w:tcPr>
          <w:p w14:paraId="12D9DCEC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662" w:type="dxa"/>
            <w:gridSpan w:val="3"/>
          </w:tcPr>
          <w:p w14:paraId="3395D997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29 декабря – День рождения бумажных денег в России</w:t>
            </w:r>
          </w:p>
        </w:tc>
        <w:tc>
          <w:tcPr>
            <w:tcW w:w="2869" w:type="dxa"/>
            <w:gridSpan w:val="5"/>
          </w:tcPr>
          <w:p w14:paraId="1328937F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29 декабря – День рождения бумажных денег в России</w:t>
            </w:r>
          </w:p>
        </w:tc>
        <w:tc>
          <w:tcPr>
            <w:tcW w:w="2869" w:type="dxa"/>
          </w:tcPr>
          <w:p w14:paraId="313A9104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29 декабря – День рождения бумажных денег в России</w:t>
            </w:r>
          </w:p>
        </w:tc>
      </w:tr>
      <w:tr w14:paraId="5464FB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3F36CB3C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Ключевое событие </w:t>
            </w:r>
          </w:p>
        </w:tc>
        <w:tc>
          <w:tcPr>
            <w:tcW w:w="2532" w:type="dxa"/>
          </w:tcPr>
          <w:p w14:paraId="0BEBFB3F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Утренник «Сказки водят хоровод»</w:t>
            </w:r>
          </w:p>
        </w:tc>
        <w:tc>
          <w:tcPr>
            <w:tcW w:w="2625" w:type="dxa"/>
            <w:gridSpan w:val="3"/>
          </w:tcPr>
          <w:p w14:paraId="20F098F0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Утренник «Чудеса Нового Года»</w:t>
            </w:r>
          </w:p>
        </w:tc>
        <w:tc>
          <w:tcPr>
            <w:tcW w:w="2662" w:type="dxa"/>
            <w:gridSpan w:val="3"/>
          </w:tcPr>
          <w:p w14:paraId="772079AE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Утренник «Вот и снова Новый Год!»</w:t>
            </w:r>
          </w:p>
        </w:tc>
        <w:tc>
          <w:tcPr>
            <w:tcW w:w="2869" w:type="dxa"/>
            <w:gridSpan w:val="5"/>
          </w:tcPr>
          <w:p w14:paraId="43755D0D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Утренник «Нас встречает Новый Год»</w:t>
            </w:r>
          </w:p>
        </w:tc>
        <w:tc>
          <w:tcPr>
            <w:tcW w:w="2869" w:type="dxa"/>
          </w:tcPr>
          <w:p w14:paraId="6CB4FAFC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Утренник «У елки новогодней»</w:t>
            </w:r>
          </w:p>
        </w:tc>
      </w:tr>
      <w:tr w14:paraId="36625F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  <w:shd w:val="clear" w:color="auto" w:fill="FBE4D5"/>
          </w:tcPr>
          <w:p w14:paraId="55A5192B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2.5</w:t>
            </w:r>
          </w:p>
        </w:tc>
        <w:tc>
          <w:tcPr>
            <w:tcW w:w="13557" w:type="dxa"/>
            <w:gridSpan w:val="13"/>
            <w:shd w:val="clear" w:color="auto" w:fill="FBE4D5"/>
          </w:tcPr>
          <w:p w14:paraId="430F0266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ЯНВАРЬ</w:t>
            </w:r>
          </w:p>
        </w:tc>
      </w:tr>
      <w:tr w14:paraId="2E5CC1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  <w:shd w:val="clear" w:color="auto" w:fill="DEEAF6"/>
          </w:tcPr>
          <w:p w14:paraId="40DEFDA4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3 неделя</w:t>
            </w:r>
          </w:p>
        </w:tc>
        <w:tc>
          <w:tcPr>
            <w:tcW w:w="13557" w:type="dxa"/>
            <w:gridSpan w:val="13"/>
            <w:shd w:val="clear" w:color="auto" w:fill="DEEAF6"/>
          </w:tcPr>
          <w:p w14:paraId="7AA38B54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11 января – 16 января 2026 г.</w:t>
            </w:r>
          </w:p>
        </w:tc>
      </w:tr>
      <w:tr w14:paraId="048D5D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4F4C21AC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Тема недели ДОО</w:t>
            </w:r>
          </w:p>
        </w:tc>
        <w:tc>
          <w:tcPr>
            <w:tcW w:w="13557" w:type="dxa"/>
            <w:gridSpan w:val="13"/>
          </w:tcPr>
          <w:p w14:paraId="23F99DA0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Неделя зимующих птиц</w:t>
            </w:r>
          </w:p>
        </w:tc>
      </w:tr>
      <w:tr w14:paraId="053129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6A348714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Возраст детей</w:t>
            </w:r>
          </w:p>
        </w:tc>
        <w:tc>
          <w:tcPr>
            <w:tcW w:w="2532" w:type="dxa"/>
          </w:tcPr>
          <w:p w14:paraId="780CD7B0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val="ru-RU" w:eastAsia="zh-CN"/>
              </w:rPr>
              <w:t>2</w:t>
            </w: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-3 года</w:t>
            </w:r>
          </w:p>
        </w:tc>
        <w:tc>
          <w:tcPr>
            <w:tcW w:w="2625" w:type="dxa"/>
            <w:gridSpan w:val="3"/>
          </w:tcPr>
          <w:p w14:paraId="74CF0133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3-4 года</w:t>
            </w:r>
          </w:p>
        </w:tc>
        <w:tc>
          <w:tcPr>
            <w:tcW w:w="2662" w:type="dxa"/>
            <w:gridSpan w:val="3"/>
          </w:tcPr>
          <w:p w14:paraId="191EE81D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4-5 лет</w:t>
            </w:r>
          </w:p>
        </w:tc>
        <w:tc>
          <w:tcPr>
            <w:tcW w:w="2869" w:type="dxa"/>
            <w:gridSpan w:val="5"/>
          </w:tcPr>
          <w:p w14:paraId="1D6E101E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5-6 лет</w:t>
            </w:r>
          </w:p>
        </w:tc>
        <w:tc>
          <w:tcPr>
            <w:tcW w:w="2869" w:type="dxa"/>
          </w:tcPr>
          <w:p w14:paraId="3A06ABCE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6-7 лет</w:t>
            </w:r>
          </w:p>
        </w:tc>
      </w:tr>
      <w:tr w14:paraId="7ABBEA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65DF7DC3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Тема для группы</w:t>
            </w:r>
          </w:p>
        </w:tc>
        <w:tc>
          <w:tcPr>
            <w:tcW w:w="2532" w:type="dxa"/>
          </w:tcPr>
          <w:p w14:paraId="1C9C84AC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Птицы – наши друзья</w:t>
            </w:r>
          </w:p>
        </w:tc>
        <w:tc>
          <w:tcPr>
            <w:tcW w:w="2625" w:type="dxa"/>
            <w:gridSpan w:val="3"/>
          </w:tcPr>
          <w:p w14:paraId="4528A7B1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Перелетные и зимующие птицы</w:t>
            </w:r>
          </w:p>
        </w:tc>
        <w:tc>
          <w:tcPr>
            <w:tcW w:w="2662" w:type="dxa"/>
            <w:gridSpan w:val="3"/>
          </w:tcPr>
          <w:p w14:paraId="6AB929C3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Птицы нашего двора</w:t>
            </w:r>
          </w:p>
        </w:tc>
        <w:tc>
          <w:tcPr>
            <w:tcW w:w="2869" w:type="dxa"/>
            <w:gridSpan w:val="5"/>
          </w:tcPr>
          <w:p w14:paraId="50418A47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Поможем зимующим птицам</w:t>
            </w:r>
          </w:p>
        </w:tc>
        <w:tc>
          <w:tcPr>
            <w:tcW w:w="2869" w:type="dxa"/>
          </w:tcPr>
          <w:p w14:paraId="66FBD584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Поможем зимующим птицам</w:t>
            </w:r>
          </w:p>
        </w:tc>
      </w:tr>
      <w:tr w14:paraId="034298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6A9A1973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Праздники по ФОП</w:t>
            </w:r>
          </w:p>
        </w:tc>
        <w:tc>
          <w:tcPr>
            <w:tcW w:w="2532" w:type="dxa"/>
          </w:tcPr>
          <w:p w14:paraId="7B6341B7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625" w:type="dxa"/>
            <w:gridSpan w:val="3"/>
          </w:tcPr>
          <w:p w14:paraId="6E582F51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662" w:type="dxa"/>
            <w:gridSpan w:val="3"/>
          </w:tcPr>
          <w:p w14:paraId="45C57E5B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869" w:type="dxa"/>
            <w:gridSpan w:val="5"/>
          </w:tcPr>
          <w:p w14:paraId="6A506440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869" w:type="dxa"/>
          </w:tcPr>
          <w:p w14:paraId="45063C3B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</w:tr>
      <w:tr w14:paraId="7E781B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06E077FE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Другие праздники</w:t>
            </w:r>
          </w:p>
        </w:tc>
        <w:tc>
          <w:tcPr>
            <w:tcW w:w="2532" w:type="dxa"/>
          </w:tcPr>
          <w:p w14:paraId="43739C63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11 января – Международный день Спасибо</w:t>
            </w:r>
          </w:p>
        </w:tc>
        <w:tc>
          <w:tcPr>
            <w:tcW w:w="2625" w:type="dxa"/>
            <w:gridSpan w:val="3"/>
          </w:tcPr>
          <w:p w14:paraId="12E425F0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11 января – Международный день Спасибо</w:t>
            </w:r>
          </w:p>
        </w:tc>
        <w:tc>
          <w:tcPr>
            <w:tcW w:w="2662" w:type="dxa"/>
            <w:gridSpan w:val="3"/>
          </w:tcPr>
          <w:p w14:paraId="5F81644E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11 января – Международный день Спасибо</w:t>
            </w:r>
          </w:p>
        </w:tc>
        <w:tc>
          <w:tcPr>
            <w:tcW w:w="2869" w:type="dxa"/>
            <w:gridSpan w:val="5"/>
          </w:tcPr>
          <w:p w14:paraId="02EB70C9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11 января – Международный день Спасибо</w:t>
            </w:r>
          </w:p>
        </w:tc>
        <w:tc>
          <w:tcPr>
            <w:tcW w:w="2869" w:type="dxa"/>
          </w:tcPr>
          <w:p w14:paraId="1B437E72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11 января – Международный день Спасибо</w:t>
            </w:r>
          </w:p>
        </w:tc>
      </w:tr>
      <w:tr w14:paraId="3F8C42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783F931A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532" w:type="dxa"/>
          </w:tcPr>
          <w:p w14:paraId="7DFCE069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12 января – День северного сияния</w:t>
            </w:r>
          </w:p>
        </w:tc>
        <w:tc>
          <w:tcPr>
            <w:tcW w:w="2625" w:type="dxa"/>
            <w:gridSpan w:val="3"/>
          </w:tcPr>
          <w:p w14:paraId="4205491E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12 января – День северного сияния</w:t>
            </w:r>
          </w:p>
        </w:tc>
        <w:tc>
          <w:tcPr>
            <w:tcW w:w="2662" w:type="dxa"/>
            <w:gridSpan w:val="3"/>
          </w:tcPr>
          <w:p w14:paraId="5C45E13C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12 января – День северного сияния</w:t>
            </w:r>
          </w:p>
        </w:tc>
        <w:tc>
          <w:tcPr>
            <w:tcW w:w="2869" w:type="dxa"/>
            <w:gridSpan w:val="5"/>
          </w:tcPr>
          <w:p w14:paraId="613E76F3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12 января – День северного сияния</w:t>
            </w:r>
          </w:p>
        </w:tc>
        <w:tc>
          <w:tcPr>
            <w:tcW w:w="2869" w:type="dxa"/>
          </w:tcPr>
          <w:p w14:paraId="2382258F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12 января – День северного сияния</w:t>
            </w:r>
          </w:p>
        </w:tc>
      </w:tr>
      <w:tr w14:paraId="1B3BC5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13B6A381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532" w:type="dxa"/>
          </w:tcPr>
          <w:p w14:paraId="265C6B6B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12 января – День рождения Ш. Перро</w:t>
            </w:r>
          </w:p>
        </w:tc>
        <w:tc>
          <w:tcPr>
            <w:tcW w:w="2625" w:type="dxa"/>
            <w:gridSpan w:val="3"/>
          </w:tcPr>
          <w:p w14:paraId="32F115C1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12 января – День рождения Ш. Перро</w:t>
            </w:r>
          </w:p>
        </w:tc>
        <w:tc>
          <w:tcPr>
            <w:tcW w:w="2662" w:type="dxa"/>
            <w:gridSpan w:val="3"/>
          </w:tcPr>
          <w:p w14:paraId="52B06402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12 января – День рождения Ш. Перро</w:t>
            </w:r>
          </w:p>
        </w:tc>
        <w:tc>
          <w:tcPr>
            <w:tcW w:w="2869" w:type="dxa"/>
            <w:gridSpan w:val="5"/>
          </w:tcPr>
          <w:p w14:paraId="1935F700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12 января –День рождения </w:t>
            </w:r>
          </w:p>
          <w:p w14:paraId="0E7CADEF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Ш. Перро</w:t>
            </w:r>
          </w:p>
        </w:tc>
        <w:tc>
          <w:tcPr>
            <w:tcW w:w="2869" w:type="dxa"/>
          </w:tcPr>
          <w:p w14:paraId="36B34E92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12 января – День рождения </w:t>
            </w:r>
          </w:p>
          <w:p w14:paraId="0B82A5FE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Ш. Перро</w:t>
            </w:r>
          </w:p>
        </w:tc>
      </w:tr>
      <w:tr w14:paraId="5F0314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14009DD9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532" w:type="dxa"/>
          </w:tcPr>
          <w:p w14:paraId="32889A0F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14 января – Старый Новый Год</w:t>
            </w:r>
          </w:p>
        </w:tc>
        <w:tc>
          <w:tcPr>
            <w:tcW w:w="2625" w:type="dxa"/>
            <w:gridSpan w:val="3"/>
          </w:tcPr>
          <w:p w14:paraId="1D2C9ED6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14 января – Старый Новый Год</w:t>
            </w:r>
          </w:p>
        </w:tc>
        <w:tc>
          <w:tcPr>
            <w:tcW w:w="2662" w:type="dxa"/>
            <w:gridSpan w:val="3"/>
          </w:tcPr>
          <w:p w14:paraId="38A629B7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14 января – Старый Новый Год</w:t>
            </w:r>
          </w:p>
        </w:tc>
        <w:tc>
          <w:tcPr>
            <w:tcW w:w="2869" w:type="dxa"/>
            <w:gridSpan w:val="5"/>
          </w:tcPr>
          <w:p w14:paraId="12B30C24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14 января – Старый Новый Год</w:t>
            </w:r>
          </w:p>
        </w:tc>
        <w:tc>
          <w:tcPr>
            <w:tcW w:w="2869" w:type="dxa"/>
          </w:tcPr>
          <w:p w14:paraId="5305B9ED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14 января – Старый Новый Год</w:t>
            </w:r>
          </w:p>
        </w:tc>
      </w:tr>
      <w:tr w14:paraId="77E144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2B9BA7D2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532" w:type="dxa"/>
          </w:tcPr>
          <w:p w14:paraId="7E1BB630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>15 января – День зимующих птиц России</w:t>
            </w:r>
          </w:p>
        </w:tc>
        <w:tc>
          <w:tcPr>
            <w:tcW w:w="2625" w:type="dxa"/>
            <w:gridSpan w:val="3"/>
          </w:tcPr>
          <w:p w14:paraId="0E578EA7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>15 января – День зимующих птиц России</w:t>
            </w:r>
          </w:p>
        </w:tc>
        <w:tc>
          <w:tcPr>
            <w:tcW w:w="2662" w:type="dxa"/>
            <w:gridSpan w:val="3"/>
          </w:tcPr>
          <w:p w14:paraId="3B238373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>15 января – День зимующих птиц России</w:t>
            </w:r>
          </w:p>
        </w:tc>
        <w:tc>
          <w:tcPr>
            <w:tcW w:w="2869" w:type="dxa"/>
            <w:gridSpan w:val="5"/>
          </w:tcPr>
          <w:p w14:paraId="24117B4D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>15 января – День зимующих птиц России</w:t>
            </w:r>
          </w:p>
        </w:tc>
        <w:tc>
          <w:tcPr>
            <w:tcW w:w="2869" w:type="dxa"/>
          </w:tcPr>
          <w:p w14:paraId="3B783DB4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>15 января – День зимующих птиц России</w:t>
            </w:r>
          </w:p>
        </w:tc>
      </w:tr>
      <w:tr w14:paraId="04D163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18B6EB87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532" w:type="dxa"/>
          </w:tcPr>
          <w:p w14:paraId="56BFDF26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18 января – Всемирный день снеговика</w:t>
            </w:r>
          </w:p>
        </w:tc>
        <w:tc>
          <w:tcPr>
            <w:tcW w:w="2625" w:type="dxa"/>
            <w:gridSpan w:val="3"/>
          </w:tcPr>
          <w:p w14:paraId="7B51E2CB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18 января – Всемирный день снеговика</w:t>
            </w:r>
          </w:p>
        </w:tc>
        <w:tc>
          <w:tcPr>
            <w:tcW w:w="2662" w:type="dxa"/>
            <w:gridSpan w:val="3"/>
          </w:tcPr>
          <w:p w14:paraId="33862811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18 января – Всемирный день снеговика</w:t>
            </w:r>
          </w:p>
        </w:tc>
        <w:tc>
          <w:tcPr>
            <w:tcW w:w="2869" w:type="dxa"/>
            <w:gridSpan w:val="5"/>
          </w:tcPr>
          <w:p w14:paraId="1CD7BD7E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18 января – Всемирный день снеговика</w:t>
            </w:r>
          </w:p>
        </w:tc>
        <w:tc>
          <w:tcPr>
            <w:tcW w:w="2869" w:type="dxa"/>
          </w:tcPr>
          <w:p w14:paraId="6158C211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18 января – Всемирный день снеговика</w:t>
            </w:r>
          </w:p>
        </w:tc>
      </w:tr>
      <w:tr w14:paraId="00382F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20A46527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Ключевое событие </w:t>
            </w:r>
          </w:p>
        </w:tc>
        <w:tc>
          <w:tcPr>
            <w:tcW w:w="2532" w:type="dxa"/>
          </w:tcPr>
          <w:p w14:paraId="089555F7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625" w:type="dxa"/>
            <w:gridSpan w:val="3"/>
          </w:tcPr>
          <w:p w14:paraId="458EF07C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662" w:type="dxa"/>
            <w:gridSpan w:val="3"/>
            <w:vAlign w:val="top"/>
          </w:tcPr>
          <w:p w14:paraId="03B60D97">
            <w:pPr>
              <w:spacing w:after="0" w:line="240" w:lineRule="auto"/>
              <w:ind w:firstLine="0" w:firstLineChars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val="ru-RU" w:eastAsia="zh-CN"/>
              </w:rPr>
              <w:t xml:space="preserve">Конкурс </w:t>
            </w: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«Кормушка для птиц»</w:t>
            </w:r>
          </w:p>
        </w:tc>
        <w:tc>
          <w:tcPr>
            <w:tcW w:w="2869" w:type="dxa"/>
            <w:gridSpan w:val="5"/>
            <w:vAlign w:val="top"/>
          </w:tcPr>
          <w:p w14:paraId="05AA034E">
            <w:pPr>
              <w:spacing w:after="0" w:line="240" w:lineRule="auto"/>
              <w:ind w:firstLine="0" w:firstLineChars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val="ru-RU" w:eastAsia="zh-CN"/>
              </w:rPr>
              <w:t xml:space="preserve">Конкурс </w:t>
            </w: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«Кормушка для птиц»</w:t>
            </w:r>
          </w:p>
        </w:tc>
        <w:tc>
          <w:tcPr>
            <w:tcW w:w="2869" w:type="dxa"/>
            <w:vAlign w:val="top"/>
          </w:tcPr>
          <w:p w14:paraId="17906C0D">
            <w:pPr>
              <w:spacing w:after="0" w:line="240" w:lineRule="auto"/>
              <w:ind w:firstLine="0" w:firstLineChars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val="ru-RU" w:eastAsia="zh-CN"/>
              </w:rPr>
              <w:t xml:space="preserve">Конкурс </w:t>
            </w: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«Кормушка для птиц»</w:t>
            </w:r>
          </w:p>
        </w:tc>
      </w:tr>
      <w:tr w14:paraId="7320D6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2C4D549D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532" w:type="dxa"/>
            <w:vAlign w:val="top"/>
          </w:tcPr>
          <w:p w14:paraId="437840A4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Акция «Покормите птиц зимой»</w:t>
            </w:r>
          </w:p>
        </w:tc>
        <w:tc>
          <w:tcPr>
            <w:tcW w:w="2625" w:type="dxa"/>
            <w:gridSpan w:val="3"/>
            <w:vAlign w:val="top"/>
          </w:tcPr>
          <w:p w14:paraId="55E3E434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Акция </w:t>
            </w:r>
          </w:p>
          <w:p w14:paraId="4DCF3C38">
            <w:pPr>
              <w:spacing w:after="0" w:line="240" w:lineRule="auto"/>
              <w:ind w:firstLine="0" w:firstLineChars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«Покормите птиц зимой»</w:t>
            </w:r>
          </w:p>
        </w:tc>
        <w:tc>
          <w:tcPr>
            <w:tcW w:w="2662" w:type="dxa"/>
            <w:gridSpan w:val="3"/>
            <w:vAlign w:val="top"/>
          </w:tcPr>
          <w:p w14:paraId="1B5F0E0E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Акция </w:t>
            </w:r>
          </w:p>
          <w:p w14:paraId="7A9F4D41">
            <w:pPr>
              <w:spacing w:after="0" w:line="240" w:lineRule="auto"/>
              <w:ind w:firstLine="0" w:firstLineChars="0"/>
              <w:rPr>
                <w:rFonts w:hint="default" w:ascii="Times New Roman" w:hAnsi="Times New Roman" w:eastAsia="SimSun" w:cs="Times New Roman"/>
                <w:sz w:val="22"/>
                <w:szCs w:val="22"/>
                <w:lang w:val="ru-RU"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«Покормите птиц зимой»</w:t>
            </w:r>
          </w:p>
        </w:tc>
        <w:tc>
          <w:tcPr>
            <w:tcW w:w="2869" w:type="dxa"/>
            <w:gridSpan w:val="5"/>
            <w:vAlign w:val="top"/>
          </w:tcPr>
          <w:p w14:paraId="0A62E370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Акция </w:t>
            </w:r>
          </w:p>
          <w:p w14:paraId="15CC207F">
            <w:pPr>
              <w:spacing w:after="0" w:line="240" w:lineRule="auto"/>
              <w:ind w:firstLine="0" w:firstLineChars="0"/>
              <w:rPr>
                <w:rFonts w:hint="default" w:ascii="Times New Roman" w:hAnsi="Times New Roman" w:eastAsia="SimSun" w:cs="Times New Roman"/>
                <w:sz w:val="22"/>
                <w:szCs w:val="22"/>
                <w:lang w:val="ru-RU"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«Покормите птиц зимой»</w:t>
            </w:r>
          </w:p>
        </w:tc>
        <w:tc>
          <w:tcPr>
            <w:tcW w:w="2869" w:type="dxa"/>
            <w:vAlign w:val="top"/>
          </w:tcPr>
          <w:p w14:paraId="7646807B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Акция </w:t>
            </w:r>
          </w:p>
          <w:p w14:paraId="0F04E57B">
            <w:pPr>
              <w:spacing w:after="0" w:line="240" w:lineRule="auto"/>
              <w:ind w:firstLine="0" w:firstLineChars="0"/>
              <w:rPr>
                <w:rFonts w:hint="default" w:ascii="Times New Roman" w:hAnsi="Times New Roman" w:eastAsia="SimSun" w:cs="Times New Roman"/>
                <w:sz w:val="22"/>
                <w:szCs w:val="22"/>
                <w:lang w:val="ru-RU"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«Покормите птиц зимой»</w:t>
            </w:r>
          </w:p>
        </w:tc>
      </w:tr>
      <w:tr w14:paraId="5B3ED0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  <w:shd w:val="clear" w:color="auto" w:fill="DEEAF6"/>
          </w:tcPr>
          <w:p w14:paraId="514C64EB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4 неделя</w:t>
            </w:r>
          </w:p>
        </w:tc>
        <w:tc>
          <w:tcPr>
            <w:tcW w:w="13557" w:type="dxa"/>
            <w:gridSpan w:val="13"/>
            <w:shd w:val="clear" w:color="auto" w:fill="DEEAF6"/>
          </w:tcPr>
          <w:p w14:paraId="6894178E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19 января – 24 января 2026 г.</w:t>
            </w:r>
          </w:p>
        </w:tc>
      </w:tr>
      <w:tr w14:paraId="230C48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0D375A39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Тема недели ДОО</w:t>
            </w:r>
          </w:p>
        </w:tc>
        <w:tc>
          <w:tcPr>
            <w:tcW w:w="13557" w:type="dxa"/>
            <w:gridSpan w:val="13"/>
          </w:tcPr>
          <w:p w14:paraId="754B1718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Правила общения и этикета</w:t>
            </w:r>
          </w:p>
        </w:tc>
      </w:tr>
      <w:tr w14:paraId="625BDF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628BAA23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Возраст детей</w:t>
            </w:r>
          </w:p>
        </w:tc>
        <w:tc>
          <w:tcPr>
            <w:tcW w:w="2532" w:type="dxa"/>
          </w:tcPr>
          <w:p w14:paraId="40C1D076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val="ru-RU" w:eastAsia="zh-CN"/>
              </w:rPr>
              <w:t>2</w:t>
            </w: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-3 года</w:t>
            </w:r>
          </w:p>
        </w:tc>
        <w:tc>
          <w:tcPr>
            <w:tcW w:w="2625" w:type="dxa"/>
            <w:gridSpan w:val="3"/>
          </w:tcPr>
          <w:p w14:paraId="013F78BB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3-4 года</w:t>
            </w:r>
          </w:p>
        </w:tc>
        <w:tc>
          <w:tcPr>
            <w:tcW w:w="2662" w:type="dxa"/>
            <w:gridSpan w:val="3"/>
          </w:tcPr>
          <w:p w14:paraId="49CC164B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4-5 лет</w:t>
            </w:r>
          </w:p>
        </w:tc>
        <w:tc>
          <w:tcPr>
            <w:tcW w:w="2869" w:type="dxa"/>
            <w:gridSpan w:val="5"/>
          </w:tcPr>
          <w:p w14:paraId="7A0E3337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5-6 лет</w:t>
            </w:r>
          </w:p>
        </w:tc>
        <w:tc>
          <w:tcPr>
            <w:tcW w:w="2869" w:type="dxa"/>
          </w:tcPr>
          <w:p w14:paraId="72E56C00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6-7 лет</w:t>
            </w:r>
          </w:p>
        </w:tc>
      </w:tr>
      <w:tr w14:paraId="043F0A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505AC11B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Тема для группы</w:t>
            </w:r>
          </w:p>
        </w:tc>
        <w:tc>
          <w:tcPr>
            <w:tcW w:w="2532" w:type="dxa"/>
          </w:tcPr>
          <w:p w14:paraId="35666FCF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Вежливым быть очень просто</w:t>
            </w:r>
          </w:p>
        </w:tc>
        <w:tc>
          <w:tcPr>
            <w:tcW w:w="2625" w:type="dxa"/>
            <w:gridSpan w:val="3"/>
          </w:tcPr>
          <w:p w14:paraId="72B5317E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Мы</w:t>
            </w: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-</w:t>
            </w: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воспитанные дети</w:t>
            </w:r>
          </w:p>
        </w:tc>
        <w:tc>
          <w:tcPr>
            <w:tcW w:w="2662" w:type="dxa"/>
            <w:gridSpan w:val="3"/>
          </w:tcPr>
          <w:p w14:paraId="143F0429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Этикет – что это?</w:t>
            </w:r>
          </w:p>
        </w:tc>
        <w:tc>
          <w:tcPr>
            <w:tcW w:w="2869" w:type="dxa"/>
            <w:gridSpan w:val="5"/>
          </w:tcPr>
          <w:p w14:paraId="7A22EBE1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Правила этикета</w:t>
            </w:r>
          </w:p>
        </w:tc>
        <w:tc>
          <w:tcPr>
            <w:tcW w:w="2869" w:type="dxa"/>
          </w:tcPr>
          <w:p w14:paraId="7CC142F2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Нормы поведения</w:t>
            </w:r>
          </w:p>
        </w:tc>
      </w:tr>
      <w:tr w14:paraId="5F79C8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7D41A167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Праздники по ФОП</w:t>
            </w:r>
          </w:p>
        </w:tc>
        <w:tc>
          <w:tcPr>
            <w:tcW w:w="2532" w:type="dxa"/>
          </w:tcPr>
          <w:p w14:paraId="611E9F65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625" w:type="dxa"/>
            <w:gridSpan w:val="3"/>
          </w:tcPr>
          <w:p w14:paraId="0FA669B2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662" w:type="dxa"/>
            <w:gridSpan w:val="3"/>
          </w:tcPr>
          <w:p w14:paraId="5CC59F14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869" w:type="dxa"/>
            <w:gridSpan w:val="5"/>
          </w:tcPr>
          <w:p w14:paraId="45DAF4AE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869" w:type="dxa"/>
          </w:tcPr>
          <w:p w14:paraId="5D3A15F0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</w:tr>
      <w:tr w14:paraId="53F1E8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3ACB51F1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Другие праздники</w:t>
            </w:r>
          </w:p>
        </w:tc>
        <w:tc>
          <w:tcPr>
            <w:tcW w:w="2532" w:type="dxa"/>
          </w:tcPr>
          <w:p w14:paraId="574938AB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>21 января – Международный день объятий</w:t>
            </w:r>
          </w:p>
        </w:tc>
        <w:tc>
          <w:tcPr>
            <w:tcW w:w="2625" w:type="dxa"/>
            <w:gridSpan w:val="3"/>
          </w:tcPr>
          <w:p w14:paraId="05D4A12C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>21 января – Международный день объятий</w:t>
            </w:r>
          </w:p>
        </w:tc>
        <w:tc>
          <w:tcPr>
            <w:tcW w:w="2662" w:type="dxa"/>
            <w:gridSpan w:val="3"/>
          </w:tcPr>
          <w:p w14:paraId="25BCBFA0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>21 января – Международный день объятий</w:t>
            </w:r>
          </w:p>
        </w:tc>
        <w:tc>
          <w:tcPr>
            <w:tcW w:w="2869" w:type="dxa"/>
            <w:gridSpan w:val="5"/>
          </w:tcPr>
          <w:p w14:paraId="6DB7349A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>21 января – Международный день объятий</w:t>
            </w:r>
          </w:p>
        </w:tc>
        <w:tc>
          <w:tcPr>
            <w:tcW w:w="2869" w:type="dxa"/>
          </w:tcPr>
          <w:p w14:paraId="1A1C1EF4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>21 января – Международный день объятий</w:t>
            </w:r>
          </w:p>
        </w:tc>
      </w:tr>
      <w:tr w14:paraId="6BEC94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24B91FE2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532" w:type="dxa"/>
          </w:tcPr>
          <w:p w14:paraId="393AA495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23 января – Всемирный день пирога</w:t>
            </w:r>
          </w:p>
        </w:tc>
        <w:tc>
          <w:tcPr>
            <w:tcW w:w="2625" w:type="dxa"/>
            <w:gridSpan w:val="3"/>
          </w:tcPr>
          <w:p w14:paraId="5F5C2F6E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23 января – Всемирный день пирога</w:t>
            </w:r>
          </w:p>
        </w:tc>
        <w:tc>
          <w:tcPr>
            <w:tcW w:w="2662" w:type="dxa"/>
            <w:gridSpan w:val="3"/>
          </w:tcPr>
          <w:p w14:paraId="00BAFBF8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23 января – Всемирный день пирога</w:t>
            </w:r>
          </w:p>
        </w:tc>
        <w:tc>
          <w:tcPr>
            <w:tcW w:w="2869" w:type="dxa"/>
            <w:gridSpan w:val="5"/>
          </w:tcPr>
          <w:p w14:paraId="1B2A21D5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23 января – Всемирный день пирога</w:t>
            </w:r>
          </w:p>
        </w:tc>
        <w:tc>
          <w:tcPr>
            <w:tcW w:w="2869" w:type="dxa"/>
          </w:tcPr>
          <w:p w14:paraId="39E27688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23 января – Всемирный день пирога</w:t>
            </w:r>
          </w:p>
        </w:tc>
      </w:tr>
      <w:tr w14:paraId="22DF19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57328EBD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Ключевое событие </w:t>
            </w:r>
          </w:p>
        </w:tc>
        <w:tc>
          <w:tcPr>
            <w:tcW w:w="2532" w:type="dxa"/>
          </w:tcPr>
          <w:p w14:paraId="5468B27A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Развлечение «Вежливые слова»</w:t>
            </w:r>
          </w:p>
        </w:tc>
        <w:tc>
          <w:tcPr>
            <w:tcW w:w="2625" w:type="dxa"/>
            <w:gridSpan w:val="3"/>
          </w:tcPr>
          <w:p w14:paraId="20B1E595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Сюжетно-ролевая игра «Семья»</w:t>
            </w:r>
          </w:p>
        </w:tc>
        <w:tc>
          <w:tcPr>
            <w:tcW w:w="2662" w:type="dxa"/>
            <w:gridSpan w:val="3"/>
          </w:tcPr>
          <w:p w14:paraId="7A6ADA79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Сюжетно-ролевая игра «Гости»</w:t>
            </w:r>
          </w:p>
        </w:tc>
        <w:tc>
          <w:tcPr>
            <w:tcW w:w="2869" w:type="dxa"/>
            <w:gridSpan w:val="5"/>
          </w:tcPr>
          <w:p w14:paraId="068CE28A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Сюжетно-ролевая игра «Детский сад»</w:t>
            </w:r>
          </w:p>
        </w:tc>
        <w:tc>
          <w:tcPr>
            <w:tcW w:w="2869" w:type="dxa"/>
          </w:tcPr>
          <w:p w14:paraId="23FA2174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Сюжетно-ролевая игра «Правила общения и этикета»</w:t>
            </w:r>
          </w:p>
        </w:tc>
      </w:tr>
      <w:tr w14:paraId="41C5E5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  <w:shd w:val="clear" w:color="auto" w:fill="DEEAF6"/>
          </w:tcPr>
          <w:p w14:paraId="4AFA4E4A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5 неделя</w:t>
            </w:r>
          </w:p>
        </w:tc>
        <w:tc>
          <w:tcPr>
            <w:tcW w:w="13557" w:type="dxa"/>
            <w:gridSpan w:val="13"/>
            <w:shd w:val="clear" w:color="auto" w:fill="DEEAF6"/>
          </w:tcPr>
          <w:p w14:paraId="3B2EFA09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26 января – 31 января 2026 г.</w:t>
            </w:r>
          </w:p>
        </w:tc>
      </w:tr>
      <w:tr w14:paraId="3B16E7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128C0C05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Тема недели ДОО</w:t>
            </w:r>
          </w:p>
        </w:tc>
        <w:tc>
          <w:tcPr>
            <w:tcW w:w="13557" w:type="dxa"/>
            <w:gridSpan w:val="13"/>
          </w:tcPr>
          <w:p w14:paraId="283FD663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Мир головоломок</w:t>
            </w:r>
          </w:p>
        </w:tc>
      </w:tr>
      <w:tr w14:paraId="224306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754E8FE1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Возраст детей</w:t>
            </w:r>
          </w:p>
        </w:tc>
        <w:tc>
          <w:tcPr>
            <w:tcW w:w="2532" w:type="dxa"/>
          </w:tcPr>
          <w:p w14:paraId="693B6771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1-3 года</w:t>
            </w:r>
          </w:p>
        </w:tc>
        <w:tc>
          <w:tcPr>
            <w:tcW w:w="2625" w:type="dxa"/>
            <w:gridSpan w:val="3"/>
          </w:tcPr>
          <w:p w14:paraId="428D0AD1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3-4 года</w:t>
            </w:r>
          </w:p>
        </w:tc>
        <w:tc>
          <w:tcPr>
            <w:tcW w:w="2662" w:type="dxa"/>
            <w:gridSpan w:val="3"/>
          </w:tcPr>
          <w:p w14:paraId="2E9B2A8D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4-5 лет</w:t>
            </w:r>
          </w:p>
        </w:tc>
        <w:tc>
          <w:tcPr>
            <w:tcW w:w="2869" w:type="dxa"/>
            <w:gridSpan w:val="5"/>
          </w:tcPr>
          <w:p w14:paraId="03FA7168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5-6 лет</w:t>
            </w:r>
          </w:p>
        </w:tc>
        <w:tc>
          <w:tcPr>
            <w:tcW w:w="2869" w:type="dxa"/>
          </w:tcPr>
          <w:p w14:paraId="0F561967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6-7 лет</w:t>
            </w:r>
          </w:p>
        </w:tc>
      </w:tr>
      <w:tr w14:paraId="2DE4BF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7E4057ED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Тема для группы</w:t>
            </w:r>
          </w:p>
        </w:tc>
        <w:tc>
          <w:tcPr>
            <w:tcW w:w="2532" w:type="dxa"/>
          </w:tcPr>
          <w:p w14:paraId="72030ACB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Головоломки и загадки (в соответствии с возрастом)</w:t>
            </w:r>
          </w:p>
        </w:tc>
        <w:tc>
          <w:tcPr>
            <w:tcW w:w="2625" w:type="dxa"/>
            <w:gridSpan w:val="3"/>
          </w:tcPr>
          <w:p w14:paraId="190F5ECB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Головоломки и загадки (в соответствии с возрастом)</w:t>
            </w:r>
          </w:p>
        </w:tc>
        <w:tc>
          <w:tcPr>
            <w:tcW w:w="2662" w:type="dxa"/>
            <w:gridSpan w:val="3"/>
          </w:tcPr>
          <w:p w14:paraId="45A43ECE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Головоломки и загадки (в соответствии с возрастом)</w:t>
            </w:r>
          </w:p>
        </w:tc>
        <w:tc>
          <w:tcPr>
            <w:tcW w:w="2869" w:type="dxa"/>
            <w:gridSpan w:val="5"/>
          </w:tcPr>
          <w:p w14:paraId="16C12E0C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Головоломки и загадки (в соответствии с возрастом)</w:t>
            </w:r>
          </w:p>
        </w:tc>
        <w:tc>
          <w:tcPr>
            <w:tcW w:w="2869" w:type="dxa"/>
          </w:tcPr>
          <w:p w14:paraId="117D90A1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Головоломки и загадки (в соответствии с возрастом)</w:t>
            </w:r>
          </w:p>
        </w:tc>
      </w:tr>
      <w:tr w14:paraId="628EC4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33FBDA9A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Праздники по ФОП</w:t>
            </w:r>
          </w:p>
        </w:tc>
        <w:tc>
          <w:tcPr>
            <w:tcW w:w="2532" w:type="dxa"/>
          </w:tcPr>
          <w:p w14:paraId="37CE5A00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625" w:type="dxa"/>
            <w:gridSpan w:val="3"/>
          </w:tcPr>
          <w:p w14:paraId="6B536077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662" w:type="dxa"/>
            <w:gridSpan w:val="3"/>
          </w:tcPr>
          <w:p w14:paraId="3958D2FB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869" w:type="dxa"/>
            <w:gridSpan w:val="5"/>
          </w:tcPr>
          <w:p w14:paraId="7DD8D040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sz w:val="22"/>
                <w:szCs w:val="22"/>
                <w:lang w:eastAsia="zh-CN"/>
              </w:rPr>
              <w:t xml:space="preserve">27 января- День снятия блокады Ленинграда; </w:t>
            </w:r>
          </w:p>
          <w:p w14:paraId="0C11899A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sz w:val="22"/>
                <w:szCs w:val="22"/>
                <w:lang w:eastAsia="zh-CN"/>
              </w:rPr>
              <w:t>День освобождения Красной армией крупнейшего «лагеря смерти» Аушвиц-Биркенау (Освенцима);</w:t>
            </w:r>
          </w:p>
          <w:p w14:paraId="3496BCE9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sz w:val="22"/>
                <w:szCs w:val="22"/>
                <w:lang w:eastAsia="zh-CN"/>
              </w:rPr>
              <w:t xml:space="preserve">День памяти жертв Холокоста </w:t>
            </w:r>
            <w:r>
              <w:rPr>
                <w:rFonts w:hint="default" w:ascii="Times New Roman" w:hAnsi="Times New Roman" w:eastAsia="SimSun" w:cs="Times New Roman"/>
                <w:b/>
                <w:bCs/>
                <w:i/>
                <w:iCs/>
                <w:color w:val="auto"/>
                <w:sz w:val="22"/>
                <w:szCs w:val="22"/>
                <w:lang w:eastAsia="zh-CN"/>
              </w:rPr>
              <w:t>(рекомендуется включать в план воспитательной работы с дошкольниками регионально и/или ситуативно)</w:t>
            </w:r>
          </w:p>
        </w:tc>
        <w:tc>
          <w:tcPr>
            <w:tcW w:w="2869" w:type="dxa"/>
          </w:tcPr>
          <w:p w14:paraId="2B3DE4D6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sz w:val="22"/>
                <w:szCs w:val="22"/>
                <w:lang w:eastAsia="zh-CN"/>
              </w:rPr>
              <w:t xml:space="preserve">27 января- День снятия блокады Ленинграда; </w:t>
            </w:r>
          </w:p>
          <w:p w14:paraId="3FEE7D4E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sz w:val="22"/>
                <w:szCs w:val="22"/>
                <w:lang w:eastAsia="zh-CN"/>
              </w:rPr>
              <w:t>День освобождения Красной армией крупнейшего «лагеря смерти» Аушвиц-Биркенау (Освенцима);</w:t>
            </w:r>
          </w:p>
          <w:p w14:paraId="4E8DBCC7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sz w:val="22"/>
                <w:szCs w:val="22"/>
                <w:lang w:eastAsia="zh-CN"/>
              </w:rPr>
              <w:t xml:space="preserve">День памяти жертв Холокоста </w:t>
            </w:r>
            <w:r>
              <w:rPr>
                <w:rFonts w:hint="default" w:ascii="Times New Roman" w:hAnsi="Times New Roman" w:eastAsia="SimSun" w:cs="Times New Roman"/>
                <w:b/>
                <w:bCs/>
                <w:i/>
                <w:iCs/>
                <w:color w:val="auto"/>
                <w:sz w:val="22"/>
                <w:szCs w:val="22"/>
                <w:lang w:eastAsia="zh-CN"/>
              </w:rPr>
              <w:t>(рекомендуется включать в план воспитательной работы с дошкольниками регионально и/или ситуативно)</w:t>
            </w:r>
          </w:p>
        </w:tc>
      </w:tr>
      <w:tr w14:paraId="2A187A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124D6835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Другие праздники</w:t>
            </w:r>
          </w:p>
        </w:tc>
        <w:tc>
          <w:tcPr>
            <w:tcW w:w="2532" w:type="dxa"/>
          </w:tcPr>
          <w:p w14:paraId="26093934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 xml:space="preserve">28 января – Международный праздник </w:t>
            </w: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val="en-US" w:eastAsia="zh-CN"/>
              </w:rPr>
              <w:t>Lego</w:t>
            </w:r>
          </w:p>
        </w:tc>
        <w:tc>
          <w:tcPr>
            <w:tcW w:w="2625" w:type="dxa"/>
            <w:gridSpan w:val="3"/>
          </w:tcPr>
          <w:p w14:paraId="4BAE966A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 xml:space="preserve">28 января – Международный праздник </w:t>
            </w: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val="en-US" w:eastAsia="zh-CN"/>
              </w:rPr>
              <w:t>Lego</w:t>
            </w:r>
          </w:p>
        </w:tc>
        <w:tc>
          <w:tcPr>
            <w:tcW w:w="2662" w:type="dxa"/>
            <w:gridSpan w:val="3"/>
          </w:tcPr>
          <w:p w14:paraId="6B4D1274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 xml:space="preserve">28 января – Международный праздник </w:t>
            </w: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val="en-US" w:eastAsia="zh-CN"/>
              </w:rPr>
              <w:t>Lego</w:t>
            </w:r>
          </w:p>
        </w:tc>
        <w:tc>
          <w:tcPr>
            <w:tcW w:w="2869" w:type="dxa"/>
            <w:gridSpan w:val="5"/>
          </w:tcPr>
          <w:p w14:paraId="29619B0D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 xml:space="preserve">28 января – Международный праздник </w:t>
            </w: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val="en-US" w:eastAsia="zh-CN"/>
              </w:rPr>
              <w:t>Lego</w:t>
            </w:r>
          </w:p>
        </w:tc>
        <w:tc>
          <w:tcPr>
            <w:tcW w:w="2869" w:type="dxa"/>
          </w:tcPr>
          <w:p w14:paraId="5A8519F3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 xml:space="preserve">28 января – Международный праздник </w:t>
            </w: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val="en-US" w:eastAsia="zh-CN"/>
              </w:rPr>
              <w:t>Lego</w:t>
            </w:r>
          </w:p>
        </w:tc>
      </w:tr>
      <w:tr w14:paraId="0FABF6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5BD58578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532" w:type="dxa"/>
          </w:tcPr>
          <w:p w14:paraId="582D3245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</w:p>
        </w:tc>
        <w:tc>
          <w:tcPr>
            <w:tcW w:w="2625" w:type="dxa"/>
            <w:gridSpan w:val="3"/>
          </w:tcPr>
          <w:p w14:paraId="76852A46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 xml:space="preserve">29 января – </w:t>
            </w:r>
          </w:p>
          <w:p w14:paraId="11D1274C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>Международный день пазла и головоломки</w:t>
            </w:r>
          </w:p>
        </w:tc>
        <w:tc>
          <w:tcPr>
            <w:tcW w:w="2662" w:type="dxa"/>
            <w:gridSpan w:val="3"/>
          </w:tcPr>
          <w:p w14:paraId="20329D26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 xml:space="preserve">29 января – </w:t>
            </w:r>
          </w:p>
          <w:p w14:paraId="0E82E35A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>Международный день пазла и головоломки</w:t>
            </w:r>
          </w:p>
        </w:tc>
        <w:tc>
          <w:tcPr>
            <w:tcW w:w="2869" w:type="dxa"/>
            <w:gridSpan w:val="5"/>
          </w:tcPr>
          <w:p w14:paraId="0C08B965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 xml:space="preserve">29 января – </w:t>
            </w:r>
          </w:p>
          <w:p w14:paraId="05FA1E6E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>Международный день пазла и головоломки</w:t>
            </w:r>
          </w:p>
        </w:tc>
        <w:tc>
          <w:tcPr>
            <w:tcW w:w="2869" w:type="dxa"/>
          </w:tcPr>
          <w:p w14:paraId="63C75680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 xml:space="preserve">29 января – </w:t>
            </w:r>
          </w:p>
          <w:p w14:paraId="47A2EF61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>Международный день пазла и головоломки</w:t>
            </w:r>
          </w:p>
        </w:tc>
      </w:tr>
      <w:tr w14:paraId="50484D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04964253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Ключевое событие </w:t>
            </w:r>
          </w:p>
        </w:tc>
        <w:tc>
          <w:tcPr>
            <w:tcW w:w="2532" w:type="dxa"/>
          </w:tcPr>
          <w:p w14:paraId="7EEF8CC4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625" w:type="dxa"/>
            <w:gridSpan w:val="3"/>
          </w:tcPr>
          <w:p w14:paraId="2A2C3507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Игровой турнир</w:t>
            </w:r>
          </w:p>
        </w:tc>
        <w:tc>
          <w:tcPr>
            <w:tcW w:w="2662" w:type="dxa"/>
            <w:gridSpan w:val="3"/>
          </w:tcPr>
          <w:p w14:paraId="6A4010FC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Игровой турнир</w:t>
            </w:r>
          </w:p>
        </w:tc>
        <w:tc>
          <w:tcPr>
            <w:tcW w:w="2869" w:type="dxa"/>
            <w:gridSpan w:val="5"/>
          </w:tcPr>
          <w:p w14:paraId="063F0A35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Игровой турнир</w:t>
            </w:r>
          </w:p>
        </w:tc>
        <w:tc>
          <w:tcPr>
            <w:tcW w:w="2869" w:type="dxa"/>
          </w:tcPr>
          <w:p w14:paraId="4AEBBA7C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Игровой турнир</w:t>
            </w:r>
          </w:p>
        </w:tc>
      </w:tr>
      <w:tr w14:paraId="635F23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  <w:shd w:val="clear" w:color="auto" w:fill="FBE4D5"/>
          </w:tcPr>
          <w:p w14:paraId="23F75266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2.6</w:t>
            </w:r>
          </w:p>
        </w:tc>
        <w:tc>
          <w:tcPr>
            <w:tcW w:w="13557" w:type="dxa"/>
            <w:gridSpan w:val="13"/>
            <w:shd w:val="clear" w:color="auto" w:fill="FBE4D5"/>
          </w:tcPr>
          <w:p w14:paraId="5AF60049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ФЕВРАЛЬ</w:t>
            </w:r>
          </w:p>
        </w:tc>
      </w:tr>
      <w:tr w14:paraId="0340B9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  <w:shd w:val="clear" w:color="auto" w:fill="DEEAF6"/>
          </w:tcPr>
          <w:p w14:paraId="113E974A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1 неделя</w:t>
            </w:r>
          </w:p>
        </w:tc>
        <w:tc>
          <w:tcPr>
            <w:tcW w:w="13557" w:type="dxa"/>
            <w:gridSpan w:val="13"/>
            <w:shd w:val="clear" w:color="auto" w:fill="DEEAF6"/>
          </w:tcPr>
          <w:p w14:paraId="541F040E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2 февраля – 6 февраля 2026 г.</w:t>
            </w:r>
          </w:p>
        </w:tc>
      </w:tr>
      <w:tr w14:paraId="47390C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3598E3A5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Тема недели ДОО</w:t>
            </w:r>
          </w:p>
        </w:tc>
        <w:tc>
          <w:tcPr>
            <w:tcW w:w="13557" w:type="dxa"/>
            <w:gridSpan w:val="13"/>
          </w:tcPr>
          <w:p w14:paraId="730A63E8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 xml:space="preserve">Неделя науки </w:t>
            </w:r>
          </w:p>
        </w:tc>
      </w:tr>
      <w:tr w14:paraId="49D3DB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50230F9D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Возраст детей</w:t>
            </w:r>
          </w:p>
        </w:tc>
        <w:tc>
          <w:tcPr>
            <w:tcW w:w="2532" w:type="dxa"/>
          </w:tcPr>
          <w:p w14:paraId="5AE35D0E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val="ru-RU" w:eastAsia="zh-CN"/>
              </w:rPr>
              <w:t>2</w:t>
            </w: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-3 года</w:t>
            </w:r>
          </w:p>
        </w:tc>
        <w:tc>
          <w:tcPr>
            <w:tcW w:w="2625" w:type="dxa"/>
            <w:gridSpan w:val="3"/>
          </w:tcPr>
          <w:p w14:paraId="21F139EA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3-4 года</w:t>
            </w:r>
          </w:p>
        </w:tc>
        <w:tc>
          <w:tcPr>
            <w:tcW w:w="2662" w:type="dxa"/>
            <w:gridSpan w:val="3"/>
          </w:tcPr>
          <w:p w14:paraId="437F6943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4-5 лет</w:t>
            </w:r>
          </w:p>
        </w:tc>
        <w:tc>
          <w:tcPr>
            <w:tcW w:w="2869" w:type="dxa"/>
            <w:gridSpan w:val="5"/>
          </w:tcPr>
          <w:p w14:paraId="163CB7FA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5-6 лет</w:t>
            </w:r>
          </w:p>
        </w:tc>
        <w:tc>
          <w:tcPr>
            <w:tcW w:w="2869" w:type="dxa"/>
          </w:tcPr>
          <w:p w14:paraId="3346B9C6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6-7 лет</w:t>
            </w:r>
          </w:p>
        </w:tc>
      </w:tr>
      <w:tr w14:paraId="093176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3DD5458C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Тема для группы</w:t>
            </w:r>
          </w:p>
        </w:tc>
        <w:tc>
          <w:tcPr>
            <w:tcW w:w="2532" w:type="dxa"/>
          </w:tcPr>
          <w:p w14:paraId="40E7B031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Мир вокруг нас</w:t>
            </w:r>
          </w:p>
        </w:tc>
        <w:tc>
          <w:tcPr>
            <w:tcW w:w="2625" w:type="dxa"/>
            <w:gridSpan w:val="3"/>
          </w:tcPr>
          <w:p w14:paraId="3EDC13B0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Как человек познает мир </w:t>
            </w:r>
          </w:p>
          <w:p w14:paraId="767A4B19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вокруг себя?</w:t>
            </w:r>
          </w:p>
        </w:tc>
        <w:tc>
          <w:tcPr>
            <w:tcW w:w="2662" w:type="dxa"/>
            <w:gridSpan w:val="3"/>
          </w:tcPr>
          <w:p w14:paraId="0E31593B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Путешествие в мир науки</w:t>
            </w:r>
          </w:p>
        </w:tc>
        <w:tc>
          <w:tcPr>
            <w:tcW w:w="2869" w:type="dxa"/>
            <w:gridSpan w:val="5"/>
          </w:tcPr>
          <w:p w14:paraId="0C0E7F95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Научные открытия</w:t>
            </w:r>
          </w:p>
        </w:tc>
        <w:tc>
          <w:tcPr>
            <w:tcW w:w="2869" w:type="dxa"/>
          </w:tcPr>
          <w:p w14:paraId="3E02D683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Неделя </w:t>
            </w:r>
          </w:p>
          <w:p w14:paraId="18CC0EB6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экспериментов</w:t>
            </w:r>
          </w:p>
        </w:tc>
      </w:tr>
      <w:tr w14:paraId="2289EB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49FF11E9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Праздники по ФОП</w:t>
            </w:r>
          </w:p>
        </w:tc>
        <w:tc>
          <w:tcPr>
            <w:tcW w:w="2532" w:type="dxa"/>
          </w:tcPr>
          <w:p w14:paraId="49D7D0AB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625" w:type="dxa"/>
            <w:gridSpan w:val="3"/>
          </w:tcPr>
          <w:p w14:paraId="1A8DC3C9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662" w:type="dxa"/>
            <w:gridSpan w:val="3"/>
          </w:tcPr>
          <w:p w14:paraId="4CAE21CA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869" w:type="dxa"/>
            <w:gridSpan w:val="5"/>
          </w:tcPr>
          <w:p w14:paraId="3C6DE98A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sz w:val="22"/>
                <w:szCs w:val="22"/>
                <w:lang w:eastAsia="zh-CN"/>
              </w:rPr>
              <w:t>2 февраля- День разгрома советскими войсками немецко-фашистских войск в Сталинградской битве</w:t>
            </w: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b w:val="0"/>
                <w:bCs w:val="0"/>
                <w:i/>
                <w:iCs/>
                <w:color w:val="auto"/>
                <w:sz w:val="22"/>
                <w:szCs w:val="22"/>
                <w:lang w:eastAsia="zh-CN"/>
              </w:rPr>
              <w:t>(рекомендуется включать в план воспитательной работы с дошкольниками регионально и/или ситуативно)</w:t>
            </w:r>
          </w:p>
        </w:tc>
        <w:tc>
          <w:tcPr>
            <w:tcW w:w="2869" w:type="dxa"/>
          </w:tcPr>
          <w:p w14:paraId="48D7A441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sz w:val="22"/>
                <w:szCs w:val="22"/>
                <w:lang w:eastAsia="zh-CN"/>
              </w:rPr>
              <w:t xml:space="preserve">2 февраля- День разгрома советскими войсками немецко-фашистских войск в Сталинградской битве </w:t>
            </w:r>
            <w:r>
              <w:rPr>
                <w:rFonts w:hint="default" w:ascii="Times New Roman" w:hAnsi="Times New Roman" w:eastAsia="SimSun" w:cs="Times New Roman"/>
                <w:i/>
                <w:iCs/>
                <w:color w:val="auto"/>
                <w:sz w:val="22"/>
                <w:szCs w:val="22"/>
                <w:lang w:eastAsia="zh-CN"/>
              </w:rPr>
              <w:t>(рекомендуется включать в план воспитательной работы с дошкольниками регионально и/или ситуативно)</w:t>
            </w:r>
          </w:p>
        </w:tc>
      </w:tr>
      <w:tr w14:paraId="7EAE48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723258CF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532" w:type="dxa"/>
          </w:tcPr>
          <w:p w14:paraId="50AA8B5B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625" w:type="dxa"/>
            <w:gridSpan w:val="3"/>
          </w:tcPr>
          <w:p w14:paraId="33F96098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662" w:type="dxa"/>
            <w:gridSpan w:val="3"/>
          </w:tcPr>
          <w:p w14:paraId="659E3326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>8 февраля – День российской науки</w:t>
            </w:r>
          </w:p>
        </w:tc>
        <w:tc>
          <w:tcPr>
            <w:tcW w:w="2869" w:type="dxa"/>
            <w:gridSpan w:val="5"/>
          </w:tcPr>
          <w:p w14:paraId="2FDD644D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>8 февраля – День российской науки</w:t>
            </w:r>
          </w:p>
        </w:tc>
        <w:tc>
          <w:tcPr>
            <w:tcW w:w="2869" w:type="dxa"/>
          </w:tcPr>
          <w:p w14:paraId="48981251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>8 февраля – День российской науки</w:t>
            </w:r>
          </w:p>
        </w:tc>
      </w:tr>
      <w:tr w14:paraId="1F5BCD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7037C544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Другие праздники</w:t>
            </w:r>
          </w:p>
        </w:tc>
        <w:tc>
          <w:tcPr>
            <w:tcW w:w="2532" w:type="dxa"/>
          </w:tcPr>
          <w:p w14:paraId="400623AA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2 февраля – День ежа</w:t>
            </w:r>
          </w:p>
        </w:tc>
        <w:tc>
          <w:tcPr>
            <w:tcW w:w="2625" w:type="dxa"/>
            <w:gridSpan w:val="3"/>
          </w:tcPr>
          <w:p w14:paraId="4D6C3457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2 февраля – День ежа</w:t>
            </w:r>
          </w:p>
        </w:tc>
        <w:tc>
          <w:tcPr>
            <w:tcW w:w="2662" w:type="dxa"/>
            <w:gridSpan w:val="3"/>
          </w:tcPr>
          <w:p w14:paraId="2162A5E3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2 февраля – День ежа</w:t>
            </w:r>
          </w:p>
        </w:tc>
        <w:tc>
          <w:tcPr>
            <w:tcW w:w="2869" w:type="dxa"/>
            <w:gridSpan w:val="5"/>
          </w:tcPr>
          <w:p w14:paraId="126CBC01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2 февраля – День ежа</w:t>
            </w:r>
          </w:p>
        </w:tc>
        <w:tc>
          <w:tcPr>
            <w:tcW w:w="2869" w:type="dxa"/>
          </w:tcPr>
          <w:p w14:paraId="66186B5D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2 февраля – День ежа</w:t>
            </w:r>
          </w:p>
        </w:tc>
      </w:tr>
      <w:tr w14:paraId="0E7951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2254FBD8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532" w:type="dxa"/>
          </w:tcPr>
          <w:p w14:paraId="0C783CB3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3 февраля – Всемирный день кормления птиц</w:t>
            </w:r>
          </w:p>
        </w:tc>
        <w:tc>
          <w:tcPr>
            <w:tcW w:w="2625" w:type="dxa"/>
            <w:gridSpan w:val="3"/>
          </w:tcPr>
          <w:p w14:paraId="211EB29E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3 февраля – Всемирный день кормления птиц</w:t>
            </w:r>
          </w:p>
        </w:tc>
        <w:tc>
          <w:tcPr>
            <w:tcW w:w="2662" w:type="dxa"/>
            <w:gridSpan w:val="3"/>
          </w:tcPr>
          <w:p w14:paraId="3C5437B7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3 февраля – Всемирный день кормления птиц</w:t>
            </w:r>
          </w:p>
        </w:tc>
        <w:tc>
          <w:tcPr>
            <w:tcW w:w="2869" w:type="dxa"/>
            <w:gridSpan w:val="5"/>
          </w:tcPr>
          <w:p w14:paraId="0E2AA9B0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3 февраля – Всемирный день кормления птиц</w:t>
            </w:r>
          </w:p>
        </w:tc>
        <w:tc>
          <w:tcPr>
            <w:tcW w:w="2869" w:type="dxa"/>
          </w:tcPr>
          <w:p w14:paraId="5B06CC42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3 февраля – Всемирный день кормления птиц</w:t>
            </w:r>
          </w:p>
        </w:tc>
      </w:tr>
      <w:tr w14:paraId="302C84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1A20DF1C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532" w:type="dxa"/>
          </w:tcPr>
          <w:p w14:paraId="126BB162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4 февраля – Всемирный день чтения вслух</w:t>
            </w:r>
          </w:p>
        </w:tc>
        <w:tc>
          <w:tcPr>
            <w:tcW w:w="2625" w:type="dxa"/>
            <w:gridSpan w:val="3"/>
          </w:tcPr>
          <w:p w14:paraId="02D8E60E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4 февраля – Всемирный день чтения вслух</w:t>
            </w:r>
          </w:p>
        </w:tc>
        <w:tc>
          <w:tcPr>
            <w:tcW w:w="2662" w:type="dxa"/>
            <w:gridSpan w:val="3"/>
          </w:tcPr>
          <w:p w14:paraId="15E0A5AE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4 февраля – Всемирный день чтения вслух</w:t>
            </w:r>
          </w:p>
        </w:tc>
        <w:tc>
          <w:tcPr>
            <w:tcW w:w="2869" w:type="dxa"/>
            <w:gridSpan w:val="5"/>
          </w:tcPr>
          <w:p w14:paraId="485E8D9C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4 февраля – Всемирный день чтения вслух</w:t>
            </w:r>
          </w:p>
        </w:tc>
        <w:tc>
          <w:tcPr>
            <w:tcW w:w="2869" w:type="dxa"/>
          </w:tcPr>
          <w:p w14:paraId="62D85560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4 февраля – Всемирный день чтения вслух</w:t>
            </w:r>
          </w:p>
        </w:tc>
      </w:tr>
      <w:tr w14:paraId="26D7A8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775AA788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532" w:type="dxa"/>
          </w:tcPr>
          <w:p w14:paraId="5D26E725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625" w:type="dxa"/>
            <w:gridSpan w:val="3"/>
          </w:tcPr>
          <w:p w14:paraId="24C3A43E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6 февраля – Всероссийская акция «Письмо солдату»</w:t>
            </w:r>
          </w:p>
        </w:tc>
        <w:tc>
          <w:tcPr>
            <w:tcW w:w="2662" w:type="dxa"/>
            <w:gridSpan w:val="3"/>
          </w:tcPr>
          <w:p w14:paraId="406FC2C5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6 февраля – Всероссийская акция «Письмо солдату»</w:t>
            </w:r>
          </w:p>
        </w:tc>
        <w:tc>
          <w:tcPr>
            <w:tcW w:w="2869" w:type="dxa"/>
            <w:gridSpan w:val="5"/>
          </w:tcPr>
          <w:p w14:paraId="224095DF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6 февраля – Всероссийская акция «Письмо солдату»</w:t>
            </w:r>
          </w:p>
        </w:tc>
        <w:tc>
          <w:tcPr>
            <w:tcW w:w="2869" w:type="dxa"/>
          </w:tcPr>
          <w:p w14:paraId="2FE25347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6 февраля – Всероссийская акция «Письмо солдату»</w:t>
            </w:r>
          </w:p>
        </w:tc>
      </w:tr>
      <w:tr w14:paraId="64E14C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77B25C11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Ключевое событие </w:t>
            </w:r>
          </w:p>
        </w:tc>
        <w:tc>
          <w:tcPr>
            <w:tcW w:w="2532" w:type="dxa"/>
          </w:tcPr>
          <w:p w14:paraId="49A176F4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625" w:type="dxa"/>
            <w:gridSpan w:val="3"/>
          </w:tcPr>
          <w:p w14:paraId="20E402AD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val="ru-RU" w:eastAsia="zh-CN"/>
              </w:rPr>
              <w:t>Беседа:</w:t>
            </w: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val="en-US" w:eastAsia="zh-CN"/>
              </w:rPr>
              <w:t> </w:t>
            </w: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как мы познаем мир?</w:t>
            </w:r>
          </w:p>
        </w:tc>
        <w:tc>
          <w:tcPr>
            <w:tcW w:w="2662" w:type="dxa"/>
            <w:gridSpan w:val="3"/>
          </w:tcPr>
          <w:p w14:paraId="4228A4CF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val="ru-RU" w:eastAsia="zh-CN"/>
              </w:rPr>
              <w:t>Беседа:</w:t>
            </w: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 как научные открытия изменяют мир?</w:t>
            </w:r>
          </w:p>
        </w:tc>
        <w:tc>
          <w:tcPr>
            <w:tcW w:w="2869" w:type="dxa"/>
            <w:gridSpan w:val="5"/>
          </w:tcPr>
          <w:p w14:paraId="489BF3F6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val="en-US" w:eastAsia="zh-CN"/>
              </w:rPr>
              <w:t> </w:t>
            </w: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научные открытия на службе человека</w:t>
            </w:r>
          </w:p>
        </w:tc>
        <w:tc>
          <w:tcPr>
            <w:tcW w:w="2869" w:type="dxa"/>
          </w:tcPr>
          <w:p w14:paraId="248A4EC5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опыты и эксперименты</w:t>
            </w:r>
          </w:p>
        </w:tc>
      </w:tr>
      <w:tr w14:paraId="5C2974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  <w:shd w:val="clear" w:color="auto" w:fill="DEEAF6"/>
          </w:tcPr>
          <w:p w14:paraId="2625739C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2 неделя</w:t>
            </w:r>
          </w:p>
        </w:tc>
        <w:tc>
          <w:tcPr>
            <w:tcW w:w="13557" w:type="dxa"/>
            <w:gridSpan w:val="13"/>
            <w:shd w:val="clear" w:color="auto" w:fill="DEEAF6"/>
          </w:tcPr>
          <w:p w14:paraId="38D38334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9 февраля – 13 февраля 2026 г.</w:t>
            </w:r>
          </w:p>
        </w:tc>
      </w:tr>
      <w:tr w14:paraId="4202FD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2D9C77AD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Тема недели ДОО</w:t>
            </w:r>
          </w:p>
        </w:tc>
        <w:tc>
          <w:tcPr>
            <w:tcW w:w="13557" w:type="dxa"/>
            <w:gridSpan w:val="13"/>
          </w:tcPr>
          <w:p w14:paraId="297A42F5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Неделя творчества В. Бианки</w:t>
            </w:r>
          </w:p>
        </w:tc>
      </w:tr>
      <w:tr w14:paraId="4B17B9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0C544DBF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Возраст детей</w:t>
            </w:r>
          </w:p>
        </w:tc>
        <w:tc>
          <w:tcPr>
            <w:tcW w:w="2532" w:type="dxa"/>
          </w:tcPr>
          <w:p w14:paraId="7873580E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val="ru-RU" w:eastAsia="zh-CN"/>
              </w:rPr>
              <w:t>2</w:t>
            </w: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-3 года</w:t>
            </w:r>
          </w:p>
        </w:tc>
        <w:tc>
          <w:tcPr>
            <w:tcW w:w="2625" w:type="dxa"/>
            <w:gridSpan w:val="3"/>
          </w:tcPr>
          <w:p w14:paraId="22258B4C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3-4 года</w:t>
            </w:r>
          </w:p>
        </w:tc>
        <w:tc>
          <w:tcPr>
            <w:tcW w:w="2662" w:type="dxa"/>
            <w:gridSpan w:val="3"/>
          </w:tcPr>
          <w:p w14:paraId="71182F97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4-5 лет</w:t>
            </w:r>
          </w:p>
        </w:tc>
        <w:tc>
          <w:tcPr>
            <w:tcW w:w="2869" w:type="dxa"/>
            <w:gridSpan w:val="5"/>
          </w:tcPr>
          <w:p w14:paraId="4EB8702C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5-6 лет</w:t>
            </w:r>
          </w:p>
        </w:tc>
        <w:tc>
          <w:tcPr>
            <w:tcW w:w="2869" w:type="dxa"/>
          </w:tcPr>
          <w:p w14:paraId="23BD632B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6-7 лет</w:t>
            </w:r>
          </w:p>
        </w:tc>
      </w:tr>
      <w:tr w14:paraId="5E5D07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7D68EFEC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Тема для группы</w:t>
            </w:r>
          </w:p>
        </w:tc>
        <w:tc>
          <w:tcPr>
            <w:tcW w:w="2532" w:type="dxa"/>
          </w:tcPr>
          <w:p w14:paraId="45DD48BC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Знакомство</w:t>
            </w:r>
          </w:p>
          <w:p w14:paraId="15FF8047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с творчеством</w:t>
            </w:r>
          </w:p>
          <w:p w14:paraId="2A5A8865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В. Бианки (на Ваш выбор в соответствии с возрастом детей)</w:t>
            </w:r>
          </w:p>
        </w:tc>
        <w:tc>
          <w:tcPr>
            <w:tcW w:w="2625" w:type="dxa"/>
            <w:gridSpan w:val="3"/>
          </w:tcPr>
          <w:p w14:paraId="42D80AFE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Знакомство</w:t>
            </w:r>
          </w:p>
          <w:p w14:paraId="088757C8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с творчеством</w:t>
            </w:r>
          </w:p>
          <w:p w14:paraId="757D2F9C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В. Бианки (на Ваш выбор в соответствии с возрастом детей)</w:t>
            </w:r>
          </w:p>
        </w:tc>
        <w:tc>
          <w:tcPr>
            <w:tcW w:w="2662" w:type="dxa"/>
            <w:gridSpan w:val="3"/>
          </w:tcPr>
          <w:p w14:paraId="0A9ED9C9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Знакомство</w:t>
            </w:r>
          </w:p>
          <w:p w14:paraId="307ED993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с творчеством</w:t>
            </w:r>
          </w:p>
          <w:p w14:paraId="401C3FE5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В. Бианки (на Ваш выбор в соответствии с возрастом детей)</w:t>
            </w:r>
          </w:p>
        </w:tc>
        <w:tc>
          <w:tcPr>
            <w:tcW w:w="2869" w:type="dxa"/>
            <w:gridSpan w:val="5"/>
          </w:tcPr>
          <w:p w14:paraId="7367349E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Знакомство</w:t>
            </w:r>
          </w:p>
          <w:p w14:paraId="10C71E36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с творчеством</w:t>
            </w:r>
          </w:p>
          <w:p w14:paraId="7D5D43C9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В. Бианки (на Ваш выбор в соответствии с возрастом детей)</w:t>
            </w:r>
          </w:p>
        </w:tc>
        <w:tc>
          <w:tcPr>
            <w:tcW w:w="2869" w:type="dxa"/>
          </w:tcPr>
          <w:p w14:paraId="70F0DA20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Знакомство</w:t>
            </w:r>
          </w:p>
          <w:p w14:paraId="7540C994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с творчеством</w:t>
            </w:r>
          </w:p>
          <w:p w14:paraId="5EFFD091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В. Бианки (на Ваш выбор в соответствии с возрастом детей)</w:t>
            </w:r>
          </w:p>
        </w:tc>
      </w:tr>
      <w:tr w14:paraId="4B2EE5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45956A9D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Праздники по ФОП</w:t>
            </w:r>
          </w:p>
        </w:tc>
        <w:tc>
          <w:tcPr>
            <w:tcW w:w="2532" w:type="dxa"/>
          </w:tcPr>
          <w:p w14:paraId="000D6224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625" w:type="dxa"/>
            <w:gridSpan w:val="3"/>
          </w:tcPr>
          <w:p w14:paraId="70D018D3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662" w:type="dxa"/>
            <w:gridSpan w:val="3"/>
          </w:tcPr>
          <w:p w14:paraId="5DA96DC4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869" w:type="dxa"/>
            <w:gridSpan w:val="5"/>
          </w:tcPr>
          <w:p w14:paraId="72A9B07C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sz w:val="22"/>
                <w:szCs w:val="22"/>
                <w:lang w:eastAsia="zh-CN"/>
              </w:rPr>
              <w:t>15 февраля – День памяти о россиянах, исполнявших служебный долг за пределами Отечества</w:t>
            </w:r>
          </w:p>
        </w:tc>
        <w:tc>
          <w:tcPr>
            <w:tcW w:w="2869" w:type="dxa"/>
          </w:tcPr>
          <w:p w14:paraId="6358A6AD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sz w:val="22"/>
                <w:szCs w:val="22"/>
                <w:lang w:eastAsia="zh-CN"/>
              </w:rPr>
              <w:t>15 февраля – День памяти о россиянах, исполнявших служебный долг за пределами Отечества</w:t>
            </w:r>
          </w:p>
        </w:tc>
      </w:tr>
      <w:tr w14:paraId="6C8B25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79B2CEDE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Другие праздники</w:t>
            </w:r>
          </w:p>
        </w:tc>
        <w:tc>
          <w:tcPr>
            <w:tcW w:w="2532" w:type="dxa"/>
          </w:tcPr>
          <w:p w14:paraId="6E25307D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09 февраля – День гражданской авиации России</w:t>
            </w:r>
          </w:p>
        </w:tc>
        <w:tc>
          <w:tcPr>
            <w:tcW w:w="2625" w:type="dxa"/>
            <w:gridSpan w:val="3"/>
          </w:tcPr>
          <w:p w14:paraId="7D24AE68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09 февраля – День гражданской авиации России</w:t>
            </w:r>
          </w:p>
        </w:tc>
        <w:tc>
          <w:tcPr>
            <w:tcW w:w="2662" w:type="dxa"/>
            <w:gridSpan w:val="3"/>
          </w:tcPr>
          <w:p w14:paraId="2FF4C537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09 февраля – День гражданской авиации России</w:t>
            </w:r>
          </w:p>
        </w:tc>
        <w:tc>
          <w:tcPr>
            <w:tcW w:w="2869" w:type="dxa"/>
            <w:gridSpan w:val="5"/>
          </w:tcPr>
          <w:p w14:paraId="3A6C7CBC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09 февраля – День гражданской авиации России</w:t>
            </w:r>
          </w:p>
        </w:tc>
        <w:tc>
          <w:tcPr>
            <w:tcW w:w="2869" w:type="dxa"/>
          </w:tcPr>
          <w:p w14:paraId="2AC69E82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09 февраля – День гражданской авиации России</w:t>
            </w:r>
          </w:p>
        </w:tc>
      </w:tr>
      <w:tr w14:paraId="152FB6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14A2F7F4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532" w:type="dxa"/>
          </w:tcPr>
          <w:p w14:paraId="08D602E7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09 февраля – </w:t>
            </w:r>
          </w:p>
          <w:p w14:paraId="5EEC44E8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Международный день стоматолога</w:t>
            </w:r>
          </w:p>
        </w:tc>
        <w:tc>
          <w:tcPr>
            <w:tcW w:w="2625" w:type="dxa"/>
            <w:gridSpan w:val="3"/>
          </w:tcPr>
          <w:p w14:paraId="48BC1616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09 февраля – </w:t>
            </w:r>
          </w:p>
          <w:p w14:paraId="762A80BD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Международный день стоматолога</w:t>
            </w:r>
          </w:p>
        </w:tc>
        <w:tc>
          <w:tcPr>
            <w:tcW w:w="2662" w:type="dxa"/>
            <w:gridSpan w:val="3"/>
          </w:tcPr>
          <w:p w14:paraId="0B300603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09 февраля – </w:t>
            </w:r>
          </w:p>
          <w:p w14:paraId="310D5C0F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Международный день стоматолога</w:t>
            </w:r>
          </w:p>
        </w:tc>
        <w:tc>
          <w:tcPr>
            <w:tcW w:w="2869" w:type="dxa"/>
            <w:gridSpan w:val="5"/>
          </w:tcPr>
          <w:p w14:paraId="686A249A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09 февраля – </w:t>
            </w:r>
          </w:p>
          <w:p w14:paraId="6A910492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Международный день стоматолога</w:t>
            </w:r>
          </w:p>
        </w:tc>
        <w:tc>
          <w:tcPr>
            <w:tcW w:w="2869" w:type="dxa"/>
          </w:tcPr>
          <w:p w14:paraId="63FD9A1B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09 февраля – </w:t>
            </w:r>
          </w:p>
          <w:p w14:paraId="05059737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Международный день стоматолога</w:t>
            </w:r>
          </w:p>
        </w:tc>
      </w:tr>
      <w:tr w14:paraId="7E4171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5E48ABCC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532" w:type="dxa"/>
          </w:tcPr>
          <w:p w14:paraId="38C6E31C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>11 февраля – День рождения В. Бианки</w:t>
            </w:r>
          </w:p>
        </w:tc>
        <w:tc>
          <w:tcPr>
            <w:tcW w:w="2625" w:type="dxa"/>
            <w:gridSpan w:val="3"/>
          </w:tcPr>
          <w:p w14:paraId="19E021DB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>11 февраля – День рождения В. Бианки</w:t>
            </w:r>
          </w:p>
        </w:tc>
        <w:tc>
          <w:tcPr>
            <w:tcW w:w="2662" w:type="dxa"/>
            <w:gridSpan w:val="3"/>
          </w:tcPr>
          <w:p w14:paraId="230518E5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>11 февраля – День рождения В. Бианки</w:t>
            </w:r>
          </w:p>
        </w:tc>
        <w:tc>
          <w:tcPr>
            <w:tcW w:w="2869" w:type="dxa"/>
            <w:gridSpan w:val="5"/>
          </w:tcPr>
          <w:p w14:paraId="0376428A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>11 февраля – День рождения В. Бианки</w:t>
            </w:r>
          </w:p>
        </w:tc>
        <w:tc>
          <w:tcPr>
            <w:tcW w:w="2869" w:type="dxa"/>
          </w:tcPr>
          <w:p w14:paraId="3FC6BFEF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>11 февраля – День рождения В. Бианки</w:t>
            </w:r>
          </w:p>
        </w:tc>
      </w:tr>
      <w:tr w14:paraId="200B30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2362" w:type="dxa"/>
          </w:tcPr>
          <w:p w14:paraId="6BF59FC9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Ключевое событие </w:t>
            </w:r>
          </w:p>
        </w:tc>
        <w:tc>
          <w:tcPr>
            <w:tcW w:w="2532" w:type="dxa"/>
            <w:shd w:val="clear" w:color="auto" w:fill="auto"/>
          </w:tcPr>
          <w:p w14:paraId="1AF715F4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val="ru-RU" w:eastAsia="zh-CN"/>
              </w:rPr>
              <w:t xml:space="preserve">Чтение </w:t>
            </w: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произведений В. Бианки</w:t>
            </w:r>
          </w:p>
        </w:tc>
        <w:tc>
          <w:tcPr>
            <w:tcW w:w="2625" w:type="dxa"/>
            <w:gridSpan w:val="3"/>
          </w:tcPr>
          <w:p w14:paraId="793DEC4C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val="ru-RU" w:eastAsia="zh-CN"/>
              </w:rPr>
              <w:t xml:space="preserve">Чтение </w:t>
            </w: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произведений В. Бианки</w:t>
            </w:r>
          </w:p>
        </w:tc>
        <w:tc>
          <w:tcPr>
            <w:tcW w:w="2662" w:type="dxa"/>
            <w:gridSpan w:val="3"/>
          </w:tcPr>
          <w:p w14:paraId="3F4EAC40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Театрализованная игра по мотивам произведений В. Бианки</w:t>
            </w:r>
          </w:p>
          <w:p w14:paraId="6EB14D71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  <w:p w14:paraId="4FD54433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  <w:p w14:paraId="2AB3442D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869" w:type="dxa"/>
            <w:gridSpan w:val="5"/>
          </w:tcPr>
          <w:p w14:paraId="44102221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val="ru-RU"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Театрализованная игра по мотивам произведений В. Бианк</w:t>
            </w: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val="ru-RU" w:eastAsia="zh-CN"/>
              </w:rPr>
              <w:t>и</w:t>
            </w:r>
          </w:p>
        </w:tc>
        <w:tc>
          <w:tcPr>
            <w:tcW w:w="2869" w:type="dxa"/>
          </w:tcPr>
          <w:p w14:paraId="376E8FB6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Театрализованная игра по мотивам произведений В. Бианки</w:t>
            </w:r>
          </w:p>
        </w:tc>
      </w:tr>
      <w:tr w14:paraId="4C769B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  <w:shd w:val="clear" w:color="auto" w:fill="DEEAF6"/>
          </w:tcPr>
          <w:p w14:paraId="35051C13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3 неделя</w:t>
            </w:r>
          </w:p>
        </w:tc>
        <w:tc>
          <w:tcPr>
            <w:tcW w:w="13557" w:type="dxa"/>
            <w:gridSpan w:val="13"/>
            <w:shd w:val="clear" w:color="auto" w:fill="DEEAF6"/>
          </w:tcPr>
          <w:p w14:paraId="3F23D867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16 февраля – 20 февраля 2026 г.</w:t>
            </w:r>
          </w:p>
        </w:tc>
      </w:tr>
      <w:tr w14:paraId="28368E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5C70BE5C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Тема недели ДОО</w:t>
            </w:r>
          </w:p>
        </w:tc>
        <w:tc>
          <w:tcPr>
            <w:tcW w:w="13557" w:type="dxa"/>
            <w:gridSpan w:val="13"/>
          </w:tcPr>
          <w:p w14:paraId="29868716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Масленица</w:t>
            </w:r>
          </w:p>
        </w:tc>
      </w:tr>
      <w:tr w14:paraId="52DC89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6A18A45F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Возраст детей</w:t>
            </w:r>
          </w:p>
        </w:tc>
        <w:tc>
          <w:tcPr>
            <w:tcW w:w="2532" w:type="dxa"/>
          </w:tcPr>
          <w:p w14:paraId="3E5B45ED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val="ru-RU" w:eastAsia="zh-CN"/>
              </w:rPr>
              <w:t>2</w:t>
            </w: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-3 года</w:t>
            </w:r>
          </w:p>
        </w:tc>
        <w:tc>
          <w:tcPr>
            <w:tcW w:w="2625" w:type="dxa"/>
            <w:gridSpan w:val="3"/>
          </w:tcPr>
          <w:p w14:paraId="1A67B704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3-4 года</w:t>
            </w:r>
          </w:p>
        </w:tc>
        <w:tc>
          <w:tcPr>
            <w:tcW w:w="2662" w:type="dxa"/>
            <w:gridSpan w:val="3"/>
          </w:tcPr>
          <w:p w14:paraId="46E8CCBD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4-5 лет</w:t>
            </w:r>
          </w:p>
        </w:tc>
        <w:tc>
          <w:tcPr>
            <w:tcW w:w="2869" w:type="dxa"/>
            <w:gridSpan w:val="5"/>
          </w:tcPr>
          <w:p w14:paraId="7F15CDE0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5-6 лет</w:t>
            </w:r>
          </w:p>
        </w:tc>
        <w:tc>
          <w:tcPr>
            <w:tcW w:w="2869" w:type="dxa"/>
          </w:tcPr>
          <w:p w14:paraId="3ACCEBCB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6-7 лет</w:t>
            </w:r>
          </w:p>
        </w:tc>
      </w:tr>
      <w:tr w14:paraId="495DEA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0EE62FAF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Тема для группы</w:t>
            </w:r>
          </w:p>
        </w:tc>
        <w:tc>
          <w:tcPr>
            <w:tcW w:w="2532" w:type="dxa"/>
          </w:tcPr>
          <w:p w14:paraId="7B596812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Что такое </w:t>
            </w:r>
          </w:p>
          <w:p w14:paraId="6C66E5C3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Масленица?</w:t>
            </w:r>
          </w:p>
        </w:tc>
        <w:tc>
          <w:tcPr>
            <w:tcW w:w="2625" w:type="dxa"/>
            <w:gridSpan w:val="3"/>
          </w:tcPr>
          <w:p w14:paraId="2BAF53CC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Широкая Масленица</w:t>
            </w:r>
          </w:p>
        </w:tc>
        <w:tc>
          <w:tcPr>
            <w:tcW w:w="2662" w:type="dxa"/>
            <w:gridSpan w:val="3"/>
          </w:tcPr>
          <w:p w14:paraId="4D029DC6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Масленица. </w:t>
            </w:r>
          </w:p>
          <w:p w14:paraId="6E633188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Проводы русской зимы</w:t>
            </w:r>
          </w:p>
        </w:tc>
        <w:tc>
          <w:tcPr>
            <w:tcW w:w="2869" w:type="dxa"/>
            <w:gridSpan w:val="5"/>
          </w:tcPr>
          <w:p w14:paraId="5B06115E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Масленица семь дней гуляет</w:t>
            </w:r>
          </w:p>
        </w:tc>
        <w:tc>
          <w:tcPr>
            <w:tcW w:w="2869" w:type="dxa"/>
          </w:tcPr>
          <w:p w14:paraId="62B1AC48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Традиции Масленицы </w:t>
            </w:r>
          </w:p>
        </w:tc>
      </w:tr>
      <w:tr w14:paraId="2F60DE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179B662E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Праздники по ФОП</w:t>
            </w:r>
          </w:p>
        </w:tc>
        <w:tc>
          <w:tcPr>
            <w:tcW w:w="2532" w:type="dxa"/>
          </w:tcPr>
          <w:p w14:paraId="7EB23A93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>21 февраля – Международный день родного языка</w:t>
            </w:r>
          </w:p>
        </w:tc>
        <w:tc>
          <w:tcPr>
            <w:tcW w:w="2625" w:type="dxa"/>
            <w:gridSpan w:val="3"/>
          </w:tcPr>
          <w:p w14:paraId="5E5389B4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>21 февраля – Международный день родного языка</w:t>
            </w:r>
          </w:p>
        </w:tc>
        <w:tc>
          <w:tcPr>
            <w:tcW w:w="2662" w:type="dxa"/>
            <w:gridSpan w:val="3"/>
          </w:tcPr>
          <w:p w14:paraId="2AB6A86D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>21 февраля – Международный день родного языка</w:t>
            </w:r>
          </w:p>
        </w:tc>
        <w:tc>
          <w:tcPr>
            <w:tcW w:w="2869" w:type="dxa"/>
            <w:gridSpan w:val="5"/>
          </w:tcPr>
          <w:p w14:paraId="513CAF5E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>21 февраля – Международный день родного языка</w:t>
            </w:r>
          </w:p>
        </w:tc>
        <w:tc>
          <w:tcPr>
            <w:tcW w:w="2869" w:type="dxa"/>
          </w:tcPr>
          <w:p w14:paraId="51D8E267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>21 февраля – Международный день родного языка</w:t>
            </w:r>
          </w:p>
        </w:tc>
      </w:tr>
      <w:tr w14:paraId="52BF88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5D5E58C4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Другие праздники</w:t>
            </w:r>
          </w:p>
        </w:tc>
        <w:tc>
          <w:tcPr>
            <w:tcW w:w="2532" w:type="dxa"/>
          </w:tcPr>
          <w:p w14:paraId="3FAAE4C7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>16 февраля - Масленица</w:t>
            </w:r>
          </w:p>
        </w:tc>
        <w:tc>
          <w:tcPr>
            <w:tcW w:w="2625" w:type="dxa"/>
            <w:gridSpan w:val="3"/>
          </w:tcPr>
          <w:p w14:paraId="721C09F6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>16 февраля - Масленица</w:t>
            </w:r>
          </w:p>
        </w:tc>
        <w:tc>
          <w:tcPr>
            <w:tcW w:w="2662" w:type="dxa"/>
            <w:gridSpan w:val="3"/>
          </w:tcPr>
          <w:p w14:paraId="359DC14D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>16 февраля - Масленица</w:t>
            </w:r>
          </w:p>
        </w:tc>
        <w:tc>
          <w:tcPr>
            <w:tcW w:w="2869" w:type="dxa"/>
            <w:gridSpan w:val="5"/>
          </w:tcPr>
          <w:p w14:paraId="3EEDA1C5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>16 февраля - Масленица</w:t>
            </w:r>
          </w:p>
        </w:tc>
        <w:tc>
          <w:tcPr>
            <w:tcW w:w="2869" w:type="dxa"/>
          </w:tcPr>
          <w:p w14:paraId="23057808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>16 февраля - Масленица</w:t>
            </w:r>
          </w:p>
        </w:tc>
      </w:tr>
      <w:tr w14:paraId="54BAAC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52365A6C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532" w:type="dxa"/>
          </w:tcPr>
          <w:p w14:paraId="291ABA47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17 февраля – День рождения А. Барто</w:t>
            </w:r>
          </w:p>
        </w:tc>
        <w:tc>
          <w:tcPr>
            <w:tcW w:w="2625" w:type="dxa"/>
            <w:gridSpan w:val="3"/>
          </w:tcPr>
          <w:p w14:paraId="5E940C7C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17 февраля – День рождения А. Барто</w:t>
            </w:r>
          </w:p>
        </w:tc>
        <w:tc>
          <w:tcPr>
            <w:tcW w:w="2662" w:type="dxa"/>
            <w:gridSpan w:val="3"/>
          </w:tcPr>
          <w:p w14:paraId="16171C21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17 февраля – День рождения А. Барто</w:t>
            </w:r>
          </w:p>
        </w:tc>
        <w:tc>
          <w:tcPr>
            <w:tcW w:w="2869" w:type="dxa"/>
            <w:gridSpan w:val="5"/>
          </w:tcPr>
          <w:p w14:paraId="67A62FC4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17 февраля – День рождения А. Барто</w:t>
            </w:r>
          </w:p>
        </w:tc>
        <w:tc>
          <w:tcPr>
            <w:tcW w:w="2869" w:type="dxa"/>
          </w:tcPr>
          <w:p w14:paraId="428B71F2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17 февраля – День рождения А. Барто</w:t>
            </w:r>
          </w:p>
        </w:tc>
      </w:tr>
      <w:tr w14:paraId="266FCE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50D479E0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532" w:type="dxa"/>
          </w:tcPr>
          <w:p w14:paraId="2A51A672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18 февраля – День родов войск</w:t>
            </w:r>
          </w:p>
        </w:tc>
        <w:tc>
          <w:tcPr>
            <w:tcW w:w="2625" w:type="dxa"/>
            <w:gridSpan w:val="3"/>
          </w:tcPr>
          <w:p w14:paraId="55A5AF80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18 февраля – День родов войск</w:t>
            </w:r>
          </w:p>
        </w:tc>
        <w:tc>
          <w:tcPr>
            <w:tcW w:w="2662" w:type="dxa"/>
            <w:gridSpan w:val="3"/>
          </w:tcPr>
          <w:p w14:paraId="1E0E1727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18 февраля – День родов войск</w:t>
            </w:r>
          </w:p>
        </w:tc>
        <w:tc>
          <w:tcPr>
            <w:tcW w:w="2869" w:type="dxa"/>
            <w:gridSpan w:val="5"/>
          </w:tcPr>
          <w:p w14:paraId="7C9E4DB3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18 февраля – День родов войск</w:t>
            </w:r>
          </w:p>
        </w:tc>
        <w:tc>
          <w:tcPr>
            <w:tcW w:w="2869" w:type="dxa"/>
          </w:tcPr>
          <w:p w14:paraId="025D3C51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18 февраля – День родов войск</w:t>
            </w:r>
          </w:p>
        </w:tc>
      </w:tr>
      <w:tr w14:paraId="466A1B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7F7E6F8F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532" w:type="dxa"/>
          </w:tcPr>
          <w:p w14:paraId="672D0D5C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19 февраля – Всемирный день защиты морских млекопитающих</w:t>
            </w:r>
          </w:p>
        </w:tc>
        <w:tc>
          <w:tcPr>
            <w:tcW w:w="2625" w:type="dxa"/>
            <w:gridSpan w:val="3"/>
          </w:tcPr>
          <w:p w14:paraId="59BA576D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19 февраля – Всемирный день защиты морских млекопитающих</w:t>
            </w:r>
          </w:p>
        </w:tc>
        <w:tc>
          <w:tcPr>
            <w:tcW w:w="2662" w:type="dxa"/>
            <w:gridSpan w:val="3"/>
          </w:tcPr>
          <w:p w14:paraId="2B5CA9FD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19 февраля – Всемирный день защиты морских млекопитающих</w:t>
            </w:r>
          </w:p>
        </w:tc>
        <w:tc>
          <w:tcPr>
            <w:tcW w:w="2869" w:type="dxa"/>
            <w:gridSpan w:val="5"/>
          </w:tcPr>
          <w:p w14:paraId="6F37A94B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19 февраля – Всемирный день защиты морских млекопитающих</w:t>
            </w:r>
          </w:p>
        </w:tc>
        <w:tc>
          <w:tcPr>
            <w:tcW w:w="2869" w:type="dxa"/>
          </w:tcPr>
          <w:p w14:paraId="372E82D2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19 февраля – Всемирный день защиты морских млекопитающих</w:t>
            </w:r>
          </w:p>
        </w:tc>
      </w:tr>
      <w:tr w14:paraId="0E7D36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145C7944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532" w:type="dxa"/>
          </w:tcPr>
          <w:p w14:paraId="3EF4845A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20 февраля – День русского богатыря</w:t>
            </w:r>
          </w:p>
        </w:tc>
        <w:tc>
          <w:tcPr>
            <w:tcW w:w="2625" w:type="dxa"/>
            <w:gridSpan w:val="3"/>
          </w:tcPr>
          <w:p w14:paraId="641D15BE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20 февраля – День русского богатыря</w:t>
            </w:r>
          </w:p>
        </w:tc>
        <w:tc>
          <w:tcPr>
            <w:tcW w:w="2662" w:type="dxa"/>
            <w:gridSpan w:val="3"/>
          </w:tcPr>
          <w:p w14:paraId="7BE9E9AE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20 февраля – День русского богатыря</w:t>
            </w:r>
          </w:p>
        </w:tc>
        <w:tc>
          <w:tcPr>
            <w:tcW w:w="2869" w:type="dxa"/>
            <w:gridSpan w:val="5"/>
          </w:tcPr>
          <w:p w14:paraId="4CC7493C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20 февраля – День русского богатыря</w:t>
            </w:r>
          </w:p>
        </w:tc>
        <w:tc>
          <w:tcPr>
            <w:tcW w:w="2869" w:type="dxa"/>
          </w:tcPr>
          <w:p w14:paraId="49B06618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20 февраля – День русского богатыря</w:t>
            </w:r>
          </w:p>
        </w:tc>
      </w:tr>
      <w:tr w14:paraId="29C6DE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7CC367AD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Ключевое событие </w:t>
            </w:r>
          </w:p>
        </w:tc>
        <w:tc>
          <w:tcPr>
            <w:tcW w:w="2532" w:type="dxa"/>
          </w:tcPr>
          <w:p w14:paraId="51F47931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Развлечение «</w:t>
            </w: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val="ru-RU" w:eastAsia="zh-CN"/>
              </w:rPr>
              <w:t>М</w:t>
            </w: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асленица»</w:t>
            </w:r>
          </w:p>
        </w:tc>
        <w:tc>
          <w:tcPr>
            <w:tcW w:w="2625" w:type="dxa"/>
            <w:gridSpan w:val="3"/>
          </w:tcPr>
          <w:p w14:paraId="5FE28164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Развлечение </w:t>
            </w:r>
          </w:p>
          <w:p w14:paraId="60965C86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«Широкая масленица»</w:t>
            </w:r>
          </w:p>
        </w:tc>
        <w:tc>
          <w:tcPr>
            <w:tcW w:w="2662" w:type="dxa"/>
            <w:gridSpan w:val="3"/>
          </w:tcPr>
          <w:p w14:paraId="0D9BB164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Развлечение </w:t>
            </w:r>
          </w:p>
          <w:p w14:paraId="7BA512D7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«Прощай зима, здравствуй весна»</w:t>
            </w:r>
          </w:p>
        </w:tc>
        <w:tc>
          <w:tcPr>
            <w:tcW w:w="2869" w:type="dxa"/>
            <w:gridSpan w:val="5"/>
          </w:tcPr>
          <w:p w14:paraId="70FBB339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Развлечение </w:t>
            </w:r>
          </w:p>
          <w:p w14:paraId="43681590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«Русская Масленица»</w:t>
            </w:r>
          </w:p>
        </w:tc>
        <w:tc>
          <w:tcPr>
            <w:tcW w:w="2869" w:type="dxa"/>
          </w:tcPr>
          <w:p w14:paraId="611C3E7C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Развлечение </w:t>
            </w:r>
          </w:p>
          <w:p w14:paraId="611793B4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«Гуляй, Масленица!»</w:t>
            </w:r>
          </w:p>
        </w:tc>
      </w:tr>
      <w:tr w14:paraId="35944B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  <w:shd w:val="clear" w:color="auto" w:fill="DEEAF6"/>
          </w:tcPr>
          <w:p w14:paraId="4AF2209B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4 неделя</w:t>
            </w:r>
          </w:p>
        </w:tc>
        <w:tc>
          <w:tcPr>
            <w:tcW w:w="13557" w:type="dxa"/>
            <w:gridSpan w:val="13"/>
            <w:shd w:val="clear" w:color="auto" w:fill="DEEAF6"/>
          </w:tcPr>
          <w:p w14:paraId="467817FD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23 февраля – 27 февраля 2026 г.</w:t>
            </w:r>
          </w:p>
        </w:tc>
      </w:tr>
      <w:tr w14:paraId="6897CE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2F2831F2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Тема недели ДОО</w:t>
            </w:r>
          </w:p>
        </w:tc>
        <w:tc>
          <w:tcPr>
            <w:tcW w:w="13557" w:type="dxa"/>
            <w:gridSpan w:val="13"/>
          </w:tcPr>
          <w:p w14:paraId="0FADF573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Есть такая профессия – Родину защищать</w:t>
            </w:r>
          </w:p>
        </w:tc>
      </w:tr>
      <w:tr w14:paraId="26F960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4D0596A2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Возраст детей</w:t>
            </w:r>
          </w:p>
        </w:tc>
        <w:tc>
          <w:tcPr>
            <w:tcW w:w="2532" w:type="dxa"/>
          </w:tcPr>
          <w:p w14:paraId="7BDA0A23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val="ru-RU" w:eastAsia="zh-CN"/>
              </w:rPr>
              <w:t>2</w:t>
            </w: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-3 года</w:t>
            </w:r>
          </w:p>
        </w:tc>
        <w:tc>
          <w:tcPr>
            <w:tcW w:w="2625" w:type="dxa"/>
            <w:gridSpan w:val="3"/>
          </w:tcPr>
          <w:p w14:paraId="5B3B73CE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3-4 года</w:t>
            </w:r>
          </w:p>
        </w:tc>
        <w:tc>
          <w:tcPr>
            <w:tcW w:w="2662" w:type="dxa"/>
            <w:gridSpan w:val="3"/>
          </w:tcPr>
          <w:p w14:paraId="780C5032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4-5 лет</w:t>
            </w:r>
          </w:p>
        </w:tc>
        <w:tc>
          <w:tcPr>
            <w:tcW w:w="2869" w:type="dxa"/>
            <w:gridSpan w:val="5"/>
          </w:tcPr>
          <w:p w14:paraId="57AE3225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5-6 лет</w:t>
            </w:r>
          </w:p>
        </w:tc>
        <w:tc>
          <w:tcPr>
            <w:tcW w:w="2869" w:type="dxa"/>
          </w:tcPr>
          <w:p w14:paraId="53A5E7C7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6-7 лет</w:t>
            </w:r>
          </w:p>
        </w:tc>
      </w:tr>
      <w:tr w14:paraId="0DEDCC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32740455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Тема для группы</w:t>
            </w:r>
          </w:p>
        </w:tc>
        <w:tc>
          <w:tcPr>
            <w:tcW w:w="2532" w:type="dxa"/>
          </w:tcPr>
          <w:p w14:paraId="29877B75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На защите</w:t>
            </w:r>
          </w:p>
          <w:p w14:paraId="1AB0EA3D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Родины </w:t>
            </w:r>
          </w:p>
        </w:tc>
        <w:tc>
          <w:tcPr>
            <w:tcW w:w="2625" w:type="dxa"/>
            <w:gridSpan w:val="3"/>
          </w:tcPr>
          <w:p w14:paraId="62AB3886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Защитники </w:t>
            </w:r>
          </w:p>
          <w:p w14:paraId="16C34A35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Отечества в моей семье</w:t>
            </w:r>
          </w:p>
        </w:tc>
        <w:tc>
          <w:tcPr>
            <w:tcW w:w="2662" w:type="dxa"/>
            <w:gridSpan w:val="3"/>
          </w:tcPr>
          <w:p w14:paraId="1047C9EA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Военные </w:t>
            </w:r>
          </w:p>
          <w:p w14:paraId="51AE9A01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профессии</w:t>
            </w:r>
          </w:p>
        </w:tc>
        <w:tc>
          <w:tcPr>
            <w:tcW w:w="2869" w:type="dxa"/>
            <w:gridSpan w:val="5"/>
          </w:tcPr>
          <w:p w14:paraId="59927FB1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Героями не рождаются, героями становятся</w:t>
            </w:r>
          </w:p>
        </w:tc>
        <w:tc>
          <w:tcPr>
            <w:tcW w:w="2869" w:type="dxa"/>
          </w:tcPr>
          <w:p w14:paraId="7E164AE3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Мы – будущие защитники Родины</w:t>
            </w:r>
          </w:p>
        </w:tc>
      </w:tr>
      <w:tr w14:paraId="157F1C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4BA2D6F8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Праздники по ФОП</w:t>
            </w:r>
          </w:p>
        </w:tc>
        <w:tc>
          <w:tcPr>
            <w:tcW w:w="2532" w:type="dxa"/>
          </w:tcPr>
          <w:p w14:paraId="37C2090E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 xml:space="preserve">23 февраля – </w:t>
            </w:r>
          </w:p>
          <w:p w14:paraId="507BD1EA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>День защитника Отечества</w:t>
            </w:r>
          </w:p>
        </w:tc>
        <w:tc>
          <w:tcPr>
            <w:tcW w:w="2625" w:type="dxa"/>
            <w:gridSpan w:val="3"/>
          </w:tcPr>
          <w:p w14:paraId="7E27CFAC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 xml:space="preserve">23 февраля – </w:t>
            </w:r>
          </w:p>
          <w:p w14:paraId="30BF7774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>День защитника Отечества</w:t>
            </w:r>
          </w:p>
        </w:tc>
        <w:tc>
          <w:tcPr>
            <w:tcW w:w="2662" w:type="dxa"/>
            <w:gridSpan w:val="3"/>
          </w:tcPr>
          <w:p w14:paraId="4496F907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 xml:space="preserve">23 февраля – </w:t>
            </w:r>
          </w:p>
          <w:p w14:paraId="736CF0AC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>День защитника Отечества</w:t>
            </w:r>
          </w:p>
        </w:tc>
        <w:tc>
          <w:tcPr>
            <w:tcW w:w="2869" w:type="dxa"/>
            <w:gridSpan w:val="5"/>
          </w:tcPr>
          <w:p w14:paraId="1258461D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 xml:space="preserve">23 февраля – </w:t>
            </w:r>
          </w:p>
          <w:p w14:paraId="45D2E957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>День защитника Отечества</w:t>
            </w:r>
          </w:p>
        </w:tc>
        <w:tc>
          <w:tcPr>
            <w:tcW w:w="2869" w:type="dxa"/>
          </w:tcPr>
          <w:p w14:paraId="0FC1753E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 xml:space="preserve">23 февраля – </w:t>
            </w:r>
          </w:p>
          <w:p w14:paraId="6AA5C2DF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>День защитника Отечества</w:t>
            </w:r>
          </w:p>
        </w:tc>
      </w:tr>
      <w:tr w14:paraId="6C215A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53519E3E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Другие праздники</w:t>
            </w:r>
          </w:p>
        </w:tc>
        <w:tc>
          <w:tcPr>
            <w:tcW w:w="2532" w:type="dxa"/>
          </w:tcPr>
          <w:p w14:paraId="148042FD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25 февраля – День филимоновской игрушки</w:t>
            </w:r>
          </w:p>
        </w:tc>
        <w:tc>
          <w:tcPr>
            <w:tcW w:w="2625" w:type="dxa"/>
            <w:gridSpan w:val="3"/>
          </w:tcPr>
          <w:p w14:paraId="60E744F1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25 февраля – День филимоновской игрушки</w:t>
            </w:r>
          </w:p>
        </w:tc>
        <w:tc>
          <w:tcPr>
            <w:tcW w:w="2662" w:type="dxa"/>
            <w:gridSpan w:val="3"/>
          </w:tcPr>
          <w:p w14:paraId="57ACECCF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25 февраля – День филимоновской игрушки</w:t>
            </w:r>
          </w:p>
        </w:tc>
        <w:tc>
          <w:tcPr>
            <w:tcW w:w="2869" w:type="dxa"/>
            <w:gridSpan w:val="5"/>
          </w:tcPr>
          <w:p w14:paraId="1CCB6036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25 февраля – День филимоновской игрушки</w:t>
            </w:r>
          </w:p>
        </w:tc>
        <w:tc>
          <w:tcPr>
            <w:tcW w:w="2869" w:type="dxa"/>
          </w:tcPr>
          <w:p w14:paraId="7DC02F5A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25 февраля – День филимоновской игрушки</w:t>
            </w:r>
          </w:p>
        </w:tc>
      </w:tr>
      <w:tr w14:paraId="276DFD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2ED5456C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532" w:type="dxa"/>
          </w:tcPr>
          <w:p w14:paraId="4B56EA37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27 февраля – Международный день белого медведя</w:t>
            </w:r>
          </w:p>
        </w:tc>
        <w:tc>
          <w:tcPr>
            <w:tcW w:w="2625" w:type="dxa"/>
            <w:gridSpan w:val="3"/>
          </w:tcPr>
          <w:p w14:paraId="44B2839C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27 февраля – Международный день белого медведя</w:t>
            </w:r>
          </w:p>
        </w:tc>
        <w:tc>
          <w:tcPr>
            <w:tcW w:w="2662" w:type="dxa"/>
            <w:gridSpan w:val="3"/>
          </w:tcPr>
          <w:p w14:paraId="6A3AAD3A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27 февраля – Международный день белого медведя</w:t>
            </w:r>
          </w:p>
        </w:tc>
        <w:tc>
          <w:tcPr>
            <w:tcW w:w="2869" w:type="dxa"/>
            <w:gridSpan w:val="5"/>
          </w:tcPr>
          <w:p w14:paraId="0EBDCBF7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27 февраля – Международный день белого медведя</w:t>
            </w:r>
          </w:p>
        </w:tc>
        <w:tc>
          <w:tcPr>
            <w:tcW w:w="2869" w:type="dxa"/>
          </w:tcPr>
          <w:p w14:paraId="7C781D27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27 февраля – Международный день белого медведя</w:t>
            </w:r>
          </w:p>
        </w:tc>
      </w:tr>
      <w:tr w14:paraId="4E022F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</w:trPr>
        <w:tc>
          <w:tcPr>
            <w:tcW w:w="2362" w:type="dxa"/>
          </w:tcPr>
          <w:p w14:paraId="47A20D73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Ключевое событие </w:t>
            </w:r>
          </w:p>
        </w:tc>
        <w:tc>
          <w:tcPr>
            <w:tcW w:w="2532" w:type="dxa"/>
            <w:vAlign w:val="top"/>
          </w:tcPr>
          <w:p w14:paraId="635B7283">
            <w:pPr>
              <w:spacing w:after="0" w:line="240" w:lineRule="auto"/>
              <w:ind w:firstLine="0" w:firstLineChars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Праздник «Будем сильными расти»</w:t>
            </w:r>
          </w:p>
        </w:tc>
        <w:tc>
          <w:tcPr>
            <w:tcW w:w="2625" w:type="dxa"/>
            <w:gridSpan w:val="3"/>
            <w:vAlign w:val="top"/>
          </w:tcPr>
          <w:p w14:paraId="52AF29AF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Спортивное </w:t>
            </w:r>
          </w:p>
          <w:p w14:paraId="3C02B093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развлечение </w:t>
            </w:r>
          </w:p>
          <w:p w14:paraId="37CCBD7A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«Веселые старты»</w:t>
            </w:r>
          </w:p>
        </w:tc>
        <w:tc>
          <w:tcPr>
            <w:tcW w:w="2662" w:type="dxa"/>
            <w:gridSpan w:val="3"/>
            <w:vAlign w:val="top"/>
          </w:tcPr>
          <w:p w14:paraId="71B2E356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Спортивная эстафета «Вместе с папой»</w:t>
            </w:r>
          </w:p>
          <w:p w14:paraId="36D89077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  <w:p w14:paraId="32726FC5">
            <w:pPr>
              <w:spacing w:after="0" w:line="240" w:lineRule="auto"/>
              <w:ind w:firstLine="0" w:firstLineChars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869" w:type="dxa"/>
            <w:gridSpan w:val="5"/>
            <w:vAlign w:val="top"/>
          </w:tcPr>
          <w:p w14:paraId="671E8D1F">
            <w:pPr>
              <w:spacing w:after="0" w:line="240" w:lineRule="auto"/>
              <w:ind w:firstLine="0" w:firstLineChars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Спортивный праздник «Мы – будущие защитники страны!»</w:t>
            </w:r>
          </w:p>
        </w:tc>
        <w:tc>
          <w:tcPr>
            <w:tcW w:w="2869" w:type="dxa"/>
            <w:vAlign w:val="top"/>
          </w:tcPr>
          <w:p w14:paraId="3376BEE6">
            <w:pPr>
              <w:spacing w:after="0" w:line="240" w:lineRule="auto"/>
              <w:ind w:firstLine="0" w:firstLineChars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val="ru-RU" w:eastAsia="zh-CN"/>
              </w:rPr>
              <w:t>Интерактивная квест-игра «Разведчики»</w:t>
            </w:r>
          </w:p>
        </w:tc>
      </w:tr>
      <w:tr w14:paraId="3DA192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  <w:shd w:val="clear" w:color="auto" w:fill="FBE4D5"/>
          </w:tcPr>
          <w:p w14:paraId="10BABB07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2.7</w:t>
            </w:r>
          </w:p>
        </w:tc>
        <w:tc>
          <w:tcPr>
            <w:tcW w:w="13557" w:type="dxa"/>
            <w:gridSpan w:val="13"/>
            <w:shd w:val="clear" w:color="auto" w:fill="FBE4D5"/>
          </w:tcPr>
          <w:p w14:paraId="4803DA60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МАРТ</w:t>
            </w:r>
          </w:p>
        </w:tc>
      </w:tr>
      <w:tr w14:paraId="33880A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  <w:shd w:val="clear" w:color="auto" w:fill="DEEAF6"/>
          </w:tcPr>
          <w:p w14:paraId="54342B7F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1 неделя</w:t>
            </w:r>
          </w:p>
        </w:tc>
        <w:tc>
          <w:tcPr>
            <w:tcW w:w="13557" w:type="dxa"/>
            <w:gridSpan w:val="13"/>
            <w:shd w:val="clear" w:color="auto" w:fill="DEEAF6"/>
          </w:tcPr>
          <w:p w14:paraId="55AED9BC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2 марта – 6 марта 2026 г.</w:t>
            </w:r>
          </w:p>
        </w:tc>
      </w:tr>
      <w:tr w14:paraId="25F8F7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6447821F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Тема недели ДОО</w:t>
            </w:r>
          </w:p>
        </w:tc>
        <w:tc>
          <w:tcPr>
            <w:tcW w:w="13557" w:type="dxa"/>
            <w:gridSpan w:val="13"/>
          </w:tcPr>
          <w:p w14:paraId="4F86DE04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8 марта – мамин праздник</w:t>
            </w:r>
          </w:p>
        </w:tc>
      </w:tr>
      <w:tr w14:paraId="044E62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353A95D3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Возраст детей</w:t>
            </w:r>
          </w:p>
        </w:tc>
        <w:tc>
          <w:tcPr>
            <w:tcW w:w="2532" w:type="dxa"/>
          </w:tcPr>
          <w:p w14:paraId="76D24330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val="ru-RU" w:eastAsia="zh-CN"/>
              </w:rPr>
              <w:t>2</w:t>
            </w: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-3 года</w:t>
            </w:r>
          </w:p>
        </w:tc>
        <w:tc>
          <w:tcPr>
            <w:tcW w:w="2625" w:type="dxa"/>
            <w:gridSpan w:val="3"/>
          </w:tcPr>
          <w:p w14:paraId="6C084B8C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3-4 года</w:t>
            </w:r>
          </w:p>
        </w:tc>
        <w:tc>
          <w:tcPr>
            <w:tcW w:w="2662" w:type="dxa"/>
            <w:gridSpan w:val="3"/>
          </w:tcPr>
          <w:p w14:paraId="017D112F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4-5 лет</w:t>
            </w:r>
          </w:p>
        </w:tc>
        <w:tc>
          <w:tcPr>
            <w:tcW w:w="2869" w:type="dxa"/>
            <w:gridSpan w:val="5"/>
          </w:tcPr>
          <w:p w14:paraId="6A5F1145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5-6 лет</w:t>
            </w:r>
          </w:p>
        </w:tc>
        <w:tc>
          <w:tcPr>
            <w:tcW w:w="2869" w:type="dxa"/>
          </w:tcPr>
          <w:p w14:paraId="1C99D8C2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6-7 лет</w:t>
            </w:r>
          </w:p>
        </w:tc>
      </w:tr>
      <w:tr w14:paraId="3BB57B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2FCE58EB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Тема для группы</w:t>
            </w:r>
          </w:p>
        </w:tc>
        <w:tc>
          <w:tcPr>
            <w:tcW w:w="2532" w:type="dxa"/>
          </w:tcPr>
          <w:p w14:paraId="48E28AD2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Наши мамы</w:t>
            </w:r>
          </w:p>
        </w:tc>
        <w:tc>
          <w:tcPr>
            <w:tcW w:w="2625" w:type="dxa"/>
            <w:gridSpan w:val="3"/>
          </w:tcPr>
          <w:p w14:paraId="30226C74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8 марта – праздник мам</w:t>
            </w:r>
          </w:p>
        </w:tc>
        <w:tc>
          <w:tcPr>
            <w:tcW w:w="2662" w:type="dxa"/>
            <w:gridSpan w:val="3"/>
          </w:tcPr>
          <w:p w14:paraId="3061607F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Женский день – </w:t>
            </w:r>
          </w:p>
          <w:p w14:paraId="0B699687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8 марта</w:t>
            </w:r>
          </w:p>
        </w:tc>
        <w:tc>
          <w:tcPr>
            <w:tcW w:w="2869" w:type="dxa"/>
            <w:gridSpan w:val="5"/>
          </w:tcPr>
          <w:p w14:paraId="1B227BE5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8 марта – праздник весны и света!</w:t>
            </w:r>
          </w:p>
        </w:tc>
        <w:tc>
          <w:tcPr>
            <w:tcW w:w="2869" w:type="dxa"/>
          </w:tcPr>
          <w:p w14:paraId="2F1F344C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Праздник всех </w:t>
            </w:r>
          </w:p>
          <w:p w14:paraId="61B5B69B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женщин – 8 марта!</w:t>
            </w:r>
          </w:p>
        </w:tc>
      </w:tr>
      <w:tr w14:paraId="0EAE99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18B70FA2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Праздники по ФОП</w:t>
            </w:r>
          </w:p>
        </w:tc>
        <w:tc>
          <w:tcPr>
            <w:tcW w:w="2532" w:type="dxa"/>
          </w:tcPr>
          <w:p w14:paraId="496AFF2A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>8 марта – Международный женский день</w:t>
            </w:r>
          </w:p>
        </w:tc>
        <w:tc>
          <w:tcPr>
            <w:tcW w:w="2625" w:type="dxa"/>
            <w:gridSpan w:val="3"/>
          </w:tcPr>
          <w:p w14:paraId="52272303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>8 марта – Международный женский день</w:t>
            </w:r>
          </w:p>
        </w:tc>
        <w:tc>
          <w:tcPr>
            <w:tcW w:w="2662" w:type="dxa"/>
            <w:gridSpan w:val="3"/>
          </w:tcPr>
          <w:p w14:paraId="1BD6D293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>8 марта – Международный женский день</w:t>
            </w:r>
          </w:p>
        </w:tc>
        <w:tc>
          <w:tcPr>
            <w:tcW w:w="2869" w:type="dxa"/>
            <w:gridSpan w:val="5"/>
          </w:tcPr>
          <w:p w14:paraId="4C7AC696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>8 марта – Международный женский день</w:t>
            </w:r>
          </w:p>
        </w:tc>
        <w:tc>
          <w:tcPr>
            <w:tcW w:w="2869" w:type="dxa"/>
          </w:tcPr>
          <w:p w14:paraId="159BFB6E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>8 марта – Международный женский день</w:t>
            </w:r>
          </w:p>
        </w:tc>
      </w:tr>
      <w:tr w14:paraId="531790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6F19DC0A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Другие праздники</w:t>
            </w:r>
          </w:p>
        </w:tc>
        <w:tc>
          <w:tcPr>
            <w:tcW w:w="2532" w:type="dxa"/>
          </w:tcPr>
          <w:p w14:paraId="568BD880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2 марта – День встречи весны</w:t>
            </w:r>
          </w:p>
        </w:tc>
        <w:tc>
          <w:tcPr>
            <w:tcW w:w="2625" w:type="dxa"/>
            <w:gridSpan w:val="3"/>
          </w:tcPr>
          <w:p w14:paraId="2E28DCEB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2 марта – День встречи весны</w:t>
            </w:r>
          </w:p>
        </w:tc>
        <w:tc>
          <w:tcPr>
            <w:tcW w:w="2662" w:type="dxa"/>
            <w:gridSpan w:val="3"/>
          </w:tcPr>
          <w:p w14:paraId="67331021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2 марта – День встречи весны</w:t>
            </w:r>
          </w:p>
        </w:tc>
        <w:tc>
          <w:tcPr>
            <w:tcW w:w="2869" w:type="dxa"/>
            <w:gridSpan w:val="5"/>
          </w:tcPr>
          <w:p w14:paraId="708A9585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2 марта – День встречи весны</w:t>
            </w:r>
          </w:p>
        </w:tc>
        <w:tc>
          <w:tcPr>
            <w:tcW w:w="2869" w:type="dxa"/>
          </w:tcPr>
          <w:p w14:paraId="56C3E856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2 марта – День встречи весны</w:t>
            </w:r>
          </w:p>
        </w:tc>
      </w:tr>
      <w:tr w14:paraId="337FC2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4B97935C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532" w:type="dxa"/>
          </w:tcPr>
          <w:p w14:paraId="511D3613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3 марта – Всемирный день дикой природы</w:t>
            </w:r>
          </w:p>
        </w:tc>
        <w:tc>
          <w:tcPr>
            <w:tcW w:w="2625" w:type="dxa"/>
            <w:gridSpan w:val="3"/>
          </w:tcPr>
          <w:p w14:paraId="0A13416C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3 марта – Всемирный день дикой природы</w:t>
            </w:r>
          </w:p>
        </w:tc>
        <w:tc>
          <w:tcPr>
            <w:tcW w:w="2662" w:type="dxa"/>
            <w:gridSpan w:val="3"/>
          </w:tcPr>
          <w:p w14:paraId="299DB1F2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3 марта – Всемирный день дикой природы</w:t>
            </w:r>
          </w:p>
        </w:tc>
        <w:tc>
          <w:tcPr>
            <w:tcW w:w="2869" w:type="dxa"/>
            <w:gridSpan w:val="5"/>
          </w:tcPr>
          <w:p w14:paraId="0D71EA95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3 марта – Всемирный день дикой природы</w:t>
            </w:r>
          </w:p>
        </w:tc>
        <w:tc>
          <w:tcPr>
            <w:tcW w:w="2869" w:type="dxa"/>
          </w:tcPr>
          <w:p w14:paraId="6A058BB1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3 марта – Всемирный день дикой природы</w:t>
            </w:r>
          </w:p>
        </w:tc>
      </w:tr>
      <w:tr w14:paraId="0BB7B2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78AA2C0A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532" w:type="dxa"/>
          </w:tcPr>
          <w:p w14:paraId="38AC373B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4 марта – День весенней безопасности</w:t>
            </w:r>
          </w:p>
        </w:tc>
        <w:tc>
          <w:tcPr>
            <w:tcW w:w="2625" w:type="dxa"/>
            <w:gridSpan w:val="3"/>
          </w:tcPr>
          <w:p w14:paraId="09785322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4 марта – День весенней безопасности</w:t>
            </w:r>
          </w:p>
        </w:tc>
        <w:tc>
          <w:tcPr>
            <w:tcW w:w="2662" w:type="dxa"/>
            <w:gridSpan w:val="3"/>
          </w:tcPr>
          <w:p w14:paraId="4F6D79BB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4 марта – День весенней безопасности</w:t>
            </w:r>
          </w:p>
        </w:tc>
        <w:tc>
          <w:tcPr>
            <w:tcW w:w="2869" w:type="dxa"/>
            <w:gridSpan w:val="5"/>
          </w:tcPr>
          <w:p w14:paraId="64B2411C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4 марта – День весенней безопасности</w:t>
            </w:r>
          </w:p>
        </w:tc>
        <w:tc>
          <w:tcPr>
            <w:tcW w:w="2869" w:type="dxa"/>
          </w:tcPr>
          <w:p w14:paraId="5D2F0149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4 марта – День весенней безопасности</w:t>
            </w:r>
          </w:p>
        </w:tc>
      </w:tr>
      <w:tr w14:paraId="637133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6E12DB46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Ключевое событие </w:t>
            </w:r>
          </w:p>
        </w:tc>
        <w:tc>
          <w:tcPr>
            <w:tcW w:w="2532" w:type="dxa"/>
          </w:tcPr>
          <w:p w14:paraId="2A6A5EA8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Утренник </w:t>
            </w:r>
          </w:p>
          <w:p w14:paraId="472C47E9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«Маму поздравляют малыши»</w:t>
            </w:r>
          </w:p>
        </w:tc>
        <w:tc>
          <w:tcPr>
            <w:tcW w:w="2625" w:type="dxa"/>
            <w:gridSpan w:val="3"/>
          </w:tcPr>
          <w:p w14:paraId="020B0195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Утренник «Мамин день»</w:t>
            </w:r>
          </w:p>
        </w:tc>
        <w:tc>
          <w:tcPr>
            <w:tcW w:w="2662" w:type="dxa"/>
            <w:gridSpan w:val="3"/>
          </w:tcPr>
          <w:p w14:paraId="1D421B82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Утренник </w:t>
            </w:r>
          </w:p>
          <w:p w14:paraId="28DA95B7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«Весенний </w:t>
            </w:r>
          </w:p>
          <w:p w14:paraId="2CF14706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сюрприз»</w:t>
            </w:r>
          </w:p>
        </w:tc>
        <w:tc>
          <w:tcPr>
            <w:tcW w:w="2869" w:type="dxa"/>
            <w:gridSpan w:val="5"/>
          </w:tcPr>
          <w:p w14:paraId="65EA4D06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Утренник </w:t>
            </w:r>
          </w:p>
          <w:p w14:paraId="5D5B9EA4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«8 марта – праздник для души»</w:t>
            </w:r>
          </w:p>
        </w:tc>
        <w:tc>
          <w:tcPr>
            <w:tcW w:w="2869" w:type="dxa"/>
          </w:tcPr>
          <w:p w14:paraId="7500B912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Утренник «Мама – слово дорогое»</w:t>
            </w:r>
          </w:p>
        </w:tc>
      </w:tr>
      <w:tr w14:paraId="7D95EF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  <w:shd w:val="clear" w:color="auto" w:fill="DEEAF6"/>
          </w:tcPr>
          <w:p w14:paraId="532F9DE1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2 неделя</w:t>
            </w:r>
          </w:p>
        </w:tc>
        <w:tc>
          <w:tcPr>
            <w:tcW w:w="13557" w:type="dxa"/>
            <w:gridSpan w:val="13"/>
            <w:shd w:val="clear" w:color="auto" w:fill="DEEAF6"/>
          </w:tcPr>
          <w:p w14:paraId="7712C039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9 марта – 13 марта 2026 г.</w:t>
            </w:r>
          </w:p>
        </w:tc>
      </w:tr>
      <w:tr w14:paraId="5EF8CA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07DB2EAA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Тема недели ДОО</w:t>
            </w:r>
          </w:p>
        </w:tc>
        <w:tc>
          <w:tcPr>
            <w:tcW w:w="13557" w:type="dxa"/>
            <w:gridSpan w:val="13"/>
          </w:tcPr>
          <w:p w14:paraId="51B0FD9E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Начало весны. Пробуждение природы</w:t>
            </w:r>
          </w:p>
        </w:tc>
      </w:tr>
      <w:tr w14:paraId="074AD0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50437F04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Возраст детей</w:t>
            </w:r>
          </w:p>
        </w:tc>
        <w:tc>
          <w:tcPr>
            <w:tcW w:w="3993" w:type="dxa"/>
            <w:gridSpan w:val="3"/>
          </w:tcPr>
          <w:p w14:paraId="792E2757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val="ru-RU" w:eastAsia="zh-CN"/>
              </w:rPr>
              <w:t>2</w:t>
            </w: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-3 года</w:t>
            </w:r>
          </w:p>
        </w:tc>
        <w:tc>
          <w:tcPr>
            <w:tcW w:w="2183" w:type="dxa"/>
            <w:gridSpan w:val="3"/>
          </w:tcPr>
          <w:p w14:paraId="09503071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3-4 года</w:t>
            </w:r>
          </w:p>
        </w:tc>
        <w:tc>
          <w:tcPr>
            <w:tcW w:w="2183" w:type="dxa"/>
            <w:gridSpan w:val="3"/>
          </w:tcPr>
          <w:p w14:paraId="209DE390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4-5 лет</w:t>
            </w:r>
          </w:p>
        </w:tc>
        <w:tc>
          <w:tcPr>
            <w:tcW w:w="2183" w:type="dxa"/>
            <w:gridSpan w:val="2"/>
          </w:tcPr>
          <w:p w14:paraId="08FDCF04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5-6 лет</w:t>
            </w:r>
          </w:p>
        </w:tc>
        <w:tc>
          <w:tcPr>
            <w:tcW w:w="3015" w:type="dxa"/>
            <w:gridSpan w:val="2"/>
          </w:tcPr>
          <w:p w14:paraId="27D8F56D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6-7 лет</w:t>
            </w:r>
          </w:p>
        </w:tc>
      </w:tr>
      <w:tr w14:paraId="30A15B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0A594E91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Тема для группы</w:t>
            </w:r>
          </w:p>
        </w:tc>
        <w:tc>
          <w:tcPr>
            <w:tcW w:w="3993" w:type="dxa"/>
            <w:gridSpan w:val="3"/>
          </w:tcPr>
          <w:p w14:paraId="1989ADF4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Весна – время года</w:t>
            </w:r>
          </w:p>
        </w:tc>
        <w:tc>
          <w:tcPr>
            <w:tcW w:w="2183" w:type="dxa"/>
            <w:gridSpan w:val="3"/>
          </w:tcPr>
          <w:p w14:paraId="044D2CA8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Весна шагает по планете</w:t>
            </w:r>
          </w:p>
        </w:tc>
        <w:tc>
          <w:tcPr>
            <w:tcW w:w="2183" w:type="dxa"/>
            <w:gridSpan w:val="3"/>
          </w:tcPr>
          <w:p w14:paraId="28B98ADD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Приметы весны</w:t>
            </w:r>
          </w:p>
        </w:tc>
        <w:tc>
          <w:tcPr>
            <w:tcW w:w="2183" w:type="dxa"/>
            <w:gridSpan w:val="2"/>
          </w:tcPr>
          <w:p w14:paraId="4F57F168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Изменения в природе</w:t>
            </w:r>
          </w:p>
        </w:tc>
        <w:tc>
          <w:tcPr>
            <w:tcW w:w="3015" w:type="dxa"/>
            <w:gridSpan w:val="2"/>
          </w:tcPr>
          <w:p w14:paraId="6DD13786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Юные исследователи: </w:t>
            </w:r>
          </w:p>
          <w:p w14:paraId="31F78144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живая и неживая природа весной</w:t>
            </w:r>
          </w:p>
        </w:tc>
      </w:tr>
      <w:tr w14:paraId="6FE67E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5B33D36A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Праздники по ФОП</w:t>
            </w:r>
          </w:p>
        </w:tc>
        <w:tc>
          <w:tcPr>
            <w:tcW w:w="3993" w:type="dxa"/>
            <w:gridSpan w:val="3"/>
          </w:tcPr>
          <w:p w14:paraId="25713EC4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183" w:type="dxa"/>
            <w:gridSpan w:val="3"/>
          </w:tcPr>
          <w:p w14:paraId="2714746F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183" w:type="dxa"/>
            <w:gridSpan w:val="3"/>
          </w:tcPr>
          <w:p w14:paraId="68BCD035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183" w:type="dxa"/>
            <w:gridSpan w:val="2"/>
          </w:tcPr>
          <w:p w14:paraId="58F1D3C1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3015" w:type="dxa"/>
            <w:gridSpan w:val="2"/>
          </w:tcPr>
          <w:p w14:paraId="43AF8A64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</w:tr>
      <w:tr w14:paraId="55EDD4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00D36620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Другие праздники</w:t>
            </w:r>
          </w:p>
        </w:tc>
        <w:tc>
          <w:tcPr>
            <w:tcW w:w="3993" w:type="dxa"/>
            <w:gridSpan w:val="3"/>
          </w:tcPr>
          <w:p w14:paraId="2ABEB43E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9 марта – День рождения Ю. Гагарина</w:t>
            </w:r>
          </w:p>
        </w:tc>
        <w:tc>
          <w:tcPr>
            <w:tcW w:w="2183" w:type="dxa"/>
            <w:gridSpan w:val="3"/>
          </w:tcPr>
          <w:p w14:paraId="2AF9CBE2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9 марта – День рождения Ю. Гагарина</w:t>
            </w:r>
          </w:p>
        </w:tc>
        <w:tc>
          <w:tcPr>
            <w:tcW w:w="2183" w:type="dxa"/>
            <w:gridSpan w:val="3"/>
          </w:tcPr>
          <w:p w14:paraId="367F0999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9 марта – День рождения Ю. Гагарина</w:t>
            </w:r>
          </w:p>
        </w:tc>
        <w:tc>
          <w:tcPr>
            <w:tcW w:w="2329" w:type="dxa"/>
            <w:gridSpan w:val="3"/>
          </w:tcPr>
          <w:p w14:paraId="4BE36775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9 марта – День рождения Ю. Гагарина</w:t>
            </w:r>
          </w:p>
        </w:tc>
        <w:tc>
          <w:tcPr>
            <w:tcW w:w="2869" w:type="dxa"/>
          </w:tcPr>
          <w:p w14:paraId="7CCAA778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9 марта – День рождения Ю. Гагарина</w:t>
            </w:r>
          </w:p>
        </w:tc>
      </w:tr>
      <w:tr w14:paraId="6FBB60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18139BDA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3993" w:type="dxa"/>
            <w:gridSpan w:val="3"/>
          </w:tcPr>
          <w:p w14:paraId="16BCB9CD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color w:val="auto"/>
                <w:sz w:val="22"/>
                <w:szCs w:val="22"/>
                <w:lang w:eastAsia="zh-CN"/>
              </w:rPr>
              <w:t>12 марта – День посадки цветов</w:t>
            </w:r>
          </w:p>
        </w:tc>
        <w:tc>
          <w:tcPr>
            <w:tcW w:w="2183" w:type="dxa"/>
            <w:gridSpan w:val="3"/>
          </w:tcPr>
          <w:p w14:paraId="5FE48A88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color w:val="auto"/>
                <w:sz w:val="22"/>
                <w:szCs w:val="22"/>
                <w:lang w:eastAsia="zh-CN"/>
              </w:rPr>
              <w:t>12 марта – День посадки цветов</w:t>
            </w:r>
          </w:p>
        </w:tc>
        <w:tc>
          <w:tcPr>
            <w:tcW w:w="2183" w:type="dxa"/>
            <w:gridSpan w:val="3"/>
          </w:tcPr>
          <w:p w14:paraId="2B8C5EEF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color w:val="auto"/>
                <w:sz w:val="22"/>
                <w:szCs w:val="22"/>
                <w:lang w:eastAsia="zh-CN"/>
              </w:rPr>
              <w:t>12 марта – День посадки цветов</w:t>
            </w:r>
          </w:p>
        </w:tc>
        <w:tc>
          <w:tcPr>
            <w:tcW w:w="2329" w:type="dxa"/>
            <w:gridSpan w:val="3"/>
          </w:tcPr>
          <w:p w14:paraId="29BAF900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color w:val="auto"/>
                <w:sz w:val="22"/>
                <w:szCs w:val="22"/>
                <w:lang w:eastAsia="zh-CN"/>
              </w:rPr>
              <w:t>12 марта – День посадки цветов</w:t>
            </w:r>
          </w:p>
        </w:tc>
        <w:tc>
          <w:tcPr>
            <w:tcW w:w="2869" w:type="dxa"/>
          </w:tcPr>
          <w:p w14:paraId="68EBBD3B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color w:val="auto"/>
                <w:sz w:val="22"/>
                <w:szCs w:val="22"/>
                <w:lang w:eastAsia="zh-CN"/>
              </w:rPr>
              <w:t>12 марта – День посадки цветов</w:t>
            </w:r>
          </w:p>
        </w:tc>
      </w:tr>
      <w:tr w14:paraId="7339FC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522A29D3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532" w:type="dxa"/>
          </w:tcPr>
          <w:p w14:paraId="51FB205A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color w:val="auto"/>
                <w:sz w:val="22"/>
                <w:szCs w:val="22"/>
                <w:lang w:eastAsia="zh-CN"/>
              </w:rPr>
              <w:t>14 марта - Международный день рек</w:t>
            </w:r>
          </w:p>
        </w:tc>
        <w:tc>
          <w:tcPr>
            <w:tcW w:w="2625" w:type="dxa"/>
            <w:gridSpan w:val="3"/>
          </w:tcPr>
          <w:p w14:paraId="7BB2644A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color w:val="auto"/>
                <w:sz w:val="22"/>
                <w:szCs w:val="22"/>
                <w:lang w:eastAsia="zh-CN"/>
              </w:rPr>
              <w:t>14 марта - Международный день рек</w:t>
            </w:r>
          </w:p>
        </w:tc>
        <w:tc>
          <w:tcPr>
            <w:tcW w:w="2662" w:type="dxa"/>
            <w:gridSpan w:val="3"/>
          </w:tcPr>
          <w:p w14:paraId="7F02792B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color w:val="auto"/>
                <w:sz w:val="22"/>
                <w:szCs w:val="22"/>
                <w:lang w:eastAsia="zh-CN"/>
              </w:rPr>
              <w:t>14 марта - Международный день рек</w:t>
            </w:r>
          </w:p>
        </w:tc>
        <w:tc>
          <w:tcPr>
            <w:tcW w:w="2869" w:type="dxa"/>
            <w:gridSpan w:val="5"/>
          </w:tcPr>
          <w:p w14:paraId="044455F2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color w:val="auto"/>
                <w:sz w:val="22"/>
                <w:szCs w:val="22"/>
                <w:lang w:eastAsia="zh-CN"/>
              </w:rPr>
              <w:t>14 марта - Международный день рек</w:t>
            </w:r>
          </w:p>
        </w:tc>
        <w:tc>
          <w:tcPr>
            <w:tcW w:w="2869" w:type="dxa"/>
          </w:tcPr>
          <w:p w14:paraId="47E79309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color w:val="auto"/>
                <w:sz w:val="22"/>
                <w:szCs w:val="22"/>
                <w:lang w:eastAsia="zh-CN"/>
              </w:rPr>
              <w:t>14 марта - Международный день рек</w:t>
            </w:r>
          </w:p>
        </w:tc>
      </w:tr>
      <w:tr w14:paraId="71F640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10EECB5B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Ключевое событие</w:t>
            </w:r>
          </w:p>
        </w:tc>
        <w:tc>
          <w:tcPr>
            <w:tcW w:w="2532" w:type="dxa"/>
          </w:tcPr>
          <w:p w14:paraId="5E4A0BF0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Развлечение «Весна в гости к нам пришла»</w:t>
            </w:r>
          </w:p>
        </w:tc>
        <w:tc>
          <w:tcPr>
            <w:tcW w:w="2625" w:type="dxa"/>
            <w:gridSpan w:val="3"/>
          </w:tcPr>
          <w:p w14:paraId="3196E038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val="ru-RU" w:eastAsia="zh-CN"/>
              </w:rPr>
              <w:t xml:space="preserve">Виртуальное путешествие </w:t>
            </w: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 «Природа нашего края весной»</w:t>
            </w:r>
          </w:p>
          <w:p w14:paraId="5E4C2EA4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  <w:p w14:paraId="43956EA1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  <w:p w14:paraId="5149F3C8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662" w:type="dxa"/>
            <w:gridSpan w:val="3"/>
          </w:tcPr>
          <w:p w14:paraId="152B2DE5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val="ru-RU" w:eastAsia="zh-CN"/>
              </w:rPr>
              <w:t xml:space="preserve">Виртуальное </w:t>
            </w: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путешествие «Приметы весны»</w:t>
            </w:r>
          </w:p>
        </w:tc>
        <w:tc>
          <w:tcPr>
            <w:tcW w:w="2869" w:type="dxa"/>
            <w:gridSpan w:val="5"/>
          </w:tcPr>
          <w:p w14:paraId="3D7FCC59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val="ru-RU"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Весенняя экскурсия по моему городу </w:t>
            </w: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val="ru-RU" w:eastAsia="zh-CN"/>
              </w:rPr>
              <w:t>«В поисках весны»</w:t>
            </w:r>
          </w:p>
        </w:tc>
        <w:tc>
          <w:tcPr>
            <w:tcW w:w="2869" w:type="dxa"/>
          </w:tcPr>
          <w:p w14:paraId="0B44A4DD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Весенняя экскурсия по моему городу  </w:t>
            </w: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val="ru-RU" w:eastAsia="zh-CN"/>
              </w:rPr>
              <w:t>«В поисках весны»</w:t>
            </w:r>
          </w:p>
        </w:tc>
      </w:tr>
      <w:tr w14:paraId="2A0E8D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  <w:shd w:val="clear" w:color="auto" w:fill="DEEAF6"/>
          </w:tcPr>
          <w:p w14:paraId="4D86261F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3 неделя</w:t>
            </w:r>
          </w:p>
        </w:tc>
        <w:tc>
          <w:tcPr>
            <w:tcW w:w="13557" w:type="dxa"/>
            <w:gridSpan w:val="13"/>
            <w:shd w:val="clear" w:color="auto" w:fill="DEEAF6"/>
          </w:tcPr>
          <w:p w14:paraId="5A635A02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16 марта – 20 марта 2026 г.</w:t>
            </w:r>
          </w:p>
        </w:tc>
      </w:tr>
      <w:tr w14:paraId="20880F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4DC749E9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Тема недели ДОО</w:t>
            </w:r>
          </w:p>
        </w:tc>
        <w:tc>
          <w:tcPr>
            <w:tcW w:w="13557" w:type="dxa"/>
            <w:gridSpan w:val="13"/>
          </w:tcPr>
          <w:p w14:paraId="2A1395C3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Крым. Весна. Россия</w:t>
            </w:r>
          </w:p>
        </w:tc>
      </w:tr>
      <w:tr w14:paraId="3FB2D3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02F63F08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Возраст детей</w:t>
            </w:r>
          </w:p>
        </w:tc>
        <w:tc>
          <w:tcPr>
            <w:tcW w:w="2869" w:type="dxa"/>
            <w:gridSpan w:val="2"/>
          </w:tcPr>
          <w:p w14:paraId="23F25E3F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val="ru-RU" w:eastAsia="zh-CN"/>
              </w:rPr>
              <w:t>2</w:t>
            </w: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-3 года</w:t>
            </w:r>
          </w:p>
        </w:tc>
        <w:tc>
          <w:tcPr>
            <w:tcW w:w="2494" w:type="dxa"/>
            <w:gridSpan w:val="3"/>
          </w:tcPr>
          <w:p w14:paraId="357AF9F6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3-4 года</w:t>
            </w:r>
          </w:p>
        </w:tc>
        <w:tc>
          <w:tcPr>
            <w:tcW w:w="2606" w:type="dxa"/>
            <w:gridSpan w:val="3"/>
          </w:tcPr>
          <w:p w14:paraId="5B2D29B7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4-5 лет</w:t>
            </w:r>
          </w:p>
        </w:tc>
        <w:tc>
          <w:tcPr>
            <w:tcW w:w="2529" w:type="dxa"/>
            <w:gridSpan w:val="2"/>
          </w:tcPr>
          <w:p w14:paraId="2A5CCA60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5-6 лет</w:t>
            </w:r>
          </w:p>
        </w:tc>
        <w:tc>
          <w:tcPr>
            <w:tcW w:w="3059" w:type="dxa"/>
            <w:gridSpan w:val="3"/>
          </w:tcPr>
          <w:p w14:paraId="417850AC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6-7 лет</w:t>
            </w:r>
          </w:p>
        </w:tc>
      </w:tr>
      <w:tr w14:paraId="62FB98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305AA908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Тема для группы</w:t>
            </w:r>
          </w:p>
        </w:tc>
        <w:tc>
          <w:tcPr>
            <w:tcW w:w="2869" w:type="dxa"/>
            <w:gridSpan w:val="2"/>
          </w:tcPr>
          <w:p w14:paraId="67DD04E6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Моя Родина: большая и малая</w:t>
            </w:r>
          </w:p>
        </w:tc>
        <w:tc>
          <w:tcPr>
            <w:tcW w:w="2494" w:type="dxa"/>
            <w:gridSpan w:val="3"/>
          </w:tcPr>
          <w:p w14:paraId="2E246E2D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Мы любим </w:t>
            </w:r>
          </w:p>
          <w:p w14:paraId="076A2195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Россию!</w:t>
            </w:r>
          </w:p>
        </w:tc>
        <w:tc>
          <w:tcPr>
            <w:tcW w:w="2606" w:type="dxa"/>
            <w:gridSpan w:val="3"/>
          </w:tcPr>
          <w:p w14:paraId="7F28B82A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Моя страна. Мой Крым</w:t>
            </w:r>
          </w:p>
        </w:tc>
        <w:tc>
          <w:tcPr>
            <w:tcW w:w="2529" w:type="dxa"/>
            <w:gridSpan w:val="2"/>
          </w:tcPr>
          <w:p w14:paraId="729B492F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Крымская весна</w:t>
            </w:r>
          </w:p>
        </w:tc>
        <w:tc>
          <w:tcPr>
            <w:tcW w:w="3059" w:type="dxa"/>
            <w:gridSpan w:val="3"/>
          </w:tcPr>
          <w:p w14:paraId="3A307CFF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Крым и Россия едины</w:t>
            </w:r>
          </w:p>
        </w:tc>
      </w:tr>
      <w:tr w14:paraId="76F6BC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61F9BC5F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Праздники по ФОП</w:t>
            </w:r>
          </w:p>
        </w:tc>
        <w:tc>
          <w:tcPr>
            <w:tcW w:w="2869" w:type="dxa"/>
            <w:gridSpan w:val="2"/>
          </w:tcPr>
          <w:p w14:paraId="18F33F19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494" w:type="dxa"/>
            <w:gridSpan w:val="3"/>
          </w:tcPr>
          <w:p w14:paraId="687E11D3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606" w:type="dxa"/>
            <w:gridSpan w:val="3"/>
          </w:tcPr>
          <w:p w14:paraId="4B8CA6B6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>18 марта – День воссоединения Крыма с Россией</w:t>
            </w:r>
            <w:r>
              <w:rPr>
                <w:rFonts w:hint="default" w:ascii="Times New Roman" w:hAnsi="Times New Roman" w:eastAsia="SimSun" w:cs="Times New Roman"/>
                <w:color w:val="auto"/>
                <w:sz w:val="22"/>
                <w:szCs w:val="22"/>
                <w:lang w:eastAsia="zh-CN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i/>
                <w:iCs/>
                <w:color w:val="auto"/>
                <w:sz w:val="22"/>
                <w:szCs w:val="22"/>
                <w:lang w:eastAsia="zh-CN"/>
              </w:rPr>
              <w:t>(рекомендуется включать в план воспитательной работы с дошкольниками регионально и/или ситуативно)</w:t>
            </w:r>
          </w:p>
        </w:tc>
        <w:tc>
          <w:tcPr>
            <w:tcW w:w="2529" w:type="dxa"/>
            <w:gridSpan w:val="2"/>
          </w:tcPr>
          <w:p w14:paraId="5F58DA5F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>18 марта – День воссоединения Крыма с Россией</w:t>
            </w:r>
            <w:r>
              <w:rPr>
                <w:rFonts w:hint="default" w:ascii="Times New Roman" w:hAnsi="Times New Roman" w:eastAsia="SimSun" w:cs="Times New Roman"/>
                <w:color w:val="auto"/>
                <w:sz w:val="22"/>
                <w:szCs w:val="22"/>
                <w:lang w:eastAsia="zh-CN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i/>
                <w:iCs/>
                <w:color w:val="auto"/>
                <w:sz w:val="22"/>
                <w:szCs w:val="22"/>
                <w:lang w:eastAsia="zh-CN"/>
              </w:rPr>
              <w:t>(рекомендуется включать в план воспитательной работы с дошкольниками регионально и/или ситуативно)</w:t>
            </w:r>
          </w:p>
        </w:tc>
        <w:tc>
          <w:tcPr>
            <w:tcW w:w="3059" w:type="dxa"/>
            <w:gridSpan w:val="3"/>
          </w:tcPr>
          <w:p w14:paraId="6BCAF461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 xml:space="preserve">18 марта – День воссоединения Крыма с Россией </w:t>
            </w:r>
            <w:r>
              <w:rPr>
                <w:rFonts w:hint="default" w:ascii="Times New Roman" w:hAnsi="Times New Roman" w:eastAsia="SimSun" w:cs="Times New Roman"/>
                <w:i/>
                <w:iCs/>
                <w:color w:val="auto"/>
                <w:sz w:val="22"/>
                <w:szCs w:val="22"/>
                <w:lang w:eastAsia="zh-CN"/>
              </w:rPr>
              <w:t>(рекомендуется включать в план воспитательной работы с дошкольниками регионально и/или ситуативно)</w:t>
            </w:r>
          </w:p>
        </w:tc>
      </w:tr>
      <w:tr w14:paraId="12F0ED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19B654AD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Другие праздники</w:t>
            </w:r>
          </w:p>
        </w:tc>
        <w:tc>
          <w:tcPr>
            <w:tcW w:w="2869" w:type="dxa"/>
            <w:gridSpan w:val="2"/>
          </w:tcPr>
          <w:p w14:paraId="1A57D953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16 марта – Международный день панд</w:t>
            </w:r>
          </w:p>
        </w:tc>
        <w:tc>
          <w:tcPr>
            <w:tcW w:w="2494" w:type="dxa"/>
            <w:gridSpan w:val="3"/>
          </w:tcPr>
          <w:p w14:paraId="574EE956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16 марта – Международный день панд</w:t>
            </w:r>
          </w:p>
        </w:tc>
        <w:tc>
          <w:tcPr>
            <w:tcW w:w="2606" w:type="dxa"/>
            <w:gridSpan w:val="3"/>
          </w:tcPr>
          <w:p w14:paraId="2DB3179B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16 марта – Международный день панд</w:t>
            </w:r>
          </w:p>
        </w:tc>
        <w:tc>
          <w:tcPr>
            <w:tcW w:w="2529" w:type="dxa"/>
            <w:gridSpan w:val="2"/>
          </w:tcPr>
          <w:p w14:paraId="278DEAC4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16 марта – Международный день панд</w:t>
            </w:r>
          </w:p>
        </w:tc>
        <w:tc>
          <w:tcPr>
            <w:tcW w:w="3059" w:type="dxa"/>
            <w:gridSpan w:val="3"/>
          </w:tcPr>
          <w:p w14:paraId="50004A41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16 марта – Международный день панд</w:t>
            </w:r>
          </w:p>
        </w:tc>
      </w:tr>
      <w:tr w14:paraId="78FC4F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491BFE40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869" w:type="dxa"/>
            <w:gridSpan w:val="2"/>
          </w:tcPr>
          <w:p w14:paraId="54059B07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19 марта – День моряка-подводника в России</w:t>
            </w:r>
          </w:p>
        </w:tc>
        <w:tc>
          <w:tcPr>
            <w:tcW w:w="2494" w:type="dxa"/>
            <w:gridSpan w:val="3"/>
          </w:tcPr>
          <w:p w14:paraId="2161BF59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19 марта – День моряка-подводника в России</w:t>
            </w:r>
          </w:p>
        </w:tc>
        <w:tc>
          <w:tcPr>
            <w:tcW w:w="2606" w:type="dxa"/>
            <w:gridSpan w:val="3"/>
          </w:tcPr>
          <w:p w14:paraId="1D7F4D10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19 марта – День моряка-подводника в России</w:t>
            </w:r>
          </w:p>
        </w:tc>
        <w:tc>
          <w:tcPr>
            <w:tcW w:w="2529" w:type="dxa"/>
            <w:gridSpan w:val="2"/>
          </w:tcPr>
          <w:p w14:paraId="1796907E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19 марта – День моряка-подводника в России</w:t>
            </w:r>
          </w:p>
        </w:tc>
        <w:tc>
          <w:tcPr>
            <w:tcW w:w="3059" w:type="dxa"/>
            <w:gridSpan w:val="3"/>
          </w:tcPr>
          <w:p w14:paraId="7EE2EA9F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19 марта – День моряка-подводника в России</w:t>
            </w:r>
          </w:p>
        </w:tc>
      </w:tr>
      <w:tr w14:paraId="304C38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3F20762F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869" w:type="dxa"/>
            <w:gridSpan w:val="2"/>
          </w:tcPr>
          <w:p w14:paraId="259BCA1F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sz w:val="22"/>
                <w:szCs w:val="22"/>
                <w:lang w:eastAsia="zh-CN"/>
              </w:rPr>
              <w:t>20 марта – Всемирный день Земли</w:t>
            </w:r>
          </w:p>
        </w:tc>
        <w:tc>
          <w:tcPr>
            <w:tcW w:w="2494" w:type="dxa"/>
            <w:gridSpan w:val="3"/>
          </w:tcPr>
          <w:p w14:paraId="11B897C9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sz w:val="22"/>
                <w:szCs w:val="22"/>
                <w:lang w:eastAsia="zh-CN"/>
              </w:rPr>
              <w:t>20 марта – Всемирный день Земли</w:t>
            </w:r>
          </w:p>
        </w:tc>
        <w:tc>
          <w:tcPr>
            <w:tcW w:w="2606" w:type="dxa"/>
            <w:gridSpan w:val="3"/>
          </w:tcPr>
          <w:p w14:paraId="4AC6D512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sz w:val="22"/>
                <w:szCs w:val="22"/>
                <w:lang w:eastAsia="zh-CN"/>
              </w:rPr>
              <w:t>20 марта – Всемирный день Земли</w:t>
            </w:r>
          </w:p>
        </w:tc>
        <w:tc>
          <w:tcPr>
            <w:tcW w:w="2529" w:type="dxa"/>
            <w:gridSpan w:val="2"/>
          </w:tcPr>
          <w:p w14:paraId="69DB05F7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sz w:val="22"/>
                <w:szCs w:val="22"/>
                <w:lang w:eastAsia="zh-CN"/>
              </w:rPr>
              <w:t>20 марта – Всемирный день Земли</w:t>
            </w:r>
          </w:p>
        </w:tc>
        <w:tc>
          <w:tcPr>
            <w:tcW w:w="3059" w:type="dxa"/>
            <w:gridSpan w:val="3"/>
          </w:tcPr>
          <w:p w14:paraId="1BFA5DD3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sz w:val="22"/>
                <w:szCs w:val="22"/>
                <w:lang w:eastAsia="zh-CN"/>
              </w:rPr>
              <w:t>20 марта – Всемирный день Земли</w:t>
            </w:r>
          </w:p>
        </w:tc>
      </w:tr>
      <w:tr w14:paraId="6FB52B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7AA7D459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Ключевое событие </w:t>
            </w:r>
          </w:p>
        </w:tc>
        <w:tc>
          <w:tcPr>
            <w:tcW w:w="2869" w:type="dxa"/>
            <w:gridSpan w:val="2"/>
          </w:tcPr>
          <w:p w14:paraId="5C8DB006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Развивающая игра «С чего начинается Родина?»</w:t>
            </w:r>
          </w:p>
        </w:tc>
        <w:tc>
          <w:tcPr>
            <w:tcW w:w="2494" w:type="dxa"/>
            <w:gridSpan w:val="3"/>
          </w:tcPr>
          <w:p w14:paraId="1B0400E0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val="ru-RU" w:eastAsia="zh-CN"/>
              </w:rPr>
              <w:t>Беседа</w:t>
            </w: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 «Мы любим Россию!» </w:t>
            </w:r>
          </w:p>
        </w:tc>
        <w:tc>
          <w:tcPr>
            <w:tcW w:w="2606" w:type="dxa"/>
            <w:gridSpan w:val="3"/>
          </w:tcPr>
          <w:p w14:paraId="5D387127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val="ru-RU" w:eastAsia="zh-CN"/>
              </w:rPr>
              <w:t xml:space="preserve">Виртуальное путешествие </w:t>
            </w: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 «Чем славится Крым?»</w:t>
            </w:r>
          </w:p>
        </w:tc>
        <w:tc>
          <w:tcPr>
            <w:tcW w:w="2529" w:type="dxa"/>
            <w:gridSpan w:val="2"/>
          </w:tcPr>
          <w:p w14:paraId="64C46284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val="ru-RU" w:eastAsia="zh-CN"/>
              </w:rPr>
              <w:t xml:space="preserve">Виртуальное путешествие </w:t>
            </w: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 «Чем славится Крым?»</w:t>
            </w:r>
          </w:p>
        </w:tc>
        <w:tc>
          <w:tcPr>
            <w:tcW w:w="3059" w:type="dxa"/>
            <w:gridSpan w:val="3"/>
          </w:tcPr>
          <w:p w14:paraId="4F00142C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val="ru-RU" w:eastAsia="zh-CN"/>
              </w:rPr>
              <w:t xml:space="preserve">Виртуальное путешествие </w:t>
            </w: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 «Чем славится Крым?»)</w:t>
            </w:r>
          </w:p>
        </w:tc>
      </w:tr>
      <w:tr w14:paraId="3DD08D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  <w:shd w:val="clear" w:color="auto" w:fill="DEEAF6"/>
          </w:tcPr>
          <w:p w14:paraId="2EEF78A9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4 неделя</w:t>
            </w:r>
          </w:p>
        </w:tc>
        <w:tc>
          <w:tcPr>
            <w:tcW w:w="13557" w:type="dxa"/>
            <w:gridSpan w:val="13"/>
            <w:shd w:val="clear" w:color="auto" w:fill="DEEAF6"/>
          </w:tcPr>
          <w:p w14:paraId="0F0B7CE4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23 марта – 27 марта 2026 г.</w:t>
            </w:r>
          </w:p>
        </w:tc>
      </w:tr>
      <w:tr w14:paraId="09E674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75770178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Тема недели ДОО</w:t>
            </w:r>
          </w:p>
        </w:tc>
        <w:tc>
          <w:tcPr>
            <w:tcW w:w="13557" w:type="dxa"/>
            <w:gridSpan w:val="13"/>
          </w:tcPr>
          <w:p w14:paraId="39CCF45D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Театральная неделя</w:t>
            </w:r>
          </w:p>
        </w:tc>
      </w:tr>
      <w:tr w14:paraId="1202A0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3779C7F8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Возраст детей</w:t>
            </w:r>
          </w:p>
        </w:tc>
        <w:tc>
          <w:tcPr>
            <w:tcW w:w="2869" w:type="dxa"/>
            <w:gridSpan w:val="2"/>
          </w:tcPr>
          <w:p w14:paraId="48698272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val="ru-RU" w:eastAsia="zh-CN"/>
              </w:rPr>
              <w:t>2</w:t>
            </w: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-3 года</w:t>
            </w:r>
          </w:p>
        </w:tc>
        <w:tc>
          <w:tcPr>
            <w:tcW w:w="2494" w:type="dxa"/>
            <w:gridSpan w:val="3"/>
          </w:tcPr>
          <w:p w14:paraId="23EAC4D9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3-4 года</w:t>
            </w:r>
          </w:p>
        </w:tc>
        <w:tc>
          <w:tcPr>
            <w:tcW w:w="2606" w:type="dxa"/>
            <w:gridSpan w:val="3"/>
          </w:tcPr>
          <w:p w14:paraId="4A270818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4-5 лет</w:t>
            </w:r>
          </w:p>
        </w:tc>
        <w:tc>
          <w:tcPr>
            <w:tcW w:w="2529" w:type="dxa"/>
            <w:gridSpan w:val="2"/>
          </w:tcPr>
          <w:p w14:paraId="78BD74A2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5-6 лет</w:t>
            </w:r>
          </w:p>
        </w:tc>
        <w:tc>
          <w:tcPr>
            <w:tcW w:w="3059" w:type="dxa"/>
            <w:gridSpan w:val="3"/>
          </w:tcPr>
          <w:p w14:paraId="3411231B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6-7 лет</w:t>
            </w:r>
          </w:p>
        </w:tc>
      </w:tr>
      <w:tr w14:paraId="498501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6587BB17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Тема для группы</w:t>
            </w:r>
          </w:p>
        </w:tc>
        <w:tc>
          <w:tcPr>
            <w:tcW w:w="2869" w:type="dxa"/>
            <w:gridSpan w:val="2"/>
          </w:tcPr>
          <w:p w14:paraId="081A6825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Волшебный мир театра</w:t>
            </w:r>
          </w:p>
        </w:tc>
        <w:tc>
          <w:tcPr>
            <w:tcW w:w="2494" w:type="dxa"/>
            <w:gridSpan w:val="3"/>
          </w:tcPr>
          <w:p w14:paraId="1A40D319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Театр – наш друг</w:t>
            </w:r>
          </w:p>
        </w:tc>
        <w:tc>
          <w:tcPr>
            <w:tcW w:w="2606" w:type="dxa"/>
            <w:gridSpan w:val="3"/>
          </w:tcPr>
          <w:p w14:paraId="74923323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Путешествие в мир театра</w:t>
            </w:r>
          </w:p>
        </w:tc>
        <w:tc>
          <w:tcPr>
            <w:tcW w:w="2529" w:type="dxa"/>
            <w:gridSpan w:val="2"/>
          </w:tcPr>
          <w:p w14:paraId="177A41D7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Театральные </w:t>
            </w:r>
          </w:p>
          <w:p w14:paraId="00F8B436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профессии</w:t>
            </w:r>
          </w:p>
        </w:tc>
        <w:tc>
          <w:tcPr>
            <w:tcW w:w="3059" w:type="dxa"/>
            <w:gridSpan w:val="3"/>
          </w:tcPr>
          <w:p w14:paraId="3E12D3AA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Мы-артисты</w:t>
            </w:r>
          </w:p>
        </w:tc>
      </w:tr>
      <w:tr w14:paraId="2A1C56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1D15F819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Праздники по ФОП</w:t>
            </w:r>
          </w:p>
        </w:tc>
        <w:tc>
          <w:tcPr>
            <w:tcW w:w="2532" w:type="dxa"/>
          </w:tcPr>
          <w:p w14:paraId="72573F95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 xml:space="preserve">27 марта – </w:t>
            </w:r>
          </w:p>
          <w:p w14:paraId="293A9B3E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>Всемирный день театра</w:t>
            </w:r>
          </w:p>
        </w:tc>
        <w:tc>
          <w:tcPr>
            <w:tcW w:w="2625" w:type="dxa"/>
            <w:gridSpan w:val="3"/>
          </w:tcPr>
          <w:p w14:paraId="375F4F3A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 xml:space="preserve">27 марта – </w:t>
            </w:r>
          </w:p>
          <w:p w14:paraId="5A0CCF8A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>Всемирный день театра</w:t>
            </w:r>
          </w:p>
        </w:tc>
        <w:tc>
          <w:tcPr>
            <w:tcW w:w="2662" w:type="dxa"/>
            <w:gridSpan w:val="3"/>
          </w:tcPr>
          <w:p w14:paraId="3D5BD4BC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 xml:space="preserve">27 марта – </w:t>
            </w:r>
          </w:p>
          <w:p w14:paraId="1933E818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>Всемирный день театра</w:t>
            </w:r>
          </w:p>
        </w:tc>
        <w:tc>
          <w:tcPr>
            <w:tcW w:w="2679" w:type="dxa"/>
            <w:gridSpan w:val="3"/>
          </w:tcPr>
          <w:p w14:paraId="1F3AEE7B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 xml:space="preserve">27 марта – </w:t>
            </w:r>
          </w:p>
          <w:p w14:paraId="48C36721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>Всемирный день театра</w:t>
            </w:r>
          </w:p>
        </w:tc>
        <w:tc>
          <w:tcPr>
            <w:tcW w:w="3059" w:type="dxa"/>
            <w:gridSpan w:val="3"/>
          </w:tcPr>
          <w:p w14:paraId="77478776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 xml:space="preserve">27 марта – </w:t>
            </w:r>
          </w:p>
          <w:p w14:paraId="4E66F2E5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>Всемирный день театра</w:t>
            </w:r>
          </w:p>
        </w:tc>
      </w:tr>
      <w:tr w14:paraId="1424D2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7183F1A1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Другие праздники</w:t>
            </w:r>
          </w:p>
        </w:tc>
        <w:tc>
          <w:tcPr>
            <w:tcW w:w="2532" w:type="dxa"/>
          </w:tcPr>
          <w:p w14:paraId="2C5D41BA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23 марта – Всемирный день метеорологии</w:t>
            </w:r>
          </w:p>
        </w:tc>
        <w:tc>
          <w:tcPr>
            <w:tcW w:w="2625" w:type="dxa"/>
            <w:gridSpan w:val="3"/>
          </w:tcPr>
          <w:p w14:paraId="701FA64B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23 марта – Всемирный день метеорологии</w:t>
            </w:r>
          </w:p>
        </w:tc>
        <w:tc>
          <w:tcPr>
            <w:tcW w:w="2662" w:type="dxa"/>
            <w:gridSpan w:val="3"/>
          </w:tcPr>
          <w:p w14:paraId="42C3F2CE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23 марта – Всемирный день метеорологии</w:t>
            </w:r>
          </w:p>
        </w:tc>
        <w:tc>
          <w:tcPr>
            <w:tcW w:w="2679" w:type="dxa"/>
            <w:gridSpan w:val="3"/>
          </w:tcPr>
          <w:p w14:paraId="7C375867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23 марта – Всемирный день метеорологии</w:t>
            </w:r>
          </w:p>
        </w:tc>
        <w:tc>
          <w:tcPr>
            <w:tcW w:w="3059" w:type="dxa"/>
            <w:gridSpan w:val="3"/>
          </w:tcPr>
          <w:p w14:paraId="2D33DF38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23 марта – Всемирный день метеорологии</w:t>
            </w:r>
          </w:p>
        </w:tc>
      </w:tr>
      <w:tr w14:paraId="5F5A32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0D5D890E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532" w:type="dxa"/>
          </w:tcPr>
          <w:p w14:paraId="12497B38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24 марта – День рождения паровоза</w:t>
            </w:r>
          </w:p>
        </w:tc>
        <w:tc>
          <w:tcPr>
            <w:tcW w:w="2625" w:type="dxa"/>
            <w:gridSpan w:val="3"/>
          </w:tcPr>
          <w:p w14:paraId="630BA09C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24 марта – День рождения паровоза</w:t>
            </w:r>
          </w:p>
        </w:tc>
        <w:tc>
          <w:tcPr>
            <w:tcW w:w="2662" w:type="dxa"/>
            <w:gridSpan w:val="3"/>
          </w:tcPr>
          <w:p w14:paraId="071B7D36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24 марта – День рождения паровоза</w:t>
            </w:r>
          </w:p>
        </w:tc>
        <w:tc>
          <w:tcPr>
            <w:tcW w:w="2679" w:type="dxa"/>
            <w:gridSpan w:val="3"/>
          </w:tcPr>
          <w:p w14:paraId="10401BFF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24 марта – День рождения паровоза</w:t>
            </w:r>
          </w:p>
        </w:tc>
        <w:tc>
          <w:tcPr>
            <w:tcW w:w="3059" w:type="dxa"/>
            <w:gridSpan w:val="3"/>
          </w:tcPr>
          <w:p w14:paraId="3CAD3432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24 марта – День рождения паровоза</w:t>
            </w:r>
          </w:p>
        </w:tc>
      </w:tr>
      <w:tr w14:paraId="1BB32F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55B89977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532" w:type="dxa"/>
          </w:tcPr>
          <w:p w14:paraId="7690A81D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color w:val="auto"/>
                <w:sz w:val="22"/>
                <w:szCs w:val="22"/>
                <w:lang w:eastAsia="zh-CN"/>
              </w:rPr>
              <w:t>25 марта – День работника культуры</w:t>
            </w:r>
          </w:p>
        </w:tc>
        <w:tc>
          <w:tcPr>
            <w:tcW w:w="2625" w:type="dxa"/>
            <w:gridSpan w:val="3"/>
          </w:tcPr>
          <w:p w14:paraId="3F9B0E1B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color w:val="auto"/>
                <w:sz w:val="22"/>
                <w:szCs w:val="22"/>
                <w:lang w:eastAsia="zh-CN"/>
              </w:rPr>
              <w:t>25 марта – День работника культуры</w:t>
            </w:r>
          </w:p>
        </w:tc>
        <w:tc>
          <w:tcPr>
            <w:tcW w:w="2662" w:type="dxa"/>
            <w:gridSpan w:val="3"/>
          </w:tcPr>
          <w:p w14:paraId="478020B1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color w:val="auto"/>
                <w:sz w:val="22"/>
                <w:szCs w:val="22"/>
                <w:lang w:eastAsia="zh-CN"/>
              </w:rPr>
              <w:t>25 марта – День работника культуры</w:t>
            </w:r>
          </w:p>
        </w:tc>
        <w:tc>
          <w:tcPr>
            <w:tcW w:w="2679" w:type="dxa"/>
            <w:gridSpan w:val="3"/>
          </w:tcPr>
          <w:p w14:paraId="71656294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color w:val="auto"/>
                <w:sz w:val="22"/>
                <w:szCs w:val="22"/>
                <w:lang w:eastAsia="zh-CN"/>
              </w:rPr>
              <w:t>25 марта – День работника культуры</w:t>
            </w:r>
          </w:p>
        </w:tc>
        <w:tc>
          <w:tcPr>
            <w:tcW w:w="3059" w:type="dxa"/>
            <w:gridSpan w:val="3"/>
          </w:tcPr>
          <w:p w14:paraId="32255983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color w:val="auto"/>
                <w:sz w:val="22"/>
                <w:szCs w:val="22"/>
                <w:lang w:eastAsia="zh-CN"/>
              </w:rPr>
              <w:t>25 марта – День работника культуры</w:t>
            </w:r>
          </w:p>
        </w:tc>
      </w:tr>
      <w:tr w14:paraId="53E35D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0B2BBDF0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532" w:type="dxa"/>
          </w:tcPr>
          <w:p w14:paraId="6AC8707F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28 марта - экологическая акция «Час земли» (последняя суббота марта)</w:t>
            </w:r>
          </w:p>
        </w:tc>
        <w:tc>
          <w:tcPr>
            <w:tcW w:w="2625" w:type="dxa"/>
            <w:gridSpan w:val="3"/>
          </w:tcPr>
          <w:p w14:paraId="0145F00F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28 марта - экологическая акция «Час земли» (последняя суббота марта)</w:t>
            </w:r>
          </w:p>
        </w:tc>
        <w:tc>
          <w:tcPr>
            <w:tcW w:w="2662" w:type="dxa"/>
            <w:gridSpan w:val="3"/>
          </w:tcPr>
          <w:p w14:paraId="1C6439AA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28 марта - экологическая акция «Час земли» (последняя суббота марта)</w:t>
            </w:r>
          </w:p>
        </w:tc>
        <w:tc>
          <w:tcPr>
            <w:tcW w:w="2679" w:type="dxa"/>
            <w:gridSpan w:val="3"/>
          </w:tcPr>
          <w:p w14:paraId="30C44AFB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28 марта - экологическая акция «Час земли» (последняя суббота марта)</w:t>
            </w:r>
          </w:p>
        </w:tc>
        <w:tc>
          <w:tcPr>
            <w:tcW w:w="3059" w:type="dxa"/>
            <w:gridSpan w:val="3"/>
          </w:tcPr>
          <w:p w14:paraId="705CED90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28 марта - экологическая акция «Час земли» (последняя суббота марта)</w:t>
            </w:r>
          </w:p>
        </w:tc>
      </w:tr>
      <w:tr w14:paraId="4F5FDE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0FDCB9C3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Ключевое событие </w:t>
            </w:r>
          </w:p>
        </w:tc>
        <w:tc>
          <w:tcPr>
            <w:tcW w:w="2532" w:type="dxa"/>
          </w:tcPr>
          <w:p w14:paraId="7BD4A861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Дидактическая игра «Пальчиковый театр»</w:t>
            </w:r>
          </w:p>
        </w:tc>
        <w:tc>
          <w:tcPr>
            <w:tcW w:w="2625" w:type="dxa"/>
            <w:gridSpan w:val="3"/>
          </w:tcPr>
          <w:p w14:paraId="01751818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Сюжетно-ролевая игра «Идем в театр»</w:t>
            </w:r>
          </w:p>
        </w:tc>
        <w:tc>
          <w:tcPr>
            <w:tcW w:w="2662" w:type="dxa"/>
            <w:gridSpan w:val="3"/>
          </w:tcPr>
          <w:p w14:paraId="6FE832FC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Коллективное творческое дело «Театр теней»</w:t>
            </w:r>
          </w:p>
        </w:tc>
        <w:tc>
          <w:tcPr>
            <w:tcW w:w="2679" w:type="dxa"/>
            <w:gridSpan w:val="3"/>
          </w:tcPr>
          <w:p w14:paraId="0C86FDD9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Коллективное творческое дело «Кукольный театр»</w:t>
            </w:r>
          </w:p>
        </w:tc>
        <w:tc>
          <w:tcPr>
            <w:tcW w:w="3059" w:type="dxa"/>
            <w:gridSpan w:val="3"/>
          </w:tcPr>
          <w:p w14:paraId="7C86FFC4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Коллективное творческое дело «</w:t>
            </w: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val="en-US" w:eastAsia="zh-CN"/>
              </w:rPr>
              <w:t>C</w:t>
            </w: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пектакль для малышей»</w:t>
            </w:r>
          </w:p>
        </w:tc>
      </w:tr>
      <w:tr w14:paraId="123703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48713950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532" w:type="dxa"/>
          </w:tcPr>
          <w:p w14:paraId="2CC41C3B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625" w:type="dxa"/>
            <w:gridSpan w:val="3"/>
          </w:tcPr>
          <w:p w14:paraId="560158D6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Посещение театра</w:t>
            </w:r>
          </w:p>
        </w:tc>
        <w:tc>
          <w:tcPr>
            <w:tcW w:w="2662" w:type="dxa"/>
            <w:gridSpan w:val="3"/>
          </w:tcPr>
          <w:p w14:paraId="3DAF11DD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Посещение театра</w:t>
            </w:r>
          </w:p>
        </w:tc>
        <w:tc>
          <w:tcPr>
            <w:tcW w:w="2679" w:type="dxa"/>
            <w:gridSpan w:val="3"/>
          </w:tcPr>
          <w:p w14:paraId="236575BF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Посещение театра</w:t>
            </w:r>
          </w:p>
        </w:tc>
        <w:tc>
          <w:tcPr>
            <w:tcW w:w="3059" w:type="dxa"/>
            <w:gridSpan w:val="3"/>
          </w:tcPr>
          <w:p w14:paraId="7E54663F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Посещение театра</w:t>
            </w:r>
          </w:p>
        </w:tc>
      </w:tr>
      <w:tr w14:paraId="7E093F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  <w:shd w:val="clear" w:color="auto" w:fill="FBE4D5"/>
          </w:tcPr>
          <w:p w14:paraId="6AE95A22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2.8</w:t>
            </w:r>
          </w:p>
        </w:tc>
        <w:tc>
          <w:tcPr>
            <w:tcW w:w="13557" w:type="dxa"/>
            <w:gridSpan w:val="13"/>
            <w:shd w:val="clear" w:color="auto" w:fill="FBE4D5"/>
          </w:tcPr>
          <w:p w14:paraId="7A7F6997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АПРЕЛЬ</w:t>
            </w:r>
          </w:p>
        </w:tc>
      </w:tr>
      <w:tr w14:paraId="5BCAB5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  <w:shd w:val="clear" w:color="auto" w:fill="DEEAF6"/>
          </w:tcPr>
          <w:p w14:paraId="0AC1C261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1 неделя</w:t>
            </w:r>
          </w:p>
        </w:tc>
        <w:tc>
          <w:tcPr>
            <w:tcW w:w="13557" w:type="dxa"/>
            <w:gridSpan w:val="13"/>
            <w:shd w:val="clear" w:color="auto" w:fill="DEEAF6"/>
          </w:tcPr>
          <w:p w14:paraId="41BD1946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30 марта – 3 апреля 2026 г.</w:t>
            </w:r>
          </w:p>
        </w:tc>
      </w:tr>
      <w:tr w14:paraId="0CED41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05F8D70D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Тема недели ДОО</w:t>
            </w:r>
          </w:p>
        </w:tc>
        <w:tc>
          <w:tcPr>
            <w:tcW w:w="13557" w:type="dxa"/>
            <w:gridSpan w:val="13"/>
          </w:tcPr>
          <w:p w14:paraId="309B7401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Неделя творчества К. Чуковского</w:t>
            </w:r>
          </w:p>
        </w:tc>
      </w:tr>
      <w:tr w14:paraId="60220C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5721D49E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Возраст детей</w:t>
            </w:r>
          </w:p>
        </w:tc>
        <w:tc>
          <w:tcPr>
            <w:tcW w:w="2532" w:type="dxa"/>
          </w:tcPr>
          <w:p w14:paraId="09FD071B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val="ru-RU" w:eastAsia="zh-CN"/>
              </w:rPr>
              <w:t>2</w:t>
            </w: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-3 года</w:t>
            </w:r>
          </w:p>
        </w:tc>
        <w:tc>
          <w:tcPr>
            <w:tcW w:w="2625" w:type="dxa"/>
            <w:gridSpan w:val="3"/>
          </w:tcPr>
          <w:p w14:paraId="434F23B5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3-4 года</w:t>
            </w:r>
          </w:p>
        </w:tc>
        <w:tc>
          <w:tcPr>
            <w:tcW w:w="2662" w:type="dxa"/>
            <w:gridSpan w:val="3"/>
          </w:tcPr>
          <w:p w14:paraId="3AE0F2BA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4-5 лет</w:t>
            </w:r>
          </w:p>
        </w:tc>
        <w:tc>
          <w:tcPr>
            <w:tcW w:w="2679" w:type="dxa"/>
            <w:gridSpan w:val="3"/>
          </w:tcPr>
          <w:p w14:paraId="5AC4E125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5-6 лет</w:t>
            </w:r>
          </w:p>
        </w:tc>
        <w:tc>
          <w:tcPr>
            <w:tcW w:w="3059" w:type="dxa"/>
            <w:gridSpan w:val="3"/>
          </w:tcPr>
          <w:p w14:paraId="34761479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6-7 лет</w:t>
            </w:r>
          </w:p>
        </w:tc>
      </w:tr>
      <w:tr w14:paraId="38FE7C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4791EC81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Тема для группы</w:t>
            </w:r>
          </w:p>
        </w:tc>
        <w:tc>
          <w:tcPr>
            <w:tcW w:w="2532" w:type="dxa"/>
          </w:tcPr>
          <w:p w14:paraId="3D773159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Знакомство</w:t>
            </w:r>
          </w:p>
          <w:p w14:paraId="3DBB371A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с творчеством</w:t>
            </w:r>
          </w:p>
          <w:p w14:paraId="05CA57F8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К. Чуковского (на Ваш выбор в соответствии с возрастом детей)</w:t>
            </w:r>
          </w:p>
        </w:tc>
        <w:tc>
          <w:tcPr>
            <w:tcW w:w="2625" w:type="dxa"/>
            <w:gridSpan w:val="3"/>
          </w:tcPr>
          <w:p w14:paraId="7C3F3FBA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Знакомство</w:t>
            </w:r>
          </w:p>
          <w:p w14:paraId="5B143AB9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с творчеством</w:t>
            </w:r>
          </w:p>
          <w:p w14:paraId="18AA6B39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К. Чуковского (на Ваш выбор в соответствии с возрастом детей)</w:t>
            </w:r>
          </w:p>
        </w:tc>
        <w:tc>
          <w:tcPr>
            <w:tcW w:w="2662" w:type="dxa"/>
            <w:gridSpan w:val="3"/>
          </w:tcPr>
          <w:p w14:paraId="0D1E0F98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Знакомство</w:t>
            </w:r>
          </w:p>
          <w:p w14:paraId="0012625F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с творчеством</w:t>
            </w:r>
          </w:p>
          <w:p w14:paraId="4F098EBD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К. Чуковского (на Ваш выбор в соответствии с возрастом детей)</w:t>
            </w:r>
          </w:p>
        </w:tc>
        <w:tc>
          <w:tcPr>
            <w:tcW w:w="2679" w:type="dxa"/>
            <w:gridSpan w:val="3"/>
          </w:tcPr>
          <w:p w14:paraId="000CF7B2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Знакомство</w:t>
            </w:r>
          </w:p>
          <w:p w14:paraId="2AE3850D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с творчеством</w:t>
            </w:r>
          </w:p>
          <w:p w14:paraId="7A53909B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К. Чуковского (на Ваш выбор в соответствии с возрастом детей)</w:t>
            </w:r>
          </w:p>
        </w:tc>
        <w:tc>
          <w:tcPr>
            <w:tcW w:w="3059" w:type="dxa"/>
            <w:gridSpan w:val="3"/>
          </w:tcPr>
          <w:p w14:paraId="5DC0793B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Знакомство</w:t>
            </w:r>
          </w:p>
          <w:p w14:paraId="306303E6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с творчеством</w:t>
            </w:r>
          </w:p>
          <w:p w14:paraId="26581184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К. Чуковского (на Ваш выбор в соответствии с возрастом детей)</w:t>
            </w:r>
          </w:p>
        </w:tc>
      </w:tr>
      <w:tr w14:paraId="396A66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4BE90BB0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Праздники по ФОП</w:t>
            </w:r>
          </w:p>
        </w:tc>
        <w:tc>
          <w:tcPr>
            <w:tcW w:w="2532" w:type="dxa"/>
          </w:tcPr>
          <w:p w14:paraId="44679BE6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625" w:type="dxa"/>
            <w:gridSpan w:val="3"/>
          </w:tcPr>
          <w:p w14:paraId="04529BCB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662" w:type="dxa"/>
            <w:gridSpan w:val="3"/>
          </w:tcPr>
          <w:p w14:paraId="1CDE4150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679" w:type="dxa"/>
            <w:gridSpan w:val="3"/>
          </w:tcPr>
          <w:p w14:paraId="08C8ED73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3059" w:type="dxa"/>
            <w:gridSpan w:val="3"/>
          </w:tcPr>
          <w:p w14:paraId="7AC401D1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</w:tr>
      <w:tr w14:paraId="18C554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5D85D942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Другие праздники</w:t>
            </w:r>
          </w:p>
        </w:tc>
        <w:tc>
          <w:tcPr>
            <w:tcW w:w="2532" w:type="dxa"/>
          </w:tcPr>
          <w:p w14:paraId="12C065CB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>31 марта – День рождения К. Чуковского</w:t>
            </w:r>
          </w:p>
        </w:tc>
        <w:tc>
          <w:tcPr>
            <w:tcW w:w="2625" w:type="dxa"/>
            <w:gridSpan w:val="3"/>
          </w:tcPr>
          <w:p w14:paraId="337A0E9A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>31 марта – День рождения К. Чуковского</w:t>
            </w:r>
          </w:p>
        </w:tc>
        <w:tc>
          <w:tcPr>
            <w:tcW w:w="2662" w:type="dxa"/>
            <w:gridSpan w:val="3"/>
          </w:tcPr>
          <w:p w14:paraId="729946F8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>31 марта – День рождения К. Чуковского</w:t>
            </w:r>
          </w:p>
        </w:tc>
        <w:tc>
          <w:tcPr>
            <w:tcW w:w="2679" w:type="dxa"/>
            <w:gridSpan w:val="3"/>
          </w:tcPr>
          <w:p w14:paraId="1D6DAF8B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>31 марта – День рождения К. Чуковского</w:t>
            </w:r>
          </w:p>
        </w:tc>
        <w:tc>
          <w:tcPr>
            <w:tcW w:w="3059" w:type="dxa"/>
            <w:gridSpan w:val="3"/>
          </w:tcPr>
          <w:p w14:paraId="588155E7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>31 марта – День рождения К. Чуковского</w:t>
            </w:r>
          </w:p>
        </w:tc>
      </w:tr>
      <w:tr w14:paraId="07F251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05678454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532" w:type="dxa"/>
          </w:tcPr>
          <w:p w14:paraId="77547799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01 апреля – День смеха</w:t>
            </w:r>
          </w:p>
        </w:tc>
        <w:tc>
          <w:tcPr>
            <w:tcW w:w="2625" w:type="dxa"/>
            <w:gridSpan w:val="3"/>
          </w:tcPr>
          <w:p w14:paraId="745CCC8B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01 апреля – День смеха</w:t>
            </w:r>
          </w:p>
        </w:tc>
        <w:tc>
          <w:tcPr>
            <w:tcW w:w="2662" w:type="dxa"/>
            <w:gridSpan w:val="3"/>
          </w:tcPr>
          <w:p w14:paraId="7D80CCE2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01 апреля – День смеха</w:t>
            </w:r>
          </w:p>
        </w:tc>
        <w:tc>
          <w:tcPr>
            <w:tcW w:w="2679" w:type="dxa"/>
            <w:gridSpan w:val="3"/>
          </w:tcPr>
          <w:p w14:paraId="5F8047DA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01 апреля – День смеха</w:t>
            </w:r>
          </w:p>
        </w:tc>
        <w:tc>
          <w:tcPr>
            <w:tcW w:w="3059" w:type="dxa"/>
            <w:gridSpan w:val="3"/>
          </w:tcPr>
          <w:p w14:paraId="415D4E84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01 апреля – День смеха</w:t>
            </w:r>
          </w:p>
        </w:tc>
      </w:tr>
      <w:tr w14:paraId="3E9251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318889DA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532" w:type="dxa"/>
          </w:tcPr>
          <w:p w14:paraId="42474F50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02 апреля – Международный день детской книги</w:t>
            </w:r>
          </w:p>
        </w:tc>
        <w:tc>
          <w:tcPr>
            <w:tcW w:w="2625" w:type="dxa"/>
            <w:gridSpan w:val="3"/>
          </w:tcPr>
          <w:p w14:paraId="5EBBC889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02 апреля – Международный день детской книги</w:t>
            </w:r>
          </w:p>
        </w:tc>
        <w:tc>
          <w:tcPr>
            <w:tcW w:w="2662" w:type="dxa"/>
            <w:gridSpan w:val="3"/>
          </w:tcPr>
          <w:p w14:paraId="1D0E0175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02 апреля – Международный день детской книги</w:t>
            </w:r>
          </w:p>
        </w:tc>
        <w:tc>
          <w:tcPr>
            <w:tcW w:w="2869" w:type="dxa"/>
            <w:gridSpan w:val="5"/>
          </w:tcPr>
          <w:p w14:paraId="0EB438EF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02 апреля – Международный день детской книги</w:t>
            </w:r>
          </w:p>
        </w:tc>
        <w:tc>
          <w:tcPr>
            <w:tcW w:w="2869" w:type="dxa"/>
          </w:tcPr>
          <w:p w14:paraId="16A30082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02 апреля – Международный день детской книги</w:t>
            </w:r>
          </w:p>
        </w:tc>
      </w:tr>
      <w:tr w14:paraId="42F50A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3B328B87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Ключевое событие </w:t>
            </w:r>
          </w:p>
        </w:tc>
        <w:tc>
          <w:tcPr>
            <w:tcW w:w="2532" w:type="dxa"/>
            <w:shd w:val="clear" w:color="auto" w:fill="auto"/>
          </w:tcPr>
          <w:p w14:paraId="407DC2D8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val="ru-RU" w:eastAsia="zh-CN"/>
              </w:rPr>
              <w:t>Чтение</w:t>
            </w: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 произведений К. Чуковского</w:t>
            </w:r>
          </w:p>
        </w:tc>
        <w:tc>
          <w:tcPr>
            <w:tcW w:w="2625" w:type="dxa"/>
            <w:gridSpan w:val="3"/>
          </w:tcPr>
          <w:p w14:paraId="215E4B43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val="ru-RU" w:eastAsia="zh-CN"/>
              </w:rPr>
              <w:t xml:space="preserve">Чтение </w:t>
            </w: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произведений К. Чуковского</w:t>
            </w:r>
          </w:p>
        </w:tc>
        <w:tc>
          <w:tcPr>
            <w:tcW w:w="2662" w:type="dxa"/>
            <w:gridSpan w:val="3"/>
          </w:tcPr>
          <w:p w14:paraId="016662AA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Театрализованная игра по мотивам произведений К. Чуковского</w:t>
            </w:r>
          </w:p>
          <w:p w14:paraId="656C5F79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  <w:p w14:paraId="532BD1E3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  <w:p w14:paraId="5D462CEE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  <w:p w14:paraId="33552269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869" w:type="dxa"/>
            <w:gridSpan w:val="5"/>
          </w:tcPr>
          <w:p w14:paraId="2F314B1A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Театрализованная игра по мотивам произведений К. Чуковского</w:t>
            </w:r>
          </w:p>
        </w:tc>
        <w:tc>
          <w:tcPr>
            <w:tcW w:w="2869" w:type="dxa"/>
          </w:tcPr>
          <w:p w14:paraId="573B3A2C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Театрализованная игра по мотивам произведений К. Чуковского</w:t>
            </w:r>
          </w:p>
        </w:tc>
      </w:tr>
      <w:tr w14:paraId="4DA44E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  <w:shd w:val="clear" w:color="auto" w:fill="DEEAF6"/>
          </w:tcPr>
          <w:p w14:paraId="0BC403D9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2 неделя</w:t>
            </w:r>
          </w:p>
        </w:tc>
        <w:tc>
          <w:tcPr>
            <w:tcW w:w="13557" w:type="dxa"/>
            <w:gridSpan w:val="13"/>
            <w:shd w:val="clear" w:color="auto" w:fill="DEEAF6"/>
          </w:tcPr>
          <w:p w14:paraId="549976E4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6 апреля – 10 апреля 2026 г.</w:t>
            </w:r>
          </w:p>
        </w:tc>
      </w:tr>
      <w:tr w14:paraId="42EF7B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58B7EFB1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Тема недели ДОО</w:t>
            </w:r>
          </w:p>
        </w:tc>
        <w:tc>
          <w:tcPr>
            <w:tcW w:w="13557" w:type="dxa"/>
            <w:gridSpan w:val="13"/>
          </w:tcPr>
          <w:p w14:paraId="572DE68D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Космос – это интересно!</w:t>
            </w:r>
          </w:p>
        </w:tc>
      </w:tr>
      <w:tr w14:paraId="09247B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21B5E427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Возраст детей</w:t>
            </w:r>
          </w:p>
        </w:tc>
        <w:tc>
          <w:tcPr>
            <w:tcW w:w="2532" w:type="dxa"/>
          </w:tcPr>
          <w:p w14:paraId="7242A672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val="ru-RU" w:eastAsia="zh-CN"/>
              </w:rPr>
              <w:t>2</w:t>
            </w: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-3 года</w:t>
            </w:r>
          </w:p>
        </w:tc>
        <w:tc>
          <w:tcPr>
            <w:tcW w:w="2625" w:type="dxa"/>
            <w:gridSpan w:val="3"/>
          </w:tcPr>
          <w:p w14:paraId="01BF5F9A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3-4 года</w:t>
            </w:r>
          </w:p>
        </w:tc>
        <w:tc>
          <w:tcPr>
            <w:tcW w:w="2662" w:type="dxa"/>
            <w:gridSpan w:val="3"/>
          </w:tcPr>
          <w:p w14:paraId="59D4AB7D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4-5 лет</w:t>
            </w:r>
          </w:p>
        </w:tc>
        <w:tc>
          <w:tcPr>
            <w:tcW w:w="2869" w:type="dxa"/>
            <w:gridSpan w:val="5"/>
          </w:tcPr>
          <w:p w14:paraId="4DB7C405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5-6 лет</w:t>
            </w:r>
          </w:p>
        </w:tc>
        <w:tc>
          <w:tcPr>
            <w:tcW w:w="2869" w:type="dxa"/>
          </w:tcPr>
          <w:p w14:paraId="524866B8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6-7 лет</w:t>
            </w:r>
          </w:p>
        </w:tc>
      </w:tr>
      <w:tr w14:paraId="3C0D5A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0523B61F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Тема для группы</w:t>
            </w:r>
          </w:p>
        </w:tc>
        <w:tc>
          <w:tcPr>
            <w:tcW w:w="2532" w:type="dxa"/>
          </w:tcPr>
          <w:p w14:paraId="14701A75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Этот волшебный космос</w:t>
            </w:r>
          </w:p>
        </w:tc>
        <w:tc>
          <w:tcPr>
            <w:tcW w:w="2625" w:type="dxa"/>
            <w:gridSpan w:val="3"/>
          </w:tcPr>
          <w:p w14:paraId="21994CFA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Знакомство с </w:t>
            </w:r>
          </w:p>
          <w:p w14:paraId="0CCA5377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космосом</w:t>
            </w:r>
          </w:p>
        </w:tc>
        <w:tc>
          <w:tcPr>
            <w:tcW w:w="2662" w:type="dxa"/>
            <w:gridSpan w:val="3"/>
          </w:tcPr>
          <w:p w14:paraId="264D1C89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Тайны планет</w:t>
            </w:r>
          </w:p>
        </w:tc>
        <w:tc>
          <w:tcPr>
            <w:tcW w:w="2869" w:type="dxa"/>
            <w:gridSpan w:val="5"/>
          </w:tcPr>
          <w:p w14:paraId="50095C82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Земля – наш дом во Вселенной</w:t>
            </w:r>
          </w:p>
        </w:tc>
        <w:tc>
          <w:tcPr>
            <w:tcW w:w="2869" w:type="dxa"/>
          </w:tcPr>
          <w:p w14:paraId="68B51BA3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Покорители </w:t>
            </w:r>
          </w:p>
          <w:p w14:paraId="1C658B30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космических высот</w:t>
            </w:r>
          </w:p>
        </w:tc>
      </w:tr>
      <w:tr w14:paraId="50D795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71E0CF9A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Праздники по ФОП</w:t>
            </w:r>
          </w:p>
        </w:tc>
        <w:tc>
          <w:tcPr>
            <w:tcW w:w="2532" w:type="dxa"/>
          </w:tcPr>
          <w:p w14:paraId="1DB3C952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>12 апреля – День космонавтики</w:t>
            </w:r>
          </w:p>
        </w:tc>
        <w:tc>
          <w:tcPr>
            <w:tcW w:w="2625" w:type="dxa"/>
            <w:gridSpan w:val="3"/>
          </w:tcPr>
          <w:p w14:paraId="7E7C1E20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>12 апреля – День космонавтики</w:t>
            </w:r>
          </w:p>
        </w:tc>
        <w:tc>
          <w:tcPr>
            <w:tcW w:w="2662" w:type="dxa"/>
            <w:gridSpan w:val="3"/>
          </w:tcPr>
          <w:p w14:paraId="633CEBB5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>12 апреля – День космонавтики</w:t>
            </w:r>
          </w:p>
        </w:tc>
        <w:tc>
          <w:tcPr>
            <w:tcW w:w="2869" w:type="dxa"/>
            <w:gridSpan w:val="5"/>
          </w:tcPr>
          <w:p w14:paraId="1CE9DBE8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>12 апреля – День космонавтики</w:t>
            </w:r>
          </w:p>
        </w:tc>
        <w:tc>
          <w:tcPr>
            <w:tcW w:w="2869" w:type="dxa"/>
          </w:tcPr>
          <w:p w14:paraId="572E5D7E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>12 апреля – День космонавтики</w:t>
            </w:r>
          </w:p>
        </w:tc>
      </w:tr>
      <w:tr w14:paraId="0E4905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142A9D0F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Другие праздники</w:t>
            </w:r>
          </w:p>
        </w:tc>
        <w:tc>
          <w:tcPr>
            <w:tcW w:w="2532" w:type="dxa"/>
          </w:tcPr>
          <w:p w14:paraId="14427D52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sz w:val="22"/>
                <w:szCs w:val="22"/>
                <w:lang w:eastAsia="zh-CN"/>
              </w:rPr>
              <w:t>7 апреля – Всемирный день здоровья</w:t>
            </w:r>
          </w:p>
        </w:tc>
        <w:tc>
          <w:tcPr>
            <w:tcW w:w="2625" w:type="dxa"/>
            <w:gridSpan w:val="3"/>
          </w:tcPr>
          <w:p w14:paraId="540FBC08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sz w:val="22"/>
                <w:szCs w:val="22"/>
                <w:lang w:eastAsia="zh-CN"/>
              </w:rPr>
              <w:t>7 апреля – Всемирный день здоровья</w:t>
            </w:r>
          </w:p>
        </w:tc>
        <w:tc>
          <w:tcPr>
            <w:tcW w:w="2662" w:type="dxa"/>
            <w:gridSpan w:val="3"/>
          </w:tcPr>
          <w:p w14:paraId="393D15FB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sz w:val="22"/>
                <w:szCs w:val="22"/>
                <w:lang w:eastAsia="zh-CN"/>
              </w:rPr>
              <w:t>7 апреля – Всемирный день здоровья</w:t>
            </w:r>
          </w:p>
        </w:tc>
        <w:tc>
          <w:tcPr>
            <w:tcW w:w="2869" w:type="dxa"/>
            <w:gridSpan w:val="5"/>
          </w:tcPr>
          <w:p w14:paraId="4C64C6B0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sz w:val="22"/>
                <w:szCs w:val="22"/>
                <w:lang w:eastAsia="zh-CN"/>
              </w:rPr>
              <w:t>7 апреля – Всемирный день здоровья</w:t>
            </w:r>
          </w:p>
        </w:tc>
        <w:tc>
          <w:tcPr>
            <w:tcW w:w="2869" w:type="dxa"/>
          </w:tcPr>
          <w:p w14:paraId="39ECDDD1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sz w:val="22"/>
                <w:szCs w:val="22"/>
                <w:lang w:eastAsia="zh-CN"/>
              </w:rPr>
              <w:t>7 апреля – Всемирный день здоровья</w:t>
            </w:r>
          </w:p>
        </w:tc>
      </w:tr>
      <w:tr w14:paraId="1A5B39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3E477C3E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532" w:type="dxa"/>
          </w:tcPr>
          <w:p w14:paraId="13A1DE0C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10 апреля – День брата и сестры</w:t>
            </w:r>
          </w:p>
        </w:tc>
        <w:tc>
          <w:tcPr>
            <w:tcW w:w="2625" w:type="dxa"/>
            <w:gridSpan w:val="3"/>
          </w:tcPr>
          <w:p w14:paraId="3E3505C7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10 апреля – День брата и сестры</w:t>
            </w:r>
          </w:p>
        </w:tc>
        <w:tc>
          <w:tcPr>
            <w:tcW w:w="2662" w:type="dxa"/>
            <w:gridSpan w:val="3"/>
          </w:tcPr>
          <w:p w14:paraId="24D264F0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10 апреля – День брата и сестры</w:t>
            </w:r>
          </w:p>
        </w:tc>
        <w:tc>
          <w:tcPr>
            <w:tcW w:w="2869" w:type="dxa"/>
            <w:gridSpan w:val="5"/>
          </w:tcPr>
          <w:p w14:paraId="542112DD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10 апреля – День брата и сестры</w:t>
            </w:r>
          </w:p>
        </w:tc>
        <w:tc>
          <w:tcPr>
            <w:tcW w:w="2869" w:type="dxa"/>
          </w:tcPr>
          <w:p w14:paraId="1F95CC80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10 апреля – День брата и сестры</w:t>
            </w:r>
          </w:p>
        </w:tc>
      </w:tr>
      <w:tr w14:paraId="71658E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15D51D35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Ключевое событие </w:t>
            </w:r>
          </w:p>
        </w:tc>
        <w:tc>
          <w:tcPr>
            <w:tcW w:w="2532" w:type="dxa"/>
          </w:tcPr>
          <w:p w14:paraId="7CFF25E0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Выставка </w:t>
            </w:r>
          </w:p>
          <w:p w14:paraId="6FF62B34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рисунков «Пусть всегда будет солнце!»</w:t>
            </w:r>
          </w:p>
        </w:tc>
        <w:tc>
          <w:tcPr>
            <w:tcW w:w="2625" w:type="dxa"/>
            <w:gridSpan w:val="3"/>
          </w:tcPr>
          <w:p w14:paraId="49BF2720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Выставка работ продуктивной деятельности «Космос глазами детей»</w:t>
            </w:r>
          </w:p>
        </w:tc>
        <w:tc>
          <w:tcPr>
            <w:tcW w:w="2662" w:type="dxa"/>
            <w:gridSpan w:val="3"/>
          </w:tcPr>
          <w:p w14:paraId="5310990F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Виртуальное путешествие «Планеты Солнечной системы»</w:t>
            </w:r>
          </w:p>
        </w:tc>
        <w:tc>
          <w:tcPr>
            <w:tcW w:w="2869" w:type="dxa"/>
            <w:gridSpan w:val="5"/>
          </w:tcPr>
          <w:p w14:paraId="0A06DAB5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Виртуальная экскурсия «Космос»</w:t>
            </w:r>
          </w:p>
        </w:tc>
        <w:tc>
          <w:tcPr>
            <w:tcW w:w="2869" w:type="dxa"/>
          </w:tcPr>
          <w:p w14:paraId="53A4828D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Виртуальная экскурсия «Космос»</w:t>
            </w:r>
          </w:p>
        </w:tc>
      </w:tr>
      <w:tr w14:paraId="255903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6A613B84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532" w:type="dxa"/>
          </w:tcPr>
          <w:p w14:paraId="50C99671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625" w:type="dxa"/>
            <w:gridSpan w:val="3"/>
          </w:tcPr>
          <w:p w14:paraId="09F2FF4D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val="ru-RU" w:eastAsia="zh-CN"/>
              </w:rPr>
            </w:pPr>
          </w:p>
        </w:tc>
        <w:tc>
          <w:tcPr>
            <w:tcW w:w="2662" w:type="dxa"/>
            <w:gridSpan w:val="3"/>
          </w:tcPr>
          <w:p w14:paraId="61E25DB8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val="ru-RU" w:eastAsia="zh-CN"/>
              </w:rPr>
              <w:t>Развлечение «Здоровым быть!»</w:t>
            </w:r>
          </w:p>
        </w:tc>
        <w:tc>
          <w:tcPr>
            <w:tcW w:w="2869" w:type="dxa"/>
            <w:gridSpan w:val="5"/>
          </w:tcPr>
          <w:p w14:paraId="0F0FF86B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val="ru-RU" w:eastAsia="zh-CN"/>
              </w:rPr>
              <w:t>Развлечение «Здоровым быть!»</w:t>
            </w:r>
          </w:p>
        </w:tc>
        <w:tc>
          <w:tcPr>
            <w:tcW w:w="2869" w:type="dxa"/>
          </w:tcPr>
          <w:p w14:paraId="0A0011CC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val="ru-RU"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val="ru-RU" w:eastAsia="zh-CN"/>
              </w:rPr>
              <w:t>Развлечение «Здоровым быть!»</w:t>
            </w:r>
          </w:p>
        </w:tc>
      </w:tr>
      <w:tr w14:paraId="61849E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  <w:shd w:val="clear" w:color="auto" w:fill="DEEAF6"/>
          </w:tcPr>
          <w:p w14:paraId="6B6585E8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3 неделя</w:t>
            </w:r>
          </w:p>
        </w:tc>
        <w:tc>
          <w:tcPr>
            <w:tcW w:w="13557" w:type="dxa"/>
            <w:gridSpan w:val="13"/>
            <w:shd w:val="clear" w:color="auto" w:fill="DEEAF6"/>
          </w:tcPr>
          <w:p w14:paraId="22EF5D2C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13 апреля – 17 апреля 2026 г.</w:t>
            </w:r>
          </w:p>
        </w:tc>
      </w:tr>
      <w:tr w14:paraId="04F168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668586F5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Тема недели ДОО</w:t>
            </w:r>
          </w:p>
        </w:tc>
        <w:tc>
          <w:tcPr>
            <w:tcW w:w="13557" w:type="dxa"/>
            <w:gridSpan w:val="13"/>
          </w:tcPr>
          <w:p w14:paraId="33E3EA24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Волшебный мир искусства</w:t>
            </w:r>
          </w:p>
        </w:tc>
      </w:tr>
      <w:tr w14:paraId="1B0FDA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17156662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Возраст детей</w:t>
            </w:r>
          </w:p>
        </w:tc>
        <w:tc>
          <w:tcPr>
            <w:tcW w:w="2532" w:type="dxa"/>
          </w:tcPr>
          <w:p w14:paraId="38565BD2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val="ru-RU" w:eastAsia="zh-CN"/>
              </w:rPr>
              <w:t>2</w:t>
            </w: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-3 года</w:t>
            </w:r>
          </w:p>
        </w:tc>
        <w:tc>
          <w:tcPr>
            <w:tcW w:w="2625" w:type="dxa"/>
            <w:gridSpan w:val="3"/>
          </w:tcPr>
          <w:p w14:paraId="57390442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3-4 года</w:t>
            </w:r>
          </w:p>
        </w:tc>
        <w:tc>
          <w:tcPr>
            <w:tcW w:w="2662" w:type="dxa"/>
            <w:gridSpan w:val="3"/>
          </w:tcPr>
          <w:p w14:paraId="0BB70C7D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4-5 лет</w:t>
            </w:r>
          </w:p>
        </w:tc>
        <w:tc>
          <w:tcPr>
            <w:tcW w:w="2869" w:type="dxa"/>
            <w:gridSpan w:val="5"/>
          </w:tcPr>
          <w:p w14:paraId="1FAFC885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5-6 лет</w:t>
            </w:r>
          </w:p>
        </w:tc>
        <w:tc>
          <w:tcPr>
            <w:tcW w:w="2869" w:type="dxa"/>
          </w:tcPr>
          <w:p w14:paraId="6430E899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6-7 лет</w:t>
            </w:r>
          </w:p>
        </w:tc>
      </w:tr>
      <w:tr w14:paraId="3AECC5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5839EC05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Тема для группы</w:t>
            </w:r>
          </w:p>
        </w:tc>
        <w:tc>
          <w:tcPr>
            <w:tcW w:w="2532" w:type="dxa"/>
          </w:tcPr>
          <w:p w14:paraId="0E323F4F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Герои сказок в произведениях искусства</w:t>
            </w:r>
          </w:p>
        </w:tc>
        <w:tc>
          <w:tcPr>
            <w:tcW w:w="2625" w:type="dxa"/>
            <w:gridSpan w:val="3"/>
          </w:tcPr>
          <w:p w14:paraId="3324F2C4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Приобщение к миру искусства</w:t>
            </w:r>
          </w:p>
        </w:tc>
        <w:tc>
          <w:tcPr>
            <w:tcW w:w="2662" w:type="dxa"/>
            <w:gridSpan w:val="3"/>
          </w:tcPr>
          <w:p w14:paraId="2DB0C2CF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Виды искусства</w:t>
            </w:r>
          </w:p>
        </w:tc>
        <w:tc>
          <w:tcPr>
            <w:tcW w:w="2869" w:type="dxa"/>
            <w:gridSpan w:val="5"/>
          </w:tcPr>
          <w:p w14:paraId="52CE0365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Мир мастеров </w:t>
            </w:r>
          </w:p>
          <w:p w14:paraId="68BCD45B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искусства</w:t>
            </w:r>
          </w:p>
        </w:tc>
        <w:tc>
          <w:tcPr>
            <w:tcW w:w="2869" w:type="dxa"/>
          </w:tcPr>
          <w:p w14:paraId="7DAAF644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Пробуем себя в искусстве</w:t>
            </w:r>
          </w:p>
        </w:tc>
      </w:tr>
      <w:tr w14:paraId="4D97AF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4B0FF190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Праздники по ФОП</w:t>
            </w:r>
          </w:p>
        </w:tc>
        <w:tc>
          <w:tcPr>
            <w:tcW w:w="2532" w:type="dxa"/>
          </w:tcPr>
          <w:p w14:paraId="4954C784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625" w:type="dxa"/>
            <w:gridSpan w:val="3"/>
          </w:tcPr>
          <w:p w14:paraId="7BEA16A7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662" w:type="dxa"/>
            <w:gridSpan w:val="3"/>
          </w:tcPr>
          <w:p w14:paraId="5FBC2FCE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869" w:type="dxa"/>
            <w:gridSpan w:val="5"/>
          </w:tcPr>
          <w:p w14:paraId="7ECD3D34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869" w:type="dxa"/>
          </w:tcPr>
          <w:p w14:paraId="015CCED5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</w:tr>
      <w:tr w14:paraId="1C4042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66B1BE61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Другие праздники</w:t>
            </w:r>
          </w:p>
        </w:tc>
        <w:tc>
          <w:tcPr>
            <w:tcW w:w="2532" w:type="dxa"/>
          </w:tcPr>
          <w:p w14:paraId="77122CEF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13 апреля – День рождения российского троллейбуса</w:t>
            </w:r>
          </w:p>
        </w:tc>
        <w:tc>
          <w:tcPr>
            <w:tcW w:w="2625" w:type="dxa"/>
            <w:gridSpan w:val="3"/>
          </w:tcPr>
          <w:p w14:paraId="64179B48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13 апреля – День рождения российского троллейбуса</w:t>
            </w:r>
          </w:p>
        </w:tc>
        <w:tc>
          <w:tcPr>
            <w:tcW w:w="2662" w:type="dxa"/>
            <w:gridSpan w:val="3"/>
          </w:tcPr>
          <w:p w14:paraId="2BE3F890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13 апреля – День рождения российского троллейбуса</w:t>
            </w:r>
          </w:p>
        </w:tc>
        <w:tc>
          <w:tcPr>
            <w:tcW w:w="2869" w:type="dxa"/>
            <w:gridSpan w:val="5"/>
          </w:tcPr>
          <w:p w14:paraId="227CF2AB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13 апреля – День рождения российского троллейбуса</w:t>
            </w:r>
          </w:p>
        </w:tc>
        <w:tc>
          <w:tcPr>
            <w:tcW w:w="2869" w:type="dxa"/>
          </w:tcPr>
          <w:p w14:paraId="2DB81A17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13 апреля – День рождения российского троллейбуса</w:t>
            </w:r>
          </w:p>
        </w:tc>
      </w:tr>
      <w:tr w14:paraId="6C1269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4FE69B2B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532" w:type="dxa"/>
          </w:tcPr>
          <w:p w14:paraId="5B73C8E2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color w:val="auto"/>
                <w:sz w:val="22"/>
                <w:szCs w:val="22"/>
                <w:lang w:eastAsia="zh-CN"/>
              </w:rPr>
              <w:t>15 апреля – Всемирный день искусства</w:t>
            </w:r>
          </w:p>
        </w:tc>
        <w:tc>
          <w:tcPr>
            <w:tcW w:w="2625" w:type="dxa"/>
            <w:gridSpan w:val="3"/>
          </w:tcPr>
          <w:p w14:paraId="215B9141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color w:val="auto"/>
                <w:sz w:val="22"/>
                <w:szCs w:val="22"/>
                <w:lang w:eastAsia="zh-CN"/>
              </w:rPr>
              <w:t>15 апреля – Всемирный день искусства</w:t>
            </w:r>
          </w:p>
        </w:tc>
        <w:tc>
          <w:tcPr>
            <w:tcW w:w="2662" w:type="dxa"/>
            <w:gridSpan w:val="3"/>
          </w:tcPr>
          <w:p w14:paraId="64EC6FF6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color w:val="auto"/>
                <w:sz w:val="22"/>
                <w:szCs w:val="22"/>
                <w:lang w:eastAsia="zh-CN"/>
              </w:rPr>
              <w:t>15 апреля – Всемирный день искусства</w:t>
            </w:r>
          </w:p>
        </w:tc>
        <w:tc>
          <w:tcPr>
            <w:tcW w:w="2869" w:type="dxa"/>
            <w:gridSpan w:val="5"/>
          </w:tcPr>
          <w:p w14:paraId="7EC95305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color w:val="auto"/>
                <w:sz w:val="22"/>
                <w:szCs w:val="22"/>
                <w:lang w:eastAsia="zh-CN"/>
              </w:rPr>
              <w:t>15 апреля – Всемирный день искусства</w:t>
            </w:r>
          </w:p>
        </w:tc>
        <w:tc>
          <w:tcPr>
            <w:tcW w:w="2869" w:type="dxa"/>
          </w:tcPr>
          <w:p w14:paraId="65295237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color w:val="auto"/>
                <w:sz w:val="22"/>
                <w:szCs w:val="22"/>
                <w:lang w:eastAsia="zh-CN"/>
              </w:rPr>
              <w:t>15 апреля – Всемирный день искусства</w:t>
            </w:r>
          </w:p>
        </w:tc>
      </w:tr>
      <w:tr w14:paraId="16E37B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28109678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532" w:type="dxa"/>
          </w:tcPr>
          <w:p w14:paraId="359BDA37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color w:val="auto"/>
                <w:sz w:val="22"/>
                <w:szCs w:val="22"/>
                <w:lang w:eastAsia="zh-CN"/>
              </w:rPr>
              <w:t>15 апреля – Всемирный день цирка</w:t>
            </w:r>
          </w:p>
        </w:tc>
        <w:tc>
          <w:tcPr>
            <w:tcW w:w="2625" w:type="dxa"/>
            <w:gridSpan w:val="3"/>
          </w:tcPr>
          <w:p w14:paraId="758684D4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color w:val="auto"/>
                <w:sz w:val="22"/>
                <w:szCs w:val="22"/>
                <w:lang w:eastAsia="zh-CN"/>
              </w:rPr>
              <w:t>15 апреля – Всемирный день цирка</w:t>
            </w:r>
          </w:p>
        </w:tc>
        <w:tc>
          <w:tcPr>
            <w:tcW w:w="2662" w:type="dxa"/>
            <w:gridSpan w:val="3"/>
          </w:tcPr>
          <w:p w14:paraId="55C3D9FC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color w:val="auto"/>
                <w:sz w:val="22"/>
                <w:szCs w:val="22"/>
                <w:lang w:eastAsia="zh-CN"/>
              </w:rPr>
              <w:t>15 апреля – Всемирный день цирка</w:t>
            </w:r>
          </w:p>
        </w:tc>
        <w:tc>
          <w:tcPr>
            <w:tcW w:w="2869" w:type="dxa"/>
            <w:gridSpan w:val="5"/>
          </w:tcPr>
          <w:p w14:paraId="74FBB4D5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color w:val="auto"/>
                <w:sz w:val="22"/>
                <w:szCs w:val="22"/>
                <w:lang w:eastAsia="zh-CN"/>
              </w:rPr>
              <w:t>15 апреля – Всемирный день цирка</w:t>
            </w:r>
          </w:p>
        </w:tc>
        <w:tc>
          <w:tcPr>
            <w:tcW w:w="2869" w:type="dxa"/>
          </w:tcPr>
          <w:p w14:paraId="2ADE3398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color w:val="auto"/>
                <w:sz w:val="22"/>
                <w:szCs w:val="22"/>
                <w:lang w:eastAsia="zh-CN"/>
              </w:rPr>
              <w:t>15 апреля – Всемирный день цирка</w:t>
            </w:r>
          </w:p>
        </w:tc>
      </w:tr>
      <w:tr w14:paraId="72F87F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168F91C3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532" w:type="dxa"/>
          </w:tcPr>
          <w:p w14:paraId="552C460F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16 апреля – День грибов</w:t>
            </w:r>
          </w:p>
        </w:tc>
        <w:tc>
          <w:tcPr>
            <w:tcW w:w="2625" w:type="dxa"/>
            <w:gridSpan w:val="3"/>
          </w:tcPr>
          <w:p w14:paraId="7B3C01EE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16 апреля – День грибов</w:t>
            </w:r>
          </w:p>
        </w:tc>
        <w:tc>
          <w:tcPr>
            <w:tcW w:w="2662" w:type="dxa"/>
            <w:gridSpan w:val="3"/>
          </w:tcPr>
          <w:p w14:paraId="629F656D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16 апреля – День грибов</w:t>
            </w:r>
          </w:p>
        </w:tc>
        <w:tc>
          <w:tcPr>
            <w:tcW w:w="2869" w:type="dxa"/>
            <w:gridSpan w:val="5"/>
          </w:tcPr>
          <w:p w14:paraId="3896B8C9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16 апреля – День грибов</w:t>
            </w:r>
          </w:p>
        </w:tc>
        <w:tc>
          <w:tcPr>
            <w:tcW w:w="2869" w:type="dxa"/>
          </w:tcPr>
          <w:p w14:paraId="5A2E48AE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16 апреля – День грибов</w:t>
            </w:r>
          </w:p>
        </w:tc>
      </w:tr>
      <w:tr w14:paraId="6640F4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4793D104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Ключевое событие </w:t>
            </w:r>
          </w:p>
        </w:tc>
        <w:tc>
          <w:tcPr>
            <w:tcW w:w="2532" w:type="dxa"/>
          </w:tcPr>
          <w:p w14:paraId="7A0D1A76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Развлечение «Угадай героя сказки»</w:t>
            </w:r>
          </w:p>
        </w:tc>
        <w:tc>
          <w:tcPr>
            <w:tcW w:w="2625" w:type="dxa"/>
            <w:gridSpan w:val="3"/>
          </w:tcPr>
          <w:p w14:paraId="5A2743EE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val="ru-RU" w:eastAsia="zh-CN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111111"/>
                <w:spacing w:val="0"/>
                <w:sz w:val="22"/>
                <w:szCs w:val="22"/>
                <w:shd w:val="clear" w:fill="FFFFFF"/>
                <w:lang w:val="ru-RU"/>
              </w:rPr>
              <w:t>«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111111"/>
                <w:spacing w:val="0"/>
                <w:sz w:val="22"/>
                <w:szCs w:val="22"/>
                <w:shd w:val="clear" w:fill="FFFFFF"/>
              </w:rPr>
              <w:t>Ознакомление со скульптурой малой формы»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111111"/>
                <w:spacing w:val="0"/>
                <w:sz w:val="22"/>
                <w:szCs w:val="22"/>
                <w:shd w:val="clear" w:fill="FFFFFF"/>
                <w:lang w:val="ru-RU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i/>
                <w:iCs/>
                <w:caps w:val="0"/>
                <w:color w:val="111111"/>
                <w:spacing w:val="0"/>
                <w:sz w:val="22"/>
                <w:szCs w:val="22"/>
                <w:shd w:val="clear" w:fill="FFFFFF"/>
                <w:lang w:val="ru-RU"/>
              </w:rPr>
              <w:t>(в соответ. с возрастом)</w:t>
            </w:r>
          </w:p>
        </w:tc>
        <w:tc>
          <w:tcPr>
            <w:tcW w:w="2662" w:type="dxa"/>
            <w:gridSpan w:val="3"/>
          </w:tcPr>
          <w:p w14:paraId="2105BF86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111111"/>
                <w:spacing w:val="0"/>
                <w:sz w:val="22"/>
                <w:szCs w:val="22"/>
                <w:shd w:val="clear" w:fill="FFFFFF"/>
                <w:lang w:val="ru-RU"/>
              </w:rPr>
              <w:t>«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111111"/>
                <w:spacing w:val="0"/>
                <w:sz w:val="22"/>
                <w:szCs w:val="22"/>
                <w:shd w:val="clear" w:fill="FFFFFF"/>
              </w:rPr>
              <w:t>Ознакомление со скульптурой малой формы»</w:t>
            </w:r>
            <w:r>
              <w:rPr>
                <w:rFonts w:hint="default" w:ascii="Times New Roman" w:hAnsi="Times New Roman" w:eastAsia="SimSun" w:cs="Times New Roman"/>
                <w:i/>
                <w:iCs/>
                <w:caps w:val="0"/>
                <w:color w:val="111111"/>
                <w:spacing w:val="0"/>
                <w:sz w:val="22"/>
                <w:szCs w:val="22"/>
                <w:shd w:val="clear" w:fill="FFFFFF"/>
                <w:lang w:val="ru-RU"/>
              </w:rPr>
              <w:t>(в соответствии с возрастом)</w:t>
            </w:r>
          </w:p>
        </w:tc>
        <w:tc>
          <w:tcPr>
            <w:tcW w:w="2869" w:type="dxa"/>
            <w:gridSpan w:val="5"/>
            <w:vAlign w:val="top"/>
          </w:tcPr>
          <w:p w14:paraId="00E1FEC1">
            <w:pPr>
              <w:spacing w:after="0" w:line="240" w:lineRule="auto"/>
              <w:ind w:firstLine="0" w:firstLineChars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Посещение выставок, музеев и пр.</w:t>
            </w:r>
          </w:p>
        </w:tc>
        <w:tc>
          <w:tcPr>
            <w:tcW w:w="2869" w:type="dxa"/>
            <w:vAlign w:val="top"/>
          </w:tcPr>
          <w:p w14:paraId="7FA733D8">
            <w:pPr>
              <w:spacing w:after="0" w:line="240" w:lineRule="auto"/>
              <w:ind w:firstLine="0" w:firstLineChars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Посещение выставок,  музеев и пр.</w:t>
            </w:r>
          </w:p>
        </w:tc>
      </w:tr>
      <w:tr w14:paraId="2E600B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  <w:shd w:val="clear" w:color="auto" w:fill="DEEAF6"/>
          </w:tcPr>
          <w:p w14:paraId="10137AAD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4 неделя</w:t>
            </w:r>
          </w:p>
        </w:tc>
        <w:tc>
          <w:tcPr>
            <w:tcW w:w="13557" w:type="dxa"/>
            <w:gridSpan w:val="13"/>
            <w:shd w:val="clear" w:color="auto" w:fill="DEEAF6"/>
          </w:tcPr>
          <w:p w14:paraId="3C439909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20 апреля – 24 апреля 2026 г.</w:t>
            </w:r>
          </w:p>
        </w:tc>
      </w:tr>
      <w:tr w14:paraId="0EA07C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1AF1A029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Тема недели ДОО</w:t>
            </w:r>
          </w:p>
        </w:tc>
        <w:tc>
          <w:tcPr>
            <w:tcW w:w="13557" w:type="dxa"/>
            <w:gridSpan w:val="13"/>
          </w:tcPr>
          <w:p w14:paraId="37796E58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Наш дом – Земля</w:t>
            </w:r>
          </w:p>
        </w:tc>
      </w:tr>
      <w:tr w14:paraId="4C37E6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621276EC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Возраст детей</w:t>
            </w:r>
          </w:p>
        </w:tc>
        <w:tc>
          <w:tcPr>
            <w:tcW w:w="2532" w:type="dxa"/>
          </w:tcPr>
          <w:p w14:paraId="5C6577F8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val="ru-RU" w:eastAsia="zh-CN"/>
              </w:rPr>
              <w:t>2</w:t>
            </w: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-3 года</w:t>
            </w:r>
          </w:p>
        </w:tc>
        <w:tc>
          <w:tcPr>
            <w:tcW w:w="2625" w:type="dxa"/>
            <w:gridSpan w:val="3"/>
          </w:tcPr>
          <w:p w14:paraId="202CBD91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3-4 года</w:t>
            </w:r>
          </w:p>
        </w:tc>
        <w:tc>
          <w:tcPr>
            <w:tcW w:w="2662" w:type="dxa"/>
            <w:gridSpan w:val="3"/>
          </w:tcPr>
          <w:p w14:paraId="335B4ADA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4-5 лет</w:t>
            </w:r>
          </w:p>
        </w:tc>
        <w:tc>
          <w:tcPr>
            <w:tcW w:w="2869" w:type="dxa"/>
            <w:gridSpan w:val="5"/>
          </w:tcPr>
          <w:p w14:paraId="2E2CA65D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5-6 лет</w:t>
            </w:r>
          </w:p>
        </w:tc>
        <w:tc>
          <w:tcPr>
            <w:tcW w:w="2869" w:type="dxa"/>
          </w:tcPr>
          <w:p w14:paraId="0C38B99B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6-7 лет</w:t>
            </w:r>
          </w:p>
        </w:tc>
      </w:tr>
      <w:tr w14:paraId="222685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58036E55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Тема для группы</w:t>
            </w:r>
          </w:p>
        </w:tc>
        <w:tc>
          <w:tcPr>
            <w:tcW w:w="2532" w:type="dxa"/>
          </w:tcPr>
          <w:p w14:paraId="5B5934B1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Наша планета Земля</w:t>
            </w:r>
          </w:p>
        </w:tc>
        <w:tc>
          <w:tcPr>
            <w:tcW w:w="2625" w:type="dxa"/>
            <w:gridSpan w:val="3"/>
          </w:tcPr>
          <w:p w14:paraId="4E034B12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Кто живет на </w:t>
            </w:r>
          </w:p>
          <w:p w14:paraId="2DD95FD1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планете?</w:t>
            </w:r>
          </w:p>
        </w:tc>
        <w:tc>
          <w:tcPr>
            <w:tcW w:w="2662" w:type="dxa"/>
            <w:gridSpan w:val="3"/>
          </w:tcPr>
          <w:p w14:paraId="4BCBEDE5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Бережем родную Землю</w:t>
            </w:r>
          </w:p>
          <w:p w14:paraId="44C3D83F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869" w:type="dxa"/>
            <w:gridSpan w:val="5"/>
          </w:tcPr>
          <w:p w14:paraId="7A2AAC3F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Мой родной край: прошлое и настоящее</w:t>
            </w:r>
          </w:p>
        </w:tc>
        <w:tc>
          <w:tcPr>
            <w:tcW w:w="2869" w:type="dxa"/>
          </w:tcPr>
          <w:p w14:paraId="7FEAE635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Приведи в порядок свою планету</w:t>
            </w:r>
          </w:p>
        </w:tc>
      </w:tr>
      <w:tr w14:paraId="0B1255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5BF73CA7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Праздники по ФОП</w:t>
            </w:r>
          </w:p>
        </w:tc>
        <w:tc>
          <w:tcPr>
            <w:tcW w:w="2532" w:type="dxa"/>
          </w:tcPr>
          <w:p w14:paraId="7EEEC055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625" w:type="dxa"/>
            <w:gridSpan w:val="3"/>
          </w:tcPr>
          <w:p w14:paraId="1C26277C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662" w:type="dxa"/>
            <w:gridSpan w:val="3"/>
          </w:tcPr>
          <w:p w14:paraId="00AEDAB2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869" w:type="dxa"/>
            <w:gridSpan w:val="5"/>
          </w:tcPr>
          <w:p w14:paraId="69FF8239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869" w:type="dxa"/>
          </w:tcPr>
          <w:p w14:paraId="6888C96D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</w:tr>
      <w:tr w14:paraId="40B9FB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40B11623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Другие праздники</w:t>
            </w:r>
          </w:p>
        </w:tc>
        <w:tc>
          <w:tcPr>
            <w:tcW w:w="2532" w:type="dxa"/>
          </w:tcPr>
          <w:p w14:paraId="3F2D3A86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>22 апреля – День Земли</w:t>
            </w:r>
          </w:p>
        </w:tc>
        <w:tc>
          <w:tcPr>
            <w:tcW w:w="2625" w:type="dxa"/>
            <w:gridSpan w:val="3"/>
          </w:tcPr>
          <w:p w14:paraId="07F01CE2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>22 апреля – День Земли</w:t>
            </w:r>
          </w:p>
        </w:tc>
        <w:tc>
          <w:tcPr>
            <w:tcW w:w="2662" w:type="dxa"/>
            <w:gridSpan w:val="3"/>
          </w:tcPr>
          <w:p w14:paraId="44B5116E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>22 апреля – День Земли</w:t>
            </w:r>
          </w:p>
        </w:tc>
        <w:tc>
          <w:tcPr>
            <w:tcW w:w="2869" w:type="dxa"/>
            <w:gridSpan w:val="5"/>
          </w:tcPr>
          <w:p w14:paraId="29024A34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>22 апреля – День Земли</w:t>
            </w:r>
          </w:p>
        </w:tc>
        <w:tc>
          <w:tcPr>
            <w:tcW w:w="2869" w:type="dxa"/>
          </w:tcPr>
          <w:p w14:paraId="6C7DB649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>22 апреля – День Земли</w:t>
            </w:r>
          </w:p>
        </w:tc>
      </w:tr>
      <w:tr w14:paraId="6F88DB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062F8036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532" w:type="dxa"/>
          </w:tcPr>
          <w:p w14:paraId="1DB39A24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24 апреля – День российского стоматолога</w:t>
            </w:r>
          </w:p>
        </w:tc>
        <w:tc>
          <w:tcPr>
            <w:tcW w:w="2625" w:type="dxa"/>
            <w:gridSpan w:val="3"/>
          </w:tcPr>
          <w:p w14:paraId="70B6B24E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24 апреля – День российского стоматолога</w:t>
            </w:r>
          </w:p>
        </w:tc>
        <w:tc>
          <w:tcPr>
            <w:tcW w:w="2662" w:type="dxa"/>
            <w:gridSpan w:val="3"/>
          </w:tcPr>
          <w:p w14:paraId="7246BEF0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24 апреля – День российского стоматолога</w:t>
            </w:r>
          </w:p>
        </w:tc>
        <w:tc>
          <w:tcPr>
            <w:tcW w:w="2869" w:type="dxa"/>
            <w:gridSpan w:val="5"/>
          </w:tcPr>
          <w:p w14:paraId="018C0BA2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24 апреля – День российского стоматолога</w:t>
            </w:r>
          </w:p>
        </w:tc>
        <w:tc>
          <w:tcPr>
            <w:tcW w:w="2869" w:type="dxa"/>
          </w:tcPr>
          <w:p w14:paraId="1CDC1836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24 апреля – День российского стоматолога</w:t>
            </w:r>
          </w:p>
        </w:tc>
      </w:tr>
      <w:tr w14:paraId="173EC2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65D20CB5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Ключевое событие</w:t>
            </w:r>
          </w:p>
        </w:tc>
        <w:tc>
          <w:tcPr>
            <w:tcW w:w="2532" w:type="dxa"/>
          </w:tcPr>
          <w:p w14:paraId="4CABC7B6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625" w:type="dxa"/>
            <w:gridSpan w:val="3"/>
          </w:tcPr>
          <w:p w14:paraId="6B87F62E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Дидактическая игра «Кто живет на планете?»</w:t>
            </w:r>
          </w:p>
        </w:tc>
        <w:tc>
          <w:tcPr>
            <w:tcW w:w="2662" w:type="dxa"/>
            <w:gridSpan w:val="3"/>
          </w:tcPr>
          <w:p w14:paraId="30DE34D4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Продуктивная деятельность «Наша планета Земля» (аппликация, рисунки, поделки и пр.) </w:t>
            </w:r>
          </w:p>
        </w:tc>
        <w:tc>
          <w:tcPr>
            <w:tcW w:w="2869" w:type="dxa"/>
            <w:gridSpan w:val="5"/>
          </w:tcPr>
          <w:p w14:paraId="1FA33342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Продуктивная деятельность «Наша планета Земля» (аппликация, рисунки, поделки и пр.) </w:t>
            </w:r>
          </w:p>
        </w:tc>
        <w:tc>
          <w:tcPr>
            <w:tcW w:w="2869" w:type="dxa"/>
          </w:tcPr>
          <w:p w14:paraId="31843EA6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Продуктивная деятельность «Наша планета Земля» (аппликация, рисунки, поделки и пр.) </w:t>
            </w:r>
          </w:p>
        </w:tc>
      </w:tr>
      <w:tr w14:paraId="1FF78A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  <w:shd w:val="clear" w:color="auto" w:fill="DEEAF6"/>
          </w:tcPr>
          <w:p w14:paraId="67440ACA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4 неделя</w:t>
            </w:r>
          </w:p>
        </w:tc>
        <w:tc>
          <w:tcPr>
            <w:tcW w:w="13557" w:type="dxa"/>
            <w:gridSpan w:val="13"/>
            <w:shd w:val="clear" w:color="auto" w:fill="DEEAF6"/>
          </w:tcPr>
          <w:p w14:paraId="47A0C77E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27 апреля – 30 апреля 2026 г.</w:t>
            </w:r>
          </w:p>
        </w:tc>
      </w:tr>
      <w:tr w14:paraId="06AFC5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78F80EF9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Тема недели ДОО</w:t>
            </w:r>
          </w:p>
        </w:tc>
        <w:tc>
          <w:tcPr>
            <w:tcW w:w="13557" w:type="dxa"/>
            <w:gridSpan w:val="13"/>
          </w:tcPr>
          <w:p w14:paraId="2D5C3870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Праздник Весны и Труда</w:t>
            </w:r>
          </w:p>
        </w:tc>
      </w:tr>
      <w:tr w14:paraId="4EEE3D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3CCEF361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Возраст детей</w:t>
            </w:r>
          </w:p>
        </w:tc>
        <w:tc>
          <w:tcPr>
            <w:tcW w:w="2532" w:type="dxa"/>
          </w:tcPr>
          <w:p w14:paraId="0F5F5BCF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val="ru-RU" w:eastAsia="zh-CN"/>
              </w:rPr>
              <w:t>2</w:t>
            </w: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-3 года</w:t>
            </w:r>
          </w:p>
        </w:tc>
        <w:tc>
          <w:tcPr>
            <w:tcW w:w="2625" w:type="dxa"/>
            <w:gridSpan w:val="3"/>
          </w:tcPr>
          <w:p w14:paraId="28010FD3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3-4 года</w:t>
            </w:r>
          </w:p>
        </w:tc>
        <w:tc>
          <w:tcPr>
            <w:tcW w:w="2662" w:type="dxa"/>
            <w:gridSpan w:val="3"/>
          </w:tcPr>
          <w:p w14:paraId="53FD7EF5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4-5 лет</w:t>
            </w:r>
          </w:p>
        </w:tc>
        <w:tc>
          <w:tcPr>
            <w:tcW w:w="2869" w:type="dxa"/>
            <w:gridSpan w:val="5"/>
          </w:tcPr>
          <w:p w14:paraId="21295BDA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5-6 лет</w:t>
            </w:r>
          </w:p>
        </w:tc>
        <w:tc>
          <w:tcPr>
            <w:tcW w:w="2869" w:type="dxa"/>
          </w:tcPr>
          <w:p w14:paraId="077BAB6D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6-7 лет</w:t>
            </w:r>
          </w:p>
        </w:tc>
      </w:tr>
      <w:tr w14:paraId="7892AB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180CFC1E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Тема для группы</w:t>
            </w:r>
          </w:p>
        </w:tc>
        <w:tc>
          <w:tcPr>
            <w:tcW w:w="2532" w:type="dxa"/>
          </w:tcPr>
          <w:p w14:paraId="68208919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Добрый праздник Первомай</w:t>
            </w:r>
          </w:p>
        </w:tc>
        <w:tc>
          <w:tcPr>
            <w:tcW w:w="2625" w:type="dxa"/>
            <w:gridSpan w:val="3"/>
          </w:tcPr>
          <w:p w14:paraId="154F9985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О весне и труде</w:t>
            </w:r>
          </w:p>
        </w:tc>
        <w:tc>
          <w:tcPr>
            <w:tcW w:w="2662" w:type="dxa"/>
            <w:gridSpan w:val="3"/>
          </w:tcPr>
          <w:p w14:paraId="51496F19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Без труда нет плода</w:t>
            </w:r>
          </w:p>
        </w:tc>
        <w:tc>
          <w:tcPr>
            <w:tcW w:w="2869" w:type="dxa"/>
            <w:gridSpan w:val="5"/>
          </w:tcPr>
          <w:p w14:paraId="59506A69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Весенний день год кормит</w:t>
            </w:r>
          </w:p>
        </w:tc>
        <w:tc>
          <w:tcPr>
            <w:tcW w:w="2869" w:type="dxa"/>
          </w:tcPr>
          <w:p w14:paraId="77AA6FE4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Труд людей весной</w:t>
            </w:r>
          </w:p>
        </w:tc>
      </w:tr>
      <w:tr w14:paraId="0CCA84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7941544F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Праздники по ФОП</w:t>
            </w:r>
          </w:p>
        </w:tc>
        <w:tc>
          <w:tcPr>
            <w:tcW w:w="2532" w:type="dxa"/>
          </w:tcPr>
          <w:p w14:paraId="18CB67FE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>1 мая - Праздник Весны и Труда</w:t>
            </w:r>
          </w:p>
        </w:tc>
        <w:tc>
          <w:tcPr>
            <w:tcW w:w="2625" w:type="dxa"/>
            <w:gridSpan w:val="3"/>
          </w:tcPr>
          <w:p w14:paraId="36F43ECA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>1 мая - Праздник Весны и Труда</w:t>
            </w:r>
          </w:p>
        </w:tc>
        <w:tc>
          <w:tcPr>
            <w:tcW w:w="2662" w:type="dxa"/>
            <w:gridSpan w:val="3"/>
          </w:tcPr>
          <w:p w14:paraId="70C94A16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>1 мая - Праздник Весны и Труда</w:t>
            </w:r>
          </w:p>
        </w:tc>
        <w:tc>
          <w:tcPr>
            <w:tcW w:w="2869" w:type="dxa"/>
            <w:gridSpan w:val="5"/>
          </w:tcPr>
          <w:p w14:paraId="56C01B94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>1 мая - Праздник Весны и Труда</w:t>
            </w:r>
          </w:p>
        </w:tc>
        <w:tc>
          <w:tcPr>
            <w:tcW w:w="2869" w:type="dxa"/>
          </w:tcPr>
          <w:p w14:paraId="0B6272CA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>1 мая - Праздник Весны и Труда</w:t>
            </w:r>
          </w:p>
        </w:tc>
      </w:tr>
      <w:tr w14:paraId="1FED85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0E2D8175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Другие праздники</w:t>
            </w:r>
          </w:p>
        </w:tc>
        <w:tc>
          <w:tcPr>
            <w:tcW w:w="2532" w:type="dxa"/>
          </w:tcPr>
          <w:p w14:paraId="60F562E8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28 апреля – День рождения В. Осеевой</w:t>
            </w:r>
          </w:p>
        </w:tc>
        <w:tc>
          <w:tcPr>
            <w:tcW w:w="2625" w:type="dxa"/>
            <w:gridSpan w:val="3"/>
          </w:tcPr>
          <w:p w14:paraId="1D6E28F8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28 апреля – День рождения В. Осеевой</w:t>
            </w:r>
          </w:p>
        </w:tc>
        <w:tc>
          <w:tcPr>
            <w:tcW w:w="2662" w:type="dxa"/>
            <w:gridSpan w:val="3"/>
          </w:tcPr>
          <w:p w14:paraId="7554DCB7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28 апреля – День рождения В. Осеевой</w:t>
            </w:r>
          </w:p>
        </w:tc>
        <w:tc>
          <w:tcPr>
            <w:tcW w:w="2869" w:type="dxa"/>
            <w:gridSpan w:val="5"/>
          </w:tcPr>
          <w:p w14:paraId="74ED3FC2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28 апреля – День рождения В. Осеевой</w:t>
            </w:r>
          </w:p>
        </w:tc>
        <w:tc>
          <w:tcPr>
            <w:tcW w:w="2869" w:type="dxa"/>
          </w:tcPr>
          <w:p w14:paraId="7A358F24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28 апреля – День рождения В. Осеевой</w:t>
            </w:r>
          </w:p>
        </w:tc>
      </w:tr>
      <w:tr w14:paraId="489A6C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7542E27E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532" w:type="dxa"/>
          </w:tcPr>
          <w:p w14:paraId="52BA3D65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28 апреля – </w:t>
            </w:r>
          </w:p>
          <w:p w14:paraId="6DB2C8ED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День работников скорой медицинской помощи</w:t>
            </w:r>
          </w:p>
        </w:tc>
        <w:tc>
          <w:tcPr>
            <w:tcW w:w="2625" w:type="dxa"/>
            <w:gridSpan w:val="3"/>
          </w:tcPr>
          <w:p w14:paraId="06CDA211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28 апреля – </w:t>
            </w:r>
          </w:p>
          <w:p w14:paraId="32DCF2F5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День работников скорой медицинской помощи</w:t>
            </w:r>
          </w:p>
        </w:tc>
        <w:tc>
          <w:tcPr>
            <w:tcW w:w="2662" w:type="dxa"/>
            <w:gridSpan w:val="3"/>
          </w:tcPr>
          <w:p w14:paraId="03925ADC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28 апреля – </w:t>
            </w:r>
          </w:p>
          <w:p w14:paraId="4EEBF88C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День работников скорой медицинской помощи</w:t>
            </w:r>
          </w:p>
        </w:tc>
        <w:tc>
          <w:tcPr>
            <w:tcW w:w="2869" w:type="dxa"/>
            <w:gridSpan w:val="5"/>
          </w:tcPr>
          <w:p w14:paraId="59E32907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28 апреля – </w:t>
            </w:r>
          </w:p>
          <w:p w14:paraId="5169E503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День работников скорой медицинской помощи</w:t>
            </w:r>
          </w:p>
        </w:tc>
        <w:tc>
          <w:tcPr>
            <w:tcW w:w="2869" w:type="dxa"/>
          </w:tcPr>
          <w:p w14:paraId="7EA3F006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28 апреля – </w:t>
            </w:r>
          </w:p>
          <w:p w14:paraId="3DA27023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День работников скорой медицинской помощи</w:t>
            </w:r>
          </w:p>
        </w:tc>
      </w:tr>
      <w:tr w14:paraId="079735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2BA34EE7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532" w:type="dxa"/>
          </w:tcPr>
          <w:p w14:paraId="10B406E9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29 апреля – Международный день танца</w:t>
            </w:r>
          </w:p>
        </w:tc>
        <w:tc>
          <w:tcPr>
            <w:tcW w:w="2625" w:type="dxa"/>
            <w:gridSpan w:val="3"/>
          </w:tcPr>
          <w:p w14:paraId="218EC499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29 апреля – Международный день танца</w:t>
            </w:r>
          </w:p>
        </w:tc>
        <w:tc>
          <w:tcPr>
            <w:tcW w:w="2662" w:type="dxa"/>
            <w:gridSpan w:val="3"/>
          </w:tcPr>
          <w:p w14:paraId="753AADC6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29 апреля – Международный день танца</w:t>
            </w:r>
          </w:p>
        </w:tc>
        <w:tc>
          <w:tcPr>
            <w:tcW w:w="2869" w:type="dxa"/>
            <w:gridSpan w:val="5"/>
          </w:tcPr>
          <w:p w14:paraId="29F3A1CC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29 апреля – Международный день танца</w:t>
            </w:r>
          </w:p>
        </w:tc>
        <w:tc>
          <w:tcPr>
            <w:tcW w:w="2869" w:type="dxa"/>
          </w:tcPr>
          <w:p w14:paraId="7720F69C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29 апреля – Международный день танца</w:t>
            </w:r>
          </w:p>
        </w:tc>
      </w:tr>
      <w:tr w14:paraId="4DDC4F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4752284D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532" w:type="dxa"/>
          </w:tcPr>
          <w:p w14:paraId="58F534E7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30 апреля – День пожарной охраны России</w:t>
            </w:r>
          </w:p>
        </w:tc>
        <w:tc>
          <w:tcPr>
            <w:tcW w:w="2625" w:type="dxa"/>
            <w:gridSpan w:val="3"/>
          </w:tcPr>
          <w:p w14:paraId="1F355A2C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30 апреля – День пожарной охраны России</w:t>
            </w:r>
          </w:p>
        </w:tc>
        <w:tc>
          <w:tcPr>
            <w:tcW w:w="2662" w:type="dxa"/>
            <w:gridSpan w:val="3"/>
          </w:tcPr>
          <w:p w14:paraId="6565FF9C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30 апреля – День пожарной охраны России</w:t>
            </w:r>
          </w:p>
        </w:tc>
        <w:tc>
          <w:tcPr>
            <w:tcW w:w="2869" w:type="dxa"/>
            <w:gridSpan w:val="5"/>
          </w:tcPr>
          <w:p w14:paraId="6FAD3B41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30 апреля – День пожарной охраны России</w:t>
            </w:r>
          </w:p>
        </w:tc>
        <w:tc>
          <w:tcPr>
            <w:tcW w:w="2869" w:type="dxa"/>
          </w:tcPr>
          <w:p w14:paraId="06AEF663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30 апреля – День пожарной охраны России</w:t>
            </w:r>
          </w:p>
        </w:tc>
      </w:tr>
      <w:tr w14:paraId="42BC0A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6CED0530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Ключевое событие </w:t>
            </w:r>
          </w:p>
        </w:tc>
        <w:tc>
          <w:tcPr>
            <w:tcW w:w="2532" w:type="dxa"/>
          </w:tcPr>
          <w:p w14:paraId="67554E56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Акция «Трудовой десант»</w:t>
            </w:r>
          </w:p>
        </w:tc>
        <w:tc>
          <w:tcPr>
            <w:tcW w:w="2625" w:type="dxa"/>
            <w:gridSpan w:val="3"/>
          </w:tcPr>
          <w:p w14:paraId="4208971D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Акция «Трудовой десант»</w:t>
            </w:r>
          </w:p>
        </w:tc>
        <w:tc>
          <w:tcPr>
            <w:tcW w:w="2662" w:type="dxa"/>
            <w:gridSpan w:val="3"/>
          </w:tcPr>
          <w:p w14:paraId="4FD440E3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Акция «Трудовой десант»</w:t>
            </w:r>
          </w:p>
        </w:tc>
        <w:tc>
          <w:tcPr>
            <w:tcW w:w="2869" w:type="dxa"/>
            <w:gridSpan w:val="5"/>
          </w:tcPr>
          <w:p w14:paraId="310E6492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Акция «Трудовой десант»</w:t>
            </w:r>
          </w:p>
        </w:tc>
        <w:tc>
          <w:tcPr>
            <w:tcW w:w="2869" w:type="dxa"/>
          </w:tcPr>
          <w:p w14:paraId="42C7AABA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Акция «Трудовой десант»</w:t>
            </w:r>
          </w:p>
        </w:tc>
      </w:tr>
      <w:tr w14:paraId="54976B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  <w:shd w:val="clear" w:color="auto" w:fill="FBE4D5"/>
          </w:tcPr>
          <w:p w14:paraId="70C381E0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2.9</w:t>
            </w:r>
          </w:p>
        </w:tc>
        <w:tc>
          <w:tcPr>
            <w:tcW w:w="13557" w:type="dxa"/>
            <w:gridSpan w:val="13"/>
            <w:shd w:val="clear" w:color="auto" w:fill="FBE4D5"/>
          </w:tcPr>
          <w:p w14:paraId="3538B66C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МАЙ</w:t>
            </w:r>
          </w:p>
        </w:tc>
      </w:tr>
      <w:tr w14:paraId="237B3F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  <w:shd w:val="clear" w:color="auto" w:fill="DEEAF6"/>
          </w:tcPr>
          <w:p w14:paraId="7B9C9079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1 неделя</w:t>
            </w:r>
          </w:p>
        </w:tc>
        <w:tc>
          <w:tcPr>
            <w:tcW w:w="13557" w:type="dxa"/>
            <w:gridSpan w:val="13"/>
            <w:shd w:val="clear" w:color="auto" w:fill="DEEAF6"/>
          </w:tcPr>
          <w:p w14:paraId="7C827F38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4 мая - 8 мая 2026 г.</w:t>
            </w:r>
          </w:p>
        </w:tc>
      </w:tr>
      <w:tr w14:paraId="76404C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7A353185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Тема недели ДОО</w:t>
            </w:r>
          </w:p>
        </w:tc>
        <w:tc>
          <w:tcPr>
            <w:tcW w:w="13557" w:type="dxa"/>
            <w:gridSpan w:val="13"/>
          </w:tcPr>
          <w:p w14:paraId="775B0E33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Никто не забыт, ничто не забыто!</w:t>
            </w:r>
          </w:p>
        </w:tc>
      </w:tr>
      <w:tr w14:paraId="2B6808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762F447F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Возраст детей</w:t>
            </w:r>
          </w:p>
        </w:tc>
        <w:tc>
          <w:tcPr>
            <w:tcW w:w="2532" w:type="dxa"/>
          </w:tcPr>
          <w:p w14:paraId="395203B7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1-3 года</w:t>
            </w:r>
          </w:p>
        </w:tc>
        <w:tc>
          <w:tcPr>
            <w:tcW w:w="2625" w:type="dxa"/>
            <w:gridSpan w:val="3"/>
          </w:tcPr>
          <w:p w14:paraId="0E5A465A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3-4 года</w:t>
            </w:r>
          </w:p>
        </w:tc>
        <w:tc>
          <w:tcPr>
            <w:tcW w:w="2662" w:type="dxa"/>
            <w:gridSpan w:val="3"/>
          </w:tcPr>
          <w:p w14:paraId="18F143B9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4-5 лет</w:t>
            </w:r>
          </w:p>
        </w:tc>
        <w:tc>
          <w:tcPr>
            <w:tcW w:w="2869" w:type="dxa"/>
            <w:gridSpan w:val="5"/>
          </w:tcPr>
          <w:p w14:paraId="26DCB090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5-6 лет</w:t>
            </w:r>
          </w:p>
        </w:tc>
        <w:tc>
          <w:tcPr>
            <w:tcW w:w="2869" w:type="dxa"/>
          </w:tcPr>
          <w:p w14:paraId="18501CB5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6-7 лет</w:t>
            </w:r>
          </w:p>
        </w:tc>
      </w:tr>
      <w:tr w14:paraId="7D47FE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32C389CF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Тема для группы</w:t>
            </w:r>
          </w:p>
        </w:tc>
        <w:tc>
          <w:tcPr>
            <w:tcW w:w="2532" w:type="dxa"/>
          </w:tcPr>
          <w:p w14:paraId="64AE85DC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9 мая – </w:t>
            </w:r>
          </w:p>
          <w:p w14:paraId="313B78A4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День Победы</w:t>
            </w:r>
          </w:p>
        </w:tc>
        <w:tc>
          <w:tcPr>
            <w:tcW w:w="2625" w:type="dxa"/>
            <w:gridSpan w:val="3"/>
          </w:tcPr>
          <w:p w14:paraId="317AE03F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Спасибо деду </w:t>
            </w:r>
          </w:p>
          <w:p w14:paraId="30019B69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за Победу!</w:t>
            </w:r>
          </w:p>
        </w:tc>
        <w:tc>
          <w:tcPr>
            <w:tcW w:w="2662" w:type="dxa"/>
            <w:gridSpan w:val="3"/>
          </w:tcPr>
          <w:p w14:paraId="307A0CEA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Что мы знаем о войне</w:t>
            </w:r>
          </w:p>
        </w:tc>
        <w:tc>
          <w:tcPr>
            <w:tcW w:w="2869" w:type="dxa"/>
            <w:gridSpan w:val="5"/>
          </w:tcPr>
          <w:p w14:paraId="72843D42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Подвиг нашего народа</w:t>
            </w:r>
          </w:p>
        </w:tc>
        <w:tc>
          <w:tcPr>
            <w:tcW w:w="2869" w:type="dxa"/>
          </w:tcPr>
          <w:p w14:paraId="2CA44FB6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Поклонимся </w:t>
            </w:r>
          </w:p>
          <w:p w14:paraId="6E80F155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великим тем годам</w:t>
            </w:r>
          </w:p>
        </w:tc>
      </w:tr>
      <w:tr w14:paraId="48383B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0119521E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Праздники по ФОП</w:t>
            </w:r>
          </w:p>
        </w:tc>
        <w:tc>
          <w:tcPr>
            <w:tcW w:w="2532" w:type="dxa"/>
          </w:tcPr>
          <w:p w14:paraId="6D136AD1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 xml:space="preserve">9 мая – </w:t>
            </w:r>
          </w:p>
          <w:p w14:paraId="30B17EAE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>День Победы</w:t>
            </w:r>
          </w:p>
        </w:tc>
        <w:tc>
          <w:tcPr>
            <w:tcW w:w="2625" w:type="dxa"/>
            <w:gridSpan w:val="3"/>
          </w:tcPr>
          <w:p w14:paraId="23F0247C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 xml:space="preserve">9 мая – </w:t>
            </w:r>
          </w:p>
          <w:p w14:paraId="639E72AB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>День Победы</w:t>
            </w:r>
          </w:p>
        </w:tc>
        <w:tc>
          <w:tcPr>
            <w:tcW w:w="2662" w:type="dxa"/>
            <w:gridSpan w:val="3"/>
          </w:tcPr>
          <w:p w14:paraId="32184DD9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 xml:space="preserve">9 мая – </w:t>
            </w:r>
          </w:p>
          <w:p w14:paraId="4C6B2033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>День Победы</w:t>
            </w:r>
          </w:p>
        </w:tc>
        <w:tc>
          <w:tcPr>
            <w:tcW w:w="2869" w:type="dxa"/>
            <w:gridSpan w:val="5"/>
          </w:tcPr>
          <w:p w14:paraId="16242509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 xml:space="preserve">9 мая – </w:t>
            </w:r>
          </w:p>
          <w:p w14:paraId="7019A5C8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>День Победы</w:t>
            </w:r>
          </w:p>
        </w:tc>
        <w:tc>
          <w:tcPr>
            <w:tcW w:w="2869" w:type="dxa"/>
          </w:tcPr>
          <w:p w14:paraId="374FE913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 xml:space="preserve">9 мая – </w:t>
            </w:r>
          </w:p>
          <w:p w14:paraId="0A7A8FF8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>День Победы</w:t>
            </w:r>
          </w:p>
        </w:tc>
      </w:tr>
      <w:tr w14:paraId="7A0540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56C45EC0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Другие праздники</w:t>
            </w:r>
          </w:p>
        </w:tc>
        <w:tc>
          <w:tcPr>
            <w:tcW w:w="2532" w:type="dxa"/>
          </w:tcPr>
          <w:p w14:paraId="03EE7CBF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6 мая – День животных-героев</w:t>
            </w:r>
          </w:p>
        </w:tc>
        <w:tc>
          <w:tcPr>
            <w:tcW w:w="2625" w:type="dxa"/>
            <w:gridSpan w:val="3"/>
          </w:tcPr>
          <w:p w14:paraId="1C05B3FF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6 мая – День животных-героев</w:t>
            </w:r>
          </w:p>
        </w:tc>
        <w:tc>
          <w:tcPr>
            <w:tcW w:w="2662" w:type="dxa"/>
            <w:gridSpan w:val="3"/>
          </w:tcPr>
          <w:p w14:paraId="4AF84EBA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6 мая – День животных-героев</w:t>
            </w:r>
          </w:p>
        </w:tc>
        <w:tc>
          <w:tcPr>
            <w:tcW w:w="2869" w:type="dxa"/>
            <w:gridSpan w:val="5"/>
          </w:tcPr>
          <w:p w14:paraId="4F997989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6 мая – День животных-героев</w:t>
            </w:r>
          </w:p>
        </w:tc>
        <w:tc>
          <w:tcPr>
            <w:tcW w:w="2869" w:type="dxa"/>
          </w:tcPr>
          <w:p w14:paraId="699F20ED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6 мая – День животных-героев</w:t>
            </w:r>
          </w:p>
        </w:tc>
      </w:tr>
      <w:tr w14:paraId="6069A2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2794236B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532" w:type="dxa"/>
          </w:tcPr>
          <w:p w14:paraId="32B9BFB9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8 мая – Всемирный день Красной книги</w:t>
            </w:r>
          </w:p>
        </w:tc>
        <w:tc>
          <w:tcPr>
            <w:tcW w:w="2625" w:type="dxa"/>
            <w:gridSpan w:val="3"/>
          </w:tcPr>
          <w:p w14:paraId="7188BA7C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8 мая – Всемирный день Красной книги</w:t>
            </w:r>
          </w:p>
        </w:tc>
        <w:tc>
          <w:tcPr>
            <w:tcW w:w="2662" w:type="dxa"/>
            <w:gridSpan w:val="3"/>
          </w:tcPr>
          <w:p w14:paraId="744E40DD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8 мая – Всемирный день Красной книги</w:t>
            </w:r>
          </w:p>
        </w:tc>
        <w:tc>
          <w:tcPr>
            <w:tcW w:w="2869" w:type="dxa"/>
            <w:gridSpan w:val="5"/>
          </w:tcPr>
          <w:p w14:paraId="27EA05BD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8 мая – Всемирный день Красной книги</w:t>
            </w:r>
          </w:p>
        </w:tc>
        <w:tc>
          <w:tcPr>
            <w:tcW w:w="2869" w:type="dxa"/>
          </w:tcPr>
          <w:p w14:paraId="4E4C1B50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8 мая – Всемирный день Красной книги</w:t>
            </w:r>
          </w:p>
        </w:tc>
      </w:tr>
      <w:tr w14:paraId="31E422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74A8FE1C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Ключевое событие </w:t>
            </w:r>
          </w:p>
        </w:tc>
        <w:tc>
          <w:tcPr>
            <w:tcW w:w="2532" w:type="dxa"/>
          </w:tcPr>
          <w:p w14:paraId="26274D88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Праздник </w:t>
            </w:r>
          </w:p>
          <w:p w14:paraId="5ABA44CB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«День Победы»</w:t>
            </w:r>
          </w:p>
        </w:tc>
        <w:tc>
          <w:tcPr>
            <w:tcW w:w="2625" w:type="dxa"/>
            <w:gridSpan w:val="3"/>
          </w:tcPr>
          <w:p w14:paraId="1E6B9A2B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Праздник «Мы помним подвиги дедов»</w:t>
            </w:r>
          </w:p>
        </w:tc>
        <w:tc>
          <w:tcPr>
            <w:tcW w:w="2662" w:type="dxa"/>
            <w:gridSpan w:val="3"/>
          </w:tcPr>
          <w:p w14:paraId="58E7E69A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Праздник </w:t>
            </w:r>
          </w:p>
          <w:p w14:paraId="0A087ACB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«Победная весна»</w:t>
            </w:r>
          </w:p>
        </w:tc>
        <w:tc>
          <w:tcPr>
            <w:tcW w:w="2869" w:type="dxa"/>
            <w:gridSpan w:val="5"/>
          </w:tcPr>
          <w:p w14:paraId="332A4758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Праздник </w:t>
            </w:r>
          </w:p>
          <w:p w14:paraId="10FFCED8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«Бессмертная </w:t>
            </w:r>
          </w:p>
          <w:p w14:paraId="612F83C3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Победа!»</w:t>
            </w:r>
          </w:p>
        </w:tc>
        <w:tc>
          <w:tcPr>
            <w:tcW w:w="2869" w:type="dxa"/>
          </w:tcPr>
          <w:p w14:paraId="4FE1F7B1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Праздник «Этих дней не смолкнет слава!»</w:t>
            </w:r>
          </w:p>
        </w:tc>
      </w:tr>
      <w:tr w14:paraId="05658F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7011E89F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532" w:type="dxa"/>
          </w:tcPr>
          <w:p w14:paraId="0809FAD2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625" w:type="dxa"/>
            <w:gridSpan w:val="3"/>
          </w:tcPr>
          <w:p w14:paraId="340E8460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.</w:t>
            </w:r>
          </w:p>
        </w:tc>
        <w:tc>
          <w:tcPr>
            <w:tcW w:w="2662" w:type="dxa"/>
            <w:gridSpan w:val="3"/>
          </w:tcPr>
          <w:p w14:paraId="52F574BE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Участие в акциях города</w:t>
            </w:r>
          </w:p>
        </w:tc>
        <w:tc>
          <w:tcPr>
            <w:tcW w:w="2869" w:type="dxa"/>
            <w:gridSpan w:val="5"/>
          </w:tcPr>
          <w:p w14:paraId="7632D2AE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Участие в акциях города</w:t>
            </w:r>
          </w:p>
        </w:tc>
        <w:tc>
          <w:tcPr>
            <w:tcW w:w="2869" w:type="dxa"/>
          </w:tcPr>
          <w:p w14:paraId="2E318D86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Участие в акциях города</w:t>
            </w:r>
          </w:p>
        </w:tc>
      </w:tr>
      <w:tr w14:paraId="150DC2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  <w:shd w:val="clear" w:color="auto" w:fill="DEEAF6"/>
          </w:tcPr>
          <w:p w14:paraId="7A3E9B01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2 неделя</w:t>
            </w:r>
          </w:p>
        </w:tc>
        <w:tc>
          <w:tcPr>
            <w:tcW w:w="13557" w:type="dxa"/>
            <w:gridSpan w:val="13"/>
            <w:shd w:val="clear" w:color="auto" w:fill="DEEAF6"/>
          </w:tcPr>
          <w:p w14:paraId="766BA4F2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12 мая – 15 мая 2026 г.</w:t>
            </w:r>
          </w:p>
        </w:tc>
      </w:tr>
      <w:tr w14:paraId="062500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0B1AFA20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Тема недели ДОО</w:t>
            </w:r>
          </w:p>
        </w:tc>
        <w:tc>
          <w:tcPr>
            <w:tcW w:w="13557" w:type="dxa"/>
            <w:gridSpan w:val="13"/>
          </w:tcPr>
          <w:p w14:paraId="43371636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Экологическая неделя</w:t>
            </w:r>
          </w:p>
        </w:tc>
      </w:tr>
      <w:tr w14:paraId="484D81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429B9AE7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Возраст детей</w:t>
            </w:r>
          </w:p>
        </w:tc>
        <w:tc>
          <w:tcPr>
            <w:tcW w:w="2532" w:type="dxa"/>
          </w:tcPr>
          <w:p w14:paraId="48E03058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1-3 года</w:t>
            </w:r>
          </w:p>
        </w:tc>
        <w:tc>
          <w:tcPr>
            <w:tcW w:w="2625" w:type="dxa"/>
            <w:gridSpan w:val="3"/>
          </w:tcPr>
          <w:p w14:paraId="1D4C2AB5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3-4 года</w:t>
            </w:r>
          </w:p>
        </w:tc>
        <w:tc>
          <w:tcPr>
            <w:tcW w:w="2662" w:type="dxa"/>
            <w:gridSpan w:val="3"/>
          </w:tcPr>
          <w:p w14:paraId="607C2EF4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4-5 лет</w:t>
            </w:r>
          </w:p>
        </w:tc>
        <w:tc>
          <w:tcPr>
            <w:tcW w:w="2869" w:type="dxa"/>
            <w:gridSpan w:val="5"/>
          </w:tcPr>
          <w:p w14:paraId="37E74417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5-6 лет</w:t>
            </w:r>
          </w:p>
        </w:tc>
        <w:tc>
          <w:tcPr>
            <w:tcW w:w="2869" w:type="dxa"/>
          </w:tcPr>
          <w:p w14:paraId="3A314CA5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6-7 лет</w:t>
            </w:r>
          </w:p>
        </w:tc>
      </w:tr>
      <w:tr w14:paraId="6AB574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2FB84CB7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Тема для группы</w:t>
            </w:r>
          </w:p>
        </w:tc>
        <w:tc>
          <w:tcPr>
            <w:tcW w:w="2532" w:type="dxa"/>
          </w:tcPr>
          <w:p w14:paraId="4B474A67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Земля – наш общий дом</w:t>
            </w:r>
          </w:p>
        </w:tc>
        <w:tc>
          <w:tcPr>
            <w:tcW w:w="2625" w:type="dxa"/>
            <w:gridSpan w:val="3"/>
          </w:tcPr>
          <w:p w14:paraId="2AB56712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Земля – наш общий дом</w:t>
            </w:r>
          </w:p>
        </w:tc>
        <w:tc>
          <w:tcPr>
            <w:tcW w:w="2662" w:type="dxa"/>
            <w:gridSpan w:val="3"/>
          </w:tcPr>
          <w:p w14:paraId="6262D1B1">
            <w:pPr>
              <w:spacing w:after="0" w:line="240" w:lineRule="auto"/>
              <w:ind w:firstLine="0" w:firstLineChars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Земля – наш</w:t>
            </w: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val="ru-RU" w:eastAsia="zh-CN"/>
              </w:rPr>
              <w:t xml:space="preserve"> общий дом</w:t>
            </w: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 </w:t>
            </w:r>
          </w:p>
        </w:tc>
        <w:tc>
          <w:tcPr>
            <w:tcW w:w="2869" w:type="dxa"/>
            <w:gridSpan w:val="5"/>
          </w:tcPr>
          <w:p w14:paraId="26C8E0E8">
            <w:pPr>
              <w:spacing w:after="0" w:line="240" w:lineRule="auto"/>
              <w:ind w:firstLine="0" w:firstLineChars="0"/>
              <w:rPr>
                <w:rFonts w:hint="default" w:ascii="Times New Roman" w:hAnsi="Times New Roman" w:eastAsia="SimSun" w:cs="Times New Roman"/>
                <w:sz w:val="22"/>
                <w:szCs w:val="22"/>
                <w:lang w:val="ru-RU"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Земля – наш </w:t>
            </w: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val="ru-RU" w:eastAsia="zh-CN"/>
              </w:rPr>
              <w:t>общий дом</w:t>
            </w:r>
          </w:p>
        </w:tc>
        <w:tc>
          <w:tcPr>
            <w:tcW w:w="2869" w:type="dxa"/>
          </w:tcPr>
          <w:p w14:paraId="38112C4D">
            <w:pPr>
              <w:spacing w:after="0" w:line="240" w:lineRule="auto"/>
              <w:ind w:firstLine="0" w:firstLineChars="0"/>
              <w:rPr>
                <w:rFonts w:hint="default" w:ascii="Times New Roman" w:hAnsi="Times New Roman" w:eastAsia="SimSun" w:cs="Times New Roman"/>
                <w:sz w:val="22"/>
                <w:szCs w:val="22"/>
                <w:lang w:val="ru-RU"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Земля – наш </w:t>
            </w: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val="ru-RU" w:eastAsia="zh-CN"/>
              </w:rPr>
              <w:t>общий дом</w:t>
            </w:r>
          </w:p>
        </w:tc>
      </w:tr>
      <w:tr w14:paraId="7026FB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0705FD57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Праздники по ФОП</w:t>
            </w:r>
          </w:p>
        </w:tc>
        <w:tc>
          <w:tcPr>
            <w:tcW w:w="2532" w:type="dxa"/>
          </w:tcPr>
          <w:p w14:paraId="23B459CE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625" w:type="dxa"/>
            <w:gridSpan w:val="3"/>
          </w:tcPr>
          <w:p w14:paraId="184469EB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662" w:type="dxa"/>
            <w:gridSpan w:val="3"/>
          </w:tcPr>
          <w:p w14:paraId="0606CA1B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869" w:type="dxa"/>
            <w:gridSpan w:val="5"/>
          </w:tcPr>
          <w:p w14:paraId="66C51DAC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869" w:type="dxa"/>
          </w:tcPr>
          <w:p w14:paraId="2BA09025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</w:tr>
      <w:tr w14:paraId="728094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7852C5A0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Другие праздники</w:t>
            </w:r>
          </w:p>
        </w:tc>
        <w:tc>
          <w:tcPr>
            <w:tcW w:w="2532" w:type="dxa"/>
          </w:tcPr>
          <w:p w14:paraId="50177F6E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color w:val="auto"/>
                <w:sz w:val="22"/>
                <w:szCs w:val="22"/>
                <w:lang w:eastAsia="zh-CN"/>
              </w:rPr>
              <w:t>12 мая – День экологического образования</w:t>
            </w:r>
          </w:p>
        </w:tc>
        <w:tc>
          <w:tcPr>
            <w:tcW w:w="2625" w:type="dxa"/>
            <w:gridSpan w:val="3"/>
          </w:tcPr>
          <w:p w14:paraId="1CB13EEE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color w:val="auto"/>
                <w:sz w:val="22"/>
                <w:szCs w:val="22"/>
                <w:lang w:eastAsia="zh-CN"/>
              </w:rPr>
              <w:t>12 мая – День экологического образования</w:t>
            </w:r>
          </w:p>
        </w:tc>
        <w:tc>
          <w:tcPr>
            <w:tcW w:w="2662" w:type="dxa"/>
            <w:gridSpan w:val="3"/>
          </w:tcPr>
          <w:p w14:paraId="594C0C31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color w:val="auto"/>
                <w:sz w:val="22"/>
                <w:szCs w:val="22"/>
                <w:lang w:eastAsia="zh-CN"/>
              </w:rPr>
              <w:t>12 мая – День экологического образования</w:t>
            </w:r>
          </w:p>
        </w:tc>
        <w:tc>
          <w:tcPr>
            <w:tcW w:w="2869" w:type="dxa"/>
            <w:gridSpan w:val="5"/>
          </w:tcPr>
          <w:p w14:paraId="10EA521A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color w:val="auto"/>
                <w:sz w:val="22"/>
                <w:szCs w:val="22"/>
                <w:lang w:eastAsia="zh-CN"/>
              </w:rPr>
              <w:t>12 мая – День экологического образования</w:t>
            </w:r>
          </w:p>
        </w:tc>
        <w:tc>
          <w:tcPr>
            <w:tcW w:w="2869" w:type="dxa"/>
          </w:tcPr>
          <w:p w14:paraId="065A2698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color w:val="auto"/>
                <w:sz w:val="22"/>
                <w:szCs w:val="22"/>
                <w:lang w:eastAsia="zh-CN"/>
              </w:rPr>
              <w:t>12 мая – День экологического образования</w:t>
            </w:r>
          </w:p>
        </w:tc>
      </w:tr>
      <w:tr w14:paraId="2E1619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03C9BB20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532" w:type="dxa"/>
          </w:tcPr>
          <w:p w14:paraId="4A56935D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>13 мая – Всемирный день одуванчика</w:t>
            </w:r>
          </w:p>
        </w:tc>
        <w:tc>
          <w:tcPr>
            <w:tcW w:w="2625" w:type="dxa"/>
            <w:gridSpan w:val="3"/>
          </w:tcPr>
          <w:p w14:paraId="7C35D958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>13 мая – Всемирный день одуванчика</w:t>
            </w:r>
          </w:p>
        </w:tc>
        <w:tc>
          <w:tcPr>
            <w:tcW w:w="2662" w:type="dxa"/>
            <w:gridSpan w:val="3"/>
          </w:tcPr>
          <w:p w14:paraId="4C7ABCFC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>13 мая – Всемирный день одуванчика</w:t>
            </w:r>
          </w:p>
        </w:tc>
        <w:tc>
          <w:tcPr>
            <w:tcW w:w="2869" w:type="dxa"/>
            <w:gridSpan w:val="5"/>
          </w:tcPr>
          <w:p w14:paraId="1EFF5FEE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>13 мая – Всемирный день одуванчика</w:t>
            </w:r>
          </w:p>
        </w:tc>
        <w:tc>
          <w:tcPr>
            <w:tcW w:w="2869" w:type="dxa"/>
          </w:tcPr>
          <w:p w14:paraId="0802CD00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>13 мая – Всемирный день одуванчика</w:t>
            </w:r>
          </w:p>
        </w:tc>
      </w:tr>
      <w:tr w14:paraId="110F25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0D584714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532" w:type="dxa"/>
          </w:tcPr>
          <w:p w14:paraId="1FC931B9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13 мая – День черноморского флота</w:t>
            </w:r>
          </w:p>
        </w:tc>
        <w:tc>
          <w:tcPr>
            <w:tcW w:w="2625" w:type="dxa"/>
            <w:gridSpan w:val="3"/>
          </w:tcPr>
          <w:p w14:paraId="5D11ED3A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13 мая – День черноморского флота</w:t>
            </w:r>
          </w:p>
        </w:tc>
        <w:tc>
          <w:tcPr>
            <w:tcW w:w="2662" w:type="dxa"/>
            <w:gridSpan w:val="3"/>
          </w:tcPr>
          <w:p w14:paraId="40D41F29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13 мая – День черноморского флота</w:t>
            </w:r>
          </w:p>
        </w:tc>
        <w:tc>
          <w:tcPr>
            <w:tcW w:w="2869" w:type="dxa"/>
            <w:gridSpan w:val="5"/>
          </w:tcPr>
          <w:p w14:paraId="6894C913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13 мая –День черноморского флота</w:t>
            </w:r>
          </w:p>
        </w:tc>
        <w:tc>
          <w:tcPr>
            <w:tcW w:w="2869" w:type="dxa"/>
          </w:tcPr>
          <w:p w14:paraId="7C37E8C4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13 мая – День черноморского флота</w:t>
            </w:r>
          </w:p>
        </w:tc>
      </w:tr>
      <w:tr w14:paraId="05F956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7CEDEF7F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532" w:type="dxa"/>
          </w:tcPr>
          <w:p w14:paraId="391966E0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14 мая – День народной куклы</w:t>
            </w:r>
          </w:p>
        </w:tc>
        <w:tc>
          <w:tcPr>
            <w:tcW w:w="2625" w:type="dxa"/>
            <w:gridSpan w:val="3"/>
          </w:tcPr>
          <w:p w14:paraId="7E51DF49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14 мая – День народной куклы</w:t>
            </w:r>
          </w:p>
        </w:tc>
        <w:tc>
          <w:tcPr>
            <w:tcW w:w="2662" w:type="dxa"/>
            <w:gridSpan w:val="3"/>
          </w:tcPr>
          <w:p w14:paraId="3409D18D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14 мая – День народной куклы</w:t>
            </w:r>
          </w:p>
        </w:tc>
        <w:tc>
          <w:tcPr>
            <w:tcW w:w="2869" w:type="dxa"/>
            <w:gridSpan w:val="5"/>
          </w:tcPr>
          <w:p w14:paraId="30513C13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14 мая – День народной куклы</w:t>
            </w:r>
          </w:p>
        </w:tc>
        <w:tc>
          <w:tcPr>
            <w:tcW w:w="2869" w:type="dxa"/>
          </w:tcPr>
          <w:p w14:paraId="7B6FD4EB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14 мая – День народной куклы</w:t>
            </w:r>
          </w:p>
        </w:tc>
      </w:tr>
      <w:tr w14:paraId="5CF383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123919E3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532" w:type="dxa"/>
          </w:tcPr>
          <w:p w14:paraId="03BC990F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15 мая – Всемирный день семей</w:t>
            </w:r>
          </w:p>
        </w:tc>
        <w:tc>
          <w:tcPr>
            <w:tcW w:w="2625" w:type="dxa"/>
            <w:gridSpan w:val="3"/>
          </w:tcPr>
          <w:p w14:paraId="4E0BB100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15 мая – Всемирный день семей</w:t>
            </w:r>
          </w:p>
        </w:tc>
        <w:tc>
          <w:tcPr>
            <w:tcW w:w="2662" w:type="dxa"/>
            <w:gridSpan w:val="3"/>
          </w:tcPr>
          <w:p w14:paraId="54883FFB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15 мая – Всемирный день семей</w:t>
            </w:r>
          </w:p>
        </w:tc>
        <w:tc>
          <w:tcPr>
            <w:tcW w:w="2869" w:type="dxa"/>
            <w:gridSpan w:val="5"/>
          </w:tcPr>
          <w:p w14:paraId="3E9973E1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15 мая – Всемирный день семей</w:t>
            </w:r>
          </w:p>
        </w:tc>
        <w:tc>
          <w:tcPr>
            <w:tcW w:w="2869" w:type="dxa"/>
          </w:tcPr>
          <w:p w14:paraId="1AAF0383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15 мая – Всемирный день семей</w:t>
            </w:r>
          </w:p>
        </w:tc>
      </w:tr>
      <w:tr w14:paraId="53089E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3BD03AC5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Ключевое событие </w:t>
            </w:r>
          </w:p>
        </w:tc>
        <w:tc>
          <w:tcPr>
            <w:tcW w:w="2532" w:type="dxa"/>
          </w:tcPr>
          <w:p w14:paraId="33B01144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Дидактическая игра «</w:t>
            </w: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val="ru-RU" w:eastAsia="zh-CN"/>
              </w:rPr>
              <w:t>Цветы</w:t>
            </w: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»</w:t>
            </w:r>
          </w:p>
        </w:tc>
        <w:tc>
          <w:tcPr>
            <w:tcW w:w="2625" w:type="dxa"/>
            <w:gridSpan w:val="3"/>
          </w:tcPr>
          <w:p w14:paraId="2C1C5614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Выставка работ «</w:t>
            </w: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val="ru-RU" w:eastAsia="zh-CN"/>
              </w:rPr>
              <w:t>Одуванчик»</w:t>
            </w:r>
            <w:r>
              <w:rPr>
                <w:rFonts w:hint="default" w:ascii="Times New Roman" w:hAnsi="Times New Roman" w:eastAsia="SimSun" w:cs="Times New Roman"/>
                <w:b w:val="0"/>
                <w:bCs w:val="0"/>
                <w:i/>
                <w:iCs/>
                <w:color w:val="auto"/>
                <w:sz w:val="22"/>
                <w:szCs w:val="22"/>
                <w:lang w:eastAsia="zh-CN"/>
              </w:rPr>
              <w:t xml:space="preserve"> (по итогам продуктивной деятельности</w:t>
            </w: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)</w:t>
            </w:r>
          </w:p>
        </w:tc>
        <w:tc>
          <w:tcPr>
            <w:tcW w:w="2662" w:type="dxa"/>
            <w:gridSpan w:val="3"/>
          </w:tcPr>
          <w:p w14:paraId="56819BA1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Акция «Посади растение» (дерево, цветок и пр.)</w:t>
            </w:r>
          </w:p>
        </w:tc>
        <w:tc>
          <w:tcPr>
            <w:tcW w:w="2869" w:type="dxa"/>
            <w:gridSpan w:val="5"/>
          </w:tcPr>
          <w:p w14:paraId="696D4E03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Акция «Посади растение» (дерево, цветок и пр.)</w:t>
            </w:r>
          </w:p>
        </w:tc>
        <w:tc>
          <w:tcPr>
            <w:tcW w:w="2869" w:type="dxa"/>
          </w:tcPr>
          <w:p w14:paraId="1909F2B6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Акция «Посади растение» (дерево, цветок и пр.)</w:t>
            </w:r>
          </w:p>
        </w:tc>
      </w:tr>
      <w:tr w14:paraId="175EBC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  <w:shd w:val="clear" w:color="auto" w:fill="DEEAF6"/>
          </w:tcPr>
          <w:p w14:paraId="5AF399A0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3 неделя</w:t>
            </w:r>
          </w:p>
        </w:tc>
        <w:tc>
          <w:tcPr>
            <w:tcW w:w="13557" w:type="dxa"/>
            <w:gridSpan w:val="13"/>
            <w:shd w:val="clear" w:color="auto" w:fill="DEEAF6"/>
          </w:tcPr>
          <w:p w14:paraId="7C724422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18 мая – 22 ма</w:t>
            </w:r>
            <w:bookmarkStart w:id="0" w:name="_GoBack"/>
            <w:bookmarkEnd w:id="0"/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я 2026 г.</w:t>
            </w:r>
          </w:p>
        </w:tc>
      </w:tr>
      <w:tr w14:paraId="37EA0A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3EAD64C4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Тема недели ДОО</w:t>
            </w:r>
          </w:p>
        </w:tc>
        <w:tc>
          <w:tcPr>
            <w:tcW w:w="13557" w:type="dxa"/>
            <w:gridSpan w:val="13"/>
          </w:tcPr>
          <w:p w14:paraId="1635FBA9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Неделя славянской письменности и культуры</w:t>
            </w:r>
          </w:p>
        </w:tc>
      </w:tr>
      <w:tr w14:paraId="3AA6A6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53EE0F64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Возраст детей</w:t>
            </w:r>
          </w:p>
        </w:tc>
        <w:tc>
          <w:tcPr>
            <w:tcW w:w="2532" w:type="dxa"/>
          </w:tcPr>
          <w:p w14:paraId="7A0E0F77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val="ru-RU" w:eastAsia="zh-CN"/>
              </w:rPr>
              <w:t>2</w:t>
            </w: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-3 года</w:t>
            </w:r>
          </w:p>
        </w:tc>
        <w:tc>
          <w:tcPr>
            <w:tcW w:w="2625" w:type="dxa"/>
            <w:gridSpan w:val="3"/>
          </w:tcPr>
          <w:p w14:paraId="0D5AF4B7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3-4 года</w:t>
            </w:r>
          </w:p>
        </w:tc>
        <w:tc>
          <w:tcPr>
            <w:tcW w:w="2662" w:type="dxa"/>
            <w:gridSpan w:val="3"/>
          </w:tcPr>
          <w:p w14:paraId="2F3A9B28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4-5 лет</w:t>
            </w:r>
          </w:p>
        </w:tc>
        <w:tc>
          <w:tcPr>
            <w:tcW w:w="2869" w:type="dxa"/>
            <w:gridSpan w:val="5"/>
          </w:tcPr>
          <w:p w14:paraId="5D57AA31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5-6 лет</w:t>
            </w:r>
          </w:p>
        </w:tc>
        <w:tc>
          <w:tcPr>
            <w:tcW w:w="2869" w:type="dxa"/>
          </w:tcPr>
          <w:p w14:paraId="7601BC7D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6-7 лет</w:t>
            </w:r>
          </w:p>
        </w:tc>
      </w:tr>
      <w:tr w14:paraId="43EB3D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1D5ED2F9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Тема для группы</w:t>
            </w:r>
          </w:p>
        </w:tc>
        <w:tc>
          <w:tcPr>
            <w:tcW w:w="2532" w:type="dxa"/>
          </w:tcPr>
          <w:p w14:paraId="72E86651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Откуда азбука пришла</w:t>
            </w:r>
          </w:p>
        </w:tc>
        <w:tc>
          <w:tcPr>
            <w:tcW w:w="2625" w:type="dxa"/>
            <w:gridSpan w:val="3"/>
          </w:tcPr>
          <w:p w14:paraId="584992F0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Аз и буки - всё о славянской науке</w:t>
            </w:r>
          </w:p>
          <w:p w14:paraId="2E010A18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662" w:type="dxa"/>
            <w:gridSpan w:val="3"/>
          </w:tcPr>
          <w:p w14:paraId="09F1C921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Славянская </w:t>
            </w:r>
          </w:p>
          <w:p w14:paraId="3ECE80E0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культура и </w:t>
            </w:r>
          </w:p>
          <w:p w14:paraId="559B93C5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письменность</w:t>
            </w:r>
          </w:p>
        </w:tc>
        <w:tc>
          <w:tcPr>
            <w:tcW w:w="2869" w:type="dxa"/>
            <w:gridSpan w:val="5"/>
          </w:tcPr>
          <w:p w14:paraId="1E214067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Сокровища </w:t>
            </w:r>
          </w:p>
          <w:p w14:paraId="676742FA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родного языка</w:t>
            </w:r>
          </w:p>
        </w:tc>
        <w:tc>
          <w:tcPr>
            <w:tcW w:w="2869" w:type="dxa"/>
          </w:tcPr>
          <w:p w14:paraId="3FC78923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Испокон века книга растит </w:t>
            </w:r>
          </w:p>
          <w:p w14:paraId="3A0FD9B7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человека</w:t>
            </w:r>
          </w:p>
        </w:tc>
      </w:tr>
      <w:tr w14:paraId="63549B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07797173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Праздники по ФОП</w:t>
            </w:r>
          </w:p>
        </w:tc>
        <w:tc>
          <w:tcPr>
            <w:tcW w:w="2532" w:type="dxa"/>
          </w:tcPr>
          <w:p w14:paraId="0433C82D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625" w:type="dxa"/>
            <w:gridSpan w:val="3"/>
          </w:tcPr>
          <w:p w14:paraId="5A344E5A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662" w:type="dxa"/>
            <w:gridSpan w:val="3"/>
          </w:tcPr>
          <w:p w14:paraId="46CB9396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869" w:type="dxa"/>
            <w:gridSpan w:val="5"/>
          </w:tcPr>
          <w:p w14:paraId="5782C4D2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sz w:val="22"/>
                <w:szCs w:val="22"/>
                <w:lang w:eastAsia="zh-CN"/>
              </w:rPr>
              <w:t>19 мая – День детских общественных организаций России</w:t>
            </w:r>
          </w:p>
        </w:tc>
        <w:tc>
          <w:tcPr>
            <w:tcW w:w="2869" w:type="dxa"/>
          </w:tcPr>
          <w:p w14:paraId="4E56F37E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sz w:val="22"/>
                <w:szCs w:val="22"/>
                <w:lang w:eastAsia="zh-CN"/>
              </w:rPr>
              <w:t>19 мая – День детских общественных организаций России</w:t>
            </w:r>
          </w:p>
        </w:tc>
      </w:tr>
      <w:tr w14:paraId="5ECBBA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39C664A8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532" w:type="dxa"/>
          </w:tcPr>
          <w:p w14:paraId="2D900111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>24 мая – День славянской письменности и культуры</w:t>
            </w:r>
          </w:p>
        </w:tc>
        <w:tc>
          <w:tcPr>
            <w:tcW w:w="2625" w:type="dxa"/>
            <w:gridSpan w:val="3"/>
          </w:tcPr>
          <w:p w14:paraId="7502BD55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>24 мая – День славянской письменности и культуры</w:t>
            </w:r>
          </w:p>
        </w:tc>
        <w:tc>
          <w:tcPr>
            <w:tcW w:w="2662" w:type="dxa"/>
            <w:gridSpan w:val="3"/>
          </w:tcPr>
          <w:p w14:paraId="4201D912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>24 мая – День славянской письменности и культуры</w:t>
            </w:r>
          </w:p>
        </w:tc>
        <w:tc>
          <w:tcPr>
            <w:tcW w:w="2869" w:type="dxa"/>
            <w:gridSpan w:val="5"/>
          </w:tcPr>
          <w:p w14:paraId="0F46B838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>24 мая – День славянской письменности и культуры</w:t>
            </w:r>
          </w:p>
        </w:tc>
        <w:tc>
          <w:tcPr>
            <w:tcW w:w="2869" w:type="dxa"/>
          </w:tcPr>
          <w:p w14:paraId="63CBECC1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2"/>
                <w:szCs w:val="22"/>
                <w:lang w:eastAsia="zh-CN"/>
              </w:rPr>
              <w:t>24 мая – День славянской письменности и культуры</w:t>
            </w:r>
          </w:p>
        </w:tc>
      </w:tr>
      <w:tr w14:paraId="37C874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1D92A36F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Другие праздники</w:t>
            </w:r>
          </w:p>
        </w:tc>
        <w:tc>
          <w:tcPr>
            <w:tcW w:w="2532" w:type="dxa"/>
          </w:tcPr>
          <w:p w14:paraId="47D50E3D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18 мая – Международный день музеев</w:t>
            </w:r>
          </w:p>
        </w:tc>
        <w:tc>
          <w:tcPr>
            <w:tcW w:w="2625" w:type="dxa"/>
            <w:gridSpan w:val="3"/>
          </w:tcPr>
          <w:p w14:paraId="18043A46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18 мая – Международный день музеев</w:t>
            </w:r>
          </w:p>
        </w:tc>
        <w:tc>
          <w:tcPr>
            <w:tcW w:w="2662" w:type="dxa"/>
            <w:gridSpan w:val="3"/>
          </w:tcPr>
          <w:p w14:paraId="1E333DF1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18 мая – Международный день музеев</w:t>
            </w:r>
          </w:p>
        </w:tc>
        <w:tc>
          <w:tcPr>
            <w:tcW w:w="2869" w:type="dxa"/>
            <w:gridSpan w:val="5"/>
          </w:tcPr>
          <w:p w14:paraId="0E45B28E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18 мая – Международный день музеев</w:t>
            </w:r>
          </w:p>
        </w:tc>
        <w:tc>
          <w:tcPr>
            <w:tcW w:w="2869" w:type="dxa"/>
          </w:tcPr>
          <w:p w14:paraId="26FC6725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18 мая – Международный день музеев</w:t>
            </w:r>
          </w:p>
        </w:tc>
      </w:tr>
      <w:tr w14:paraId="171681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4AA7159B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532" w:type="dxa"/>
          </w:tcPr>
          <w:p w14:paraId="4928E4B2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20 мая – Всемирный день пчел</w:t>
            </w:r>
          </w:p>
        </w:tc>
        <w:tc>
          <w:tcPr>
            <w:tcW w:w="2625" w:type="dxa"/>
            <w:gridSpan w:val="3"/>
          </w:tcPr>
          <w:p w14:paraId="1E3EC935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20 мая – Всемирный день пчел</w:t>
            </w:r>
          </w:p>
        </w:tc>
        <w:tc>
          <w:tcPr>
            <w:tcW w:w="2662" w:type="dxa"/>
            <w:gridSpan w:val="3"/>
          </w:tcPr>
          <w:p w14:paraId="71645508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20 мая – Всемирный день пчел</w:t>
            </w:r>
          </w:p>
        </w:tc>
        <w:tc>
          <w:tcPr>
            <w:tcW w:w="2869" w:type="dxa"/>
            <w:gridSpan w:val="5"/>
          </w:tcPr>
          <w:p w14:paraId="5F5B83B6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20 мая – Всемирный день пчел</w:t>
            </w:r>
          </w:p>
        </w:tc>
        <w:tc>
          <w:tcPr>
            <w:tcW w:w="2869" w:type="dxa"/>
          </w:tcPr>
          <w:p w14:paraId="13019CAB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20 мая – Всемирный день пчел</w:t>
            </w:r>
          </w:p>
        </w:tc>
      </w:tr>
      <w:tr w14:paraId="5E231A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79C6A1A8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532" w:type="dxa"/>
          </w:tcPr>
          <w:p w14:paraId="337B5C9F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22 мая – День вежливости и этикета</w:t>
            </w:r>
          </w:p>
        </w:tc>
        <w:tc>
          <w:tcPr>
            <w:tcW w:w="2625" w:type="dxa"/>
            <w:gridSpan w:val="3"/>
          </w:tcPr>
          <w:p w14:paraId="1E8A9498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22 мая – День вежливости и этикета</w:t>
            </w:r>
          </w:p>
        </w:tc>
        <w:tc>
          <w:tcPr>
            <w:tcW w:w="2662" w:type="dxa"/>
            <w:gridSpan w:val="3"/>
          </w:tcPr>
          <w:p w14:paraId="62EC0398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22 мая – День вежливости и этикета</w:t>
            </w:r>
          </w:p>
        </w:tc>
        <w:tc>
          <w:tcPr>
            <w:tcW w:w="2869" w:type="dxa"/>
            <w:gridSpan w:val="5"/>
          </w:tcPr>
          <w:p w14:paraId="7B578ACA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22 мая – День вежливости и этикета</w:t>
            </w:r>
          </w:p>
        </w:tc>
        <w:tc>
          <w:tcPr>
            <w:tcW w:w="2869" w:type="dxa"/>
          </w:tcPr>
          <w:p w14:paraId="55E1F1BE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22 мая – День вежливости и этикета</w:t>
            </w:r>
          </w:p>
        </w:tc>
      </w:tr>
      <w:tr w14:paraId="1D0691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77334C49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 xml:space="preserve">Ключевое событие </w:t>
            </w:r>
          </w:p>
        </w:tc>
        <w:tc>
          <w:tcPr>
            <w:tcW w:w="2532" w:type="dxa"/>
          </w:tcPr>
          <w:p w14:paraId="3056DDFF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val="ru-RU" w:eastAsia="zh-CN"/>
              </w:rPr>
              <w:t xml:space="preserve">Игра </w:t>
            </w: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«Веселые буквы»</w:t>
            </w:r>
          </w:p>
        </w:tc>
        <w:tc>
          <w:tcPr>
            <w:tcW w:w="2625" w:type="dxa"/>
            <w:gridSpan w:val="3"/>
          </w:tcPr>
          <w:p w14:paraId="43DA3A79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egoe UI" w:cs="Times New Roman"/>
                <w:b w:val="0"/>
                <w:bCs w:val="0"/>
                <w:i w:val="0"/>
                <w:iCs w:val="0"/>
                <w:caps w:val="0"/>
                <w:color w:val="212529"/>
                <w:spacing w:val="0"/>
                <w:sz w:val="22"/>
                <w:szCs w:val="22"/>
                <w:shd w:val="clear" w:fill="FFFFFF"/>
                <w:lang w:val="ru-RU"/>
              </w:rPr>
              <w:t>Конкурс чтецов</w:t>
            </w:r>
          </w:p>
        </w:tc>
        <w:tc>
          <w:tcPr>
            <w:tcW w:w="2662" w:type="dxa"/>
            <w:gridSpan w:val="3"/>
          </w:tcPr>
          <w:p w14:paraId="78B17B43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val="ru-RU" w:eastAsia="zh-CN"/>
              </w:rPr>
            </w:pPr>
            <w:r>
              <w:rPr>
                <w:rFonts w:hint="default" w:ascii="Times New Roman" w:hAnsi="Times New Roman" w:eastAsia="Segoe UI" w:cs="Times New Roman"/>
                <w:b w:val="0"/>
                <w:bCs w:val="0"/>
                <w:i w:val="0"/>
                <w:iCs w:val="0"/>
                <w:caps w:val="0"/>
                <w:color w:val="212529"/>
                <w:spacing w:val="0"/>
                <w:sz w:val="22"/>
                <w:szCs w:val="22"/>
                <w:shd w:val="clear" w:fill="FFFFFF"/>
                <w:lang w:val="ru-RU"/>
              </w:rPr>
              <w:t>Конкурс чтецов</w:t>
            </w:r>
          </w:p>
        </w:tc>
        <w:tc>
          <w:tcPr>
            <w:tcW w:w="2869" w:type="dxa"/>
            <w:gridSpan w:val="5"/>
          </w:tcPr>
          <w:p w14:paraId="663F4B14"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spacing w:before="0" w:beforeAutospacing="0" w:line="15" w:lineRule="atLeast"/>
              <w:ind w:left="0"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i w:val="0"/>
                <w:iCs w:val="0"/>
                <w:sz w:val="22"/>
                <w:szCs w:val="22"/>
                <w:lang w:val="ru-RU" w:eastAsia="zh-CN"/>
              </w:rPr>
              <w:t>Развлечение «</w:t>
            </w:r>
            <w:r>
              <w:rPr>
                <w:rFonts w:hint="default" w:ascii="Times New Roman" w:hAnsi="Times New Roman" w:eastAsia="SimSun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lang w:eastAsia="zh-CN"/>
              </w:rPr>
              <w:t>День славянской письменности и культуры</w:t>
            </w:r>
            <w:r>
              <w:rPr>
                <w:rFonts w:hint="default" w:ascii="Times New Roman" w:hAnsi="Times New Roman" w:eastAsia="SimSun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lang w:val="ru-RU" w:eastAsia="zh-CN"/>
              </w:rPr>
              <w:t>»</w:t>
            </w:r>
          </w:p>
        </w:tc>
        <w:tc>
          <w:tcPr>
            <w:tcW w:w="2869" w:type="dxa"/>
          </w:tcPr>
          <w:p w14:paraId="6C0EA6A2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val="ru-RU"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val="ru-RU" w:eastAsia="zh-CN"/>
              </w:rPr>
              <w:t xml:space="preserve">Развлечение </w:t>
            </w:r>
            <w:r>
              <w:rPr>
                <w:rFonts w:hint="default" w:ascii="Times New Roman" w:hAnsi="Times New Roman" w:eastAsia="SimSun" w:cs="Times New Roman"/>
                <w:b w:val="0"/>
                <w:bCs w:val="0"/>
                <w:sz w:val="22"/>
                <w:szCs w:val="22"/>
                <w:lang w:val="ru-RU" w:eastAsia="zh-CN"/>
              </w:rPr>
              <w:t>«</w:t>
            </w:r>
            <w:r>
              <w:rPr>
                <w:rFonts w:hint="default" w:ascii="Times New Roman" w:hAnsi="Times New Roman" w:eastAsia="SimSun" w:cs="Times New Roman"/>
                <w:b w:val="0"/>
                <w:bCs w:val="0"/>
                <w:color w:val="auto"/>
                <w:sz w:val="22"/>
                <w:szCs w:val="22"/>
                <w:lang w:eastAsia="zh-CN"/>
              </w:rPr>
              <w:t>День славянской письменности и культуры</w:t>
            </w:r>
            <w:r>
              <w:rPr>
                <w:rFonts w:hint="default" w:ascii="Times New Roman" w:hAnsi="Times New Roman" w:eastAsia="SimSun" w:cs="Times New Roman"/>
                <w:b w:val="0"/>
                <w:bCs w:val="0"/>
                <w:color w:val="auto"/>
                <w:sz w:val="22"/>
                <w:szCs w:val="22"/>
                <w:lang w:val="ru-RU" w:eastAsia="zh-CN"/>
              </w:rPr>
              <w:t>»</w:t>
            </w:r>
          </w:p>
        </w:tc>
      </w:tr>
      <w:tr w14:paraId="141AC7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2495E6D8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532" w:type="dxa"/>
          </w:tcPr>
          <w:p w14:paraId="26C09954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625" w:type="dxa"/>
            <w:gridSpan w:val="3"/>
          </w:tcPr>
          <w:p w14:paraId="39806B5B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662" w:type="dxa"/>
            <w:gridSpan w:val="3"/>
          </w:tcPr>
          <w:p w14:paraId="6B32C0CE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Акция «Спасем книгу»</w:t>
            </w:r>
          </w:p>
        </w:tc>
        <w:tc>
          <w:tcPr>
            <w:tcW w:w="2869" w:type="dxa"/>
            <w:gridSpan w:val="5"/>
          </w:tcPr>
          <w:p w14:paraId="6BAFAAC0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Акция «Спасем книгу»</w:t>
            </w:r>
          </w:p>
        </w:tc>
        <w:tc>
          <w:tcPr>
            <w:tcW w:w="2869" w:type="dxa"/>
          </w:tcPr>
          <w:p w14:paraId="0C7E0B56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Акция «Спасем книгу»</w:t>
            </w:r>
          </w:p>
        </w:tc>
      </w:tr>
      <w:tr w14:paraId="7AADB0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  <w:shd w:val="clear" w:color="auto" w:fill="DEEAF6"/>
          </w:tcPr>
          <w:p w14:paraId="7AE23AFD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4 неделя</w:t>
            </w:r>
          </w:p>
        </w:tc>
        <w:tc>
          <w:tcPr>
            <w:tcW w:w="13557" w:type="dxa"/>
            <w:gridSpan w:val="13"/>
            <w:shd w:val="clear" w:color="auto" w:fill="DEEAF6"/>
          </w:tcPr>
          <w:p w14:paraId="227579D9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25 мая – 29 мая 2026 г.</w:t>
            </w:r>
          </w:p>
        </w:tc>
      </w:tr>
      <w:tr w14:paraId="795AEF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61C268E6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Тема недели ДОО</w:t>
            </w:r>
          </w:p>
        </w:tc>
        <w:tc>
          <w:tcPr>
            <w:tcW w:w="13557" w:type="dxa"/>
            <w:gridSpan w:val="13"/>
          </w:tcPr>
          <w:p w14:paraId="160F08CC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Здравствуй, лето!</w:t>
            </w:r>
          </w:p>
        </w:tc>
      </w:tr>
      <w:tr w14:paraId="4623AC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4E30B6A4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Возраст детей</w:t>
            </w:r>
          </w:p>
        </w:tc>
        <w:tc>
          <w:tcPr>
            <w:tcW w:w="2532" w:type="dxa"/>
          </w:tcPr>
          <w:p w14:paraId="7D68FA07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val="ru-RU" w:eastAsia="zh-CN"/>
              </w:rPr>
              <w:t>2</w:t>
            </w: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-3 года</w:t>
            </w:r>
          </w:p>
        </w:tc>
        <w:tc>
          <w:tcPr>
            <w:tcW w:w="2625" w:type="dxa"/>
            <w:gridSpan w:val="3"/>
          </w:tcPr>
          <w:p w14:paraId="413BEF9C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3-4 года</w:t>
            </w:r>
          </w:p>
        </w:tc>
        <w:tc>
          <w:tcPr>
            <w:tcW w:w="2662" w:type="dxa"/>
            <w:gridSpan w:val="3"/>
          </w:tcPr>
          <w:p w14:paraId="0B8DBADB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4-5 лет</w:t>
            </w:r>
          </w:p>
        </w:tc>
        <w:tc>
          <w:tcPr>
            <w:tcW w:w="2869" w:type="dxa"/>
            <w:gridSpan w:val="5"/>
          </w:tcPr>
          <w:p w14:paraId="04B07F0C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5-6 лет</w:t>
            </w:r>
          </w:p>
        </w:tc>
        <w:tc>
          <w:tcPr>
            <w:tcW w:w="2869" w:type="dxa"/>
          </w:tcPr>
          <w:p w14:paraId="259E6A7A">
            <w:pPr>
              <w:spacing w:after="0" w:line="240" w:lineRule="auto"/>
              <w:ind w:firstLine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6-7 лет</w:t>
            </w:r>
          </w:p>
        </w:tc>
      </w:tr>
      <w:tr w14:paraId="70437B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0B5CF53C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sz w:val="22"/>
                <w:szCs w:val="22"/>
                <w:lang w:eastAsia="zh-CN"/>
              </w:rPr>
              <w:t>Тема для группы</w:t>
            </w:r>
          </w:p>
        </w:tc>
        <w:tc>
          <w:tcPr>
            <w:tcW w:w="2532" w:type="dxa"/>
          </w:tcPr>
          <w:p w14:paraId="00495BAA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Здравствуй, лето!</w:t>
            </w:r>
          </w:p>
        </w:tc>
        <w:tc>
          <w:tcPr>
            <w:tcW w:w="2625" w:type="dxa"/>
            <w:gridSpan w:val="3"/>
          </w:tcPr>
          <w:p w14:paraId="0353F42C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Здравствуй, лето!</w:t>
            </w:r>
          </w:p>
        </w:tc>
        <w:tc>
          <w:tcPr>
            <w:tcW w:w="2662" w:type="dxa"/>
            <w:gridSpan w:val="3"/>
          </w:tcPr>
          <w:p w14:paraId="401D6841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Здравствуй, лето!</w:t>
            </w:r>
          </w:p>
        </w:tc>
        <w:tc>
          <w:tcPr>
            <w:tcW w:w="2869" w:type="dxa"/>
            <w:gridSpan w:val="5"/>
          </w:tcPr>
          <w:p w14:paraId="196314C9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Здравствуй, лето!</w:t>
            </w:r>
          </w:p>
        </w:tc>
        <w:tc>
          <w:tcPr>
            <w:tcW w:w="2869" w:type="dxa"/>
          </w:tcPr>
          <w:p w14:paraId="3F0AD6DA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Здравствуй, лето!</w:t>
            </w:r>
          </w:p>
        </w:tc>
      </w:tr>
      <w:tr w14:paraId="19357C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42F3C772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Праздники по ФОП</w:t>
            </w:r>
          </w:p>
        </w:tc>
        <w:tc>
          <w:tcPr>
            <w:tcW w:w="2532" w:type="dxa"/>
          </w:tcPr>
          <w:p w14:paraId="71DE93A8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625" w:type="dxa"/>
            <w:gridSpan w:val="3"/>
          </w:tcPr>
          <w:p w14:paraId="4F213C3D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662" w:type="dxa"/>
            <w:gridSpan w:val="3"/>
          </w:tcPr>
          <w:p w14:paraId="4FBEEFE6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869" w:type="dxa"/>
            <w:gridSpan w:val="5"/>
          </w:tcPr>
          <w:p w14:paraId="50ECF0BA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869" w:type="dxa"/>
          </w:tcPr>
          <w:p w14:paraId="540C2D0A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</w:tr>
      <w:tr w14:paraId="25C409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143CB118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Другие праздники</w:t>
            </w:r>
          </w:p>
        </w:tc>
        <w:tc>
          <w:tcPr>
            <w:tcW w:w="2532" w:type="dxa"/>
          </w:tcPr>
          <w:p w14:paraId="4B6EA54B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27 мая – Всемирный день библиотек</w:t>
            </w:r>
          </w:p>
        </w:tc>
        <w:tc>
          <w:tcPr>
            <w:tcW w:w="2625" w:type="dxa"/>
            <w:gridSpan w:val="3"/>
          </w:tcPr>
          <w:p w14:paraId="30E4DEC7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27 мая – Всемирный день библиотек</w:t>
            </w:r>
          </w:p>
        </w:tc>
        <w:tc>
          <w:tcPr>
            <w:tcW w:w="2662" w:type="dxa"/>
            <w:gridSpan w:val="3"/>
          </w:tcPr>
          <w:p w14:paraId="6F77E3FB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27 мая – Всемирный день библиотек</w:t>
            </w:r>
          </w:p>
        </w:tc>
        <w:tc>
          <w:tcPr>
            <w:tcW w:w="2869" w:type="dxa"/>
            <w:gridSpan w:val="5"/>
          </w:tcPr>
          <w:p w14:paraId="4B32452F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27 мая – Всемирный день библиотек</w:t>
            </w:r>
          </w:p>
        </w:tc>
        <w:tc>
          <w:tcPr>
            <w:tcW w:w="2869" w:type="dxa"/>
          </w:tcPr>
          <w:p w14:paraId="00FB5EE2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27 мая – Всемирный день библиотек</w:t>
            </w:r>
          </w:p>
        </w:tc>
      </w:tr>
      <w:tr w14:paraId="7D0F07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55EA5795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2532" w:type="dxa"/>
          </w:tcPr>
          <w:p w14:paraId="73A0290A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28 мая – День пограничника</w:t>
            </w:r>
          </w:p>
        </w:tc>
        <w:tc>
          <w:tcPr>
            <w:tcW w:w="2625" w:type="dxa"/>
            <w:gridSpan w:val="3"/>
          </w:tcPr>
          <w:p w14:paraId="111F5DA9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28 мая – День пограничника</w:t>
            </w:r>
          </w:p>
        </w:tc>
        <w:tc>
          <w:tcPr>
            <w:tcW w:w="2662" w:type="dxa"/>
            <w:gridSpan w:val="3"/>
          </w:tcPr>
          <w:p w14:paraId="509F9D8D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28 мая – День пограничника</w:t>
            </w:r>
          </w:p>
        </w:tc>
        <w:tc>
          <w:tcPr>
            <w:tcW w:w="2869" w:type="dxa"/>
            <w:gridSpan w:val="5"/>
          </w:tcPr>
          <w:p w14:paraId="09363015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28 мая – День пограничника</w:t>
            </w:r>
          </w:p>
        </w:tc>
        <w:tc>
          <w:tcPr>
            <w:tcW w:w="2869" w:type="dxa"/>
          </w:tcPr>
          <w:p w14:paraId="44E3A36C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28 мая – День пограничника</w:t>
            </w:r>
          </w:p>
        </w:tc>
      </w:tr>
      <w:tr w14:paraId="00AEAC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 w14:paraId="5B837B10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Ключевое событие</w:t>
            </w:r>
          </w:p>
        </w:tc>
        <w:tc>
          <w:tcPr>
            <w:tcW w:w="2532" w:type="dxa"/>
          </w:tcPr>
          <w:p w14:paraId="2A0A281D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Праздник «Здравствуй, лето!»</w:t>
            </w:r>
          </w:p>
        </w:tc>
        <w:tc>
          <w:tcPr>
            <w:tcW w:w="2625" w:type="dxa"/>
            <w:gridSpan w:val="3"/>
          </w:tcPr>
          <w:p w14:paraId="499948FD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Праздник «Здравствуй, лето!»</w:t>
            </w:r>
          </w:p>
        </w:tc>
        <w:tc>
          <w:tcPr>
            <w:tcW w:w="2662" w:type="dxa"/>
            <w:gridSpan w:val="3"/>
          </w:tcPr>
          <w:p w14:paraId="031A1E63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Праздник «Здравствуй, лето!»</w:t>
            </w:r>
          </w:p>
        </w:tc>
        <w:tc>
          <w:tcPr>
            <w:tcW w:w="2869" w:type="dxa"/>
            <w:gridSpan w:val="5"/>
          </w:tcPr>
          <w:p w14:paraId="1E83C4B4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Праздник «Здравствуй, лето!»</w:t>
            </w:r>
          </w:p>
        </w:tc>
        <w:tc>
          <w:tcPr>
            <w:tcW w:w="2869" w:type="dxa"/>
          </w:tcPr>
          <w:p w14:paraId="49D421E7">
            <w:pPr>
              <w:spacing w:after="0" w:line="240" w:lineRule="auto"/>
              <w:ind w:firstLine="0"/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eastAsia="zh-CN"/>
              </w:rPr>
              <w:t>Праздник «До свидания, детский сад!»</w:t>
            </w:r>
          </w:p>
        </w:tc>
      </w:tr>
    </w:tbl>
    <w:p w14:paraId="6383849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sectPr>
      <w:footerReference r:id="rId5" w:type="default"/>
      <w:pgSz w:w="16838" w:h="11906" w:orient="landscape"/>
      <w:pgMar w:top="1134" w:right="1134" w:bottom="1134" w:left="1134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libri Light">
    <w:panose1 w:val="020F0302020204030204"/>
    <w:charset w:val="CC"/>
    <w:family w:val="swiss"/>
    <w:pitch w:val="default"/>
    <w:sig w:usb0="E0002AFF" w:usb1="C000247B" w:usb2="00000009" w:usb3="00000000" w:csb0="200001FF" w:csb1="00000000"/>
  </w:font>
  <w:font w:name="Tahoma">
    <w:panose1 w:val="020B0604030504040204"/>
    <w:charset w:val="CC"/>
    <w:family w:val="swiss"/>
    <w:pitch w:val="default"/>
    <w:sig w:usb0="E1002EFF" w:usb1="C000605B" w:usb2="00000029" w:usb3="00000000" w:csb0="200101FF" w:csb1="20280000"/>
  </w:font>
  <w:font w:name="Cambria">
    <w:panose1 w:val="02040503050406030204"/>
    <w:charset w:val="CC"/>
    <w:family w:val="roman"/>
    <w:pitch w:val="default"/>
    <w:sig w:usb0="E00006FF" w:usb1="420024FF" w:usb2="02000000" w:usb3="00000000" w:csb0="2000019F" w:csb1="00000000"/>
  </w:font>
  <w:font w:name="№Е">
    <w:altName w:val="Calibri"/>
    <w:panose1 w:val="00000000000000000000"/>
    <w:charset w:val="00"/>
    <w:family w:val="roman"/>
    <w:pitch w:val="default"/>
    <w:sig w:usb0="00000000" w:usb1="00000000" w:usb2="00000010" w:usb3="00000000" w:csb0="00080000" w:csb1="00000000"/>
  </w:font>
  <w:font w:name="NewtonCSanPin">
    <w:altName w:val="Times New Roman"/>
    <w:panose1 w:val="00000000000000000000"/>
    <w:charset w:val="CC"/>
    <w:family w:val="auto"/>
    <w:pitch w:val="default"/>
    <w:sig w:usb0="00000000" w:usb1="00000000" w:usb2="00000000" w:usb3="00000000" w:csb0="00000005" w:csb1="00000000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0008009F" w:csb1="00000000"/>
  </w:font>
  <w:font w:name="Times New Roman CYR">
    <w:altName w:val="Times New Roman"/>
    <w:panose1 w:val="02020603050405020304"/>
    <w:charset w:val="CC"/>
    <w:family w:val="roman"/>
    <w:pitch w:val="default"/>
    <w:sig w:usb0="00000000" w:usb1="00000000" w:usb2="00000009" w:usb3="00000000" w:csb0="0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834121806"/>
      <w:docPartObj>
        <w:docPartGallery w:val="autotext"/>
      </w:docPartObj>
    </w:sdtPr>
    <w:sdtContent>
      <w:p w14:paraId="08969F82">
        <w:pPr>
          <w:pStyle w:val="11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t>1</w:t>
        </w:r>
        <w:r>
          <w:fldChar w:fldCharType="end"/>
        </w:r>
      </w:p>
    </w:sdtContent>
  </w:sdt>
  <w:p w14:paraId="6987DF30">
    <w:pPr>
      <w:pStyle w:val="11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EB21D28"/>
    <w:multiLevelType w:val="multilevel"/>
    <w:tmpl w:val="9EB21D28"/>
    <w:lvl w:ilvl="0" w:tentative="0">
      <w:start w:val="1"/>
      <w:numFmt w:val="decimal"/>
      <w:lvlText w:val="%1."/>
      <w:lvlJc w:val="left"/>
      <w:pPr>
        <w:tabs>
          <w:tab w:val="left" w:pos="312"/>
        </w:tabs>
        <w:ind w:left="0" w:leftChars="0" w:firstLine="0" w:firstLineChars="0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tabs>
          <w:tab w:val="left" w:pos="312"/>
        </w:tabs>
        <w:ind w:left="0" w:leftChars="0" w:firstLine="0" w:firstLineChars="0"/>
      </w:pPr>
      <w:rPr>
        <w:rFonts w:hint="default"/>
      </w:rPr>
    </w:lvl>
    <w:lvl w:ilvl="2" w:tentative="0">
      <w:start w:val="1"/>
      <w:numFmt w:val="decimal"/>
      <w:lvlText w:val="%1.%2.%3."/>
      <w:lvlJc w:val="left"/>
      <w:pPr>
        <w:tabs>
          <w:tab w:val="left" w:pos="312"/>
        </w:tabs>
        <w:ind w:left="0" w:leftChars="0" w:firstLine="0" w:firstLineChars="0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tabs>
          <w:tab w:val="left" w:pos="312"/>
        </w:tabs>
        <w:ind w:left="0" w:leftChars="0" w:firstLine="0" w:firstLineChars="0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tabs>
          <w:tab w:val="left" w:pos="312"/>
        </w:tabs>
        <w:ind w:left="0" w:leftChars="0" w:firstLine="0" w:firstLineChars="0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tabs>
          <w:tab w:val="left" w:pos="312"/>
        </w:tabs>
        <w:ind w:left="0" w:leftChars="0" w:firstLine="0" w:firstLineChars="0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tabs>
          <w:tab w:val="left" w:pos="312"/>
        </w:tabs>
        <w:ind w:left="0" w:leftChars="0" w:firstLine="0" w:firstLineChars="0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312"/>
        </w:tabs>
        <w:ind w:left="0" w:leftChars="0" w:firstLine="0" w:firstLineChars="0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tabs>
          <w:tab w:val="left" w:pos="312"/>
        </w:tabs>
        <w:ind w:left="0" w:leftChars="0" w:firstLine="0" w:firstLineChars="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708"/>
  <w:autoHyphenation/>
  <w:drawingGridHorizontalSpacing w:val="11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4783"/>
    <w:rsid w:val="00002DF8"/>
    <w:rsid w:val="000152F8"/>
    <w:rsid w:val="00023A46"/>
    <w:rsid w:val="00040A55"/>
    <w:rsid w:val="00053472"/>
    <w:rsid w:val="00054754"/>
    <w:rsid w:val="00066492"/>
    <w:rsid w:val="00082E37"/>
    <w:rsid w:val="000918D3"/>
    <w:rsid w:val="000966BC"/>
    <w:rsid w:val="000B3604"/>
    <w:rsid w:val="000C389F"/>
    <w:rsid w:val="000E32BE"/>
    <w:rsid w:val="000E6DCA"/>
    <w:rsid w:val="000F120F"/>
    <w:rsid w:val="000F14CD"/>
    <w:rsid w:val="000F1F76"/>
    <w:rsid w:val="000F4418"/>
    <w:rsid w:val="000F5E60"/>
    <w:rsid w:val="000F75FD"/>
    <w:rsid w:val="001125EA"/>
    <w:rsid w:val="00115B1A"/>
    <w:rsid w:val="00134FC1"/>
    <w:rsid w:val="00150526"/>
    <w:rsid w:val="00151457"/>
    <w:rsid w:val="001515C6"/>
    <w:rsid w:val="00160205"/>
    <w:rsid w:val="0016078E"/>
    <w:rsid w:val="0016299C"/>
    <w:rsid w:val="00167522"/>
    <w:rsid w:val="001864C9"/>
    <w:rsid w:val="001B0155"/>
    <w:rsid w:val="001C3BEF"/>
    <w:rsid w:val="001C597F"/>
    <w:rsid w:val="001C69AA"/>
    <w:rsid w:val="001D4A78"/>
    <w:rsid w:val="001E0212"/>
    <w:rsid w:val="002166A0"/>
    <w:rsid w:val="00221ABF"/>
    <w:rsid w:val="002223DB"/>
    <w:rsid w:val="00223270"/>
    <w:rsid w:val="002327EB"/>
    <w:rsid w:val="00233774"/>
    <w:rsid w:val="00233E9F"/>
    <w:rsid w:val="0024023D"/>
    <w:rsid w:val="00245CA5"/>
    <w:rsid w:val="00246513"/>
    <w:rsid w:val="00252DDB"/>
    <w:rsid w:val="00262B9B"/>
    <w:rsid w:val="00275258"/>
    <w:rsid w:val="00276FB8"/>
    <w:rsid w:val="00282E1D"/>
    <w:rsid w:val="002A3728"/>
    <w:rsid w:val="002A4783"/>
    <w:rsid w:val="002C2D26"/>
    <w:rsid w:val="002C395C"/>
    <w:rsid w:val="002C47AF"/>
    <w:rsid w:val="002E3053"/>
    <w:rsid w:val="002F1860"/>
    <w:rsid w:val="002F4A68"/>
    <w:rsid w:val="0031633B"/>
    <w:rsid w:val="00331D91"/>
    <w:rsid w:val="00343A52"/>
    <w:rsid w:val="00344C69"/>
    <w:rsid w:val="00345268"/>
    <w:rsid w:val="00361DEC"/>
    <w:rsid w:val="00364BC9"/>
    <w:rsid w:val="00371881"/>
    <w:rsid w:val="00373A19"/>
    <w:rsid w:val="0037758F"/>
    <w:rsid w:val="0038188F"/>
    <w:rsid w:val="00382ACC"/>
    <w:rsid w:val="00387206"/>
    <w:rsid w:val="00390A8C"/>
    <w:rsid w:val="0039190F"/>
    <w:rsid w:val="00396FFA"/>
    <w:rsid w:val="003A06A3"/>
    <w:rsid w:val="003B41B4"/>
    <w:rsid w:val="003C1C59"/>
    <w:rsid w:val="003D001E"/>
    <w:rsid w:val="003E101F"/>
    <w:rsid w:val="003F24BE"/>
    <w:rsid w:val="003F74A0"/>
    <w:rsid w:val="00402DA7"/>
    <w:rsid w:val="004060D0"/>
    <w:rsid w:val="00414897"/>
    <w:rsid w:val="00414E73"/>
    <w:rsid w:val="004243E7"/>
    <w:rsid w:val="004326D8"/>
    <w:rsid w:val="0044001D"/>
    <w:rsid w:val="00440A37"/>
    <w:rsid w:val="00441215"/>
    <w:rsid w:val="004414E8"/>
    <w:rsid w:val="00441C55"/>
    <w:rsid w:val="0044361C"/>
    <w:rsid w:val="004452A4"/>
    <w:rsid w:val="0045025A"/>
    <w:rsid w:val="00461DD8"/>
    <w:rsid w:val="00462844"/>
    <w:rsid w:val="00463077"/>
    <w:rsid w:val="004812FD"/>
    <w:rsid w:val="00484D72"/>
    <w:rsid w:val="0049751C"/>
    <w:rsid w:val="004A2F78"/>
    <w:rsid w:val="004B3578"/>
    <w:rsid w:val="004C7F34"/>
    <w:rsid w:val="004F3048"/>
    <w:rsid w:val="00500C96"/>
    <w:rsid w:val="00513FC4"/>
    <w:rsid w:val="005160DD"/>
    <w:rsid w:val="00520E04"/>
    <w:rsid w:val="005231E8"/>
    <w:rsid w:val="0053184D"/>
    <w:rsid w:val="00531F45"/>
    <w:rsid w:val="0053347F"/>
    <w:rsid w:val="005336C5"/>
    <w:rsid w:val="00534FC3"/>
    <w:rsid w:val="00536D62"/>
    <w:rsid w:val="00554FA2"/>
    <w:rsid w:val="00556F74"/>
    <w:rsid w:val="00557559"/>
    <w:rsid w:val="005B68DA"/>
    <w:rsid w:val="005C29C4"/>
    <w:rsid w:val="005C5753"/>
    <w:rsid w:val="005C7729"/>
    <w:rsid w:val="005D0F20"/>
    <w:rsid w:val="005D64F4"/>
    <w:rsid w:val="005D6E09"/>
    <w:rsid w:val="005E3EA3"/>
    <w:rsid w:val="005E61D5"/>
    <w:rsid w:val="005F7E15"/>
    <w:rsid w:val="00615E16"/>
    <w:rsid w:val="00620510"/>
    <w:rsid w:val="0062588F"/>
    <w:rsid w:val="0062698F"/>
    <w:rsid w:val="00660300"/>
    <w:rsid w:val="0066298D"/>
    <w:rsid w:val="00670D92"/>
    <w:rsid w:val="00676997"/>
    <w:rsid w:val="00676C94"/>
    <w:rsid w:val="00677F06"/>
    <w:rsid w:val="00686538"/>
    <w:rsid w:val="00695AF0"/>
    <w:rsid w:val="006B5CC1"/>
    <w:rsid w:val="006C63DA"/>
    <w:rsid w:val="006D11F2"/>
    <w:rsid w:val="006D1D04"/>
    <w:rsid w:val="006D2EFB"/>
    <w:rsid w:val="006D63C0"/>
    <w:rsid w:val="006E76FC"/>
    <w:rsid w:val="006F04E2"/>
    <w:rsid w:val="006F2364"/>
    <w:rsid w:val="006F6900"/>
    <w:rsid w:val="00710AC7"/>
    <w:rsid w:val="00735553"/>
    <w:rsid w:val="007509A7"/>
    <w:rsid w:val="00756FC7"/>
    <w:rsid w:val="00764DB3"/>
    <w:rsid w:val="00772018"/>
    <w:rsid w:val="00775E36"/>
    <w:rsid w:val="00783D2E"/>
    <w:rsid w:val="00795433"/>
    <w:rsid w:val="00795FF9"/>
    <w:rsid w:val="00796307"/>
    <w:rsid w:val="007A03DC"/>
    <w:rsid w:val="007B2829"/>
    <w:rsid w:val="007B59D8"/>
    <w:rsid w:val="007B7E79"/>
    <w:rsid w:val="007C2AC7"/>
    <w:rsid w:val="007C4FE6"/>
    <w:rsid w:val="007D037C"/>
    <w:rsid w:val="007D7F1D"/>
    <w:rsid w:val="007E37F9"/>
    <w:rsid w:val="007E46D0"/>
    <w:rsid w:val="007E495E"/>
    <w:rsid w:val="007F508E"/>
    <w:rsid w:val="00802EB3"/>
    <w:rsid w:val="00821358"/>
    <w:rsid w:val="00830FA1"/>
    <w:rsid w:val="00831E1D"/>
    <w:rsid w:val="00833EA9"/>
    <w:rsid w:val="008347B8"/>
    <w:rsid w:val="0084757D"/>
    <w:rsid w:val="0085191F"/>
    <w:rsid w:val="00856D14"/>
    <w:rsid w:val="00857F32"/>
    <w:rsid w:val="00861808"/>
    <w:rsid w:val="00863ACC"/>
    <w:rsid w:val="008705E7"/>
    <w:rsid w:val="00896F8B"/>
    <w:rsid w:val="008A6CE2"/>
    <w:rsid w:val="008B0932"/>
    <w:rsid w:val="008B4CD4"/>
    <w:rsid w:val="008B7402"/>
    <w:rsid w:val="008B7BFC"/>
    <w:rsid w:val="008C0F21"/>
    <w:rsid w:val="008E067C"/>
    <w:rsid w:val="008F10B9"/>
    <w:rsid w:val="008F3742"/>
    <w:rsid w:val="00913036"/>
    <w:rsid w:val="00925A2C"/>
    <w:rsid w:val="00936913"/>
    <w:rsid w:val="0093693C"/>
    <w:rsid w:val="00941DA2"/>
    <w:rsid w:val="00943BEA"/>
    <w:rsid w:val="009826BB"/>
    <w:rsid w:val="00986673"/>
    <w:rsid w:val="00987DEC"/>
    <w:rsid w:val="00994E42"/>
    <w:rsid w:val="00995A2B"/>
    <w:rsid w:val="009B4F94"/>
    <w:rsid w:val="009D063F"/>
    <w:rsid w:val="009D4601"/>
    <w:rsid w:val="00A0069D"/>
    <w:rsid w:val="00A3265A"/>
    <w:rsid w:val="00A32A1F"/>
    <w:rsid w:val="00A36362"/>
    <w:rsid w:val="00A40CCB"/>
    <w:rsid w:val="00A4134F"/>
    <w:rsid w:val="00A55D95"/>
    <w:rsid w:val="00A57D54"/>
    <w:rsid w:val="00A629CF"/>
    <w:rsid w:val="00A646BD"/>
    <w:rsid w:val="00A6507E"/>
    <w:rsid w:val="00A66C1F"/>
    <w:rsid w:val="00A823BD"/>
    <w:rsid w:val="00AA4845"/>
    <w:rsid w:val="00AB5A58"/>
    <w:rsid w:val="00AC0297"/>
    <w:rsid w:val="00AC3C4A"/>
    <w:rsid w:val="00AD334C"/>
    <w:rsid w:val="00AE1A5E"/>
    <w:rsid w:val="00AE5068"/>
    <w:rsid w:val="00AF3BD3"/>
    <w:rsid w:val="00AF6265"/>
    <w:rsid w:val="00B0012B"/>
    <w:rsid w:val="00B13BD2"/>
    <w:rsid w:val="00B14FE9"/>
    <w:rsid w:val="00B163BB"/>
    <w:rsid w:val="00B262B3"/>
    <w:rsid w:val="00B3450F"/>
    <w:rsid w:val="00B41704"/>
    <w:rsid w:val="00B44783"/>
    <w:rsid w:val="00B468AA"/>
    <w:rsid w:val="00B539B2"/>
    <w:rsid w:val="00B572F5"/>
    <w:rsid w:val="00B6006E"/>
    <w:rsid w:val="00B60678"/>
    <w:rsid w:val="00B67988"/>
    <w:rsid w:val="00B7013C"/>
    <w:rsid w:val="00B70E88"/>
    <w:rsid w:val="00B72FC9"/>
    <w:rsid w:val="00B7640F"/>
    <w:rsid w:val="00B91EE7"/>
    <w:rsid w:val="00B953D3"/>
    <w:rsid w:val="00BB0EBD"/>
    <w:rsid w:val="00BB1117"/>
    <w:rsid w:val="00BC2DCB"/>
    <w:rsid w:val="00BD1DC5"/>
    <w:rsid w:val="00BD63E9"/>
    <w:rsid w:val="00BD64DC"/>
    <w:rsid w:val="00BD78E7"/>
    <w:rsid w:val="00BF3EEF"/>
    <w:rsid w:val="00BF4ABB"/>
    <w:rsid w:val="00C11036"/>
    <w:rsid w:val="00C235A4"/>
    <w:rsid w:val="00C241FB"/>
    <w:rsid w:val="00C26C69"/>
    <w:rsid w:val="00C31440"/>
    <w:rsid w:val="00C36666"/>
    <w:rsid w:val="00C43BB8"/>
    <w:rsid w:val="00C51007"/>
    <w:rsid w:val="00C603E4"/>
    <w:rsid w:val="00C74761"/>
    <w:rsid w:val="00C748DD"/>
    <w:rsid w:val="00C974B4"/>
    <w:rsid w:val="00CA7DCC"/>
    <w:rsid w:val="00CC4BC0"/>
    <w:rsid w:val="00CD17CF"/>
    <w:rsid w:val="00CE3957"/>
    <w:rsid w:val="00D1265A"/>
    <w:rsid w:val="00D218AE"/>
    <w:rsid w:val="00D27795"/>
    <w:rsid w:val="00D369DD"/>
    <w:rsid w:val="00D37555"/>
    <w:rsid w:val="00D42016"/>
    <w:rsid w:val="00D46F4C"/>
    <w:rsid w:val="00D50473"/>
    <w:rsid w:val="00D50D0D"/>
    <w:rsid w:val="00D55F8E"/>
    <w:rsid w:val="00D561B3"/>
    <w:rsid w:val="00D60C70"/>
    <w:rsid w:val="00D661EE"/>
    <w:rsid w:val="00D66F06"/>
    <w:rsid w:val="00D7327E"/>
    <w:rsid w:val="00D802F3"/>
    <w:rsid w:val="00D810E0"/>
    <w:rsid w:val="00D85AC2"/>
    <w:rsid w:val="00D964D9"/>
    <w:rsid w:val="00DA3E4B"/>
    <w:rsid w:val="00DA6984"/>
    <w:rsid w:val="00DB3425"/>
    <w:rsid w:val="00DB68F2"/>
    <w:rsid w:val="00DC22AB"/>
    <w:rsid w:val="00DC573D"/>
    <w:rsid w:val="00DC638A"/>
    <w:rsid w:val="00E23F25"/>
    <w:rsid w:val="00E36860"/>
    <w:rsid w:val="00E533AC"/>
    <w:rsid w:val="00E54CA0"/>
    <w:rsid w:val="00E60D85"/>
    <w:rsid w:val="00E64470"/>
    <w:rsid w:val="00E90D1D"/>
    <w:rsid w:val="00E941D0"/>
    <w:rsid w:val="00EA0F96"/>
    <w:rsid w:val="00EB1D10"/>
    <w:rsid w:val="00EB61AF"/>
    <w:rsid w:val="00EB7D53"/>
    <w:rsid w:val="00EC1247"/>
    <w:rsid w:val="00EE26F2"/>
    <w:rsid w:val="00EE6CB2"/>
    <w:rsid w:val="00EF0E10"/>
    <w:rsid w:val="00EF2E83"/>
    <w:rsid w:val="00EF7518"/>
    <w:rsid w:val="00F01973"/>
    <w:rsid w:val="00F01C72"/>
    <w:rsid w:val="00F07AA5"/>
    <w:rsid w:val="00F123AE"/>
    <w:rsid w:val="00F203B7"/>
    <w:rsid w:val="00F23C98"/>
    <w:rsid w:val="00F3166E"/>
    <w:rsid w:val="00F352E1"/>
    <w:rsid w:val="00F446D2"/>
    <w:rsid w:val="00F47AE8"/>
    <w:rsid w:val="00F51008"/>
    <w:rsid w:val="00F565B0"/>
    <w:rsid w:val="00F623B2"/>
    <w:rsid w:val="00F62BD8"/>
    <w:rsid w:val="00F63D4A"/>
    <w:rsid w:val="00F64F0B"/>
    <w:rsid w:val="00F66A18"/>
    <w:rsid w:val="00F73EEE"/>
    <w:rsid w:val="00F73EF8"/>
    <w:rsid w:val="00F85A06"/>
    <w:rsid w:val="00F85D68"/>
    <w:rsid w:val="00F86A88"/>
    <w:rsid w:val="00F86C44"/>
    <w:rsid w:val="00F92033"/>
    <w:rsid w:val="00FB3D08"/>
    <w:rsid w:val="00FD0EAA"/>
    <w:rsid w:val="00FD6B67"/>
    <w:rsid w:val="00FD71E8"/>
    <w:rsid w:val="00FE0FCF"/>
    <w:rsid w:val="00FE1F74"/>
    <w:rsid w:val="00FF7449"/>
    <w:rsid w:val="20046DDD"/>
    <w:rsid w:val="29AB3A7A"/>
    <w:rsid w:val="2E3016EB"/>
    <w:rsid w:val="3E91470E"/>
    <w:rsid w:val="56180EC2"/>
    <w:rsid w:val="611B61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nhideWhenUsed="0" w:uiPriority="0" w:semiHidden="0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0" w:semiHidden="0" w:name="No Spacing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ru-RU" w:eastAsia="ru-RU" w:bidi="ar-SA"/>
    </w:rPr>
  </w:style>
  <w:style w:type="paragraph" w:styleId="2">
    <w:name w:val="heading 1"/>
    <w:basedOn w:val="1"/>
    <w:next w:val="1"/>
    <w:link w:val="61"/>
    <w:qFormat/>
    <w:uiPriority w:val="9"/>
    <w:pPr>
      <w:keepNext/>
      <w:keepLines/>
      <w:spacing w:before="240" w:after="0"/>
      <w:outlineLvl w:val="0"/>
    </w:pPr>
    <w:rPr>
      <w:rFonts w:ascii="Calibri Light" w:hAnsi="Calibri Light" w:eastAsia="Times New Roman" w:cs="Times New Roman"/>
      <w:b/>
      <w:bCs/>
      <w:kern w:val="32"/>
      <w:sz w:val="32"/>
      <w:szCs w:val="32"/>
    </w:rPr>
  </w:style>
  <w:style w:type="paragraph" w:styleId="3">
    <w:name w:val="heading 2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SimSun" w:hAnsi="SimSun" w:eastAsia="SimSun" w:cs="SimSun"/>
      <w:b/>
      <w:bCs/>
      <w:i/>
      <w:iCs/>
      <w:kern w:val="0"/>
      <w:sz w:val="36"/>
      <w:szCs w:val="36"/>
      <w:lang w:val="en-US" w:eastAsia="zh-CN" w:bidi="ar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Hyperlink"/>
    <w:basedOn w:val="4"/>
    <w:unhideWhenUsed/>
    <w:qFormat/>
    <w:uiPriority w:val="99"/>
    <w:rPr>
      <w:color w:val="0000FF"/>
      <w:u w:val="single"/>
    </w:rPr>
  </w:style>
  <w:style w:type="paragraph" w:styleId="7">
    <w:name w:val="Balloon Text"/>
    <w:basedOn w:val="1"/>
    <w:link w:val="20"/>
    <w:semiHidden/>
    <w:unhideWhenUsed/>
    <w:qFormat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8">
    <w:name w:val="footnote text"/>
    <w:basedOn w:val="1"/>
    <w:link w:val="51"/>
    <w:qFormat/>
    <w:uiPriority w:val="0"/>
    <w:pPr>
      <w:widowControl w:val="0"/>
      <w:suppressAutoHyphens/>
      <w:spacing w:after="0" w:line="240" w:lineRule="auto"/>
      <w:jc w:val="both"/>
    </w:pPr>
    <w:rPr>
      <w:rFonts w:ascii="Times New Roman" w:hAnsi="Times New Roman" w:eastAsia="Times New Roman" w:cs="Times New Roman"/>
      <w:kern w:val="2"/>
      <w:sz w:val="20"/>
      <w:szCs w:val="20"/>
      <w:lang w:val="en-US" w:eastAsia="ko-KR"/>
    </w:rPr>
  </w:style>
  <w:style w:type="paragraph" w:styleId="9">
    <w:name w:val="header"/>
    <w:basedOn w:val="1"/>
    <w:link w:val="15"/>
    <w:semiHidden/>
    <w:unhideWhenUsed/>
    <w:qFormat/>
    <w:uiPriority w:val="99"/>
    <w:pPr>
      <w:tabs>
        <w:tab w:val="center" w:pos="4677"/>
        <w:tab w:val="right" w:pos="9355"/>
      </w:tabs>
      <w:spacing w:after="0" w:line="240" w:lineRule="auto"/>
    </w:pPr>
  </w:style>
  <w:style w:type="paragraph" w:styleId="10">
    <w:name w:val="Body Text"/>
    <w:basedOn w:val="1"/>
    <w:link w:val="21"/>
    <w:unhideWhenUsed/>
    <w:qFormat/>
    <w:uiPriority w:val="0"/>
    <w:pPr>
      <w:spacing w:after="120" w:line="240" w:lineRule="auto"/>
    </w:pPr>
    <w:rPr>
      <w:rFonts w:ascii="Times New Roman" w:hAnsi="Times New Roman" w:eastAsia="Times New Roman" w:cs="Times New Roman"/>
      <w:sz w:val="24"/>
      <w:szCs w:val="24"/>
    </w:rPr>
  </w:style>
  <w:style w:type="paragraph" w:styleId="11">
    <w:name w:val="footer"/>
    <w:basedOn w:val="1"/>
    <w:link w:val="16"/>
    <w:unhideWhenUsed/>
    <w:qFormat/>
    <w:uiPriority w:val="99"/>
    <w:pPr>
      <w:tabs>
        <w:tab w:val="center" w:pos="4677"/>
        <w:tab w:val="right" w:pos="9355"/>
      </w:tabs>
      <w:spacing w:after="0" w:line="240" w:lineRule="auto"/>
    </w:pPr>
  </w:style>
  <w:style w:type="paragraph" w:styleId="12">
    <w:name w:val="Normal (Web)"/>
    <w:basedOn w:val="1"/>
    <w:link w:val="19"/>
    <w:unhideWhenUsed/>
    <w:qFormat/>
    <w:uiPriority w:val="99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13">
    <w:name w:val="Subtitle"/>
    <w:basedOn w:val="1"/>
    <w:next w:val="1"/>
    <w:link w:val="43"/>
    <w:qFormat/>
    <w:uiPriority w:val="0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:lang w:eastAsia="en-US"/>
      <w14:textFill>
        <w14:solidFill>
          <w14:schemeClr w14:val="accent1"/>
        </w14:solidFill>
      </w14:textFill>
    </w:rPr>
  </w:style>
  <w:style w:type="table" w:styleId="14">
    <w:name w:val="Table Grid"/>
    <w:basedOn w:val="5"/>
    <w:qFormat/>
    <w:uiPriority w:val="59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5">
    <w:name w:val="Верхний колонтитул Знак"/>
    <w:basedOn w:val="4"/>
    <w:link w:val="9"/>
    <w:semiHidden/>
    <w:qFormat/>
    <w:uiPriority w:val="99"/>
  </w:style>
  <w:style w:type="character" w:customStyle="1" w:styleId="16">
    <w:name w:val="Нижний колонтитул Знак"/>
    <w:basedOn w:val="4"/>
    <w:link w:val="11"/>
    <w:qFormat/>
    <w:uiPriority w:val="99"/>
  </w:style>
  <w:style w:type="paragraph" w:styleId="17">
    <w:name w:val="List Paragraph"/>
    <w:basedOn w:val="1"/>
    <w:link w:val="35"/>
    <w:qFormat/>
    <w:uiPriority w:val="34"/>
    <w:pPr>
      <w:ind w:left="720"/>
      <w:contextualSpacing/>
    </w:pPr>
  </w:style>
  <w:style w:type="paragraph" w:styleId="18">
    <w:name w:val="No Spacing"/>
    <w:link w:val="24"/>
    <w:qFormat/>
    <w:uiPriority w:val="0"/>
    <w:pPr>
      <w:spacing w:after="0" w:line="240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customStyle="1" w:styleId="19">
    <w:name w:val="Обычный (веб) Знак"/>
    <w:basedOn w:val="4"/>
    <w:link w:val="12"/>
    <w:qFormat/>
    <w:locked/>
    <w:uiPriority w:val="99"/>
    <w:rPr>
      <w:rFonts w:ascii="Times New Roman" w:hAnsi="Times New Roman" w:cs="Times New Roman"/>
      <w:sz w:val="24"/>
      <w:szCs w:val="24"/>
    </w:rPr>
  </w:style>
  <w:style w:type="character" w:customStyle="1" w:styleId="20">
    <w:name w:val="Текст выноски Знак"/>
    <w:basedOn w:val="4"/>
    <w:link w:val="7"/>
    <w:semiHidden/>
    <w:qFormat/>
    <w:uiPriority w:val="99"/>
    <w:rPr>
      <w:rFonts w:ascii="Tahoma" w:hAnsi="Tahoma" w:cs="Tahoma"/>
      <w:sz w:val="16"/>
      <w:szCs w:val="16"/>
    </w:rPr>
  </w:style>
  <w:style w:type="character" w:customStyle="1" w:styleId="21">
    <w:name w:val="Основной текст Знак"/>
    <w:basedOn w:val="4"/>
    <w:link w:val="10"/>
    <w:qFormat/>
    <w:uiPriority w:val="0"/>
    <w:rPr>
      <w:rFonts w:ascii="Times New Roman" w:hAnsi="Times New Roman" w:eastAsia="Times New Roman" w:cs="Times New Roman"/>
      <w:sz w:val="24"/>
      <w:szCs w:val="24"/>
    </w:rPr>
  </w:style>
  <w:style w:type="paragraph" w:customStyle="1" w:styleId="22">
    <w:name w:val="rtejustify"/>
    <w:basedOn w:val="1"/>
    <w:qFormat/>
    <w:uiPriority w:val="0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</w:rPr>
  </w:style>
  <w:style w:type="character" w:customStyle="1" w:styleId="23">
    <w:name w:val="s_10"/>
    <w:basedOn w:val="4"/>
    <w:qFormat/>
    <w:uiPriority w:val="0"/>
  </w:style>
  <w:style w:type="character" w:customStyle="1" w:styleId="24">
    <w:name w:val="Без интервала Знак"/>
    <w:link w:val="18"/>
    <w:qFormat/>
    <w:uiPriority w:val="0"/>
    <w:rPr>
      <w:rFonts w:eastAsiaTheme="minorHAnsi"/>
      <w:lang w:eastAsia="en-US"/>
    </w:rPr>
  </w:style>
  <w:style w:type="character" w:customStyle="1" w:styleId="25">
    <w:name w:val="CharAttribute0"/>
    <w:qFormat/>
    <w:uiPriority w:val="0"/>
    <w:rPr>
      <w:rFonts w:hint="default" w:ascii="Times New Roman" w:hAnsi="Times New Roman" w:cs="Times New Roman"/>
      <w:sz w:val="28"/>
    </w:rPr>
  </w:style>
  <w:style w:type="paragraph" w:customStyle="1" w:styleId="26">
    <w:name w:val="ParaAttribute0"/>
    <w:qFormat/>
    <w:uiPriority w:val="0"/>
    <w:pPr>
      <w:spacing w:after="0" w:line="240" w:lineRule="auto"/>
    </w:pPr>
    <w:rPr>
      <w:rFonts w:ascii="Times New Roman" w:hAnsi="Times New Roman" w:eastAsia="№Е" w:cs="Times New Roman"/>
      <w:sz w:val="20"/>
      <w:szCs w:val="20"/>
      <w:lang w:val="ru-RU" w:eastAsia="ru-RU" w:bidi="ar-SA"/>
    </w:rPr>
  </w:style>
  <w:style w:type="character" w:customStyle="1" w:styleId="27">
    <w:name w:val="CharAttribute275"/>
    <w:qFormat/>
    <w:uiPriority w:val="0"/>
    <w:rPr>
      <w:rFonts w:ascii="Times New Roman" w:eastAsia="Times New Roman"/>
      <w:b/>
      <w:i/>
      <w:sz w:val="28"/>
    </w:rPr>
  </w:style>
  <w:style w:type="character" w:customStyle="1" w:styleId="28">
    <w:name w:val="CharAttribute277"/>
    <w:qFormat/>
    <w:uiPriority w:val="0"/>
    <w:rPr>
      <w:rFonts w:ascii="Times New Roman" w:eastAsia="Times New Roman"/>
      <w:b/>
      <w:i/>
      <w:color w:val="00000A"/>
      <w:sz w:val="28"/>
    </w:rPr>
  </w:style>
  <w:style w:type="character" w:customStyle="1" w:styleId="29">
    <w:name w:val="CharAttribute282"/>
    <w:qFormat/>
    <w:uiPriority w:val="0"/>
    <w:rPr>
      <w:rFonts w:ascii="Times New Roman" w:eastAsia="Times New Roman"/>
      <w:color w:val="00000A"/>
      <w:sz w:val="28"/>
    </w:rPr>
  </w:style>
  <w:style w:type="character" w:customStyle="1" w:styleId="30">
    <w:name w:val="CharAttribute299"/>
    <w:qFormat/>
    <w:uiPriority w:val="0"/>
    <w:rPr>
      <w:rFonts w:ascii="Times New Roman" w:eastAsia="Times New Roman"/>
      <w:sz w:val="28"/>
    </w:rPr>
  </w:style>
  <w:style w:type="character" w:customStyle="1" w:styleId="31">
    <w:name w:val="CharAttribute301"/>
    <w:qFormat/>
    <w:uiPriority w:val="0"/>
    <w:rPr>
      <w:rFonts w:ascii="Times New Roman" w:eastAsia="Times New Roman"/>
      <w:color w:val="00000A"/>
      <w:sz w:val="28"/>
    </w:rPr>
  </w:style>
  <w:style w:type="character" w:customStyle="1" w:styleId="32">
    <w:name w:val="CharAttribute303"/>
    <w:qFormat/>
    <w:uiPriority w:val="0"/>
    <w:rPr>
      <w:rFonts w:ascii="Times New Roman" w:eastAsia="Times New Roman"/>
      <w:b/>
      <w:sz w:val="28"/>
    </w:rPr>
  </w:style>
  <w:style w:type="character" w:customStyle="1" w:styleId="33">
    <w:name w:val="CharAttribute304"/>
    <w:qFormat/>
    <w:uiPriority w:val="0"/>
    <w:rPr>
      <w:rFonts w:ascii="Times New Roman" w:eastAsia="Times New Roman"/>
      <w:sz w:val="28"/>
    </w:rPr>
  </w:style>
  <w:style w:type="character" w:customStyle="1" w:styleId="34">
    <w:name w:val="CharAttribute305"/>
    <w:qFormat/>
    <w:uiPriority w:val="0"/>
    <w:rPr>
      <w:rFonts w:ascii="Times New Roman" w:eastAsia="Times New Roman"/>
      <w:sz w:val="28"/>
    </w:rPr>
  </w:style>
  <w:style w:type="character" w:customStyle="1" w:styleId="35">
    <w:name w:val="Абзац списка Знак"/>
    <w:link w:val="17"/>
    <w:qFormat/>
    <w:locked/>
    <w:uiPriority w:val="34"/>
  </w:style>
  <w:style w:type="character" w:customStyle="1" w:styleId="36">
    <w:name w:val="CharAttribute8"/>
    <w:qFormat/>
    <w:uiPriority w:val="0"/>
    <w:rPr>
      <w:rFonts w:ascii="Times New Roman" w:eastAsia="Times New Roman"/>
      <w:sz w:val="28"/>
    </w:rPr>
  </w:style>
  <w:style w:type="paragraph" w:customStyle="1" w:styleId="37">
    <w:name w:val="Обычный (веб)1"/>
    <w:basedOn w:val="1"/>
    <w:qFormat/>
    <w:uiPriority w:val="0"/>
    <w:pPr>
      <w:spacing w:before="100" w:after="100" w:line="240" w:lineRule="auto"/>
    </w:pPr>
    <w:rPr>
      <w:rFonts w:ascii="Times New Roman" w:hAnsi="Times New Roman" w:eastAsia="Times New Roman" w:cs="Times New Roman"/>
      <w:sz w:val="24"/>
      <w:szCs w:val="20"/>
    </w:rPr>
  </w:style>
  <w:style w:type="character" w:customStyle="1" w:styleId="38">
    <w:name w:val="CharAttribute484"/>
    <w:qFormat/>
    <w:uiPriority w:val="99"/>
    <w:rPr>
      <w:rFonts w:ascii="Times New Roman" w:eastAsia="Times New Roman"/>
      <w:i/>
      <w:sz w:val="28"/>
    </w:rPr>
  </w:style>
  <w:style w:type="paragraph" w:customStyle="1" w:styleId="39">
    <w:name w:val="ParaAttribute16"/>
    <w:qFormat/>
    <w:uiPriority w:val="99"/>
    <w:pPr>
      <w:spacing w:after="0" w:line="240" w:lineRule="auto"/>
      <w:ind w:left="1080"/>
      <w:jc w:val="both"/>
    </w:pPr>
    <w:rPr>
      <w:rFonts w:ascii="Times New Roman" w:hAnsi="Times New Roman" w:eastAsia="№Е" w:cs="Times New Roman"/>
      <w:sz w:val="20"/>
      <w:szCs w:val="20"/>
      <w:lang w:val="ru-RU" w:eastAsia="ru-RU" w:bidi="ar-SA"/>
    </w:rPr>
  </w:style>
  <w:style w:type="character" w:customStyle="1" w:styleId="40">
    <w:name w:val="Основной текст (9)5"/>
    <w:basedOn w:val="4"/>
    <w:qFormat/>
    <w:uiPriority w:val="0"/>
    <w:rPr>
      <w:rFonts w:ascii="Times New Roman" w:hAnsi="Times New Roman" w:cs="Times New Roman"/>
      <w:b/>
      <w:bCs/>
      <w:spacing w:val="0"/>
      <w:sz w:val="18"/>
      <w:szCs w:val="18"/>
      <w:lang w:bidi="ar-SA"/>
    </w:rPr>
  </w:style>
  <w:style w:type="paragraph" w:customStyle="1" w:styleId="41">
    <w:name w:val="Буллит"/>
    <w:basedOn w:val="1"/>
    <w:link w:val="42"/>
    <w:qFormat/>
    <w:uiPriority w:val="0"/>
    <w:pPr>
      <w:autoSpaceDE w:val="0"/>
      <w:autoSpaceDN w:val="0"/>
      <w:adjustRightInd w:val="0"/>
      <w:spacing w:after="0" w:line="214" w:lineRule="atLeast"/>
      <w:ind w:firstLine="244"/>
      <w:jc w:val="both"/>
      <w:textAlignment w:val="center"/>
    </w:pPr>
    <w:rPr>
      <w:rFonts w:ascii="NewtonCSanPin" w:hAnsi="NewtonCSanPin" w:eastAsia="Times New Roman" w:cs="NewtonCSanPin"/>
      <w:color w:val="000000"/>
      <w:sz w:val="21"/>
      <w:szCs w:val="21"/>
    </w:rPr>
  </w:style>
  <w:style w:type="character" w:customStyle="1" w:styleId="42">
    <w:name w:val="Буллит Знак"/>
    <w:basedOn w:val="4"/>
    <w:link w:val="41"/>
    <w:qFormat/>
    <w:uiPriority w:val="0"/>
    <w:rPr>
      <w:rFonts w:ascii="NewtonCSanPin" w:hAnsi="NewtonCSanPin" w:eastAsia="Times New Roman" w:cs="NewtonCSanPin"/>
      <w:color w:val="000000"/>
      <w:sz w:val="21"/>
      <w:szCs w:val="21"/>
    </w:rPr>
  </w:style>
  <w:style w:type="character" w:customStyle="1" w:styleId="43">
    <w:name w:val="Подзаголовок Знак"/>
    <w:basedOn w:val="4"/>
    <w:link w:val="13"/>
    <w:qFormat/>
    <w:uiPriority w:val="0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:lang w:eastAsia="en-US"/>
      <w14:textFill>
        <w14:solidFill>
          <w14:schemeClr w14:val="accent1"/>
        </w14:solidFill>
      </w14:textFill>
    </w:rPr>
  </w:style>
  <w:style w:type="paragraph" w:customStyle="1" w:styleId="44">
    <w:name w:val="Default"/>
    <w:qFormat/>
    <w:uiPriority w:val="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 w:eastAsiaTheme="minorHAnsi"/>
      <w:color w:val="000000"/>
      <w:sz w:val="24"/>
      <w:szCs w:val="24"/>
      <w:lang w:val="ru-RU" w:eastAsia="en-US" w:bidi="ar-SA"/>
    </w:rPr>
  </w:style>
  <w:style w:type="character" w:customStyle="1" w:styleId="45">
    <w:name w:val="CharAttribute3"/>
    <w:qFormat/>
    <w:uiPriority w:val="0"/>
    <w:rPr>
      <w:rFonts w:ascii="Times New Roman" w:hAnsi="Batang" w:eastAsia="Batang"/>
      <w:sz w:val="28"/>
    </w:rPr>
  </w:style>
  <w:style w:type="paragraph" w:customStyle="1" w:styleId="46">
    <w:name w:val="ParaAttribute10"/>
    <w:qFormat/>
    <w:uiPriority w:val="99"/>
    <w:pPr>
      <w:spacing w:after="0" w:line="240" w:lineRule="auto"/>
      <w:jc w:val="both"/>
    </w:pPr>
    <w:rPr>
      <w:rFonts w:ascii="Times New Roman" w:hAnsi="Times New Roman" w:eastAsia="№Е" w:cs="Times New Roman"/>
      <w:sz w:val="20"/>
      <w:szCs w:val="20"/>
      <w:lang w:val="ru-RU" w:eastAsia="ru-RU" w:bidi="ar-SA"/>
    </w:rPr>
  </w:style>
  <w:style w:type="character" w:customStyle="1" w:styleId="47">
    <w:name w:val="CharAttribute485"/>
    <w:qFormat/>
    <w:uiPriority w:val="99"/>
    <w:rPr>
      <w:rFonts w:ascii="Times New Roman" w:eastAsia="Times New Roman"/>
      <w:i/>
      <w:sz w:val="22"/>
    </w:rPr>
  </w:style>
  <w:style w:type="paragraph" w:customStyle="1" w:styleId="48">
    <w:name w:val="s_1"/>
    <w:basedOn w:val="1"/>
    <w:qFormat/>
    <w:uiPriority w:val="0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</w:rPr>
  </w:style>
  <w:style w:type="character" w:customStyle="1" w:styleId="49">
    <w:name w:val="Символ сноски"/>
    <w:qFormat/>
    <w:uiPriority w:val="0"/>
    <w:rPr>
      <w:vertAlign w:val="superscript"/>
    </w:rPr>
  </w:style>
  <w:style w:type="character" w:customStyle="1" w:styleId="50">
    <w:name w:val="Знак сноски3"/>
    <w:qFormat/>
    <w:uiPriority w:val="0"/>
    <w:rPr>
      <w:vertAlign w:val="superscript"/>
    </w:rPr>
  </w:style>
  <w:style w:type="character" w:customStyle="1" w:styleId="51">
    <w:name w:val="Текст сноски Знак"/>
    <w:basedOn w:val="4"/>
    <w:link w:val="8"/>
    <w:qFormat/>
    <w:uiPriority w:val="0"/>
    <w:rPr>
      <w:rFonts w:ascii="Times New Roman" w:hAnsi="Times New Roman" w:eastAsia="Times New Roman" w:cs="Times New Roman"/>
      <w:kern w:val="2"/>
      <w:sz w:val="20"/>
      <w:szCs w:val="20"/>
      <w:lang w:val="en-US" w:eastAsia="ko-KR"/>
    </w:rPr>
  </w:style>
  <w:style w:type="character" w:customStyle="1" w:styleId="52">
    <w:name w:val="apple-converted-space"/>
    <w:qFormat/>
    <w:uiPriority w:val="0"/>
  </w:style>
  <w:style w:type="character" w:customStyle="1" w:styleId="53">
    <w:name w:val="s6"/>
    <w:basedOn w:val="4"/>
    <w:qFormat/>
    <w:uiPriority w:val="0"/>
  </w:style>
  <w:style w:type="character" w:customStyle="1" w:styleId="54">
    <w:name w:val="s16"/>
    <w:basedOn w:val="4"/>
    <w:qFormat/>
    <w:uiPriority w:val="0"/>
  </w:style>
  <w:style w:type="paragraph" w:customStyle="1" w:styleId="55">
    <w:name w:val="Абзац списка1"/>
    <w:basedOn w:val="1"/>
    <w:qFormat/>
    <w:uiPriority w:val="0"/>
    <w:pPr>
      <w:suppressAutoHyphens/>
      <w:spacing w:after="0" w:line="240" w:lineRule="auto"/>
      <w:ind w:left="720"/>
      <w:contextualSpacing/>
    </w:pPr>
    <w:rPr>
      <w:rFonts w:ascii="Times New Roman" w:hAnsi="Times New Roman" w:eastAsia="Times New Roman" w:cs="Times New Roman"/>
      <w:sz w:val="20"/>
      <w:szCs w:val="20"/>
      <w:lang w:eastAsia="zh-CN"/>
    </w:rPr>
  </w:style>
  <w:style w:type="paragraph" w:customStyle="1" w:styleId="56">
    <w:name w:val="s27"/>
    <w:basedOn w:val="1"/>
    <w:qFormat/>
    <w:uiPriority w:val="0"/>
    <w:pPr>
      <w:suppressAutoHyphens/>
      <w:spacing w:before="280" w:after="280" w:line="240" w:lineRule="auto"/>
    </w:pPr>
    <w:rPr>
      <w:rFonts w:ascii="Times New Roman" w:hAnsi="Times New Roman" w:eastAsia="Times New Roman" w:cs="Times New Roman"/>
      <w:sz w:val="24"/>
      <w:szCs w:val="24"/>
      <w:lang w:eastAsia="zh-CN"/>
    </w:rPr>
  </w:style>
  <w:style w:type="paragraph" w:customStyle="1" w:styleId="57">
    <w:name w:val="s33"/>
    <w:basedOn w:val="1"/>
    <w:qFormat/>
    <w:uiPriority w:val="0"/>
    <w:pPr>
      <w:suppressAutoHyphens/>
      <w:spacing w:before="280" w:after="280" w:line="240" w:lineRule="auto"/>
    </w:pPr>
    <w:rPr>
      <w:rFonts w:ascii="Times New Roman" w:hAnsi="Times New Roman" w:eastAsia="Times New Roman" w:cs="Times New Roman"/>
      <w:sz w:val="24"/>
      <w:szCs w:val="24"/>
      <w:lang w:eastAsia="zh-CN"/>
    </w:rPr>
  </w:style>
  <w:style w:type="paragraph" w:customStyle="1" w:styleId="58">
    <w:name w:val="s38"/>
    <w:basedOn w:val="1"/>
    <w:qFormat/>
    <w:uiPriority w:val="0"/>
    <w:pPr>
      <w:suppressAutoHyphens/>
      <w:spacing w:before="280" w:after="280" w:line="240" w:lineRule="auto"/>
    </w:pPr>
    <w:rPr>
      <w:rFonts w:ascii="Times New Roman" w:hAnsi="Times New Roman" w:eastAsia="Times New Roman" w:cs="Times New Roman"/>
      <w:sz w:val="24"/>
      <w:szCs w:val="24"/>
      <w:lang w:eastAsia="zh-CN"/>
    </w:rPr>
  </w:style>
  <w:style w:type="paragraph" w:customStyle="1" w:styleId="59">
    <w:name w:val="Абзац списка2"/>
    <w:basedOn w:val="1"/>
    <w:qFormat/>
    <w:uiPriority w:val="0"/>
    <w:pPr>
      <w:suppressAutoHyphens/>
      <w:spacing w:after="0" w:line="240" w:lineRule="auto"/>
      <w:ind w:left="720"/>
      <w:contextualSpacing/>
    </w:pPr>
    <w:rPr>
      <w:rFonts w:ascii="Times New Roman" w:hAnsi="Times New Roman" w:eastAsia="Times New Roman" w:cs="Times New Roman"/>
      <w:sz w:val="20"/>
      <w:szCs w:val="20"/>
      <w:lang w:eastAsia="zh-CN"/>
    </w:rPr>
  </w:style>
  <w:style w:type="paragraph" w:customStyle="1" w:styleId="60">
    <w:name w:val="Заголовок 11"/>
    <w:basedOn w:val="1"/>
    <w:next w:val="1"/>
    <w:qFormat/>
    <w:uiPriority w:val="99"/>
    <w:pPr>
      <w:widowControl w:val="0"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Times New Roman CYR" w:hAnsi="Times New Roman CYR" w:cs="Times New Roman CYR"/>
      <w:b/>
      <w:bCs/>
      <w:color w:val="26282F"/>
      <w:sz w:val="24"/>
      <w:szCs w:val="24"/>
    </w:rPr>
  </w:style>
  <w:style w:type="character" w:customStyle="1" w:styleId="61">
    <w:name w:val="Заголовок 1 Знак"/>
    <w:basedOn w:val="4"/>
    <w:link w:val="2"/>
    <w:qFormat/>
    <w:locked/>
    <w:uiPriority w:val="9"/>
    <w:rPr>
      <w:rFonts w:ascii="Calibri Light" w:hAnsi="Calibri Light" w:eastAsia="Times New Roman" w:cs="Times New Roman"/>
      <w:b/>
      <w:bCs/>
      <w:kern w:val="32"/>
      <w:sz w:val="32"/>
      <w:szCs w:val="32"/>
    </w:rPr>
  </w:style>
  <w:style w:type="character" w:customStyle="1" w:styleId="62">
    <w:name w:val="Цветовое выделение"/>
    <w:qFormat/>
    <w:uiPriority w:val="99"/>
    <w:rPr>
      <w:b/>
      <w:color w:val="26282F"/>
    </w:rPr>
  </w:style>
  <w:style w:type="character" w:customStyle="1" w:styleId="63">
    <w:name w:val="Гипертекстовая ссылка"/>
    <w:basedOn w:val="62"/>
    <w:qFormat/>
    <w:uiPriority w:val="99"/>
    <w:rPr>
      <w:rFonts w:cs="Times New Roman"/>
      <w:b w:val="0"/>
      <w:color w:val="106BBE"/>
    </w:rPr>
  </w:style>
  <w:style w:type="paragraph" w:customStyle="1" w:styleId="64">
    <w:name w:val="Нормальный (таблица)"/>
    <w:basedOn w:val="1"/>
    <w:next w:val="1"/>
    <w:qFormat/>
    <w:uiPriority w:val="99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 CYR" w:hAnsi="Times New Roman CYR" w:cs="Times New Roman CYR"/>
      <w:sz w:val="24"/>
      <w:szCs w:val="24"/>
    </w:rPr>
  </w:style>
  <w:style w:type="paragraph" w:customStyle="1" w:styleId="65">
    <w:name w:val="Таблицы (моноширинный)"/>
    <w:basedOn w:val="1"/>
    <w:next w:val="1"/>
    <w:qFormat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4"/>
      <w:szCs w:val="24"/>
    </w:rPr>
  </w:style>
  <w:style w:type="paragraph" w:customStyle="1" w:styleId="66">
    <w:name w:val="Прижатый влево"/>
    <w:basedOn w:val="1"/>
    <w:next w:val="1"/>
    <w:qFormat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hAnsi="Times New Roman CYR" w:cs="Times New Roman CYR"/>
      <w:sz w:val="24"/>
      <w:szCs w:val="24"/>
    </w:rPr>
  </w:style>
  <w:style w:type="paragraph" w:customStyle="1" w:styleId="67">
    <w:name w:val="Сноска"/>
    <w:basedOn w:val="1"/>
    <w:next w:val="1"/>
    <w:qFormat/>
    <w:uiPriority w:val="99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Times New Roman CYR" w:hAnsi="Times New Roman CYR" w:cs="Times New Roman CYR"/>
      <w:sz w:val="20"/>
      <w:szCs w:val="20"/>
    </w:rPr>
  </w:style>
  <w:style w:type="character" w:customStyle="1" w:styleId="68">
    <w:name w:val="Цветовое выделение для Текст"/>
    <w:qFormat/>
    <w:uiPriority w:val="99"/>
    <w:rPr>
      <w:rFonts w:ascii="Times New Roman CYR" w:hAnsi="Times New Roman CYR"/>
    </w:rPr>
  </w:style>
  <w:style w:type="character" w:customStyle="1" w:styleId="69">
    <w:name w:val="Заголовок 1 Знак1"/>
    <w:basedOn w:val="4"/>
    <w:qFormat/>
    <w:uiPriority w:val="9"/>
    <w:rPr>
      <w:rFonts w:asciiTheme="majorHAnsi" w:hAnsiTheme="majorHAnsi" w:eastAsiaTheme="majorEastAsia" w:cstheme="majorBidi"/>
      <w:color w:val="376092" w:themeColor="accent1" w:themeShade="BF"/>
      <w:sz w:val="32"/>
      <w:szCs w:val="32"/>
    </w:rPr>
  </w:style>
  <w:style w:type="table" w:customStyle="1" w:styleId="70">
    <w:name w:val="Сетка таблицы1"/>
    <w:basedOn w:val="5"/>
    <w:qFormat/>
    <w:uiPriority w:val="0"/>
    <w:pPr>
      <w:spacing w:after="0" w:line="240" w:lineRule="auto"/>
    </w:pPr>
    <w:rPr>
      <w:rFonts w:eastAsiaTheme="minorHAnsi"/>
      <w:lang w:eastAsia="en-US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1">
    <w:name w:val="Сетка таблицы2"/>
    <w:basedOn w:val="5"/>
    <w:qFormat/>
    <w:uiPriority w:val="0"/>
    <w:pPr>
      <w:spacing w:after="0" w:line="240" w:lineRule="auto"/>
    </w:pPr>
    <w:rPr>
      <w:rFonts w:ascii="Calibri" w:hAnsi="Calibri" w:eastAsia="SimSun" w:cs="Times New Roman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2">
    <w:name w:val="Сетка таблицы3"/>
    <w:basedOn w:val="5"/>
    <w:qFormat/>
    <w:uiPriority w:val="39"/>
    <w:pPr>
      <w:spacing w:after="0" w:line="240" w:lineRule="auto"/>
      <w:ind w:firstLine="709"/>
    </w:pPr>
    <w:rPr>
      <w:lang w:eastAsia="zh-C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numbering" Target="numbering.xml"/><Relationship Id="rId13" Type="http://schemas.openxmlformats.org/officeDocument/2006/relationships/customXml" Target="../customXml/item4.xml"/><Relationship Id="rId3" Type="http://schemas.openxmlformats.org/officeDocument/2006/relationships/footnotes" Target="footnotes.xml"/><Relationship Id="rId7" Type="http://schemas.openxmlformats.org/officeDocument/2006/relationships/image" Target="media/image1.jpeg"/><Relationship Id="rId12" Type="http://schemas.openxmlformats.org/officeDocument/2006/relationships/customXml" Target="../customXml/item3.xml"/><Relationship Id="rId2" Type="http://schemas.openxmlformats.org/officeDocument/2006/relationships/settings" Target="settings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11" Type="http://schemas.openxmlformats.org/officeDocument/2006/relationships/customXml" Target="../customXml/item2.xml"/><Relationship Id="rId5" Type="http://schemas.openxmlformats.org/officeDocument/2006/relationships/footer" Target="footer1.xml"/><Relationship Id="rId10" Type="http://schemas.openxmlformats.org/officeDocument/2006/relationships/fontTable" Target="fontTable.xml"/><Relationship Id="rId9" Type="http://schemas.openxmlformats.org/officeDocument/2006/relationships/customXml" Target="../customXml/item1.xml"/><Relationship Id="rId4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A3A3496FF6B2A04999109056B712B272" ma:contentTypeVersion="0" ma:contentTypeDescription="Создание документа." ma:contentTypeScope="" ma:versionID="eb25f538868d40028efc9482ee5ff8a7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2D773D11-D007-497F-935B-52CDB239705D}"/>
</file>

<file path=customXml/itemProps2.xml><?xml version="1.0" encoding="utf-8"?>
<ds:datastoreItem xmlns:ds="http://schemas.openxmlformats.org/officeDocument/2006/customXml" ds:itemID="{87AE5FA2-58E3-404B-8662-482784C9362C}"/>
</file>

<file path=customXml/itemProps3.xml><?xml version="1.0" encoding="utf-8"?>
<ds:datastoreItem xmlns:ds="http://schemas.openxmlformats.org/officeDocument/2006/customXml" ds:itemID="{D5C1B98D-FABA-4100-8E95-EC1A4057E26D}"/>
</file>

<file path=customXml/itemProps4.xml><?xml version="1.0" encoding="utf-8"?>
<ds:datastoreItem xmlns:ds="http://schemas.openxmlformats.org/officeDocument/2006/customXml" ds:itemID="{831C9E7C-2913-4BA0-8742-08CFD86E4FB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</Company>
  <Pages>27</Pages>
  <Words>10085</Words>
  <Characters>57487</Characters>
  <Lines>479</Lines>
  <Paragraphs>134</Paragraphs>
  <TotalTime>64</TotalTime>
  <ScaleCrop>false</ScaleCrop>
  <LinksUpToDate>false</LinksUpToDate>
  <CharactersWithSpaces>67438</CharactersWithSpaces>
  <Application>WPS Office_12.2.0.21179_F1E327BC-269C-435d-A152-05C5408002CA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Наталья</cp:lastModifiedBy>
  <cp:revision>89</cp:revision>
  <cp:lastPrinted>2025-08-25T10:54:35Z</cp:lastPrinted>
  <dcterms:created xsi:type="dcterms:W3CDTF">2014-02-03T19:28:00Z</dcterms:created>
  <dcterms:modified xsi:type="dcterms:W3CDTF">2025-08-25T11:13:20Z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1049-12.2.0.21179</vt:lpwstr>
  </property>
  <property fmtid="{D5CDD505-2E9C-101B-9397-08002B2CF9AE}" pid="3" name="ICV">
    <vt:lpwstr>92D6F1DC6585420FB6884020B000C7DE_13</vt:lpwstr>
  </property>
  <property fmtid="{D5CDD505-2E9C-101B-9397-08002B2CF9AE}" pid="4" name="ContentTypeId">
    <vt:lpwstr>0x010100A3A3496FF6B2A04999109056B712B272</vt:lpwstr>
  </property>
</Properties>
</file>