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4760C4CDF474445ACDCDD6ECC321B48" ma:contentTypeVersion="0" ma:contentTypeDescription="Создание документа." ma:contentTypeScope="" ma:versionID="2d13f597bcccf69f60dd0ac6c7fbca7a">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203216B0-5812-4CDC-8910-2BE7EB44C906}"/>
</file>

<file path=customXml/itemProps3.xml><?xml version="1.0" encoding="utf-8"?>
<ds:datastoreItem xmlns:ds="http://schemas.openxmlformats.org/officeDocument/2006/customXml" ds:itemID="{D33B9038-50DF-45DA-A284-64036DB549A5}"/>
</file>

<file path=customXml/itemProps4.xml><?xml version="1.0" encoding="utf-8"?>
<ds:datastoreItem xmlns:ds="http://schemas.openxmlformats.org/officeDocument/2006/customXml" ds:itemID="{9C1B9D03-8CF0-4762-9EB0-71C8874650F5}"/>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0x010100F4760C4CDF474445ACDCDD6ECC321B48</vt:lpwstr>
  </property>
</Properties>
</file>