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B9" w:rsidRPr="005C4EB9" w:rsidRDefault="005C4EB9" w:rsidP="005C4EB9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5C4EB9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Детская безопасность</w:t>
      </w:r>
    </w:p>
    <w:p w:rsidR="005C4EB9" w:rsidRPr="005C4EB9" w:rsidRDefault="005C4EB9" w:rsidP="005C4EB9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C4EB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ДТП ГИБНУТ НАШИ ДЕТИ, ЧТО МОЖЕТ БЫТЬ СТРАШНЕЕ?</w:t>
      </w:r>
      <w:bookmarkStart w:id="0" w:name="_GoBack"/>
      <w:bookmarkEnd w:id="0"/>
    </w:p>
    <w:p w:rsidR="005C4EB9" w:rsidRPr="005C4EB9" w:rsidRDefault="005C4EB9" w:rsidP="005C4EB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- вина ребенка. Но понятия "вина ребенка"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"закон дороги". И часто за случаями детского травматизма на дрогах стоит безучастность взрослых к совершаемым детьми правонарушениям.</w:t>
      </w:r>
    </w:p>
    <w:p w:rsidR="005C4EB9" w:rsidRPr="005C4EB9" w:rsidRDefault="005C4EB9" w:rsidP="005C4EB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умение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5C4EB9" w:rsidRPr="005C4EB9" w:rsidRDefault="005C4EB9" w:rsidP="005C4EB9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- это самая доходчивая форма обучения для ребенка. Помните, если Вы нарушаете Правила, Ваш ребенок будет поступать так же!</w:t>
      </w:r>
    </w:p>
    <w:p w:rsidR="00DA3C3B" w:rsidRPr="005C4EB9" w:rsidRDefault="005C4EB9" w:rsidP="005C4EB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C4EB9">
        <w:rPr>
          <w:rFonts w:ascii="Times New Roman" w:hAnsi="Times New Roman" w:cs="Times New Roman"/>
          <w:sz w:val="28"/>
          <w:szCs w:val="28"/>
        </w:rPr>
        <w:t xml:space="preserve">Методические материалы по профилактике детского дорожно-транспортного травматизма </w:t>
      </w:r>
      <w:hyperlink r:id="rId5" w:history="1">
        <w:r w:rsidRPr="005C4EB9">
          <w:rPr>
            <w:rStyle w:val="a6"/>
            <w:rFonts w:ascii="Times New Roman" w:hAnsi="Times New Roman" w:cs="Times New Roman"/>
            <w:sz w:val="28"/>
            <w:szCs w:val="28"/>
          </w:rPr>
          <w:t>https://госавтоинспекция.рф/about/social/children-safety/mm.</w:t>
        </w:r>
      </w:hyperlink>
    </w:p>
    <w:p w:rsidR="005C4EB9" w:rsidRPr="005C4EB9" w:rsidRDefault="005C4EB9" w:rsidP="005C4EB9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5C4EB9" w:rsidRPr="005C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DD3"/>
    <w:rsid w:val="00140D20"/>
    <w:rsid w:val="004B2DD3"/>
    <w:rsid w:val="005C4EB9"/>
    <w:rsid w:val="00B4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E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EB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4E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4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E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C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EB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4E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0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75;&#1086;&#1089;&#1072;&#1074;&#1090;&#1086;&#1080;&#1085;&#1089;&#1087;&#1077;&#1082;&#1094;&#1080;&#1103;.&#1088;&#1092;/about/social/children-safety/mm.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BCD10180029D45846DB98A45682F44" ma:contentTypeVersion="0" ma:contentTypeDescription="Создание документа." ma:contentTypeScope="" ma:versionID="5fb7f6b584fddabcd8e325fd910a9f7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6FF0D-4F1F-40A4-B8F2-3D33C41EF250}"/>
</file>

<file path=customXml/itemProps2.xml><?xml version="1.0" encoding="utf-8"?>
<ds:datastoreItem xmlns:ds="http://schemas.openxmlformats.org/officeDocument/2006/customXml" ds:itemID="{B28099DE-8EEA-46D6-BA4F-34281AEFC44B}"/>
</file>

<file path=customXml/itemProps3.xml><?xml version="1.0" encoding="utf-8"?>
<ds:datastoreItem xmlns:ds="http://schemas.openxmlformats.org/officeDocument/2006/customXml" ds:itemID="{EDBDC13A-B7A8-44CB-98AA-1AA49BFBB5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2</cp:revision>
  <dcterms:created xsi:type="dcterms:W3CDTF">2026-04-22T07:42:00Z</dcterms:created>
  <dcterms:modified xsi:type="dcterms:W3CDTF">2026-04-22T07:45:00Z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0x010100FBBCD10180029D45846DB98A45682F44</vt:lpwstr>
  </property>
</Properties>
</file>