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E6733CCDF0DA4C9EDB2BB1547B1CC2" ma:contentTypeVersion="0" ma:contentTypeDescription="Создание документа." ma:contentTypeScope="" ma:versionID="b195a4701b521f8b669010fa2dafbf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891F2-F869-490C-BB65-80DFD079159A}"/>
</file>

<file path=customXml/itemProps2.xml><?xml version="1.0" encoding="utf-8"?>
<ds:datastoreItem xmlns:ds="http://schemas.openxmlformats.org/officeDocument/2006/customXml" ds:itemID="{11329F97-33EC-45F4-AE90-D3ABB68330F4}"/>
</file>

<file path=customXml/itemProps3.xml><?xml version="1.0" encoding="utf-8"?>
<ds:datastoreItem xmlns:ds="http://schemas.openxmlformats.org/officeDocument/2006/customXml" ds:itemID="{1F108094-E4C2-4A0D-AD4F-A9F52D6A3346}"/>
</file>

<file path=customXml/itemProps4.xml><?xml version="1.0" encoding="utf-8"?>
<ds:datastoreItem xmlns:ds="http://schemas.openxmlformats.org/officeDocument/2006/customXml" ds:itemID="{E637BAE1-8ABE-44EB-8D4E-C06CEE612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0x01010055E6733CCDF0DA4C9EDB2BB1547B1CC2</vt:lpwstr>
  </property>
</Properties>
</file>