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16C27B5C19784CA81802B802DDF699" ma:contentTypeVersion="0" ma:contentTypeDescription="Создание документа." ma:contentTypeScope="" ma:versionID="ebb56c019a4cff1e3a7e1b1eecc1fb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F5E95B92-9EDA-4304-BDE4-D2A9DD1893EA}"/>
</file>

<file path=customXml/itemProps3.xml><?xml version="1.0" encoding="utf-8"?>
<ds:datastoreItem xmlns:ds="http://schemas.openxmlformats.org/officeDocument/2006/customXml" ds:itemID="{52895E6B-34C3-4A7E-8DAD-3EBAE52C2981}"/>
</file>

<file path=customXml/itemProps4.xml><?xml version="1.0" encoding="utf-8"?>
<ds:datastoreItem xmlns:ds="http://schemas.openxmlformats.org/officeDocument/2006/customXml" ds:itemID="{97BEC5D9-AE5D-426C-9F21-98B7688664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0x0101005216C27B5C19784CA81802B802DDF699</vt:lpwstr>
  </property>
</Properties>
</file>