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36B82CF99E364792D38AE344C7744B" ma:contentTypeVersion="0" ma:contentTypeDescription="Создание документа." ma:contentTypeScope="" ma:versionID="14554ffc1141129329369f6f699c304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32643FB-0C46-47FD-AAE4-71D770695725}"/>
</file>

<file path=customXml/itemProps2.xml><?xml version="1.0" encoding="utf-8"?>
<ds:datastoreItem xmlns:ds="http://schemas.openxmlformats.org/officeDocument/2006/customXml" ds:itemID="{5010B239-A2CE-4111-8C74-265CD016EE40}"/>
</file>

<file path=customXml/itemProps3.xml><?xml version="1.0" encoding="utf-8"?>
<ds:datastoreItem xmlns:ds="http://schemas.openxmlformats.org/officeDocument/2006/customXml" ds:itemID="{CEAA5906-A58B-4B6E-A38A-2685A1F743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0x010100E236B82CF99E364792D38AE344C7744B</vt:lpwstr>
  </property>
</Properties>
</file>