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D13" w:rsidRDefault="00765D13" w:rsidP="00765D13">
      <w:pPr>
        <w:pStyle w:val="a3"/>
        <w:shd w:val="clear" w:color="auto" w:fill="F7F7F7"/>
        <w:spacing w:before="0" w:beforeAutospacing="0" w:after="150" w:afterAutospacing="0"/>
        <w:jc w:val="center"/>
        <w:rPr>
          <w:rFonts w:ascii="Arial" w:hAnsi="Arial" w:cs="Arial"/>
          <w:color w:val="66737C"/>
          <w:sz w:val="20"/>
          <w:szCs w:val="20"/>
        </w:rPr>
      </w:pPr>
      <w:r>
        <w:rPr>
          <w:rStyle w:val="a4"/>
          <w:rFonts w:ascii="Cambria" w:hAnsi="Cambria" w:cs="Arial"/>
          <w:color w:val="0F0F0F"/>
          <w:sz w:val="36"/>
          <w:szCs w:val="36"/>
        </w:rPr>
        <w:t xml:space="preserve">Условия охраны здоровья </w:t>
      </w:r>
      <w:proofErr w:type="gramStart"/>
      <w:r>
        <w:rPr>
          <w:rStyle w:val="a4"/>
          <w:rFonts w:ascii="Cambria" w:hAnsi="Cambria" w:cs="Arial"/>
          <w:color w:val="0F0F0F"/>
          <w:sz w:val="36"/>
          <w:szCs w:val="36"/>
        </w:rPr>
        <w:t>обучающихся</w:t>
      </w:r>
      <w:proofErr w:type="gramEnd"/>
      <w:r>
        <w:rPr>
          <w:rFonts w:ascii="Cambria" w:hAnsi="Cambria" w:cs="Arial"/>
          <w:b/>
          <w:bCs/>
          <w:color w:val="0F0F0F"/>
          <w:sz w:val="36"/>
          <w:szCs w:val="36"/>
        </w:rPr>
        <w:br/>
      </w:r>
      <w:r>
        <w:rPr>
          <w:rStyle w:val="a4"/>
          <w:rFonts w:ascii="Cambria" w:hAnsi="Cambria" w:cs="Arial"/>
          <w:color w:val="0F0F0F"/>
          <w:sz w:val="36"/>
          <w:szCs w:val="36"/>
        </w:rPr>
        <w:t>в том числе инвалидов и лиц с ОВЗ</w:t>
      </w:r>
    </w:p>
    <w:p w:rsidR="00765D13" w:rsidRDefault="00765D13" w:rsidP="00765D13">
      <w:pPr>
        <w:pStyle w:val="1"/>
        <w:spacing w:before="0" w:beforeAutospacing="0" w:after="150" w:afterAutospacing="0"/>
        <w:rPr>
          <w:rFonts w:ascii="Cambria" w:hAnsi="Cambria"/>
          <w:color w:val="0F0F0F"/>
          <w:sz w:val="20"/>
          <w:szCs w:val="20"/>
          <w:shd w:val="clear" w:color="auto" w:fill="F7F7F7"/>
        </w:rPr>
      </w:pPr>
      <w:r>
        <w:rPr>
          <w:rStyle w:val="a4"/>
          <w:rFonts w:ascii="Cambria" w:hAnsi="Cambria"/>
          <w:color w:val="0F0F0F"/>
          <w:shd w:val="clear" w:color="auto" w:fill="F7F7F7"/>
        </w:rPr>
        <w:t>В Учреждении созданы безопасные условия пребывания детей школе:</w:t>
      </w:r>
      <w:r>
        <w:rPr>
          <w:rFonts w:ascii="Cambria" w:hAnsi="Cambria"/>
          <w:b/>
          <w:bCs/>
          <w:color w:val="0F0F0F"/>
          <w:shd w:val="clear" w:color="auto" w:fill="F7F7F7"/>
        </w:rPr>
        <w:br/>
      </w:r>
      <w:r>
        <w:rPr>
          <w:rFonts w:ascii="Cambria" w:hAnsi="Cambria"/>
          <w:color w:val="0F0F0F"/>
          <w:shd w:val="clear" w:color="auto" w:fill="F7F7F7"/>
        </w:rPr>
        <w:t>-  установлены:</w:t>
      </w:r>
      <w:r>
        <w:rPr>
          <w:rFonts w:ascii="Cambria" w:hAnsi="Cambria"/>
          <w:color w:val="0F0F0F"/>
          <w:shd w:val="clear" w:color="auto" w:fill="F7F7F7"/>
        </w:rPr>
        <w:br/>
        <w:t>• тревожная кнопка для экстренных вызовов;</w:t>
      </w:r>
      <w:r>
        <w:rPr>
          <w:rFonts w:ascii="Cambria" w:hAnsi="Cambria"/>
          <w:color w:val="0F0F0F"/>
          <w:shd w:val="clear" w:color="auto" w:fill="F7F7F7"/>
        </w:rPr>
        <w:br/>
        <w:t>• автомати</w:t>
      </w:r>
      <w:r>
        <w:rPr>
          <w:rFonts w:ascii="Cambria" w:hAnsi="Cambria"/>
          <w:color w:val="0F0F0F"/>
          <w:shd w:val="clear" w:color="auto" w:fill="F7F7F7"/>
        </w:rPr>
        <w:t>ческая пожарная сигнализация;</w:t>
      </w:r>
      <w:r>
        <w:rPr>
          <w:rFonts w:ascii="Cambria" w:hAnsi="Cambria"/>
          <w:color w:val="0F0F0F"/>
          <w:shd w:val="clear" w:color="auto" w:fill="F7F7F7"/>
        </w:rPr>
        <w:br/>
        <w:t xml:space="preserve"> </w:t>
      </w:r>
      <w:r>
        <w:rPr>
          <w:rFonts w:ascii="Cambria" w:hAnsi="Cambria"/>
          <w:color w:val="0F0F0F"/>
          <w:shd w:val="clear" w:color="auto" w:fill="F7F7F7"/>
        </w:rPr>
        <w:br/>
        <w:t>• система видеонаблюдения.</w:t>
      </w:r>
    </w:p>
    <w:p w:rsidR="00765D13" w:rsidRDefault="00765D13" w:rsidP="00765D13">
      <w:pPr>
        <w:pStyle w:val="1"/>
        <w:spacing w:before="0" w:beforeAutospacing="0" w:after="150" w:afterAutospacing="0"/>
        <w:rPr>
          <w:rFonts w:ascii="Cambria" w:hAnsi="Cambria"/>
          <w:color w:val="0F0F0F"/>
          <w:sz w:val="20"/>
          <w:szCs w:val="20"/>
          <w:shd w:val="clear" w:color="auto" w:fill="F7F7F7"/>
        </w:rPr>
      </w:pPr>
      <w:r>
        <w:rPr>
          <w:rFonts w:ascii="Cambria" w:hAnsi="Cambria"/>
          <w:color w:val="0F0F0F"/>
          <w:shd w:val="clear" w:color="auto" w:fill="F7F7F7"/>
        </w:rPr>
        <w:t>Разработан </w:t>
      </w:r>
      <w:hyperlink r:id="rId5" w:tgtFrame="_blank" w:history="1">
        <w:r>
          <w:rPr>
            <w:rStyle w:val="a5"/>
            <w:rFonts w:ascii="Cambria" w:hAnsi="Cambria"/>
            <w:b/>
            <w:bCs/>
            <w:color w:val="425169"/>
            <w:u w:val="none"/>
            <w:shd w:val="clear" w:color="auto" w:fill="F7F7F7"/>
          </w:rPr>
          <w:t>паспорт доступности объекта социальной инфраструктуры</w:t>
        </w:r>
      </w:hyperlink>
      <w:r>
        <w:rPr>
          <w:rFonts w:ascii="Cambria" w:hAnsi="Cambria"/>
          <w:color w:val="0F0F0F"/>
          <w:sz w:val="20"/>
          <w:szCs w:val="20"/>
          <w:shd w:val="clear" w:color="auto" w:fill="F7F7F7"/>
        </w:rPr>
        <w:t>.</w:t>
      </w:r>
    </w:p>
    <w:p w:rsidR="00765D13" w:rsidRDefault="00765D13" w:rsidP="00765D13">
      <w:pPr>
        <w:pStyle w:val="a3"/>
        <w:shd w:val="clear" w:color="auto" w:fill="F7F7F7"/>
        <w:spacing w:before="0" w:beforeAutospacing="0" w:after="150" w:afterAutospacing="0"/>
        <w:rPr>
          <w:rFonts w:ascii="Arial" w:hAnsi="Arial" w:cs="Arial"/>
          <w:color w:val="66737C"/>
          <w:sz w:val="20"/>
          <w:szCs w:val="20"/>
        </w:rPr>
      </w:pPr>
      <w:r>
        <w:rPr>
          <w:rFonts w:ascii="Cambria" w:hAnsi="Cambria" w:cs="Arial"/>
          <w:color w:val="0F0F0F"/>
        </w:rPr>
        <w:t>В соответствии со статьей 41 главы 4 Федерального закона от 29 декабря 2012 № 273-ФЗ «Об образовании в Российской Федерации»</w:t>
      </w:r>
      <w:r w:rsidRPr="00765D13">
        <w:rPr>
          <w:rFonts w:ascii="Cambria" w:hAnsi="Cambria" w:cs="Arial"/>
          <w:color w:val="0F0F0F"/>
        </w:rPr>
        <w:t xml:space="preserve"> </w:t>
      </w:r>
      <w:r>
        <w:rPr>
          <w:rFonts w:ascii="Cambria" w:hAnsi="Cambria" w:cs="Arial"/>
          <w:color w:val="0F0F0F"/>
        </w:rPr>
        <w:t>МБОУ «</w:t>
      </w:r>
      <w:proofErr w:type="spellStart"/>
      <w:r>
        <w:rPr>
          <w:rFonts w:ascii="Cambria" w:hAnsi="Cambria" w:cs="Arial"/>
          <w:color w:val="0F0F0F"/>
        </w:rPr>
        <w:t>Красноволжская</w:t>
      </w:r>
      <w:proofErr w:type="spellEnd"/>
      <w:r>
        <w:rPr>
          <w:rFonts w:ascii="Cambria" w:hAnsi="Cambria" w:cs="Arial"/>
          <w:color w:val="0F0F0F"/>
        </w:rPr>
        <w:t xml:space="preserve"> СОШ</w:t>
      </w:r>
      <w:bookmarkStart w:id="0" w:name="_GoBack"/>
      <w:bookmarkEnd w:id="0"/>
      <w:r>
        <w:rPr>
          <w:rFonts w:ascii="Cambria" w:hAnsi="Cambria" w:cs="Arial"/>
          <w:color w:val="0F0F0F"/>
        </w:rPr>
        <w:t>»  (Учреждение) создаёт условия, гарантирующие охрану и укрепление здоровья обучающихся, в том числе инвалидов и лиц с ограниченными возможностями.</w:t>
      </w:r>
      <w:r>
        <w:rPr>
          <w:rFonts w:ascii="Cambria" w:hAnsi="Cambria" w:cs="Arial"/>
          <w:color w:val="0F0F0F"/>
        </w:rPr>
        <w:br/>
        <w:t>  </w:t>
      </w:r>
      <w:proofErr w:type="gramStart"/>
      <w:r>
        <w:rPr>
          <w:rStyle w:val="a4"/>
          <w:rFonts w:ascii="Cambria" w:hAnsi="Cambria" w:cs="Arial"/>
          <w:color w:val="0F0F0F"/>
        </w:rPr>
        <w:t>Основные направления охраны здоровья:</w:t>
      </w:r>
      <w:r>
        <w:rPr>
          <w:rFonts w:ascii="Cambria" w:hAnsi="Cambria" w:cs="Arial"/>
          <w:b/>
          <w:bCs/>
          <w:color w:val="0F0F0F"/>
        </w:rPr>
        <w:br/>
      </w:r>
      <w:r>
        <w:rPr>
          <w:rFonts w:ascii="Cambria" w:hAnsi="Cambria" w:cs="Arial"/>
          <w:color w:val="0F0F0F"/>
        </w:rPr>
        <w:t>- организация питания учащихся;</w:t>
      </w:r>
      <w:r>
        <w:rPr>
          <w:rFonts w:ascii="Cambria" w:hAnsi="Cambria" w:cs="Arial"/>
          <w:color w:val="0F0F0F"/>
        </w:rPr>
        <w:br/>
        <w:t xml:space="preserve">- определение оптимальной учебной, </w:t>
      </w:r>
      <w:proofErr w:type="spellStart"/>
      <w:r>
        <w:rPr>
          <w:rFonts w:ascii="Cambria" w:hAnsi="Cambria" w:cs="Arial"/>
          <w:color w:val="0F0F0F"/>
        </w:rPr>
        <w:t>внеучебной</w:t>
      </w:r>
      <w:proofErr w:type="spellEnd"/>
      <w:r>
        <w:rPr>
          <w:rFonts w:ascii="Cambria" w:hAnsi="Cambria" w:cs="Arial"/>
          <w:color w:val="0F0F0F"/>
        </w:rPr>
        <w:t xml:space="preserve"> нагрузки, режима учебных занятий и продолжительности каникул;</w:t>
      </w:r>
      <w:r>
        <w:rPr>
          <w:rFonts w:ascii="Cambria" w:hAnsi="Cambria" w:cs="Arial"/>
          <w:color w:val="0F0F0F"/>
        </w:rPr>
        <w:br/>
        <w:t>- пропаганда и обучение навыкам здорового образа жизни;</w:t>
      </w:r>
      <w:r>
        <w:rPr>
          <w:rFonts w:ascii="Cambria" w:hAnsi="Cambria" w:cs="Arial"/>
          <w:color w:val="0F0F0F"/>
        </w:rPr>
        <w:br/>
        <w:t>- организация и создание условий для профилактики заболеваний и оздоровления учащихся, для занятия ими физической культурой и спортом;</w:t>
      </w:r>
      <w:r>
        <w:rPr>
          <w:rFonts w:ascii="Cambria" w:hAnsi="Cambria" w:cs="Arial"/>
          <w:color w:val="0F0F0F"/>
        </w:rPr>
        <w:br/>
        <w:t>- прохождение учащимися в соответствии с законодательством Российской Федерации периодических медицинских осмотров и диспансеризации;</w:t>
      </w:r>
      <w:proofErr w:type="gramEnd"/>
      <w:r>
        <w:rPr>
          <w:rFonts w:ascii="Cambria" w:hAnsi="Cambria" w:cs="Arial"/>
          <w:color w:val="0F0F0F"/>
        </w:rPr>
        <w:br/>
        <w:t>-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  <w:r>
        <w:rPr>
          <w:rFonts w:ascii="Cambria" w:hAnsi="Cambria" w:cs="Arial"/>
          <w:color w:val="0F0F0F"/>
        </w:rPr>
        <w:br/>
        <w:t>- обеспечение безопасности учащихся во время пребывания в Учреждении;</w:t>
      </w:r>
      <w:r>
        <w:rPr>
          <w:rFonts w:ascii="Cambria" w:hAnsi="Cambria" w:cs="Arial"/>
          <w:color w:val="0F0F0F"/>
        </w:rPr>
        <w:br/>
        <w:t>- профилактика несчастных случаев с учащимися во время пребывания в Учреждении;</w:t>
      </w:r>
      <w:r>
        <w:rPr>
          <w:rFonts w:ascii="Cambria" w:hAnsi="Cambria" w:cs="Arial"/>
          <w:color w:val="0F0F0F"/>
        </w:rPr>
        <w:br/>
        <w:t>- проведение санитарно-противоэпидемических и профилактических мероприятий.</w:t>
      </w:r>
    </w:p>
    <w:p w:rsidR="00765D13" w:rsidRDefault="00765D13" w:rsidP="00765D13">
      <w:pPr>
        <w:pStyle w:val="a3"/>
        <w:shd w:val="clear" w:color="auto" w:fill="F7F7F7"/>
        <w:spacing w:before="0" w:beforeAutospacing="0" w:after="150" w:afterAutospacing="0"/>
        <w:rPr>
          <w:rFonts w:ascii="Arial" w:hAnsi="Arial" w:cs="Arial"/>
          <w:color w:val="66737C"/>
          <w:sz w:val="20"/>
          <w:szCs w:val="20"/>
        </w:rPr>
      </w:pPr>
      <w:r>
        <w:rPr>
          <w:rFonts w:ascii="Cambria" w:hAnsi="Cambria" w:cs="Arial"/>
          <w:color w:val="000000"/>
        </w:rPr>
        <w:t>В школе функционирует медицинский кабинет, оснащенный согласно санитарно-эпидемиологическим требованиям. Проводятся профилактические мероприятия по охране здоровья обучающихся, в том числе инвалидов и лиц с ограниченными возможностями здоровья.</w:t>
      </w:r>
      <w:r>
        <w:rPr>
          <w:rFonts w:ascii="Cambria" w:hAnsi="Cambria" w:cs="Arial"/>
          <w:color w:val="000000"/>
        </w:rPr>
        <w:br/>
        <w:t>Все работники школы ежегодно проходят профилактический медицинский осмотр.</w:t>
      </w:r>
      <w:r>
        <w:rPr>
          <w:rFonts w:ascii="Cambria" w:hAnsi="Cambria" w:cs="Arial"/>
          <w:color w:val="000000"/>
        </w:rPr>
        <w:br/>
        <w:t>В период карантинных мероприятий все помещения обрабатываются с применением дезинфицирующих средств.</w:t>
      </w:r>
    </w:p>
    <w:p w:rsidR="00467EFB" w:rsidRDefault="00467EFB"/>
    <w:sectPr w:rsidR="00467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D13"/>
    <w:rsid w:val="00467EFB"/>
    <w:rsid w:val="00765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65D13"/>
    <w:rPr>
      <w:b/>
      <w:bCs/>
    </w:rPr>
  </w:style>
  <w:style w:type="paragraph" w:customStyle="1" w:styleId="1">
    <w:name w:val="1"/>
    <w:basedOn w:val="a"/>
    <w:rsid w:val="0076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65D1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65D13"/>
    <w:rPr>
      <w:b/>
      <w:bCs/>
    </w:rPr>
  </w:style>
  <w:style w:type="paragraph" w:customStyle="1" w:styleId="1">
    <w:name w:val="1"/>
    <w:basedOn w:val="a"/>
    <w:rsid w:val="0076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65D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4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chool1alek.edusite.ru/p60aa1.html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DD3B3AE3EE3E0439A42EA4320F7CFCC" ma:contentTypeVersion="0" ma:contentTypeDescription="Создание документа." ma:contentTypeScope="" ma:versionID="2b5390cf11447ff7af2546ba5350b8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C20FAA-54AC-4B84-9DB7-2E4CB39B5860}"/>
</file>

<file path=customXml/itemProps2.xml><?xml version="1.0" encoding="utf-8"?>
<ds:datastoreItem xmlns:ds="http://schemas.openxmlformats.org/officeDocument/2006/customXml" ds:itemID="{9CC981FF-1BC6-4B9E-81EA-3CD37E9C9F15}"/>
</file>

<file path=customXml/itemProps3.xml><?xml version="1.0" encoding="utf-8"?>
<ds:datastoreItem xmlns:ds="http://schemas.openxmlformats.org/officeDocument/2006/customXml" ds:itemID="{2B7B1E8A-8D01-40C0-BA56-E03BFD5BD3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</cp:revision>
  <dcterms:created xsi:type="dcterms:W3CDTF">2018-03-05T06:18:00Z</dcterms:created>
  <dcterms:modified xsi:type="dcterms:W3CDTF">2018-03-05T06:19:00Z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0x0101008DD3B3AE3EE3E0439A42EA4320F7CFCC</vt:lpwstr>
  </property>
</Properties>
</file>