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AC5" w:rsidRPr="00293339" w:rsidRDefault="001A471F" w:rsidP="00BD2AC5">
      <w:pPr>
        <w:ind w:firstLine="567"/>
        <w:jc w:val="center"/>
        <w:rPr>
          <w:color w:val="000000" w:themeColor="text1"/>
        </w:rPr>
      </w:pPr>
      <w:r>
        <w:rPr>
          <w:color w:val="000000" w:themeColor="text1"/>
        </w:rPr>
        <w:t>муниципальное бюджетное</w:t>
      </w:r>
      <w:r w:rsidR="00BD2AC5" w:rsidRPr="00293339">
        <w:rPr>
          <w:color w:val="000000" w:themeColor="text1"/>
        </w:rPr>
        <w:t xml:space="preserve"> образовательное учреждение</w:t>
      </w:r>
    </w:p>
    <w:p w:rsidR="00BD2AC5" w:rsidRPr="00EE65E7" w:rsidRDefault="00EE65E7" w:rsidP="00BD2AC5">
      <w:pPr>
        <w:ind w:firstLine="567"/>
        <w:jc w:val="center"/>
        <w:rPr>
          <w:color w:val="000000" w:themeColor="text1"/>
        </w:rPr>
      </w:pPr>
      <w:r>
        <w:rPr>
          <w:color w:val="000000" w:themeColor="text1"/>
        </w:rPr>
        <w:t>«</w:t>
      </w:r>
      <w:proofErr w:type="spellStart"/>
      <w:r>
        <w:rPr>
          <w:color w:val="000000" w:themeColor="text1"/>
        </w:rPr>
        <w:t>Красноволжская</w:t>
      </w:r>
      <w:proofErr w:type="spellEnd"/>
      <w:r>
        <w:rPr>
          <w:color w:val="000000" w:themeColor="text1"/>
        </w:rPr>
        <w:t xml:space="preserve"> средняя общеобразовательная школа»</w:t>
      </w:r>
    </w:p>
    <w:p w:rsidR="00BD2AC5" w:rsidRPr="00FC196E" w:rsidRDefault="00BD2AC5" w:rsidP="00BD2AC5">
      <w:pPr>
        <w:ind w:firstLine="567"/>
        <w:jc w:val="both"/>
        <w:rPr>
          <w:color w:val="000000" w:themeColor="text1"/>
          <w:sz w:val="16"/>
          <w:szCs w:val="16"/>
        </w:rPr>
      </w:pPr>
    </w:p>
    <w:p w:rsidR="00DC12AC" w:rsidRDefault="00DC12AC" w:rsidP="00BD2AC5">
      <w:pPr>
        <w:jc w:val="center"/>
        <w:rPr>
          <w:b/>
        </w:rPr>
      </w:pPr>
    </w:p>
    <w:p w:rsidR="00BD2AC5" w:rsidRPr="00BD2AC5" w:rsidRDefault="00BD2AC5" w:rsidP="00BD2AC5">
      <w:pPr>
        <w:jc w:val="center"/>
        <w:rPr>
          <w:b/>
        </w:rPr>
      </w:pPr>
      <w:r w:rsidRPr="00BD2AC5">
        <w:rPr>
          <w:b/>
        </w:rPr>
        <w:t>Средства обучения и воспитания</w:t>
      </w:r>
    </w:p>
    <w:p w:rsidR="00BD2AC5" w:rsidRPr="00BD2AC5" w:rsidRDefault="00BD2AC5" w:rsidP="00BD2AC5">
      <w:pPr>
        <w:rPr>
          <w:sz w:val="18"/>
          <w:szCs w:val="18"/>
        </w:rPr>
      </w:pPr>
    </w:p>
    <w:tbl>
      <w:tblPr>
        <w:tblW w:w="9781" w:type="dxa"/>
        <w:tblCellSpacing w:w="0" w:type="dxa"/>
        <w:tblInd w:w="-56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5"/>
        <w:gridCol w:w="7106"/>
      </w:tblGrid>
      <w:tr w:rsidR="00BD2AC5" w:rsidRPr="00BD2AC5" w:rsidTr="00BD2AC5">
        <w:trPr>
          <w:trHeight w:val="135"/>
          <w:tblCellSpacing w:w="0" w:type="dxa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D2AC5" w:rsidRPr="00D21B07" w:rsidRDefault="00BD2AC5" w:rsidP="00BD2AC5">
            <w:pPr>
              <w:jc w:val="center"/>
              <w:rPr>
                <w:b/>
              </w:rPr>
            </w:pPr>
            <w:r w:rsidRPr="00D21B07">
              <w:rPr>
                <w:b/>
              </w:rPr>
              <w:t>Образовательные области</w:t>
            </w:r>
          </w:p>
        </w:tc>
        <w:tc>
          <w:tcPr>
            <w:tcW w:w="7106" w:type="dxa"/>
            <w:tcBorders>
              <w:top w:val="single" w:sz="8" w:space="0" w:color="auto"/>
              <w:left w:val="single" w:sz="8" w:space="0" w:color="auto"/>
              <w:bottom w:val="outset" w:sz="6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D2AC5" w:rsidRPr="00D21B07" w:rsidRDefault="00BD2AC5" w:rsidP="00BD2AC5">
            <w:pPr>
              <w:jc w:val="center"/>
              <w:rPr>
                <w:b/>
              </w:rPr>
            </w:pPr>
            <w:r w:rsidRPr="00D21B07">
              <w:rPr>
                <w:b/>
              </w:rPr>
              <w:t>Материально-техническое и учебно-материальное обеспечение</w:t>
            </w:r>
          </w:p>
        </w:tc>
      </w:tr>
      <w:tr w:rsidR="00BD2AC5" w:rsidRPr="00BD2AC5" w:rsidTr="00BD2AC5">
        <w:trPr>
          <w:trHeight w:val="285"/>
          <w:tblCellSpacing w:w="0" w:type="dxa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D2AC5" w:rsidRPr="00BD2AC5" w:rsidRDefault="00BD2AC5" w:rsidP="00FC196E">
            <w:pPr>
              <w:ind w:left="141"/>
            </w:pPr>
            <w:r w:rsidRPr="00BD2AC5">
              <w:t>Физичес</w:t>
            </w:r>
            <w:r w:rsidR="00FC196E">
              <w:t>кое развитие</w:t>
            </w:r>
          </w:p>
        </w:tc>
        <w:tc>
          <w:tcPr>
            <w:tcW w:w="7106" w:type="dxa"/>
            <w:tcBorders>
              <w:top w:val="single" w:sz="8" w:space="0" w:color="auto"/>
              <w:left w:val="single" w:sz="8" w:space="0" w:color="auto"/>
              <w:bottom w:val="outset" w:sz="6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D2AC5" w:rsidRPr="00BD2AC5" w:rsidRDefault="00BD2AC5" w:rsidP="00BD2AC5">
            <w:pPr>
              <w:ind w:left="160"/>
            </w:pPr>
            <w:r>
              <w:t>-</w:t>
            </w:r>
            <w:r w:rsidRPr="00BD2AC5">
              <w:t xml:space="preserve"> Обручи пластмассовые</w:t>
            </w:r>
            <w:r w:rsidR="00FC196E">
              <w:t>;</w:t>
            </w:r>
          </w:p>
          <w:p w:rsidR="00BD2AC5" w:rsidRPr="00BD2AC5" w:rsidRDefault="00BD2AC5" w:rsidP="00BD2AC5">
            <w:pPr>
              <w:ind w:left="160"/>
            </w:pPr>
            <w:r>
              <w:t>-</w:t>
            </w:r>
            <w:r w:rsidRPr="00BD2AC5">
              <w:t xml:space="preserve"> Палки деревянная гимнастическая</w:t>
            </w:r>
            <w:r w:rsidR="00FC196E">
              <w:t>;</w:t>
            </w:r>
          </w:p>
          <w:p w:rsidR="00BD2AC5" w:rsidRPr="00BD2AC5" w:rsidRDefault="00BD2AC5" w:rsidP="00BD2AC5">
            <w:pPr>
              <w:ind w:left="160"/>
            </w:pPr>
            <w:r>
              <w:t xml:space="preserve">- </w:t>
            </w:r>
            <w:r w:rsidRPr="00BD2AC5">
              <w:t>Мячи разного диаметра</w:t>
            </w:r>
            <w:r w:rsidR="00FC196E">
              <w:t>;</w:t>
            </w:r>
          </w:p>
          <w:p w:rsidR="00BD2AC5" w:rsidRPr="00BD2AC5" w:rsidRDefault="00BD2AC5" w:rsidP="00BD2AC5">
            <w:pPr>
              <w:ind w:left="160"/>
            </w:pPr>
            <w:r>
              <w:t xml:space="preserve">- </w:t>
            </w:r>
            <w:r w:rsidRPr="00BD2AC5">
              <w:t>Набор</w:t>
            </w:r>
            <w:r w:rsidR="00FC196E">
              <w:t>ы</w:t>
            </w:r>
            <w:r w:rsidRPr="00BD2AC5">
              <w:t xml:space="preserve"> кеглей</w:t>
            </w:r>
            <w:r w:rsidR="00FC196E">
              <w:t>;</w:t>
            </w:r>
          </w:p>
          <w:p w:rsidR="00BD2AC5" w:rsidRPr="00BD2AC5" w:rsidRDefault="00BD2AC5" w:rsidP="00BD2AC5">
            <w:pPr>
              <w:ind w:left="160"/>
            </w:pPr>
            <w:r>
              <w:t xml:space="preserve">- </w:t>
            </w:r>
            <w:r w:rsidRPr="00BD2AC5">
              <w:t xml:space="preserve">Дуги для </w:t>
            </w:r>
            <w:proofErr w:type="spellStart"/>
            <w:r w:rsidRPr="00BD2AC5">
              <w:t>подлезания</w:t>
            </w:r>
            <w:proofErr w:type="spellEnd"/>
            <w:r w:rsidR="00FC196E">
              <w:t>;</w:t>
            </w:r>
          </w:p>
          <w:p w:rsidR="00BD2AC5" w:rsidRDefault="00BD2AC5" w:rsidP="00BD2AC5">
            <w:pPr>
              <w:ind w:left="160"/>
            </w:pPr>
            <w:r>
              <w:t>-</w:t>
            </w:r>
            <w:r w:rsidRPr="00BD2AC5">
              <w:t xml:space="preserve"> Скамейки для ходьбы</w:t>
            </w:r>
            <w:r w:rsidR="00FC196E">
              <w:t>;</w:t>
            </w:r>
            <w:r w:rsidRPr="00BD2AC5">
              <w:t xml:space="preserve"> </w:t>
            </w:r>
          </w:p>
          <w:p w:rsidR="00BD2AC5" w:rsidRPr="00BD2AC5" w:rsidRDefault="00BD2AC5" w:rsidP="00BD2AC5">
            <w:pPr>
              <w:ind w:left="160"/>
            </w:pPr>
            <w:r>
              <w:t>-</w:t>
            </w:r>
            <w:r w:rsidRPr="00BD2AC5">
              <w:t xml:space="preserve"> </w:t>
            </w:r>
            <w:r>
              <w:t>Шведская стенка</w:t>
            </w:r>
            <w:r w:rsidR="00FC196E">
              <w:t>;</w:t>
            </w:r>
          </w:p>
          <w:p w:rsidR="00BD2AC5" w:rsidRPr="00BD2AC5" w:rsidRDefault="00BD2AC5" w:rsidP="00BD2AC5">
            <w:pPr>
              <w:ind w:left="160"/>
            </w:pPr>
            <w:r>
              <w:t xml:space="preserve">- </w:t>
            </w:r>
            <w:proofErr w:type="spellStart"/>
            <w:r>
              <w:t>К</w:t>
            </w:r>
            <w:r w:rsidRPr="00BD2AC5">
              <w:t>ольцеброс</w:t>
            </w:r>
            <w:r>
              <w:t>ы</w:t>
            </w:r>
            <w:proofErr w:type="spellEnd"/>
            <w:r w:rsidR="00FC196E">
              <w:t>;</w:t>
            </w:r>
          </w:p>
          <w:p w:rsidR="00BD2AC5" w:rsidRPr="00BD2AC5" w:rsidRDefault="00BD2AC5" w:rsidP="00BD2AC5">
            <w:pPr>
              <w:ind w:left="160"/>
            </w:pPr>
            <w:r>
              <w:t>-</w:t>
            </w:r>
            <w:r w:rsidRPr="00BD2AC5">
              <w:t xml:space="preserve"> Мешочки для равновесия</w:t>
            </w:r>
            <w:r w:rsidR="00FC196E">
              <w:t>;</w:t>
            </w:r>
          </w:p>
          <w:p w:rsidR="00BD2AC5" w:rsidRPr="00BD2AC5" w:rsidRDefault="00BD2AC5" w:rsidP="00BD2AC5">
            <w:pPr>
              <w:ind w:left="160"/>
            </w:pPr>
            <w:r>
              <w:t>-</w:t>
            </w:r>
            <w:r w:rsidRPr="00BD2AC5">
              <w:t xml:space="preserve"> Скакалки детские</w:t>
            </w:r>
            <w:r w:rsidR="00FC196E">
              <w:t>;</w:t>
            </w:r>
          </w:p>
          <w:p w:rsidR="00BD2AC5" w:rsidRPr="00BD2AC5" w:rsidRDefault="00BD2AC5" w:rsidP="00BD2AC5">
            <w:pPr>
              <w:ind w:left="160"/>
            </w:pPr>
            <w:r>
              <w:t>-</w:t>
            </w:r>
            <w:r w:rsidRPr="00BD2AC5">
              <w:t xml:space="preserve"> Шнуры</w:t>
            </w:r>
            <w:r w:rsidR="00FC196E">
              <w:t>;</w:t>
            </w:r>
          </w:p>
          <w:p w:rsidR="00BD2AC5" w:rsidRPr="00BD2AC5" w:rsidRDefault="00BD2AC5" w:rsidP="00BD2AC5">
            <w:pPr>
              <w:ind w:left="160"/>
            </w:pPr>
            <w:r>
              <w:t>-</w:t>
            </w:r>
            <w:r w:rsidRPr="00BD2AC5">
              <w:t xml:space="preserve"> Канат для перетягивания</w:t>
            </w:r>
            <w:r w:rsidR="00FC196E">
              <w:t>;</w:t>
            </w:r>
          </w:p>
          <w:p w:rsidR="00BD2AC5" w:rsidRPr="00BD2AC5" w:rsidRDefault="00BD2AC5" w:rsidP="00BD2AC5">
            <w:pPr>
              <w:ind w:left="160"/>
            </w:pPr>
            <w:r>
              <w:t xml:space="preserve">- </w:t>
            </w:r>
            <w:r w:rsidRPr="00BD2AC5">
              <w:t>Флажки разноцветные</w:t>
            </w:r>
            <w:r w:rsidR="00FC196E">
              <w:t>;</w:t>
            </w:r>
          </w:p>
          <w:p w:rsidR="00BD2AC5" w:rsidRDefault="00BD2AC5" w:rsidP="00BD2AC5">
            <w:pPr>
              <w:ind w:left="160"/>
            </w:pPr>
            <w:r>
              <w:t>-</w:t>
            </w:r>
            <w:r w:rsidRPr="00BD2AC5">
              <w:t xml:space="preserve"> Ленты</w:t>
            </w:r>
            <w:r w:rsidR="00FC196E">
              <w:t>;</w:t>
            </w:r>
          </w:p>
          <w:p w:rsidR="00BD2AC5" w:rsidRDefault="00BD2AC5" w:rsidP="00BD2AC5">
            <w:pPr>
              <w:ind w:left="160"/>
            </w:pPr>
            <w:r>
              <w:t>- Баскетбольная сетка</w:t>
            </w:r>
            <w:r w:rsidR="00FC196E">
              <w:t>;</w:t>
            </w:r>
          </w:p>
          <w:p w:rsidR="00BD2AC5" w:rsidRDefault="00BD2AC5" w:rsidP="00BD2AC5">
            <w:pPr>
              <w:ind w:left="160"/>
            </w:pPr>
            <w:r>
              <w:t>- Сухой бассейн</w:t>
            </w:r>
            <w:r w:rsidR="00FC196E">
              <w:t>;</w:t>
            </w:r>
          </w:p>
          <w:p w:rsidR="00BD2AC5" w:rsidRDefault="00FC196E" w:rsidP="00BD2AC5">
            <w:pPr>
              <w:ind w:left="160"/>
            </w:pPr>
            <w:r>
              <w:t>- Д</w:t>
            </w:r>
            <w:r w:rsidR="00BD2AC5">
              <w:t>етские тренажеры</w:t>
            </w:r>
            <w:r>
              <w:t>;</w:t>
            </w:r>
          </w:p>
          <w:p w:rsidR="00BD2AC5" w:rsidRDefault="00BD2AC5" w:rsidP="00BD2AC5">
            <w:pPr>
              <w:ind w:left="160"/>
            </w:pPr>
            <w:r>
              <w:t>- Флажки</w:t>
            </w:r>
            <w:r w:rsidR="00FC196E">
              <w:t>;</w:t>
            </w:r>
          </w:p>
          <w:p w:rsidR="00BD2AC5" w:rsidRDefault="00BD2AC5" w:rsidP="00BD2AC5">
            <w:pPr>
              <w:ind w:left="160"/>
            </w:pPr>
            <w:r>
              <w:t>- Султанчики</w:t>
            </w:r>
            <w:r w:rsidR="00FC196E">
              <w:t>;</w:t>
            </w:r>
          </w:p>
          <w:p w:rsidR="00BD2AC5" w:rsidRDefault="00BD2AC5" w:rsidP="00BD2AC5">
            <w:pPr>
              <w:ind w:left="160"/>
            </w:pPr>
            <w:r>
              <w:t xml:space="preserve">- </w:t>
            </w:r>
            <w:proofErr w:type="spellStart"/>
            <w:r>
              <w:t>Суджо</w:t>
            </w:r>
            <w:proofErr w:type="gramStart"/>
            <w:r w:rsidR="00FC196E">
              <w:t>к</w:t>
            </w:r>
            <w:proofErr w:type="spellEnd"/>
            <w:r>
              <w:t>-</w:t>
            </w:r>
            <w:proofErr w:type="gramEnd"/>
            <w:r>
              <w:t xml:space="preserve"> мячи</w:t>
            </w:r>
            <w:r w:rsidR="00FC196E">
              <w:t>;</w:t>
            </w:r>
          </w:p>
          <w:p w:rsidR="00BD2AC5" w:rsidRPr="00BD2AC5" w:rsidRDefault="00BD2AC5" w:rsidP="00BD2AC5">
            <w:pPr>
              <w:ind w:left="160"/>
            </w:pPr>
            <w:r>
              <w:t xml:space="preserve">- </w:t>
            </w:r>
            <w:proofErr w:type="spellStart"/>
            <w:r>
              <w:t>Фитб</w:t>
            </w:r>
            <w:r w:rsidR="00FC196E">
              <w:t>о</w:t>
            </w:r>
            <w:proofErr w:type="gramStart"/>
            <w:r w:rsidR="00FC196E">
              <w:t>л</w:t>
            </w:r>
            <w:proofErr w:type="spellEnd"/>
            <w:r>
              <w:t>-</w:t>
            </w:r>
            <w:proofErr w:type="gramEnd"/>
            <w:r>
              <w:t xml:space="preserve"> мячи</w:t>
            </w:r>
            <w:r w:rsidR="00FC196E">
              <w:t>;</w:t>
            </w:r>
          </w:p>
          <w:p w:rsidR="00BD2AC5" w:rsidRDefault="00BD2AC5" w:rsidP="00BD2AC5">
            <w:pPr>
              <w:ind w:left="160"/>
            </w:pPr>
            <w:r>
              <w:t xml:space="preserve">- </w:t>
            </w:r>
            <w:proofErr w:type="spellStart"/>
            <w:r>
              <w:t>Стэ</w:t>
            </w:r>
            <w:proofErr w:type="gramStart"/>
            <w:r>
              <w:t>п</w:t>
            </w:r>
            <w:proofErr w:type="spellEnd"/>
            <w:r>
              <w:t>-</w:t>
            </w:r>
            <w:proofErr w:type="gramEnd"/>
            <w:r>
              <w:t xml:space="preserve"> платформы</w:t>
            </w:r>
            <w:r w:rsidR="00FC196E">
              <w:t>;</w:t>
            </w:r>
          </w:p>
          <w:p w:rsidR="00BD2AC5" w:rsidRDefault="00BD2AC5" w:rsidP="00BD2AC5">
            <w:pPr>
              <w:ind w:left="160"/>
            </w:pPr>
            <w:r>
              <w:t>- Массажные коврики</w:t>
            </w:r>
            <w:r w:rsidR="00FC196E">
              <w:t>;</w:t>
            </w:r>
          </w:p>
          <w:p w:rsidR="00BD2AC5" w:rsidRDefault="00BD2AC5" w:rsidP="00BD2AC5">
            <w:pPr>
              <w:ind w:left="160"/>
            </w:pPr>
            <w:r>
              <w:t>- Ребристые доски</w:t>
            </w:r>
            <w:r w:rsidR="00FC196E">
              <w:t>;</w:t>
            </w:r>
          </w:p>
          <w:p w:rsidR="00BD2AC5" w:rsidRDefault="00BD2AC5" w:rsidP="00BD2AC5">
            <w:pPr>
              <w:ind w:left="160"/>
            </w:pPr>
            <w:r>
              <w:t>- Маты</w:t>
            </w:r>
            <w:r w:rsidR="00FC196E">
              <w:t xml:space="preserve"> и пр.</w:t>
            </w:r>
          </w:p>
          <w:p w:rsidR="00BD2AC5" w:rsidRPr="00BD2AC5" w:rsidRDefault="00BD2AC5" w:rsidP="00BD2AC5">
            <w:pPr>
              <w:ind w:left="160"/>
            </w:pPr>
            <w:r>
              <w:t xml:space="preserve">- </w:t>
            </w:r>
            <w:r w:rsidR="00D21B07">
              <w:t>Спортивные уголки в каждой группе</w:t>
            </w:r>
            <w:r w:rsidR="00FC196E">
              <w:t>.</w:t>
            </w:r>
          </w:p>
        </w:tc>
      </w:tr>
      <w:tr w:rsidR="00FC196E" w:rsidRPr="00BD2AC5" w:rsidTr="00FC196E">
        <w:trPr>
          <w:trHeight w:val="6495"/>
          <w:tblCellSpacing w:w="0" w:type="dxa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C196E" w:rsidRPr="00BD2AC5" w:rsidRDefault="00FC196E" w:rsidP="00FC196E">
            <w:pPr>
              <w:ind w:left="146"/>
            </w:pPr>
            <w:r>
              <w:lastRenderedPageBreak/>
              <w:t>Социально-коммуникативное развитие</w:t>
            </w:r>
          </w:p>
        </w:tc>
        <w:tc>
          <w:tcPr>
            <w:tcW w:w="710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FC196E" w:rsidRPr="00BD2AC5" w:rsidRDefault="00FC196E" w:rsidP="00FC196E">
            <w:pPr>
              <w:ind w:left="165"/>
            </w:pPr>
            <w:r>
              <w:t>-</w:t>
            </w:r>
            <w:r w:rsidRPr="00BD2AC5">
              <w:t xml:space="preserve"> Грузовые, легковые автомобили</w:t>
            </w:r>
            <w:r>
              <w:t>;</w:t>
            </w:r>
          </w:p>
          <w:p w:rsidR="00FC196E" w:rsidRPr="00BD2AC5" w:rsidRDefault="00FC196E" w:rsidP="00FC196E">
            <w:pPr>
              <w:ind w:left="165"/>
            </w:pPr>
            <w:r>
              <w:t>-</w:t>
            </w:r>
            <w:r w:rsidRPr="00BD2AC5">
              <w:t xml:space="preserve"> Набор демонстрационных картин</w:t>
            </w:r>
            <w:r>
              <w:t>, карточек</w:t>
            </w:r>
            <w:r w:rsidRPr="00BD2AC5">
              <w:t xml:space="preserve"> «Правила дорожного движения»</w:t>
            </w:r>
            <w:r>
              <w:t>, «Безопасность»;</w:t>
            </w:r>
          </w:p>
          <w:p w:rsidR="00FC196E" w:rsidRPr="00BD2AC5" w:rsidRDefault="00FC196E" w:rsidP="00FC196E">
            <w:pPr>
              <w:ind w:left="165"/>
            </w:pPr>
            <w:r>
              <w:t>-</w:t>
            </w:r>
            <w:r w:rsidRPr="00BD2AC5">
              <w:t xml:space="preserve"> Набор демонстрационных картин</w:t>
            </w:r>
            <w:r>
              <w:t>, карточек</w:t>
            </w:r>
            <w:r w:rsidRPr="00BD2AC5">
              <w:t xml:space="preserve"> «</w:t>
            </w:r>
            <w:r>
              <w:t xml:space="preserve">Правила пожарной безопасности»; </w:t>
            </w:r>
          </w:p>
          <w:p w:rsidR="00FC196E" w:rsidRPr="00BD2AC5" w:rsidRDefault="00FC196E" w:rsidP="00FC196E">
            <w:pPr>
              <w:ind w:left="165"/>
            </w:pPr>
            <w:r>
              <w:t>-</w:t>
            </w:r>
            <w:r w:rsidRPr="00BD2AC5">
              <w:t xml:space="preserve"> Набор предметных карточек «Транспорт».</w:t>
            </w:r>
          </w:p>
          <w:p w:rsidR="00FC196E" w:rsidRPr="00BD2AC5" w:rsidRDefault="00FC196E" w:rsidP="00FC196E">
            <w:pPr>
              <w:ind w:left="165"/>
            </w:pPr>
            <w:r>
              <w:t>-</w:t>
            </w:r>
            <w:r w:rsidRPr="00BD2AC5">
              <w:t xml:space="preserve"> Наборы сюжетных картинок «Дорожная азбука», «Уроки безопасности»</w:t>
            </w:r>
            <w:r>
              <w:t xml:space="preserve"> и пр.</w:t>
            </w:r>
          </w:p>
          <w:p w:rsidR="00FC196E" w:rsidRPr="00BD2AC5" w:rsidRDefault="00FC196E" w:rsidP="00FC196E">
            <w:pPr>
              <w:ind w:left="165"/>
            </w:pPr>
            <w:proofErr w:type="gramStart"/>
            <w:r>
              <w:t xml:space="preserve">- Игрушки </w:t>
            </w:r>
            <w:r w:rsidRPr="00BD2AC5">
              <w:t>(куклы в одежде, куклы-младенцы, автомобили, одежда для кукол.</w:t>
            </w:r>
            <w:proofErr w:type="gramEnd"/>
          </w:p>
          <w:p w:rsidR="00FC196E" w:rsidRPr="00BD2AC5" w:rsidRDefault="00FC196E" w:rsidP="00FC196E">
            <w:pPr>
              <w:ind w:left="165"/>
            </w:pPr>
            <w:r>
              <w:t xml:space="preserve">- </w:t>
            </w:r>
            <w:r w:rsidRPr="00BD2AC5">
              <w:t>Наборы игрушечной посуды</w:t>
            </w:r>
          </w:p>
          <w:p w:rsidR="00FC196E" w:rsidRPr="00BD2AC5" w:rsidRDefault="00FC196E" w:rsidP="00FC196E">
            <w:pPr>
              <w:ind w:left="165"/>
            </w:pPr>
            <w:r w:rsidRPr="00BD2AC5">
              <w:t>-</w:t>
            </w:r>
            <w:r>
              <w:t xml:space="preserve"> </w:t>
            </w:r>
            <w:r w:rsidRPr="00BD2AC5">
              <w:t>Наборы парикмахера</w:t>
            </w:r>
          </w:p>
          <w:p w:rsidR="00FC196E" w:rsidRPr="00BD2AC5" w:rsidRDefault="00FC196E" w:rsidP="00FC196E">
            <w:pPr>
              <w:ind w:left="165"/>
            </w:pPr>
            <w:r w:rsidRPr="00BD2AC5">
              <w:t>- Наборы медицинских игровых принадлежностей</w:t>
            </w:r>
          </w:p>
          <w:p w:rsidR="00FC196E" w:rsidRPr="00BD2AC5" w:rsidRDefault="00FC196E" w:rsidP="00FC196E">
            <w:pPr>
              <w:ind w:left="165"/>
            </w:pPr>
            <w:r>
              <w:t>-</w:t>
            </w:r>
            <w:r w:rsidRPr="00BD2AC5">
              <w:t xml:space="preserve"> Игров</w:t>
            </w:r>
            <w:r>
              <w:t>ые</w:t>
            </w:r>
            <w:r w:rsidRPr="00BD2AC5">
              <w:t xml:space="preserve"> уголки </w:t>
            </w:r>
          </w:p>
          <w:p w:rsidR="00FC196E" w:rsidRPr="00BD2AC5" w:rsidRDefault="00FC196E" w:rsidP="00FC196E">
            <w:pPr>
              <w:ind w:left="165"/>
            </w:pPr>
            <w:r>
              <w:t xml:space="preserve">- </w:t>
            </w:r>
            <w:r w:rsidRPr="00BD2AC5">
              <w:t>Оборудование для трудовой деятельности (совочки, грабельки, палочки, лейки пластмассовые детские)</w:t>
            </w:r>
          </w:p>
          <w:p w:rsidR="00FC196E" w:rsidRDefault="00FC196E" w:rsidP="00FC196E">
            <w:pPr>
              <w:ind w:left="165"/>
            </w:pPr>
            <w:r>
              <w:t>-</w:t>
            </w:r>
            <w:r w:rsidRPr="00BD2AC5">
              <w:t xml:space="preserve"> Природный материал и брос</w:t>
            </w:r>
            <w:r>
              <w:t>овый материал для ручного труда</w:t>
            </w:r>
          </w:p>
          <w:p w:rsidR="00FC196E" w:rsidRPr="00BD2AC5" w:rsidRDefault="00FC196E" w:rsidP="00FC196E">
            <w:pPr>
              <w:ind w:left="165"/>
            </w:pPr>
            <w:r>
              <w:t>- Уголки уединения и пр.</w:t>
            </w:r>
          </w:p>
        </w:tc>
      </w:tr>
      <w:tr w:rsidR="00BD2AC5" w:rsidRPr="00BD2AC5" w:rsidTr="00BD2AC5">
        <w:trPr>
          <w:trHeight w:val="6060"/>
          <w:tblCellSpacing w:w="0" w:type="dxa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outset" w:sz="6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D2AC5" w:rsidRPr="00BD2AC5" w:rsidRDefault="00BD2AC5" w:rsidP="00FC196E">
            <w:pPr>
              <w:ind w:left="141"/>
            </w:pPr>
            <w:r w:rsidRPr="00BD2AC5">
              <w:t>Познание</w:t>
            </w:r>
          </w:p>
        </w:tc>
        <w:tc>
          <w:tcPr>
            <w:tcW w:w="7106" w:type="dxa"/>
            <w:tcBorders>
              <w:top w:val="single" w:sz="8" w:space="0" w:color="auto"/>
              <w:left w:val="outset" w:sz="6" w:space="0" w:color="auto"/>
              <w:bottom w:val="outset" w:sz="6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D2AC5" w:rsidRPr="00BD2AC5" w:rsidRDefault="00FC196E" w:rsidP="00FC196E">
            <w:pPr>
              <w:ind w:left="165"/>
            </w:pPr>
            <w:r>
              <w:t>-</w:t>
            </w:r>
            <w:r w:rsidR="00BD2AC5" w:rsidRPr="00BD2AC5">
              <w:t xml:space="preserve"> Наборы тематических предметных карточек </w:t>
            </w:r>
            <w:bookmarkStart w:id="0" w:name="_GoBack"/>
            <w:bookmarkEnd w:id="0"/>
            <w:r>
              <w:t>-</w:t>
            </w:r>
            <w:r w:rsidR="00BD2AC5" w:rsidRPr="00BD2AC5">
              <w:t xml:space="preserve"> Серия демонстрационных сюжетных тематических картин</w:t>
            </w:r>
          </w:p>
          <w:p w:rsidR="00BD2AC5" w:rsidRPr="00BD2AC5" w:rsidRDefault="00BD2AC5" w:rsidP="00FC196E">
            <w:pPr>
              <w:ind w:left="165"/>
            </w:pPr>
            <w:r w:rsidRPr="00BD2AC5">
              <w:t>-</w:t>
            </w:r>
            <w:r w:rsidR="00FC196E">
              <w:t xml:space="preserve"> </w:t>
            </w:r>
            <w:r w:rsidRPr="00BD2AC5">
              <w:t>Домино с цветными изображениями</w:t>
            </w:r>
          </w:p>
          <w:p w:rsidR="00BD2AC5" w:rsidRPr="00BD2AC5" w:rsidRDefault="00BD2AC5" w:rsidP="00FC196E">
            <w:pPr>
              <w:ind w:left="165"/>
            </w:pPr>
            <w:r w:rsidRPr="00BD2AC5">
              <w:t>- Шнуровки различного уровня сложности</w:t>
            </w:r>
          </w:p>
          <w:p w:rsidR="00BD2AC5" w:rsidRDefault="00FC196E" w:rsidP="00FC196E">
            <w:pPr>
              <w:ind w:left="165"/>
            </w:pPr>
            <w:r>
              <w:t xml:space="preserve">- </w:t>
            </w:r>
            <w:r w:rsidR="00BD2AC5" w:rsidRPr="00BD2AC5">
              <w:t>Игрушки-персонажи</w:t>
            </w:r>
          </w:p>
          <w:p w:rsidR="00FC196E" w:rsidRDefault="00FC196E" w:rsidP="00FC196E">
            <w:pPr>
              <w:ind w:left="165"/>
            </w:pPr>
            <w:r>
              <w:t xml:space="preserve">- Настольно-печатные игры на развитие </w:t>
            </w:r>
            <w:proofErr w:type="spellStart"/>
            <w:r>
              <w:t>логическоог</w:t>
            </w:r>
            <w:proofErr w:type="spellEnd"/>
            <w:r>
              <w:t xml:space="preserve"> мышления</w:t>
            </w:r>
          </w:p>
          <w:p w:rsidR="00FC196E" w:rsidRDefault="00FC196E" w:rsidP="00FC196E">
            <w:pPr>
              <w:ind w:left="165"/>
            </w:pPr>
            <w:r>
              <w:t xml:space="preserve">- Блоки </w:t>
            </w:r>
            <w:proofErr w:type="spellStart"/>
            <w:r>
              <w:t>Дьенеша</w:t>
            </w:r>
            <w:proofErr w:type="spellEnd"/>
          </w:p>
          <w:p w:rsidR="00FC196E" w:rsidRPr="00BD2AC5" w:rsidRDefault="00FC196E" w:rsidP="00FC196E">
            <w:pPr>
              <w:ind w:left="165"/>
            </w:pPr>
            <w:r>
              <w:t xml:space="preserve">- Палочки </w:t>
            </w:r>
            <w:proofErr w:type="spellStart"/>
            <w:r>
              <w:t>Кюизенера</w:t>
            </w:r>
            <w:proofErr w:type="spellEnd"/>
          </w:p>
          <w:p w:rsidR="00BD2AC5" w:rsidRDefault="00BD2AC5" w:rsidP="00FC196E">
            <w:pPr>
              <w:ind w:left="165"/>
            </w:pPr>
            <w:r w:rsidRPr="00BD2AC5">
              <w:t>- Напольны</w:t>
            </w:r>
            <w:r w:rsidR="00FC196E">
              <w:t>е</w:t>
            </w:r>
            <w:r w:rsidRPr="00BD2AC5">
              <w:t xml:space="preserve"> конструктор</w:t>
            </w:r>
            <w:r w:rsidR="00FC196E">
              <w:t>ы</w:t>
            </w:r>
            <w:r w:rsidRPr="00BD2AC5">
              <w:t xml:space="preserve"> </w:t>
            </w:r>
            <w:r w:rsidR="00FC196E">
              <w:t>(</w:t>
            </w:r>
            <w:r w:rsidRPr="00BD2AC5">
              <w:t>деревянны</w:t>
            </w:r>
            <w:r w:rsidR="00FC196E">
              <w:t>е)</w:t>
            </w:r>
          </w:p>
          <w:p w:rsidR="004F3387" w:rsidRPr="00BD2AC5" w:rsidRDefault="004F3387" w:rsidP="004F3387">
            <w:pPr>
              <w:ind w:left="165"/>
            </w:pPr>
            <w:r>
              <w:t>- Металлические конструкторы</w:t>
            </w:r>
          </w:p>
          <w:p w:rsidR="00BD2AC5" w:rsidRPr="00BD2AC5" w:rsidRDefault="00BD2AC5" w:rsidP="00FC196E">
            <w:pPr>
              <w:ind w:left="165"/>
            </w:pPr>
            <w:r w:rsidRPr="00BD2AC5">
              <w:t>-</w:t>
            </w:r>
            <w:r w:rsidR="00FC196E">
              <w:t xml:space="preserve"> </w:t>
            </w:r>
            <w:r w:rsidRPr="00BD2AC5">
              <w:t>Набор</w:t>
            </w:r>
            <w:r w:rsidR="00FC196E">
              <w:t>ы</w:t>
            </w:r>
            <w:r w:rsidRPr="00BD2AC5">
              <w:t xml:space="preserve"> счетного материала</w:t>
            </w:r>
          </w:p>
          <w:p w:rsidR="00BD2AC5" w:rsidRPr="00BD2AC5" w:rsidRDefault="00BD2AC5" w:rsidP="00FC196E">
            <w:pPr>
              <w:ind w:left="165"/>
            </w:pPr>
            <w:r w:rsidRPr="00BD2AC5">
              <w:t>- Счетные палочки</w:t>
            </w:r>
          </w:p>
          <w:p w:rsidR="00BD2AC5" w:rsidRPr="00BD2AC5" w:rsidRDefault="00FC196E" w:rsidP="00FC196E">
            <w:pPr>
              <w:ind w:left="165"/>
            </w:pPr>
            <w:r>
              <w:t xml:space="preserve">- </w:t>
            </w:r>
            <w:r w:rsidR="00BD2AC5" w:rsidRPr="00BD2AC5">
              <w:t>Комплект</w:t>
            </w:r>
            <w:r>
              <w:t>ы цифр и букв</w:t>
            </w:r>
          </w:p>
          <w:p w:rsidR="00BD2AC5" w:rsidRPr="00BD2AC5" w:rsidRDefault="00FC196E" w:rsidP="00FC196E">
            <w:pPr>
              <w:ind w:left="165"/>
            </w:pPr>
            <w:r>
              <w:t xml:space="preserve">- </w:t>
            </w:r>
            <w:r w:rsidR="00BD2AC5" w:rsidRPr="00BD2AC5">
              <w:t>Набор плоскостных геометрических фигур</w:t>
            </w:r>
          </w:p>
          <w:p w:rsidR="00BD2AC5" w:rsidRPr="00BD2AC5" w:rsidRDefault="00FC196E" w:rsidP="00FC196E">
            <w:pPr>
              <w:ind w:left="165"/>
            </w:pPr>
            <w:r>
              <w:t>-</w:t>
            </w:r>
            <w:r w:rsidR="00BD2AC5" w:rsidRPr="00BD2AC5">
              <w:t xml:space="preserve"> Наборы раздаточного математического оборудования</w:t>
            </w:r>
          </w:p>
          <w:p w:rsidR="00BD2AC5" w:rsidRPr="00BD2AC5" w:rsidRDefault="00BD2AC5" w:rsidP="00FC196E">
            <w:pPr>
              <w:ind w:left="165"/>
            </w:pPr>
            <w:r w:rsidRPr="00BD2AC5">
              <w:t>-</w:t>
            </w:r>
            <w:r w:rsidR="00FC196E">
              <w:t xml:space="preserve"> </w:t>
            </w:r>
            <w:r w:rsidRPr="00BD2AC5">
              <w:t>Мозаика с плоскостными элементами различных геометрических форм</w:t>
            </w:r>
          </w:p>
          <w:p w:rsidR="00BD2AC5" w:rsidRPr="00BD2AC5" w:rsidRDefault="004F3387" w:rsidP="00FC196E">
            <w:pPr>
              <w:ind w:left="165"/>
            </w:pPr>
            <w:r>
              <w:t xml:space="preserve">- </w:t>
            </w:r>
            <w:r w:rsidR="00BD2AC5" w:rsidRPr="00BD2AC5">
              <w:t>Муляжи фруктов и овощей</w:t>
            </w:r>
            <w:r>
              <w:t xml:space="preserve"> и пр.</w:t>
            </w:r>
          </w:p>
        </w:tc>
      </w:tr>
      <w:tr w:rsidR="00BD2AC5" w:rsidRPr="00BD2AC5" w:rsidTr="00BD2AC5">
        <w:trPr>
          <w:trHeight w:val="1515"/>
          <w:tblCellSpacing w:w="0" w:type="dxa"/>
        </w:trPr>
        <w:tc>
          <w:tcPr>
            <w:tcW w:w="2675" w:type="dxa"/>
            <w:tcBorders>
              <w:top w:val="outset" w:sz="6" w:space="0" w:color="auto"/>
              <w:left w:val="single" w:sz="8" w:space="0" w:color="auto"/>
              <w:bottom w:val="outset" w:sz="6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D2AC5" w:rsidRPr="00BD2AC5" w:rsidRDefault="00BD2AC5" w:rsidP="00FC196E">
            <w:pPr>
              <w:ind w:left="141"/>
            </w:pPr>
            <w:r w:rsidRPr="00BD2AC5">
              <w:t>Коммуникация</w:t>
            </w:r>
          </w:p>
        </w:tc>
        <w:tc>
          <w:tcPr>
            <w:tcW w:w="7106" w:type="dxa"/>
            <w:tcBorders>
              <w:top w:val="single" w:sz="8" w:space="0" w:color="auto"/>
              <w:left w:val="outset" w:sz="6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D2AC5" w:rsidRDefault="004F3387" w:rsidP="004F3387">
            <w:pPr>
              <w:ind w:left="165"/>
            </w:pPr>
            <w:r>
              <w:t>- Дидактические и настольно-печатные игры на развитие речи</w:t>
            </w:r>
          </w:p>
          <w:p w:rsidR="004F3387" w:rsidRPr="00BD2AC5" w:rsidRDefault="004F3387" w:rsidP="004F3387">
            <w:pPr>
              <w:ind w:left="165"/>
            </w:pPr>
            <w:r>
              <w:t>- Серия познавательных картин для познавательно-речевого развития</w:t>
            </w:r>
          </w:p>
          <w:p w:rsidR="00BD2AC5" w:rsidRPr="00BD2AC5" w:rsidRDefault="004F3387" w:rsidP="004F3387">
            <w:pPr>
              <w:ind w:left="165"/>
            </w:pPr>
            <w:r>
              <w:t xml:space="preserve">- </w:t>
            </w:r>
            <w:r w:rsidR="00BD2AC5" w:rsidRPr="00BD2AC5">
              <w:t>Наборы предметных карточек по темам</w:t>
            </w:r>
          </w:p>
          <w:p w:rsidR="00BD2AC5" w:rsidRPr="00BD2AC5" w:rsidRDefault="004F3387" w:rsidP="004F3387">
            <w:pPr>
              <w:ind w:left="165"/>
            </w:pPr>
            <w:r>
              <w:t xml:space="preserve">- </w:t>
            </w:r>
            <w:r w:rsidR="00BD2AC5" w:rsidRPr="00BD2AC5">
              <w:t>Набор сюжетных карточек по темам</w:t>
            </w:r>
          </w:p>
          <w:p w:rsidR="00BD2AC5" w:rsidRDefault="004F3387" w:rsidP="004F3387">
            <w:pPr>
              <w:ind w:left="165"/>
            </w:pPr>
            <w:r>
              <w:t>-</w:t>
            </w:r>
            <w:r w:rsidR="00BD2AC5" w:rsidRPr="00BD2AC5">
              <w:t xml:space="preserve"> Предметные игрушки-персонажи</w:t>
            </w:r>
          </w:p>
          <w:p w:rsidR="004F3387" w:rsidRDefault="004F3387" w:rsidP="004F3387">
            <w:pPr>
              <w:ind w:left="165"/>
            </w:pPr>
            <w:r>
              <w:t>- Маски для игр</w:t>
            </w:r>
          </w:p>
          <w:p w:rsidR="004F3387" w:rsidRDefault="004F3387" w:rsidP="004F3387">
            <w:pPr>
              <w:ind w:left="165"/>
            </w:pPr>
            <w:r>
              <w:t>-Наборы настольного театра и пр.</w:t>
            </w:r>
          </w:p>
          <w:p w:rsidR="004F3387" w:rsidRPr="00BD2AC5" w:rsidRDefault="004F3387" w:rsidP="004F3387">
            <w:pPr>
              <w:ind w:left="165"/>
            </w:pPr>
            <w:r w:rsidRPr="00BD2AC5">
              <w:lastRenderedPageBreak/>
              <w:t>- Комплекты детских книг для каждого возраста </w:t>
            </w:r>
          </w:p>
          <w:p w:rsidR="004F3387" w:rsidRPr="00BD2AC5" w:rsidRDefault="004F3387" w:rsidP="004F3387">
            <w:pPr>
              <w:ind w:left="165"/>
            </w:pPr>
            <w:r w:rsidRPr="00BD2AC5">
              <w:t>- Иллюстрации к детской художественной литературе</w:t>
            </w:r>
          </w:p>
        </w:tc>
      </w:tr>
      <w:tr w:rsidR="00BD2AC5" w:rsidRPr="00BD2AC5" w:rsidTr="004F3387">
        <w:trPr>
          <w:trHeight w:val="6780"/>
          <w:tblCellSpacing w:w="0" w:type="dxa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D2AC5" w:rsidRPr="00BD2AC5" w:rsidRDefault="00BD2AC5" w:rsidP="004F3387">
            <w:pPr>
              <w:ind w:left="141"/>
            </w:pPr>
            <w:r w:rsidRPr="00BD2AC5">
              <w:lastRenderedPageBreak/>
              <w:t>Художественно</w:t>
            </w:r>
            <w:r w:rsidR="004F3387">
              <w:t>-эстетическое развитие</w:t>
            </w:r>
            <w:r w:rsidRPr="00BD2AC5">
              <w:t xml:space="preserve"> творчество</w:t>
            </w:r>
          </w:p>
          <w:p w:rsidR="00BD2AC5" w:rsidRPr="00BD2AC5" w:rsidRDefault="00BD2AC5" w:rsidP="00BD2AC5">
            <w:r w:rsidRPr="00BD2AC5">
              <w:t> </w:t>
            </w:r>
          </w:p>
        </w:tc>
        <w:tc>
          <w:tcPr>
            <w:tcW w:w="7106" w:type="dxa"/>
            <w:tcBorders>
              <w:top w:val="single" w:sz="8" w:space="0" w:color="auto"/>
              <w:left w:val="outset" w:sz="6" w:space="0" w:color="auto"/>
              <w:bottom w:val="outset" w:sz="6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D2AC5" w:rsidRPr="00BD2AC5" w:rsidRDefault="004F3387" w:rsidP="004F3387">
            <w:pPr>
              <w:ind w:left="165"/>
            </w:pPr>
            <w:r>
              <w:t xml:space="preserve">- </w:t>
            </w:r>
            <w:r w:rsidR="00BD2AC5" w:rsidRPr="00BD2AC5">
              <w:t>Магнитн</w:t>
            </w:r>
            <w:r w:rsidR="00C7007A">
              <w:t>ые</w:t>
            </w:r>
            <w:r w:rsidR="00BD2AC5" w:rsidRPr="00BD2AC5">
              <w:t xml:space="preserve"> доск</w:t>
            </w:r>
            <w:r w:rsidR="00C7007A">
              <w:t>и</w:t>
            </w:r>
          </w:p>
          <w:p w:rsidR="00BD2AC5" w:rsidRPr="00BD2AC5" w:rsidRDefault="00BD2AC5" w:rsidP="004F3387">
            <w:pPr>
              <w:ind w:left="165"/>
            </w:pPr>
            <w:r w:rsidRPr="00BD2AC5">
              <w:t>-</w:t>
            </w:r>
            <w:r w:rsidR="004F3387">
              <w:t xml:space="preserve"> </w:t>
            </w:r>
            <w:r w:rsidRPr="00BD2AC5">
              <w:t>Мольберт</w:t>
            </w:r>
            <w:r w:rsidR="00C7007A">
              <w:t>ы</w:t>
            </w:r>
          </w:p>
          <w:p w:rsidR="00BD2AC5" w:rsidRPr="00BD2AC5" w:rsidRDefault="00C7007A" w:rsidP="004F3387">
            <w:pPr>
              <w:ind w:left="165"/>
            </w:pPr>
            <w:r>
              <w:t>-</w:t>
            </w:r>
            <w:r w:rsidR="00BD2AC5" w:rsidRPr="00BD2AC5">
              <w:t xml:space="preserve"> Репродукции художников</w:t>
            </w:r>
          </w:p>
          <w:p w:rsidR="00BD2AC5" w:rsidRPr="00BD2AC5" w:rsidRDefault="00BD2AC5" w:rsidP="004F3387">
            <w:pPr>
              <w:ind w:left="165"/>
            </w:pPr>
            <w:r w:rsidRPr="00BD2AC5">
              <w:t>-</w:t>
            </w:r>
            <w:r w:rsidR="00C7007A">
              <w:t xml:space="preserve"> </w:t>
            </w:r>
            <w:r w:rsidRPr="00BD2AC5">
              <w:t>Портреты художников-иллюстраторов</w:t>
            </w:r>
          </w:p>
          <w:p w:rsidR="00C7007A" w:rsidRDefault="00BD2AC5" w:rsidP="004F3387">
            <w:pPr>
              <w:ind w:left="165"/>
            </w:pPr>
            <w:r w:rsidRPr="00BD2AC5">
              <w:t>-</w:t>
            </w:r>
            <w:r w:rsidR="00C7007A">
              <w:t xml:space="preserve"> </w:t>
            </w:r>
            <w:r w:rsidRPr="00BD2AC5">
              <w:t>Комплект</w:t>
            </w:r>
            <w:r w:rsidR="00C7007A">
              <w:t xml:space="preserve">ы изделий народных </w:t>
            </w:r>
            <w:proofErr w:type="spellStart"/>
            <w:r w:rsidR="00C7007A">
              <w:t>промыслова</w:t>
            </w:r>
            <w:proofErr w:type="spellEnd"/>
          </w:p>
          <w:p w:rsidR="00BD2AC5" w:rsidRPr="00BD2AC5" w:rsidRDefault="00C7007A" w:rsidP="004F3387">
            <w:pPr>
              <w:ind w:left="165"/>
            </w:pPr>
            <w:r>
              <w:t xml:space="preserve">- </w:t>
            </w:r>
            <w:r w:rsidR="00BD2AC5" w:rsidRPr="00BD2AC5">
              <w:t>Наборы демонстрационного материала «Городецкая роспись», «Гжель», «Хохлома», «Дымка»</w:t>
            </w:r>
          </w:p>
          <w:p w:rsidR="00BD2AC5" w:rsidRPr="00BD2AC5" w:rsidRDefault="00C7007A" w:rsidP="004F3387">
            <w:pPr>
              <w:ind w:left="165"/>
            </w:pPr>
            <w:r>
              <w:t xml:space="preserve">- </w:t>
            </w:r>
            <w:r w:rsidR="00BD2AC5" w:rsidRPr="00BD2AC5">
              <w:t>Тематические комплекты карточек для лепки, аппликации, рисования</w:t>
            </w:r>
          </w:p>
          <w:p w:rsidR="00C7007A" w:rsidRDefault="00C7007A" w:rsidP="00C7007A">
            <w:pPr>
              <w:ind w:left="165"/>
            </w:pPr>
            <w:r>
              <w:t>- Стенд достижений детей</w:t>
            </w:r>
          </w:p>
          <w:p w:rsidR="00C7007A" w:rsidRDefault="00C7007A" w:rsidP="00C7007A">
            <w:pPr>
              <w:ind w:left="165"/>
            </w:pPr>
            <w:r>
              <w:t>- Гуашь в банках всех цветов</w:t>
            </w:r>
          </w:p>
          <w:p w:rsidR="00C7007A" w:rsidRDefault="00C7007A" w:rsidP="00C7007A">
            <w:pPr>
              <w:ind w:left="165"/>
            </w:pPr>
            <w:r>
              <w:t>- Кисточки №1.</w:t>
            </w:r>
          </w:p>
          <w:p w:rsidR="00C7007A" w:rsidRDefault="00C7007A" w:rsidP="00C7007A">
            <w:pPr>
              <w:ind w:left="165"/>
            </w:pPr>
            <w:r>
              <w:t>- Кисточки №3.</w:t>
            </w:r>
          </w:p>
          <w:p w:rsidR="00C7007A" w:rsidRDefault="00C7007A" w:rsidP="00C7007A">
            <w:pPr>
              <w:ind w:left="165"/>
            </w:pPr>
            <w:r>
              <w:t xml:space="preserve">- Кисточки №5 </w:t>
            </w:r>
          </w:p>
          <w:p w:rsidR="00C7007A" w:rsidRDefault="00C7007A" w:rsidP="00C7007A">
            <w:pPr>
              <w:ind w:left="165"/>
            </w:pPr>
            <w:r>
              <w:t xml:space="preserve">- Кисточки щетина </w:t>
            </w:r>
          </w:p>
          <w:p w:rsidR="00C7007A" w:rsidRDefault="00C7007A" w:rsidP="00C7007A">
            <w:pPr>
              <w:ind w:left="165"/>
            </w:pPr>
            <w:r>
              <w:t xml:space="preserve">- Детские ножницы 11. </w:t>
            </w:r>
          </w:p>
          <w:p w:rsidR="00C7007A" w:rsidRDefault="00C7007A" w:rsidP="00C7007A">
            <w:pPr>
              <w:ind w:left="165"/>
            </w:pPr>
            <w:r>
              <w:t xml:space="preserve">- Акварельные </w:t>
            </w:r>
            <w:proofErr w:type="spellStart"/>
            <w:r>
              <w:t>краск</w:t>
            </w:r>
            <w:proofErr w:type="spellEnd"/>
            <w:r>
              <w:t>.</w:t>
            </w:r>
          </w:p>
          <w:p w:rsidR="00C7007A" w:rsidRDefault="00C7007A" w:rsidP="00C7007A">
            <w:pPr>
              <w:ind w:left="165"/>
            </w:pPr>
            <w:r>
              <w:t>- Баночки для вод.</w:t>
            </w:r>
          </w:p>
          <w:p w:rsidR="00DC12AC" w:rsidRDefault="00C7007A" w:rsidP="00C7007A">
            <w:pPr>
              <w:ind w:left="165"/>
            </w:pPr>
            <w:r>
              <w:t xml:space="preserve">- Салфетки, </w:t>
            </w:r>
            <w:proofErr w:type="spellStart"/>
            <w:r>
              <w:t>клеёночки</w:t>
            </w:r>
            <w:proofErr w:type="spellEnd"/>
            <w:r>
              <w:t xml:space="preserve"> </w:t>
            </w:r>
          </w:p>
          <w:p w:rsidR="00C7007A" w:rsidRDefault="00C7007A" w:rsidP="00C7007A">
            <w:pPr>
              <w:ind w:left="165"/>
            </w:pPr>
            <w:r>
              <w:t xml:space="preserve">- Дощечки для лепки </w:t>
            </w:r>
          </w:p>
          <w:p w:rsidR="00C7007A" w:rsidRDefault="00C7007A" w:rsidP="00C7007A">
            <w:pPr>
              <w:ind w:left="165"/>
            </w:pPr>
            <w:r>
              <w:t>-</w:t>
            </w:r>
            <w:r w:rsidR="00DC12AC">
              <w:t xml:space="preserve"> </w:t>
            </w:r>
            <w:r>
              <w:t>Пластилин</w:t>
            </w:r>
          </w:p>
          <w:p w:rsidR="00C7007A" w:rsidRDefault="00C7007A" w:rsidP="00C7007A">
            <w:pPr>
              <w:ind w:left="165"/>
            </w:pPr>
            <w:r>
              <w:t>- Альбомы для рисования</w:t>
            </w:r>
          </w:p>
          <w:p w:rsidR="00C7007A" w:rsidRDefault="00C7007A" w:rsidP="00C7007A">
            <w:pPr>
              <w:ind w:left="165"/>
            </w:pPr>
            <w:r>
              <w:t>- Цветная бумага</w:t>
            </w:r>
          </w:p>
          <w:p w:rsidR="00C7007A" w:rsidRDefault="00C7007A" w:rsidP="00C7007A">
            <w:pPr>
              <w:ind w:left="165"/>
            </w:pPr>
            <w:r>
              <w:t>- Цветной картон</w:t>
            </w:r>
          </w:p>
          <w:p w:rsidR="00C7007A" w:rsidRDefault="00C7007A" w:rsidP="00C7007A">
            <w:pPr>
              <w:ind w:left="165"/>
            </w:pPr>
            <w:r>
              <w:t xml:space="preserve">- Стеки </w:t>
            </w:r>
          </w:p>
          <w:p w:rsidR="00C7007A" w:rsidRDefault="00C7007A" w:rsidP="00C7007A">
            <w:pPr>
              <w:ind w:left="165"/>
            </w:pPr>
            <w:r>
              <w:t>- Демонстрационный материал по изобразительной деятельности</w:t>
            </w:r>
          </w:p>
          <w:p w:rsidR="00C7007A" w:rsidRDefault="00C7007A" w:rsidP="00C7007A">
            <w:pPr>
              <w:ind w:left="165"/>
            </w:pPr>
            <w:r>
              <w:t>- Карточки с разными видами ДПИ</w:t>
            </w:r>
          </w:p>
          <w:p w:rsidR="00C7007A" w:rsidRDefault="00C7007A" w:rsidP="00C7007A">
            <w:pPr>
              <w:ind w:left="165"/>
            </w:pPr>
            <w:r>
              <w:t>- Наглядное пособие «Знакомим с пейзажной живописью», «Знакомим с натюрмортом», «Знакомим с портретами»</w:t>
            </w:r>
          </w:p>
          <w:p w:rsidR="00C7007A" w:rsidRDefault="00C7007A" w:rsidP="00C7007A">
            <w:pPr>
              <w:ind w:left="165"/>
            </w:pPr>
            <w:r>
              <w:t>- Угол</w:t>
            </w:r>
            <w:r w:rsidR="00DC12AC">
              <w:t>ки</w:t>
            </w:r>
            <w:r>
              <w:t xml:space="preserve"> русского ДПИ</w:t>
            </w:r>
          </w:p>
          <w:p w:rsidR="00C7007A" w:rsidRDefault="00C7007A" w:rsidP="00C7007A">
            <w:pPr>
              <w:ind w:left="165"/>
            </w:pPr>
            <w:r>
              <w:t>- Угол</w:t>
            </w:r>
            <w:r w:rsidR="00DC12AC">
              <w:t>ки</w:t>
            </w:r>
            <w:r>
              <w:t xml:space="preserve"> </w:t>
            </w:r>
            <w:proofErr w:type="gramStart"/>
            <w:r>
              <w:t>марийского</w:t>
            </w:r>
            <w:proofErr w:type="gramEnd"/>
            <w:r>
              <w:t xml:space="preserve"> ДПИ</w:t>
            </w:r>
          </w:p>
          <w:p w:rsidR="00C7007A" w:rsidRDefault="00C7007A" w:rsidP="00C7007A">
            <w:pPr>
              <w:ind w:left="165"/>
            </w:pPr>
            <w:r>
              <w:t>-</w:t>
            </w:r>
            <w:r w:rsidR="00DC12AC">
              <w:t xml:space="preserve"> Матрешки</w:t>
            </w:r>
          </w:p>
          <w:p w:rsidR="00C7007A" w:rsidRDefault="00C7007A" w:rsidP="00C7007A">
            <w:pPr>
              <w:ind w:left="165"/>
            </w:pPr>
            <w:r>
              <w:t>- Игрушки для демонстрации «Домашние животные»</w:t>
            </w:r>
          </w:p>
          <w:p w:rsidR="00C7007A" w:rsidRDefault="00C7007A" w:rsidP="00C7007A">
            <w:pPr>
              <w:ind w:left="165"/>
            </w:pPr>
            <w:r>
              <w:t>- Демонстрационные материалы «Картины русских художников» А. Саврасов, И. Левитан</w:t>
            </w:r>
          </w:p>
          <w:p w:rsidR="00BD2AC5" w:rsidRPr="00BD2AC5" w:rsidRDefault="00C7007A" w:rsidP="00C7007A">
            <w:pPr>
              <w:ind w:left="165"/>
            </w:pPr>
            <w:r>
              <w:t>- Репродукции картин художников для возрастных групп.</w:t>
            </w:r>
          </w:p>
        </w:tc>
      </w:tr>
      <w:tr w:rsidR="00BD2AC5" w:rsidRPr="00DC12AC" w:rsidTr="004F3387">
        <w:trPr>
          <w:trHeight w:val="5085"/>
          <w:tblCellSpacing w:w="0" w:type="dxa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D2AC5" w:rsidRPr="00BD2AC5" w:rsidRDefault="00BD2AC5" w:rsidP="004F3387">
            <w:pPr>
              <w:ind w:left="141"/>
            </w:pPr>
          </w:p>
        </w:tc>
        <w:tc>
          <w:tcPr>
            <w:tcW w:w="71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D2AC5" w:rsidRPr="00BD2AC5" w:rsidRDefault="00BD2AC5" w:rsidP="00C7007A">
            <w:pPr>
              <w:ind w:left="160"/>
            </w:pPr>
            <w:r w:rsidRPr="00BD2AC5">
              <w:t>- Комплекты CD-дисков с музыкальными произведениями</w:t>
            </w:r>
          </w:p>
          <w:p w:rsidR="00BD2AC5" w:rsidRPr="00BD2AC5" w:rsidRDefault="00C7007A" w:rsidP="00C7007A">
            <w:pPr>
              <w:ind w:left="160"/>
            </w:pPr>
            <w:r>
              <w:t>-</w:t>
            </w:r>
            <w:r w:rsidR="00BD2AC5" w:rsidRPr="00BD2AC5">
              <w:t xml:space="preserve"> Шапочки для театрализованной деятельности</w:t>
            </w:r>
          </w:p>
          <w:p w:rsidR="00C7007A" w:rsidRDefault="00C7007A" w:rsidP="00C7007A">
            <w:pPr>
              <w:ind w:left="160"/>
            </w:pPr>
            <w:r>
              <w:t>-</w:t>
            </w:r>
            <w:r w:rsidR="00BD2AC5" w:rsidRPr="00BD2AC5">
              <w:t xml:space="preserve"> Ширма для кукольного театра </w:t>
            </w:r>
          </w:p>
          <w:p w:rsidR="00BD2AC5" w:rsidRPr="00BD2AC5" w:rsidRDefault="00C7007A" w:rsidP="00C7007A">
            <w:pPr>
              <w:ind w:left="160"/>
            </w:pPr>
            <w:r>
              <w:t>-</w:t>
            </w:r>
            <w:r w:rsidR="00BD2AC5" w:rsidRPr="00BD2AC5">
              <w:t xml:space="preserve"> Игрушки-персонажи</w:t>
            </w:r>
          </w:p>
          <w:p w:rsidR="00BD2AC5" w:rsidRPr="00BD2AC5" w:rsidRDefault="00C7007A" w:rsidP="00C7007A">
            <w:pPr>
              <w:ind w:left="160"/>
            </w:pPr>
            <w:r>
              <w:t>-</w:t>
            </w:r>
            <w:r w:rsidR="00BD2AC5" w:rsidRPr="00BD2AC5">
              <w:t xml:space="preserve"> Флажки разноцветные</w:t>
            </w:r>
          </w:p>
          <w:p w:rsidR="00BD2AC5" w:rsidRPr="00BD2AC5" w:rsidRDefault="00C7007A" w:rsidP="00C7007A">
            <w:pPr>
              <w:ind w:left="160"/>
            </w:pPr>
            <w:r>
              <w:t>-</w:t>
            </w:r>
            <w:r w:rsidR="00BD2AC5" w:rsidRPr="00BD2AC5">
              <w:t xml:space="preserve"> Куклы</w:t>
            </w:r>
          </w:p>
          <w:p w:rsidR="00BD2AC5" w:rsidRPr="00BD2AC5" w:rsidRDefault="00C7007A" w:rsidP="00C7007A">
            <w:pPr>
              <w:ind w:left="160"/>
            </w:pPr>
            <w:r>
              <w:t>-</w:t>
            </w:r>
            <w:r w:rsidR="00BD2AC5" w:rsidRPr="00BD2AC5">
              <w:t xml:space="preserve"> Елки искусственные</w:t>
            </w:r>
          </w:p>
          <w:p w:rsidR="00BD2AC5" w:rsidRPr="00BD2AC5" w:rsidRDefault="00C7007A" w:rsidP="00C7007A">
            <w:pPr>
              <w:ind w:left="160"/>
            </w:pPr>
            <w:r>
              <w:t>-</w:t>
            </w:r>
            <w:r w:rsidR="00BD2AC5" w:rsidRPr="00BD2AC5">
              <w:t xml:space="preserve"> Гирлянды</w:t>
            </w:r>
          </w:p>
          <w:p w:rsidR="00BD2AC5" w:rsidRDefault="00C7007A" w:rsidP="00C7007A">
            <w:pPr>
              <w:ind w:left="160"/>
            </w:pPr>
            <w:r>
              <w:t>-</w:t>
            </w:r>
            <w:r w:rsidR="00BD2AC5" w:rsidRPr="00BD2AC5">
              <w:t xml:space="preserve"> Наборы елочных игрушек</w:t>
            </w:r>
          </w:p>
          <w:p w:rsidR="00C7007A" w:rsidRPr="00C7007A" w:rsidRDefault="00C7007A" w:rsidP="00C7007A">
            <w:pPr>
              <w:ind w:left="160"/>
              <w:textAlignment w:val="auto"/>
            </w:pPr>
            <w:r w:rsidRPr="00C7007A">
              <w:t>- пианино – 1 шт.</w:t>
            </w:r>
          </w:p>
          <w:p w:rsidR="00C7007A" w:rsidRPr="00C7007A" w:rsidRDefault="00C7007A" w:rsidP="00C7007A">
            <w:pPr>
              <w:ind w:left="160"/>
              <w:textAlignment w:val="auto"/>
            </w:pPr>
            <w:r w:rsidRPr="00C7007A">
              <w:t>- музыкальный центр – 1 шт.</w:t>
            </w:r>
          </w:p>
          <w:p w:rsidR="00C7007A" w:rsidRPr="00DC12AC" w:rsidRDefault="00C7007A" w:rsidP="00DC12AC">
            <w:pPr>
              <w:ind w:left="160"/>
              <w:textAlignment w:val="auto"/>
            </w:pPr>
            <w:proofErr w:type="gramStart"/>
            <w:r w:rsidRPr="00C7007A">
              <w:t xml:space="preserve">- детские музыкальные инструменты (деревянные ложки, треугольник 2 шт., дудочка – 1 шт., маракасы – 1 шт., металлофон – 1 шт., </w:t>
            </w:r>
            <w:proofErr w:type="spellStart"/>
            <w:r w:rsidRPr="00C7007A">
              <w:t>трещётка</w:t>
            </w:r>
            <w:proofErr w:type="spellEnd"/>
            <w:r w:rsidRPr="00C7007A">
              <w:t xml:space="preserve"> – 1 шт., тамбурин - 2 шт. и пр.)</w:t>
            </w:r>
            <w:r w:rsidR="00DC12AC">
              <w:t>.</w:t>
            </w:r>
            <w:proofErr w:type="gramEnd"/>
          </w:p>
        </w:tc>
      </w:tr>
      <w:tr w:rsidR="00BD2AC5" w:rsidRPr="00BD2AC5" w:rsidTr="00DC12AC">
        <w:trPr>
          <w:trHeight w:val="3563"/>
          <w:tblCellSpacing w:w="0" w:type="dxa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D2AC5" w:rsidRPr="00BD2AC5" w:rsidRDefault="00BD2AC5" w:rsidP="004F3387">
            <w:pPr>
              <w:ind w:left="141"/>
            </w:pPr>
            <w:r w:rsidRPr="00BD2AC5">
              <w:t>Технические средства обучения</w:t>
            </w:r>
          </w:p>
          <w:p w:rsidR="00BD2AC5" w:rsidRPr="00BD2AC5" w:rsidRDefault="00BD2AC5" w:rsidP="004F3387">
            <w:pPr>
              <w:ind w:left="141"/>
            </w:pPr>
          </w:p>
        </w:tc>
        <w:tc>
          <w:tcPr>
            <w:tcW w:w="7106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C12AC" w:rsidRPr="00C7007A" w:rsidRDefault="00DC12AC" w:rsidP="00DC12AC">
            <w:pPr>
              <w:ind w:left="160"/>
              <w:textAlignment w:val="auto"/>
            </w:pPr>
            <w:r w:rsidRPr="00C7007A">
              <w:t xml:space="preserve">- </w:t>
            </w:r>
            <w:r w:rsidR="00C6113B">
              <w:rPr>
                <w:rFonts w:eastAsia="Times New Roman"/>
              </w:rPr>
              <w:t>М</w:t>
            </w:r>
            <w:r w:rsidRPr="00C7007A">
              <w:rPr>
                <w:rFonts w:eastAsia="Times New Roman"/>
              </w:rPr>
              <w:t>ультимедийный проектор</w:t>
            </w:r>
            <w:r w:rsidRPr="00C7007A">
              <w:t>– 1</w:t>
            </w:r>
            <w:r w:rsidR="00EE65E7">
              <w:t>1</w:t>
            </w:r>
            <w:r w:rsidRPr="00C7007A">
              <w:t xml:space="preserve"> шт.</w:t>
            </w:r>
          </w:p>
          <w:p w:rsidR="00DC12AC" w:rsidRPr="00EE65E7" w:rsidRDefault="00DC12AC" w:rsidP="00DC12AC">
            <w:pPr>
              <w:ind w:left="160"/>
              <w:textAlignment w:val="auto"/>
            </w:pPr>
            <w:r w:rsidRPr="00EE65E7">
              <w:t xml:space="preserve">- </w:t>
            </w:r>
            <w:r w:rsidR="00C6113B">
              <w:t>Э</w:t>
            </w:r>
            <w:r w:rsidRPr="00C7007A">
              <w:t>кран</w:t>
            </w:r>
            <w:r w:rsidRPr="00EE65E7">
              <w:t xml:space="preserve"> – 1</w:t>
            </w:r>
            <w:r w:rsidR="00EE65E7">
              <w:t>1</w:t>
            </w:r>
            <w:r w:rsidRPr="00EE65E7">
              <w:t xml:space="preserve"> </w:t>
            </w:r>
            <w:r w:rsidRPr="00C7007A">
              <w:t>шт</w:t>
            </w:r>
            <w:r w:rsidRPr="00EE65E7">
              <w:t>.</w:t>
            </w:r>
          </w:p>
          <w:p w:rsidR="00DC12AC" w:rsidRPr="001A471F" w:rsidRDefault="00DC12AC" w:rsidP="00DC12AC">
            <w:pPr>
              <w:ind w:left="160"/>
              <w:rPr>
                <w:rFonts w:eastAsia="Times New Roman"/>
              </w:rPr>
            </w:pPr>
            <w:r w:rsidRPr="001A471F">
              <w:t xml:space="preserve">- </w:t>
            </w:r>
            <w:r w:rsidR="00C6113B">
              <w:rPr>
                <w:rFonts w:eastAsia="Times New Roman"/>
              </w:rPr>
              <w:t>С</w:t>
            </w:r>
            <w:r w:rsidRPr="00C7007A">
              <w:rPr>
                <w:rFonts w:eastAsia="Times New Roman"/>
              </w:rPr>
              <w:t>интезатор</w:t>
            </w:r>
            <w:r w:rsidRPr="001A471F">
              <w:rPr>
                <w:rFonts w:eastAsia="Times New Roman"/>
              </w:rPr>
              <w:t xml:space="preserve"> </w:t>
            </w:r>
          </w:p>
          <w:p w:rsidR="00BD2AC5" w:rsidRPr="00BD2AC5" w:rsidRDefault="00DC12AC" w:rsidP="00DC12AC">
            <w:pPr>
              <w:ind w:left="160"/>
            </w:pPr>
            <w:r>
              <w:t>-</w:t>
            </w:r>
            <w:r w:rsidR="00BD2AC5" w:rsidRPr="00BD2AC5">
              <w:t xml:space="preserve"> Магнито</w:t>
            </w:r>
            <w:r>
              <w:t>лы</w:t>
            </w:r>
          </w:p>
          <w:p w:rsidR="00BD2AC5" w:rsidRDefault="00DC12AC" w:rsidP="00DC12AC">
            <w:pPr>
              <w:ind w:left="160"/>
            </w:pPr>
            <w:r>
              <w:t>-</w:t>
            </w:r>
            <w:r w:rsidR="00BD2AC5" w:rsidRPr="00BD2AC5">
              <w:t xml:space="preserve"> Компьютер</w:t>
            </w:r>
            <w:r>
              <w:t>ы</w:t>
            </w:r>
          </w:p>
          <w:p w:rsidR="00C6113B" w:rsidRPr="00BD2AC5" w:rsidRDefault="00C6113B" w:rsidP="00DC12AC">
            <w:pPr>
              <w:ind w:left="160"/>
            </w:pPr>
            <w:r>
              <w:t>- Принтеры</w:t>
            </w:r>
          </w:p>
          <w:p w:rsidR="00BD2AC5" w:rsidRPr="00BD2AC5" w:rsidRDefault="00DC12AC" w:rsidP="00DC12AC">
            <w:pPr>
              <w:ind w:left="160"/>
            </w:pPr>
            <w:r>
              <w:t>-</w:t>
            </w:r>
            <w:r w:rsidR="00BD2AC5" w:rsidRPr="00BD2AC5">
              <w:t xml:space="preserve"> Ноутбук</w:t>
            </w:r>
            <w:r w:rsidR="00EE65E7">
              <w:t>и</w:t>
            </w:r>
          </w:p>
          <w:p w:rsidR="00BD2AC5" w:rsidRPr="00BD2AC5" w:rsidRDefault="00DC12AC" w:rsidP="00DC12AC">
            <w:pPr>
              <w:ind w:left="160"/>
            </w:pPr>
            <w:r>
              <w:t>-</w:t>
            </w:r>
            <w:r w:rsidR="00BD2AC5" w:rsidRPr="00BD2AC5">
              <w:t xml:space="preserve"> Музыкальный центр</w:t>
            </w:r>
          </w:p>
          <w:p w:rsidR="00BD2AC5" w:rsidRPr="00BD2AC5" w:rsidRDefault="00BD2AC5" w:rsidP="00DC12AC">
            <w:pPr>
              <w:ind w:left="160"/>
            </w:pPr>
            <w:r w:rsidRPr="00BD2AC5">
              <w:t>- Цифровой фотоаппарат</w:t>
            </w:r>
          </w:p>
          <w:p w:rsidR="00BD2AC5" w:rsidRPr="00BD2AC5" w:rsidRDefault="00BD2AC5" w:rsidP="00DC12AC">
            <w:pPr>
              <w:ind w:left="160"/>
            </w:pPr>
            <w:r w:rsidRPr="00BD2AC5">
              <w:t>-</w:t>
            </w:r>
            <w:r w:rsidR="00DC12AC">
              <w:t xml:space="preserve"> </w:t>
            </w:r>
            <w:r w:rsidRPr="00BD2AC5">
              <w:t>Музыкальные аудиозаписи</w:t>
            </w:r>
          </w:p>
        </w:tc>
      </w:tr>
    </w:tbl>
    <w:p w:rsidR="00DC1339" w:rsidRPr="00BD2AC5" w:rsidRDefault="00DC1339" w:rsidP="00BD2AC5"/>
    <w:sectPr w:rsidR="00DC1339" w:rsidRPr="00BD2AC5" w:rsidSect="00FC196E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D2AC5"/>
    <w:rsid w:val="001A471F"/>
    <w:rsid w:val="004F3387"/>
    <w:rsid w:val="00BD2AC5"/>
    <w:rsid w:val="00C6113B"/>
    <w:rsid w:val="00C7007A"/>
    <w:rsid w:val="00D21B07"/>
    <w:rsid w:val="00DC12AC"/>
    <w:rsid w:val="00DC1339"/>
    <w:rsid w:val="00E3107C"/>
    <w:rsid w:val="00EE65E7"/>
    <w:rsid w:val="00FC1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AC5"/>
    <w:pPr>
      <w:widowControl w:val="0"/>
      <w:overflowPunct w:val="0"/>
      <w:autoSpaceDE w:val="0"/>
      <w:autoSpaceDN w:val="0"/>
      <w:adjustRightInd w:val="0"/>
      <w:ind w:firstLine="0"/>
      <w:jc w:val="left"/>
      <w:textAlignment w:val="baseline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2AC5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74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60ED508FF2E0E41BFE0C55050A4F5A5" ma:contentTypeVersion="0" ma:contentTypeDescription="Создание документа." ma:contentTypeScope="" ma:versionID="7e04c17bcda38a666cba40569f7bb277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ED0AE2-8D66-4FD9-91C7-21E11B470E93}"/>
</file>

<file path=customXml/itemProps2.xml><?xml version="1.0" encoding="utf-8"?>
<ds:datastoreItem xmlns:ds="http://schemas.openxmlformats.org/officeDocument/2006/customXml" ds:itemID="{A3737584-50D7-437D-B3C2-513B6EC11F31}"/>
</file>

<file path=customXml/itemProps3.xml><?xml version="1.0" encoding="utf-8"?>
<ds:datastoreItem xmlns:ds="http://schemas.openxmlformats.org/officeDocument/2006/customXml" ds:itemID="{0C45FAA1-016A-4D57-9EA0-63BA5DBAA96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Садик</dc:creator>
  <cp:lastModifiedBy>User</cp:lastModifiedBy>
  <cp:revision>3</cp:revision>
  <dcterms:created xsi:type="dcterms:W3CDTF">2017-03-27T05:03:00Z</dcterms:created>
  <dcterms:modified xsi:type="dcterms:W3CDTF">2017-03-27T05:37:00Z</dcterms:modified>
  <cp:contentType>Документ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0x010100460ED508FF2E0E41BFE0C55050A4F5A5</vt:lpwstr>
  </property>
</Properties>
</file>