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1F" w:rsidRPr="005E3E26" w:rsidRDefault="00F9708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321352</wp:posOffset>
            </wp:positionH>
            <wp:positionV relativeFrom="paragraph">
              <wp:posOffset>-448871</wp:posOffset>
            </wp:positionV>
            <wp:extent cx="9752437" cy="7018317"/>
            <wp:effectExtent l="19050" t="0" r="1163" b="0"/>
            <wp:wrapNone/>
            <wp:docPr id="1" name="Рисунок 1" descr="Z:\bufer\Школьные документы\ПОЧТА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ufer\Школьные документы\ПОЧТА\титу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37" cy="701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80" w:type="dxa"/>
        <w:tblLook w:val="00A0"/>
      </w:tblPr>
      <w:tblGrid>
        <w:gridCol w:w="8675"/>
        <w:gridCol w:w="5670"/>
      </w:tblGrid>
      <w:tr w:rsidR="00EA441F" w:rsidRPr="005E3E26" w:rsidTr="005E3E26">
        <w:tc>
          <w:tcPr>
            <w:tcW w:w="8675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Style w:val="af4"/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E3E26">
              <w:rPr>
                <w:rStyle w:val="af4"/>
                <w:rFonts w:ascii="Times New Roman" w:hAnsi="Times New Roman"/>
                <w:color w:val="000000"/>
                <w:kern w:val="0"/>
                <w:sz w:val="28"/>
                <w:szCs w:val="28"/>
              </w:rPr>
              <w:t>Рассмотрено на заседании педагогического совета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Style w:val="af4"/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E3E26">
              <w:rPr>
                <w:rStyle w:val="af4"/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от 23 .08.2018., протокол №1</w:t>
            </w:r>
          </w:p>
        </w:tc>
        <w:tc>
          <w:tcPr>
            <w:tcW w:w="5670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Style w:val="af4"/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E3E26">
              <w:rPr>
                <w:rStyle w:val="af4"/>
                <w:rFonts w:ascii="Times New Roman" w:hAnsi="Times New Roman"/>
                <w:color w:val="000000"/>
                <w:kern w:val="0"/>
                <w:sz w:val="28"/>
                <w:szCs w:val="28"/>
              </w:rPr>
              <w:t>«Утверждаю»Приказ №14 от 24.08 2018г: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Style w:val="af4"/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E3E26">
              <w:rPr>
                <w:rStyle w:val="af4"/>
                <w:rFonts w:ascii="Times New Roman" w:hAnsi="Times New Roman"/>
                <w:color w:val="000000"/>
                <w:kern w:val="0"/>
                <w:sz w:val="28"/>
                <w:szCs w:val="28"/>
              </w:rPr>
              <w:t>Директор школы __________/Ванюков О.С./</w:t>
            </w:r>
          </w:p>
        </w:tc>
      </w:tr>
    </w:tbl>
    <w:p w:rsidR="00EA441F" w:rsidRPr="005E3E26" w:rsidRDefault="00EA441F" w:rsidP="005E3E26">
      <w:pPr>
        <w:pStyle w:val="af3"/>
        <w:spacing w:after="0" w:line="240" w:lineRule="auto"/>
        <w:rPr>
          <w:rStyle w:val="af4"/>
          <w:rFonts w:ascii="Times New Roman" w:hAnsi="Times New Roman"/>
          <w:color w:val="000000"/>
          <w:kern w:val="0"/>
          <w:sz w:val="20"/>
        </w:rPr>
      </w:pPr>
    </w:p>
    <w:p w:rsidR="00EA441F" w:rsidRDefault="00EA441F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6"/>
          <w:szCs w:val="36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6"/>
          <w:szCs w:val="36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6"/>
          <w:szCs w:val="36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6"/>
          <w:szCs w:val="36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6"/>
          <w:szCs w:val="36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6"/>
          <w:szCs w:val="36"/>
        </w:rPr>
      </w:pPr>
    </w:p>
    <w:p w:rsidR="007470C3" w:rsidRPr="005E3E26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6"/>
          <w:szCs w:val="36"/>
        </w:rPr>
      </w:pPr>
    </w:p>
    <w:p w:rsidR="00EA441F" w:rsidRPr="005E3E26" w:rsidRDefault="00EA441F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  <w:r w:rsidRPr="005E3E26">
        <w:rPr>
          <w:rStyle w:val="af4"/>
          <w:rFonts w:ascii="Times New Roman" w:hAnsi="Times New Roman"/>
          <w:color w:val="000000"/>
          <w:kern w:val="0"/>
          <w:sz w:val="32"/>
          <w:szCs w:val="32"/>
        </w:rPr>
        <w:t xml:space="preserve">Адаптированная образовательная программа  </w:t>
      </w:r>
    </w:p>
    <w:p w:rsidR="00EA441F" w:rsidRPr="005E3E26" w:rsidRDefault="00EA441F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  <w:r w:rsidRPr="005E3E26">
        <w:rPr>
          <w:rStyle w:val="af4"/>
          <w:rFonts w:ascii="Times New Roman" w:hAnsi="Times New Roman"/>
          <w:color w:val="000000"/>
          <w:kern w:val="0"/>
          <w:sz w:val="32"/>
          <w:szCs w:val="32"/>
        </w:rPr>
        <w:t>основного общего образования для детей с ОВЗ</w:t>
      </w:r>
      <w:r w:rsidRPr="005E3E26">
        <w:rPr>
          <w:rStyle w:val="af4"/>
          <w:rFonts w:ascii="Times New Roman" w:hAnsi="Times New Roman"/>
          <w:color w:val="000000"/>
          <w:kern w:val="0"/>
          <w:sz w:val="36"/>
          <w:szCs w:val="36"/>
        </w:rPr>
        <w:t xml:space="preserve">  </w:t>
      </w:r>
    </w:p>
    <w:p w:rsidR="00EA441F" w:rsidRPr="005E3E26" w:rsidRDefault="00EA441F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28"/>
          <w:szCs w:val="28"/>
        </w:rPr>
      </w:pPr>
      <w:r w:rsidRPr="005E3E26">
        <w:rPr>
          <w:rStyle w:val="af4"/>
          <w:rFonts w:ascii="Times New Roman" w:hAnsi="Times New Roman"/>
          <w:color w:val="000000"/>
          <w:kern w:val="0"/>
          <w:sz w:val="28"/>
          <w:szCs w:val="28"/>
        </w:rPr>
        <w:t>( с лёгкой умственной отсталостью)</w:t>
      </w:r>
    </w:p>
    <w:p w:rsidR="00EA441F" w:rsidRPr="005E3E26" w:rsidRDefault="00EA441F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  <w:r w:rsidRPr="005E3E26">
        <w:rPr>
          <w:rStyle w:val="af4"/>
          <w:rFonts w:ascii="Times New Roman" w:hAnsi="Times New Roman"/>
          <w:color w:val="000000"/>
          <w:kern w:val="0"/>
          <w:sz w:val="32"/>
          <w:szCs w:val="32"/>
        </w:rPr>
        <w:t>МБОУ «Виловатовская    СОШ»</w:t>
      </w:r>
    </w:p>
    <w:p w:rsidR="00EA441F" w:rsidRPr="005E3E26" w:rsidRDefault="00EA441F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</w:p>
    <w:p w:rsidR="007470C3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</w:p>
    <w:p w:rsidR="007470C3" w:rsidRPr="005E3E26" w:rsidRDefault="007470C3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</w:p>
    <w:p w:rsidR="00EA441F" w:rsidRPr="005E3E26" w:rsidRDefault="00EA441F" w:rsidP="005E3E26">
      <w:pPr>
        <w:pStyle w:val="af3"/>
        <w:spacing w:after="0" w:line="240" w:lineRule="auto"/>
        <w:rPr>
          <w:rStyle w:val="af4"/>
          <w:rFonts w:ascii="Times New Roman" w:hAnsi="Times New Roman"/>
          <w:color w:val="000000"/>
          <w:kern w:val="0"/>
        </w:rPr>
      </w:pPr>
    </w:p>
    <w:p w:rsidR="00EA441F" w:rsidRPr="005E3E26" w:rsidRDefault="00EA441F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  <w:r w:rsidRPr="005E3E26">
        <w:rPr>
          <w:rStyle w:val="af4"/>
          <w:rFonts w:ascii="Times New Roman" w:hAnsi="Times New Roman"/>
          <w:color w:val="000000"/>
          <w:kern w:val="0"/>
          <w:sz w:val="32"/>
          <w:szCs w:val="32"/>
        </w:rPr>
        <w:t>с. Виловатово</w:t>
      </w:r>
    </w:p>
    <w:p w:rsidR="00EA441F" w:rsidRDefault="00EA441F" w:rsidP="005E3E26">
      <w:pPr>
        <w:pStyle w:val="af3"/>
        <w:spacing w:after="0" w:line="240" w:lineRule="auto"/>
        <w:jc w:val="center"/>
        <w:rPr>
          <w:rStyle w:val="af4"/>
          <w:rFonts w:ascii="Times New Roman" w:hAnsi="Times New Roman"/>
          <w:color w:val="000000"/>
          <w:kern w:val="0"/>
          <w:sz w:val="32"/>
          <w:szCs w:val="32"/>
        </w:rPr>
      </w:pPr>
      <w:r w:rsidRPr="005E3E26">
        <w:rPr>
          <w:rStyle w:val="af4"/>
          <w:rFonts w:ascii="Times New Roman" w:hAnsi="Times New Roman"/>
          <w:color w:val="000000"/>
          <w:kern w:val="0"/>
          <w:sz w:val="32"/>
          <w:szCs w:val="32"/>
        </w:rPr>
        <w:t>2018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1"/>
        <w:gridCol w:w="11845"/>
      </w:tblGrid>
      <w:tr w:rsidR="00EA441F" w:rsidRPr="005E3E26" w:rsidTr="00262CB5">
        <w:tc>
          <w:tcPr>
            <w:tcW w:w="2661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Наименование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Программы</w:t>
            </w:r>
          </w:p>
        </w:tc>
        <w:tc>
          <w:tcPr>
            <w:tcW w:w="11845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Адаптированная образовательная программа для обучающихся с ограниченными возможностями здоровья МБОУ « Виловатовская </w:t>
            </w:r>
            <w:r w:rsidR="00F55785"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СОШ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»</w:t>
            </w:r>
          </w:p>
        </w:tc>
      </w:tr>
      <w:tr w:rsidR="00EA441F" w:rsidRPr="005E3E26" w:rsidTr="00262CB5">
        <w:tc>
          <w:tcPr>
            <w:tcW w:w="2661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Основания для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разработки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Программы</w:t>
            </w:r>
          </w:p>
        </w:tc>
        <w:tc>
          <w:tcPr>
            <w:tcW w:w="11845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5E3E26">
              <w:rPr>
                <w:rStyle w:val="af6"/>
                <w:color w:val="000000"/>
                <w:kern w:val="0"/>
                <w:sz w:val="26"/>
                <w:szCs w:val="26"/>
                <w:lang w:eastAsia="en-US"/>
              </w:rPr>
              <w:t>-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 xml:space="preserve"> 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Конституции РФ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Style w:val="af6"/>
                <w:color w:val="000000"/>
                <w:kern w:val="0"/>
                <w:sz w:val="26"/>
                <w:szCs w:val="26"/>
                <w:lang w:eastAsia="en-US"/>
              </w:rPr>
              <w:t>-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 xml:space="preserve"> 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Конвенции о правах ребенка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ind w:hanging="883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5E3E26">
              <w:rPr>
                <w:rStyle w:val="af6"/>
                <w:color w:val="000000"/>
                <w:kern w:val="0"/>
                <w:sz w:val="26"/>
                <w:szCs w:val="26"/>
                <w:lang w:val="en-US" w:eastAsia="en-US"/>
              </w:rPr>
              <w:t>S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 xml:space="preserve">    -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Федеральный закон № 273 -ФЗ «Об образовании в Российской Федерации»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-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Закона РФ "Об основных гарантиях прав ребенка"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 xml:space="preserve"> - 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Конвенции модернизации российского образования на период до 2020 года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-ФГОС о ОУ(ин) Вариант1., разработанный с учётом Примерной АООП;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-Адаптированнная основная общеобразовательная программа образования обучающихся с легкой умственной отсталостью (интеллектуальными нарушениями) МБОУ «Виловатовская СОШ». Вариант 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</w:rPr>
              <w:t>I</w:t>
            </w: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, разработанный с учетом Примерной АООП.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-Приказ Министерства образования Российской Федерации от 10.04.2002 г. №29/2065-п «Об утверждении учебных планов специальных(коррекционных) образовательных учреждений для обучающихся, воспитанников с отклонениями в развитии</w:t>
            </w:r>
          </w:p>
        </w:tc>
      </w:tr>
      <w:tr w:rsidR="00EA441F" w:rsidRPr="005E3E26" w:rsidTr="00262CB5">
        <w:tc>
          <w:tcPr>
            <w:tcW w:w="2661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Основной</w:t>
            </w:r>
          </w:p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Разработчик</w:t>
            </w:r>
          </w:p>
        </w:tc>
        <w:tc>
          <w:tcPr>
            <w:tcW w:w="11845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Администрация МБОУ «Виловатовская средняя общеобразовательная школа»</w:t>
            </w:r>
          </w:p>
        </w:tc>
      </w:tr>
      <w:tr w:rsidR="00EA441F" w:rsidRPr="005E3E26" w:rsidTr="00262CB5">
        <w:tc>
          <w:tcPr>
            <w:tcW w:w="2661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Стратегическая цель Программы</w:t>
            </w:r>
          </w:p>
        </w:tc>
        <w:tc>
          <w:tcPr>
            <w:tcW w:w="11845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ind w:hanging="181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Создание в МБОУ «Виловатовская СОШ» гуманной адаптированной среды для умственно отсталых учащихся с целью социально - персональной реабилитации их и последующей интеграции в современном социально - экономическом и культурно - нравственном пространстве</w:t>
            </w:r>
          </w:p>
        </w:tc>
      </w:tr>
      <w:tr w:rsidR="00EA441F" w:rsidRPr="005E3E26" w:rsidTr="00262CB5">
        <w:tc>
          <w:tcPr>
            <w:tcW w:w="2661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Стратегические  задачи </w:t>
            </w:r>
          </w:p>
        </w:tc>
        <w:tc>
          <w:tcPr>
            <w:tcW w:w="11845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ind w:firstLine="242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Обеспечение условий для реализации прав обучающихся с ОВЗ на получение бесплатного образования; Сохранение и укрепление здоровья обучающихся с ОВЗ на основе совершенствования образовательного процесса;Создание благоприятного психолого-педагогического   климата для реализации индивидуальных способностей обучающихся с ОВЗ;Совершенствование системы кадрового обеспечения.</w:t>
            </w:r>
          </w:p>
        </w:tc>
      </w:tr>
      <w:tr w:rsidR="00EA441F" w:rsidRPr="005E3E26" w:rsidTr="005E3E26">
        <w:trPr>
          <w:trHeight w:val="698"/>
        </w:trPr>
        <w:tc>
          <w:tcPr>
            <w:tcW w:w="2661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11845" w:type="dxa"/>
          </w:tcPr>
          <w:p w:rsidR="00EA441F" w:rsidRPr="005E3E26" w:rsidRDefault="00EA441F" w:rsidP="005E3E26">
            <w:pPr>
              <w:pStyle w:val="af3"/>
              <w:spacing w:after="0" w:line="240" w:lineRule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E3E26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с 2018-2023 учебного года</w:t>
            </w:r>
          </w:p>
        </w:tc>
      </w:tr>
    </w:tbl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ind w:firstLine="6274"/>
        <w:rPr>
          <w:rFonts w:ascii="Times New Roman" w:hAnsi="Times New Roman"/>
          <w:b/>
          <w:bCs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ind w:firstLine="6274"/>
        <w:rPr>
          <w:rFonts w:ascii="Times New Roman" w:hAnsi="Times New Roman"/>
          <w:b/>
          <w:bCs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ind w:firstLine="6274"/>
        <w:rPr>
          <w:rFonts w:ascii="Times New Roman" w:hAnsi="Times New Roman"/>
          <w:b/>
          <w:bCs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ind w:firstLine="6274"/>
        <w:rPr>
          <w:rFonts w:ascii="Times New Roman" w:hAnsi="Times New Roman"/>
          <w:b/>
          <w:bCs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ind w:firstLine="6274"/>
        <w:rPr>
          <w:rFonts w:ascii="Times New Roman" w:hAnsi="Times New Roman"/>
          <w:b/>
          <w:bCs/>
          <w:sz w:val="28"/>
          <w:szCs w:val="28"/>
        </w:rPr>
      </w:pPr>
    </w:p>
    <w:p w:rsidR="00B94336" w:rsidRPr="005E3E26" w:rsidRDefault="00B94336" w:rsidP="005E3E26">
      <w:pPr>
        <w:widowControl w:val="0"/>
        <w:autoSpaceDE w:val="0"/>
        <w:autoSpaceDN w:val="0"/>
        <w:adjustRightInd w:val="0"/>
        <w:spacing w:after="0" w:line="240" w:lineRule="auto"/>
        <w:ind w:firstLine="6274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 xml:space="preserve"> Содержание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1.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 xml:space="preserve">ПОЛОЖЕНИЯ                                                                                                                                                                     </w:t>
      </w:r>
    </w:p>
    <w:p w:rsidR="00EA441F" w:rsidRPr="005E3E26" w:rsidRDefault="00EA441F" w:rsidP="005E3E26">
      <w:pPr>
        <w:widowControl w:val="0"/>
        <w:tabs>
          <w:tab w:val="left" w:pos="6373"/>
          <w:tab w:val="left" w:pos="7877"/>
          <w:tab w:val="left" w:pos="10199"/>
          <w:tab w:val="left" w:pos="11920"/>
          <w:tab w:val="left" w:pos="13194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1.1.</w:t>
      </w:r>
      <w:r w:rsidRPr="005E3E26">
        <w:rPr>
          <w:rFonts w:ascii="Times New Roman" w:hAnsi="Times New Roman"/>
          <w:sz w:val="28"/>
          <w:szCs w:val="28"/>
        </w:rPr>
        <w:t xml:space="preserve"> Определение и назначение адаптированной</w:t>
      </w:r>
      <w:r w:rsidRPr="005E3E26">
        <w:rPr>
          <w:rFonts w:ascii="Times New Roman" w:hAnsi="Times New Roman"/>
          <w:sz w:val="28"/>
          <w:szCs w:val="28"/>
        </w:rPr>
        <w:tab/>
        <w:t>основной</w:t>
      </w:r>
      <w:r w:rsidRPr="005E3E26">
        <w:rPr>
          <w:rFonts w:ascii="Times New Roman" w:hAnsi="Times New Roman"/>
          <w:sz w:val="28"/>
          <w:szCs w:val="28"/>
        </w:rPr>
        <w:tab/>
        <w:t>о</w:t>
      </w:r>
      <w:r w:rsidR="00F55785" w:rsidRPr="005E3E26">
        <w:rPr>
          <w:rFonts w:ascii="Times New Roman" w:hAnsi="Times New Roman"/>
          <w:sz w:val="28"/>
          <w:szCs w:val="28"/>
        </w:rPr>
        <w:t>бразовательной</w:t>
      </w:r>
      <w:r w:rsidR="00F55785" w:rsidRPr="005E3E26">
        <w:rPr>
          <w:rFonts w:ascii="Times New Roman" w:hAnsi="Times New Roman"/>
          <w:sz w:val="28"/>
          <w:szCs w:val="28"/>
        </w:rPr>
        <w:tab/>
        <w:t>программы</w:t>
      </w:r>
      <w:r w:rsidR="00F55785" w:rsidRPr="005E3E26">
        <w:rPr>
          <w:rFonts w:ascii="Times New Roman" w:hAnsi="Times New Roman"/>
          <w:sz w:val="28"/>
          <w:szCs w:val="28"/>
        </w:rPr>
        <w:tab/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образования обучающихся с умственной отсталостью                                                                                                                                                          </w:t>
      </w:r>
    </w:p>
    <w:p w:rsidR="00EA441F" w:rsidRPr="005E3E26" w:rsidRDefault="00EA441F" w:rsidP="005E3E26">
      <w:pPr>
        <w:widowControl w:val="0"/>
        <w:tabs>
          <w:tab w:val="left" w:pos="4957"/>
          <w:tab w:val="left" w:pos="8497"/>
          <w:tab w:val="left" w:pos="9913"/>
          <w:tab w:val="left" w:pos="12037"/>
          <w:tab w:val="left" w:pos="13755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1.2.</w:t>
      </w:r>
      <w:r w:rsidRPr="005E3E26">
        <w:rPr>
          <w:rFonts w:ascii="Times New Roman" w:hAnsi="Times New Roman"/>
          <w:sz w:val="28"/>
          <w:szCs w:val="28"/>
        </w:rPr>
        <w:t xml:space="preserve"> Нормативные документы </w:t>
      </w:r>
      <w:r w:rsidR="00F55785" w:rsidRPr="005E3E26">
        <w:rPr>
          <w:rFonts w:ascii="Times New Roman" w:hAnsi="Times New Roman"/>
          <w:sz w:val="28"/>
          <w:szCs w:val="28"/>
        </w:rPr>
        <w:t xml:space="preserve">для </w:t>
      </w:r>
      <w:r w:rsidRPr="005E3E26">
        <w:rPr>
          <w:rFonts w:ascii="Times New Roman" w:hAnsi="Times New Roman"/>
          <w:sz w:val="28"/>
          <w:szCs w:val="28"/>
        </w:rPr>
        <w:t>разработки адаптированной</w:t>
      </w:r>
      <w:r w:rsidRPr="005E3E26">
        <w:rPr>
          <w:rFonts w:ascii="Times New Roman" w:hAnsi="Times New Roman"/>
          <w:sz w:val="28"/>
          <w:szCs w:val="28"/>
        </w:rPr>
        <w:tab/>
        <w:t>основной</w:t>
      </w:r>
      <w:r w:rsidRPr="005E3E26">
        <w:rPr>
          <w:rFonts w:ascii="Times New Roman" w:hAnsi="Times New Roman"/>
          <w:sz w:val="28"/>
          <w:szCs w:val="28"/>
        </w:rPr>
        <w:tab/>
        <w:t>образовательной</w:t>
      </w:r>
      <w:r w:rsidRPr="005E3E26">
        <w:rPr>
          <w:rFonts w:ascii="Times New Roman" w:hAnsi="Times New Roman"/>
          <w:sz w:val="28"/>
          <w:szCs w:val="28"/>
        </w:rPr>
        <w:tab/>
        <w:t>программы</w:t>
      </w:r>
      <w:r w:rsidRPr="005E3E26">
        <w:rPr>
          <w:rFonts w:ascii="Times New Roman" w:hAnsi="Times New Roman"/>
          <w:sz w:val="28"/>
          <w:szCs w:val="28"/>
        </w:rPr>
        <w:tab/>
        <w:t>общего образования обучающихся с умственной 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1.3.</w:t>
      </w:r>
      <w:r w:rsidRPr="005E3E26">
        <w:rPr>
          <w:rFonts w:ascii="Times New Roman" w:hAnsi="Times New Roman"/>
          <w:sz w:val="28"/>
          <w:szCs w:val="28"/>
        </w:rPr>
        <w:t xml:space="preserve"> Структура адаптированной основной образовательной программы общего образования обучающихся с умственной 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ОБЩЕОБРАЗОВАТЕЛЬНАЯ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2.1.</w:t>
      </w:r>
      <w:r w:rsidRPr="005E3E26">
        <w:rPr>
          <w:rFonts w:ascii="Times New Roman" w:hAnsi="Times New Roman"/>
          <w:sz w:val="28"/>
          <w:szCs w:val="28"/>
        </w:rPr>
        <w:t xml:space="preserve"> Пояснительная записка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2.1.1. Цели реализации адаптированной основной образовательной программы общего образования 2.1.2. Психолого-педагогическая характеристика обучающихся с умственной отсталостью</w:t>
      </w:r>
    </w:p>
    <w:p w:rsidR="00EA441F" w:rsidRPr="005E3E26" w:rsidRDefault="00EA441F" w:rsidP="005E3E26">
      <w:pPr>
        <w:widowControl w:val="0"/>
        <w:tabs>
          <w:tab w:val="left" w:pos="7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2.1.3. Особые образовательные потребности обучающихся с</w:t>
      </w:r>
      <w:r w:rsidRPr="005E3E26">
        <w:rPr>
          <w:rFonts w:ascii="Times New Roman" w:hAnsi="Times New Roman"/>
          <w:sz w:val="28"/>
          <w:szCs w:val="28"/>
        </w:rPr>
        <w:tab/>
        <w:t>умственной 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2.1.4. Принципы и подходы к формированию адаптированной основной образовательной программы общего образования </w:t>
      </w:r>
      <w:r w:rsidRPr="005E3E26">
        <w:rPr>
          <w:rFonts w:ascii="Times New Roman" w:hAnsi="Times New Roman"/>
          <w:b/>
          <w:bCs/>
          <w:sz w:val="28"/>
          <w:szCs w:val="28"/>
        </w:rPr>
        <w:t>2.2.</w:t>
      </w:r>
      <w:r w:rsidRPr="005E3E26">
        <w:rPr>
          <w:rFonts w:ascii="Times New Roman" w:hAnsi="Times New Roman"/>
          <w:sz w:val="28"/>
          <w:szCs w:val="28"/>
        </w:rPr>
        <w:t xml:space="preserve"> Адаптированная основная общеобразовательная программа общего образования обучающихся с умственной отсталостью 2.2.1. Содержание образования</w:t>
      </w:r>
    </w:p>
    <w:p w:rsidR="00EA441F" w:rsidRPr="005E3E26" w:rsidRDefault="00EA441F" w:rsidP="005E3E26">
      <w:pPr>
        <w:widowControl w:val="0"/>
        <w:tabs>
          <w:tab w:val="left" w:pos="5582"/>
          <w:tab w:val="left" w:pos="7616"/>
          <w:tab w:val="left" w:pos="8060"/>
          <w:tab w:val="left" w:pos="9689"/>
          <w:tab w:val="left" w:pos="11404"/>
          <w:tab w:val="left" w:pos="13525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2.2.2. Планируемые результаты освоения</w:t>
      </w:r>
      <w:r w:rsidRPr="005E3E26">
        <w:rPr>
          <w:rFonts w:ascii="Times New Roman" w:hAnsi="Times New Roman"/>
          <w:sz w:val="28"/>
          <w:szCs w:val="28"/>
        </w:rPr>
        <w:tab/>
        <w:t>обучающимися</w:t>
      </w:r>
      <w:r w:rsidRPr="005E3E26">
        <w:rPr>
          <w:rFonts w:ascii="Times New Roman" w:hAnsi="Times New Roman"/>
          <w:sz w:val="28"/>
          <w:szCs w:val="28"/>
        </w:rPr>
        <w:tab/>
        <w:t>с</w:t>
      </w:r>
      <w:r w:rsidRPr="005E3E26">
        <w:rPr>
          <w:rFonts w:ascii="Times New Roman" w:hAnsi="Times New Roman"/>
          <w:sz w:val="28"/>
          <w:szCs w:val="28"/>
        </w:rPr>
        <w:tab/>
        <w:t>умственной</w:t>
      </w:r>
      <w:r w:rsidRPr="005E3E26">
        <w:rPr>
          <w:rFonts w:ascii="Times New Roman" w:hAnsi="Times New Roman"/>
          <w:sz w:val="28"/>
          <w:szCs w:val="28"/>
        </w:rPr>
        <w:tab/>
        <w:t>отсталостью</w:t>
      </w:r>
      <w:r w:rsidRPr="005E3E26">
        <w:rPr>
          <w:rFonts w:ascii="Times New Roman" w:hAnsi="Times New Roman"/>
          <w:sz w:val="28"/>
          <w:szCs w:val="28"/>
        </w:rPr>
        <w:tab/>
        <w:t>адаптированной</w:t>
      </w:r>
      <w:r w:rsidRPr="005E3E26">
        <w:rPr>
          <w:rFonts w:ascii="Times New Roman" w:hAnsi="Times New Roman"/>
          <w:sz w:val="28"/>
          <w:szCs w:val="28"/>
        </w:rPr>
        <w:tab/>
        <w:t>основной образовательной программы общего образования</w:t>
      </w:r>
    </w:p>
    <w:p w:rsidR="00EA441F" w:rsidRPr="005E3E26" w:rsidRDefault="00EA441F" w:rsidP="005E3E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2.2.3.</w:t>
      </w:r>
      <w:r w:rsidRPr="005E3E26">
        <w:rPr>
          <w:rFonts w:ascii="Times New Roman" w:hAnsi="Times New Roman"/>
          <w:sz w:val="28"/>
          <w:szCs w:val="28"/>
        </w:rPr>
        <w:tab/>
        <w:t>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общего образования</w:t>
      </w:r>
    </w:p>
    <w:p w:rsidR="00853995" w:rsidRPr="005E3E26" w:rsidRDefault="00EA441F" w:rsidP="005E3E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2.2.4.</w:t>
      </w:r>
      <w:r w:rsidRPr="005E3E26">
        <w:rPr>
          <w:rFonts w:ascii="Times New Roman" w:hAnsi="Times New Roman"/>
          <w:sz w:val="28"/>
          <w:szCs w:val="28"/>
        </w:rPr>
        <w:tab/>
        <w:t xml:space="preserve">Программа формирования базовых учебных действий у обучающихся с умственной отсталостью </w:t>
      </w:r>
    </w:p>
    <w:p w:rsidR="00EA441F" w:rsidRPr="005E3E26" w:rsidRDefault="00EA441F" w:rsidP="005E3E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2.2.5.</w:t>
      </w:r>
      <w:r w:rsidRPr="005E3E26">
        <w:rPr>
          <w:rFonts w:ascii="Times New Roman" w:hAnsi="Times New Roman"/>
          <w:sz w:val="28"/>
          <w:szCs w:val="28"/>
        </w:rPr>
        <w:tab/>
        <w:t>Программы учебных предметов</w:t>
      </w:r>
    </w:p>
    <w:p w:rsidR="00853995" w:rsidRPr="005E3E26" w:rsidRDefault="00EA441F" w:rsidP="005E3E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2.2.6.</w:t>
      </w:r>
      <w:r w:rsidRPr="005E3E26">
        <w:rPr>
          <w:rFonts w:ascii="Times New Roman" w:hAnsi="Times New Roman"/>
          <w:sz w:val="28"/>
          <w:szCs w:val="28"/>
        </w:rPr>
        <w:tab/>
        <w:t>Программа духовно-нравственного развития обучающихся с умственной отсталостью</w:t>
      </w:r>
    </w:p>
    <w:p w:rsidR="00EA441F" w:rsidRPr="005E3E26" w:rsidRDefault="00EA441F" w:rsidP="005E3E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 2.2.7.</w:t>
      </w:r>
      <w:r w:rsidRPr="005E3E26">
        <w:rPr>
          <w:rFonts w:ascii="Times New Roman" w:hAnsi="Times New Roman"/>
          <w:sz w:val="28"/>
          <w:szCs w:val="28"/>
        </w:rPr>
        <w:tab/>
        <w:t>Программа формирования здорового образа жизни</w:t>
      </w:r>
    </w:p>
    <w:p w:rsidR="00EA441F" w:rsidRPr="005E3E26" w:rsidRDefault="00EA441F" w:rsidP="005E3E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2.2.8.</w:t>
      </w:r>
      <w:r w:rsidRPr="005E3E26">
        <w:rPr>
          <w:rFonts w:ascii="Times New Roman" w:hAnsi="Times New Roman"/>
          <w:sz w:val="28"/>
          <w:szCs w:val="28"/>
        </w:rPr>
        <w:tab/>
        <w:t>Программа коррекционной работы</w:t>
      </w:r>
    </w:p>
    <w:p w:rsidR="00EA441F" w:rsidRPr="005E3E26" w:rsidRDefault="00EA441F" w:rsidP="005E3E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2.2.9.</w:t>
      </w:r>
      <w:r w:rsidRPr="005E3E26">
        <w:rPr>
          <w:rFonts w:ascii="Times New Roman" w:hAnsi="Times New Roman"/>
          <w:sz w:val="28"/>
          <w:szCs w:val="28"/>
        </w:rPr>
        <w:tab/>
        <w:t>Учебный план</w:t>
      </w:r>
    </w:p>
    <w:p w:rsidR="00EA441F" w:rsidRPr="005E3E26" w:rsidRDefault="00EA441F" w:rsidP="005E3E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lastRenderedPageBreak/>
        <w:t>2.2.10</w:t>
      </w:r>
      <w:r w:rsidRPr="005E3E26">
        <w:rPr>
          <w:rFonts w:ascii="Times New Roman" w:hAnsi="Times New Roman"/>
          <w:sz w:val="28"/>
          <w:szCs w:val="28"/>
        </w:rPr>
        <w:tab/>
        <w:t>Календарный учебный график</w:t>
      </w:r>
    </w:p>
    <w:p w:rsidR="00EA441F" w:rsidRPr="005E3E26" w:rsidRDefault="00EA441F" w:rsidP="005E3E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2.2.11.</w:t>
      </w:r>
      <w:r w:rsidRPr="005E3E26">
        <w:rPr>
          <w:rFonts w:ascii="Times New Roman" w:hAnsi="Times New Roman"/>
          <w:sz w:val="28"/>
          <w:szCs w:val="28"/>
        </w:rPr>
        <w:tab/>
        <w:t xml:space="preserve">Программа внеурочной деятельности </w:t>
      </w:r>
    </w:p>
    <w:p w:rsidR="00EA441F" w:rsidRPr="005E3E26" w:rsidRDefault="00EA441F" w:rsidP="005E3E26">
      <w:pPr>
        <w:widowControl w:val="0"/>
        <w:tabs>
          <w:tab w:val="left" w:pos="12456"/>
          <w:tab w:val="left" w:pos="14454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2.3.</w:t>
      </w:r>
      <w:r w:rsidRPr="005E3E26">
        <w:rPr>
          <w:rFonts w:ascii="Times New Roman" w:hAnsi="Times New Roman"/>
          <w:sz w:val="28"/>
          <w:szCs w:val="28"/>
        </w:rPr>
        <w:t xml:space="preserve"> Условия реализации адаптированной основной образовательной программы общего образования</w:t>
      </w:r>
      <w:r w:rsidR="00954AB2" w:rsidRPr="005E3E26">
        <w:rPr>
          <w:rFonts w:ascii="Times New Roman" w:hAnsi="Times New Roman"/>
          <w:sz w:val="28"/>
          <w:szCs w:val="28"/>
        </w:rPr>
        <w:t xml:space="preserve"> обучающихся</w:t>
      </w:r>
      <w:r w:rsidRPr="005E3E26">
        <w:rPr>
          <w:rFonts w:ascii="Times New Roman" w:hAnsi="Times New Roman"/>
          <w:sz w:val="28"/>
          <w:szCs w:val="28"/>
        </w:rPr>
        <w:t>с умственной отсталостью</w:t>
      </w:r>
    </w:p>
    <w:p w:rsidR="00EA441F" w:rsidRPr="005E3E26" w:rsidRDefault="00EA441F" w:rsidP="005E3E26">
      <w:pPr>
        <w:widowControl w:val="0"/>
        <w:tabs>
          <w:tab w:val="left" w:pos="2832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2.3.1. </w:t>
      </w:r>
      <w:r w:rsidR="00954AB2" w:rsidRPr="005E3E26">
        <w:rPr>
          <w:rFonts w:ascii="Times New Roman" w:hAnsi="Times New Roman"/>
          <w:sz w:val="28"/>
          <w:szCs w:val="28"/>
        </w:rPr>
        <w:t xml:space="preserve">Кадровые </w:t>
      </w:r>
      <w:r w:rsidRPr="005E3E26">
        <w:rPr>
          <w:rFonts w:ascii="Times New Roman" w:hAnsi="Times New Roman"/>
          <w:sz w:val="28"/>
          <w:szCs w:val="28"/>
        </w:rPr>
        <w:t>условия реализации адаптированной основной образовательной программы общего образования обучающихся с умственной отсталостью</w:t>
      </w:r>
    </w:p>
    <w:p w:rsidR="00EA441F" w:rsidRPr="005E3E26" w:rsidRDefault="00EA441F" w:rsidP="005E3E26">
      <w:pPr>
        <w:widowControl w:val="0"/>
        <w:tabs>
          <w:tab w:val="left" w:pos="9270"/>
          <w:tab w:val="left" w:pos="10621"/>
          <w:tab w:val="left" w:pos="12746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2.3.2. Финансово-экономические условия реализации </w:t>
      </w:r>
      <w:r w:rsidR="00954AB2" w:rsidRPr="005E3E26">
        <w:rPr>
          <w:rFonts w:ascii="Times New Roman" w:hAnsi="Times New Roman"/>
          <w:sz w:val="28"/>
          <w:szCs w:val="28"/>
        </w:rPr>
        <w:t>адаптированной основной образовательной</w:t>
      </w:r>
      <w:r w:rsidRPr="005E3E26">
        <w:rPr>
          <w:rFonts w:ascii="Times New Roman" w:hAnsi="Times New Roman"/>
          <w:sz w:val="28"/>
          <w:szCs w:val="28"/>
        </w:rPr>
        <w:t>программы общего образования обучающихся с умственной 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2.3.3. Материально- технические условия реализации адаптированной основной образовательной программы общего образования обучающихся с умственной отсталостью</w:t>
      </w:r>
    </w:p>
    <w:p w:rsidR="00954AB2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        </w:t>
      </w:r>
    </w:p>
    <w:p w:rsidR="00954AB2" w:rsidRPr="005E3E26" w:rsidRDefault="00954AB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AB2" w:rsidRPr="005E3E26" w:rsidRDefault="00954AB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AB2" w:rsidRPr="005E3E26" w:rsidRDefault="00954AB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AB2" w:rsidRPr="005E3E26" w:rsidRDefault="00954AB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AB2" w:rsidRPr="005E3E26" w:rsidRDefault="00954AB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AB2" w:rsidRPr="005E3E26" w:rsidRDefault="00954AB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AB2" w:rsidRPr="005E3E26" w:rsidRDefault="00954AB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AB2" w:rsidRPr="005E3E26" w:rsidRDefault="00954AB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AB2" w:rsidRPr="005E3E26" w:rsidRDefault="00954AB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AB2" w:rsidRDefault="00954AB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Pr="005E3E26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EA441F" w:rsidRPr="005E3E26" w:rsidRDefault="00EA441F" w:rsidP="0074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Адаптированная основная общеобразовательная программа общего образования обучающихся с умственной отсталостью ―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В структуру примерной адаптированной основной образовательной программы включаются: примерный учебный план, примерный календарный учебный график, примерные рабочие программы учебных предметов и иные компоненты1.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Адаптированная основная общеобразовательная программа общего образования обучающихся с умственной отсталостью проходит процедуру экспертизы, по результатам которой она включается в реестр примерных основных образовательных программ, являющейся общедоступной государственной информационной системой</w:t>
      </w:r>
      <w:r w:rsidRPr="005E3E26">
        <w:rPr>
          <w:rFonts w:ascii="Times New Roman" w:hAnsi="Times New Roman"/>
        </w:rPr>
        <w:t>2.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В адаптированной основной образовательной программе общего образования обучающихся с умственной отсталостью используются следующие сокращения: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ООП – основная общеобразовательная программа,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АОП – адаптированная общеобразовательная программа,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АООП – адаптированная основная общеобразовательная программа, СИОП – специальная индивидуальная общеобразовательная программа, ОО – общеобразовательная организация.</w:t>
      </w: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5C03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26" style="position:absolute;margin-left:56.6pt;margin-top:-3.05pt;width:2in;height:0;z-index:-251658240;mso-position-horizontal-relative:page;mso-position-vertical-relative:text" coordsize="2880,21600" o:allowincell="f" path="m,l2880,e" filled="f" strokeweight=".48pt">
            <v:stroke miterlimit="0" joinstyle="miter"/>
            <v:path arrowok="t"/>
            <w10:wrap anchorx="page"/>
          </v:shape>
        </w:pict>
      </w:r>
      <w:r w:rsidR="00EA441F" w:rsidRPr="005E3E26">
        <w:rPr>
          <w:rFonts w:ascii="Times New Roman" w:hAnsi="Times New Roman"/>
          <w:color w:val="000009"/>
          <w:sz w:val="20"/>
          <w:szCs w:val="20"/>
        </w:rPr>
        <w:t xml:space="preserve">1 </w:t>
      </w:r>
      <w:r w:rsidR="00EA441F" w:rsidRPr="005E3E26">
        <w:rPr>
          <w:rFonts w:ascii="Times New Roman" w:hAnsi="Times New Roman"/>
          <w:sz w:val="20"/>
          <w:szCs w:val="20"/>
        </w:rPr>
        <w:t>Статья 2, часть 10 Федерального закона Российской Федерации «Об образовании в Российской Федерации» N 273-ФЗ (в ред. Федеральных законов от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3E26">
        <w:rPr>
          <w:rFonts w:ascii="Times New Roman" w:hAnsi="Times New Roman"/>
          <w:sz w:val="20"/>
          <w:szCs w:val="20"/>
        </w:rPr>
        <w:t>07.05.2013 N 99-ФЗ, от 23.07.2013 N 203-ФЗ).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3E26">
        <w:rPr>
          <w:rFonts w:ascii="Times New Roman" w:hAnsi="Times New Roman"/>
          <w:color w:val="000009"/>
          <w:sz w:val="20"/>
          <w:szCs w:val="20"/>
        </w:rPr>
        <w:t xml:space="preserve">2 </w:t>
      </w:r>
      <w:r w:rsidRPr="005E3E26">
        <w:rPr>
          <w:rFonts w:ascii="Times New Roman" w:hAnsi="Times New Roman"/>
          <w:sz w:val="20"/>
          <w:szCs w:val="20"/>
        </w:rPr>
        <w:t>Статья 12, часть 10 Федерального закона Российской Федерации «Об образовании в Российской Федерации» N 273-ФЗ (в ред. Федеральных законов от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55785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E3E26">
        <w:rPr>
          <w:rFonts w:ascii="Times New Roman" w:hAnsi="Times New Roman"/>
        </w:rPr>
        <w:lastRenderedPageBreak/>
        <w:t>07.05.2013 N 99-ФЗ, от 23.07.2013 N 203-ФЗ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1.ОБЩИЕ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ПОЛОЖЕНИЯ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1.1.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Определение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назначение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АООП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1.1.1. Адаптированная основная общеобразовательная программа (АООП) общего образования обучающихся с умственной отсталостью ― это общеобразовательная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1.1.2. АООП общего образования обучающихся с умственной отсталостью определяет содержание образования, ожидаемые результаты и условия ее реализации.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1.2.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Нормативные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документы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для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разработки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АООП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Нормативно-правовую базу разработки АООП ОО обучающихся с умственной отсталостью составляют: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Нормативно-методические документы Минобрнауки Российской Федерации и другие нормативно-правовые акты в области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образования;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Устав.</w:t>
      </w: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157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1.3.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Структура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5E3E26">
        <w:rPr>
          <w:rFonts w:ascii="Times New Roman" w:hAnsi="Times New Roman"/>
          <w:sz w:val="28"/>
          <w:szCs w:val="28"/>
        </w:rPr>
        <w:t xml:space="preserve"> АООП общего образования обучающихся с умственной отсталостью состоит из двух частей3: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― обязательной части,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― части, формируемой участниками образовательных отношений.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Соотношение частей и их объем определяется ФГОС ОО обучающихся с умственной отсталостью.</w:t>
      </w:r>
    </w:p>
    <w:p w:rsidR="00EA441F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E26" w:rsidRDefault="005E3E26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E26" w:rsidRDefault="005E3E26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E26" w:rsidRPr="005E3E26" w:rsidRDefault="005E3E26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5C03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style="position:absolute;margin-left:56.6pt;margin-top:-2.8pt;width:2in;height:0;z-index:-251657216;mso-position-horizontal-relative:page;mso-position-vertical-relative:text" coordsize="2880,21600" o:allowincell="f" path="m,l2880,e" filled="f" strokeweight=".16928mm">
            <v:stroke miterlimit="0" joinstyle="miter"/>
            <v:path arrowok="t"/>
            <w10:wrap anchorx="page"/>
          </v:shape>
        </w:pict>
      </w:r>
      <w:r w:rsidR="00EA441F" w:rsidRPr="005E3E26">
        <w:rPr>
          <w:rFonts w:ascii="Times New Roman" w:hAnsi="Times New Roman"/>
          <w:color w:val="000009"/>
        </w:rPr>
        <w:t xml:space="preserve">3 </w:t>
      </w:r>
      <w:r w:rsidR="00EA441F" w:rsidRPr="005E3E26">
        <w:rPr>
          <w:rFonts w:ascii="Times New Roman" w:hAnsi="Times New Roman"/>
        </w:rPr>
        <w:t xml:space="preserve">Статья 11, часть 3.1Федерального закона Российской Федерации «Об образовании в Российской Федерации» N 273-ФЗ (в ред. Федеральных законов от </w:t>
      </w:r>
      <w:r w:rsidR="00EA441F" w:rsidRPr="005E3E26">
        <w:rPr>
          <w:rFonts w:ascii="Times New Roman" w:hAnsi="Times New Roman"/>
        </w:rPr>
        <w:lastRenderedPageBreak/>
        <w:t>07.05.2013 N 99-ФЗ, от 23.07.2013 N 203-ФЗ).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В структуре АООП для обучающихся с умственной отсталостью представлены: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Пояснительная записка, в которой раскрыты: цели и задачи АООП, срок ее освоения, представлена краткая психолого-педагогическая характеристика обучающихся.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 Планируемые результаты освоения обучающимися АООП ОО.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3. Система оценки достижения обучающимися планируемых результатов освоения АООП ОО. 4. Содержание образования:</w:t>
      </w:r>
    </w:p>
    <w:p w:rsidR="00B94336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― Программа формирования базовых учебных действий; 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― Программы учебных предметов;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― Программа нравственного развития;</w:t>
      </w:r>
    </w:p>
    <w:p w:rsidR="00B94336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― Программа формирования экологической культуры, здорового и безопасного образа жизни; 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― Программа коррекционной работы;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― Программа внеурочной деятельности;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― Учебный план, включающий календарный график организации учебного процесса (Примерный календарный учебный график)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5. Условия реализации АООП: ― кадровые условия;</w:t>
      </w:r>
    </w:p>
    <w:p w:rsidR="00B94336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― финансово-экономические условия;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 ― материально-технические условия.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ОБЩЕОБРАЗОВАТЕЛЬНАЯ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2.1.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Пояснительная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записка</w:t>
      </w:r>
    </w:p>
    <w:p w:rsidR="00EA441F" w:rsidRPr="005E3E26" w:rsidRDefault="00EA441F" w:rsidP="005E3E26">
      <w:pPr>
        <w:widowControl w:val="0"/>
        <w:tabs>
          <w:tab w:val="left" w:pos="24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2.1.1.</w:t>
      </w:r>
      <w:r w:rsidRPr="005E3E26">
        <w:rPr>
          <w:rFonts w:ascii="Times New Roman" w:hAnsi="Times New Roman"/>
          <w:sz w:val="28"/>
          <w:szCs w:val="28"/>
        </w:rPr>
        <w:tab/>
      </w:r>
      <w:r w:rsidRPr="005E3E26">
        <w:rPr>
          <w:rFonts w:ascii="Times New Roman" w:hAnsi="Times New Roman"/>
          <w:b/>
          <w:bCs/>
          <w:sz w:val="28"/>
          <w:szCs w:val="28"/>
        </w:rPr>
        <w:t>Цель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реализации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674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АООП ОО обучающихся с умственной отсталостью направлена на 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ценностями. Создание оптимальных условий для усвоения обучающимися обязательного минимума содержания образования на всех ступенях образования в соответствии с требованиями, предусмотренными в образовательных программах для специальных (коррекционных) школ VIII вида, а именно: гарантировать преемственность образовательных программ всех уровней; создать основу для адаптации и интеграции в обществе выпускников, для продолжения обучения в профессиональных училищах, выбора и последующего освоения профессии; включение в трудовую деятельность и интеграции в современное общество.</w:t>
      </w:r>
    </w:p>
    <w:p w:rsidR="00EA441F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Pr="005E3E26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tabs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2.1.2.</w:t>
      </w:r>
      <w:r w:rsidRPr="005E3E26">
        <w:rPr>
          <w:rFonts w:ascii="Times New Roman" w:hAnsi="Times New Roman"/>
          <w:sz w:val="28"/>
          <w:szCs w:val="28"/>
        </w:rPr>
        <w:tab/>
      </w:r>
      <w:r w:rsidRPr="005E3E26">
        <w:rPr>
          <w:rFonts w:ascii="Times New Roman" w:hAnsi="Times New Roman"/>
          <w:b/>
          <w:bCs/>
          <w:sz w:val="28"/>
          <w:szCs w:val="28"/>
        </w:rPr>
        <w:t>Психолого-педагогическая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характеристика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адаптации.Категория обучающихся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</w:t>
      </w:r>
    </w:p>
    <w:p w:rsidR="00F55785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</w:t>
      </w:r>
    </w:p>
    <w:p w:rsidR="00F55785" w:rsidRPr="005E3E26" w:rsidRDefault="00F55785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</w:p>
    <w:p w:rsidR="00F55785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 Вследствие чего знания детей с умственной отсталостью об окружающем мире являются неполнымии, возможно, искаженными, а их жизненный опыт крайне беден. </w:t>
      </w:r>
      <w:r w:rsidR="00F55785" w:rsidRPr="005E3E26">
        <w:rPr>
          <w:rFonts w:ascii="Times New Roman" w:hAnsi="Times New Roman"/>
          <w:sz w:val="28"/>
          <w:szCs w:val="28"/>
        </w:rPr>
        <w:t>7</w:t>
      </w:r>
      <w:r w:rsidRPr="005E3E26">
        <w:rPr>
          <w:rFonts w:ascii="Times New Roman" w:hAnsi="Times New Roman"/>
          <w:sz w:val="28"/>
          <w:szCs w:val="28"/>
        </w:rPr>
        <w:t xml:space="preserve">В свою очередь, это оказывает негативное влияние на овладение чтением, письмом и счетом в процессе школьного обучения.Развитие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– </w:t>
      </w:r>
      <w:r w:rsidRPr="005E3E26">
        <w:rPr>
          <w:rFonts w:ascii="Times New Roman" w:hAnsi="Times New Roman"/>
          <w:b/>
          <w:bCs/>
          <w:sz w:val="28"/>
          <w:szCs w:val="28"/>
        </w:rPr>
        <w:t>ощущения</w:t>
      </w:r>
      <w:r w:rsidRPr="005E3E26">
        <w:rPr>
          <w:rFonts w:ascii="Times New Roman" w:hAnsi="Times New Roman"/>
          <w:sz w:val="28"/>
          <w:szCs w:val="28"/>
        </w:rPr>
        <w:t xml:space="preserve"> и </w:t>
      </w:r>
      <w:r w:rsidRPr="005E3E26">
        <w:rPr>
          <w:rFonts w:ascii="Times New Roman" w:hAnsi="Times New Roman"/>
          <w:b/>
          <w:bCs/>
          <w:sz w:val="28"/>
          <w:szCs w:val="28"/>
        </w:rPr>
        <w:t>восприятие</w:t>
      </w:r>
      <w:r w:rsidRPr="005E3E26">
        <w:rPr>
          <w:rFonts w:ascii="Times New Roman" w:hAnsi="Times New Roman"/>
          <w:sz w:val="28"/>
          <w:szCs w:val="28"/>
        </w:rPr>
        <w:t xml:space="preserve">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слов.Вместе с тем, несмотря на имеющиеся недостатки, восприятие умственно отсталых обучающихся оказывается значительно более сохранным, чем процесс </w:t>
      </w:r>
      <w:r w:rsidRPr="005E3E26">
        <w:rPr>
          <w:rFonts w:ascii="Times New Roman" w:hAnsi="Times New Roman"/>
          <w:b/>
          <w:bCs/>
          <w:sz w:val="28"/>
          <w:szCs w:val="28"/>
        </w:rPr>
        <w:t>мышления</w:t>
      </w:r>
      <w:r w:rsidRPr="005E3E26">
        <w:rPr>
          <w:rFonts w:ascii="Times New Roman" w:hAnsi="Times New Roman"/>
          <w:sz w:val="28"/>
          <w:szCs w:val="28"/>
        </w:rPr>
        <w:t xml:space="preserve">, основу которого составляют такие операции, как анализ, синтез, сравнение, обобщение, абстракция, конкретизация. Названные логические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</w:t>
      </w:r>
      <w:r w:rsidRPr="005E3E26">
        <w:rPr>
          <w:rFonts w:ascii="Times New Roman" w:hAnsi="Times New Roman"/>
          <w:sz w:val="28"/>
          <w:szCs w:val="28"/>
        </w:rPr>
        <w:lastRenderedPageBreak/>
        <w:t xml:space="preserve">признаков и дифференциации их от несущественных, нахождении и сравнении предметов по признакам сходства и отличия и т. д.У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некритичностью, ригидностью (плохой переключаемостью с одного вида деятельности на другой). Обучающимся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действия.Особенности восприятия и осмысления детьми учебного материала неразрывно связаны с особенностями их </w:t>
      </w:r>
      <w:r w:rsidRPr="005E3E26">
        <w:rPr>
          <w:rFonts w:ascii="Times New Roman" w:hAnsi="Times New Roman"/>
          <w:b/>
          <w:bCs/>
          <w:sz w:val="28"/>
          <w:szCs w:val="28"/>
        </w:rPr>
        <w:t>памяти</w:t>
      </w:r>
      <w:r w:rsidRPr="005E3E26">
        <w:rPr>
          <w:rFonts w:ascii="Times New Roman" w:hAnsi="Times New Roman"/>
          <w:sz w:val="28"/>
          <w:szCs w:val="28"/>
        </w:rPr>
        <w:t xml:space="preserve">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Особенности нервной системы школьников с умственной отсталостью проявляются и в особенностях их </w:t>
      </w:r>
      <w:r w:rsidRPr="005E3E26">
        <w:rPr>
          <w:rFonts w:ascii="Times New Roman" w:hAnsi="Times New Roman"/>
          <w:b/>
          <w:bCs/>
          <w:sz w:val="28"/>
          <w:szCs w:val="28"/>
        </w:rPr>
        <w:t>внимания,</w:t>
      </w:r>
      <w:r w:rsidRPr="005E3E26">
        <w:rPr>
          <w:rFonts w:ascii="Times New Roman" w:hAnsi="Times New Roman"/>
          <w:sz w:val="28"/>
          <w:szCs w:val="28"/>
        </w:rPr>
        <w:t xml:space="preserve">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для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 Под влиянием обучения и воспитания объем внимания и его устойчивость несколько улучшаются, но при этом не достигают возрастной нормы.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Для успешного обучения необходимы достаточно развитые </w:t>
      </w:r>
      <w:r w:rsidRPr="005E3E26">
        <w:rPr>
          <w:rFonts w:ascii="Times New Roman" w:hAnsi="Times New Roman"/>
          <w:b/>
          <w:bCs/>
          <w:sz w:val="28"/>
          <w:szCs w:val="28"/>
        </w:rPr>
        <w:t>представления</w:t>
      </w:r>
      <w:r w:rsidRPr="005E3E26">
        <w:rPr>
          <w:rFonts w:ascii="Times New Roman" w:hAnsi="Times New Roman"/>
          <w:sz w:val="28"/>
          <w:szCs w:val="28"/>
        </w:rPr>
        <w:t xml:space="preserve"> и </w:t>
      </w:r>
      <w:r w:rsidRPr="005E3E26">
        <w:rPr>
          <w:rFonts w:ascii="Times New Roman" w:hAnsi="Times New Roman"/>
          <w:b/>
          <w:bCs/>
          <w:sz w:val="28"/>
          <w:szCs w:val="28"/>
        </w:rPr>
        <w:t>воображение</w:t>
      </w:r>
      <w:r w:rsidRPr="005E3E26">
        <w:rPr>
          <w:rFonts w:ascii="Times New Roman" w:hAnsi="Times New Roman"/>
          <w:sz w:val="28"/>
          <w:szCs w:val="28"/>
        </w:rPr>
        <w:t xml:space="preserve">. Представлениям детей с умственной отсталостью свойственна недифференцированность, фрагментарность, уподобление образов, что, в свою очередь, </w:t>
      </w:r>
      <w:r w:rsidRPr="005E3E26">
        <w:rPr>
          <w:rFonts w:ascii="Times New Roman" w:hAnsi="Times New Roman"/>
          <w:sz w:val="28"/>
          <w:szCs w:val="28"/>
        </w:rPr>
        <w:lastRenderedPageBreak/>
        <w:t>сказывается на узнавании и понимании учебного материала. Воображение как один из наиболее сложных процессов отличается значительной не сформированностью, что выражается в его примитивности, неточности и схематичности.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У школьников с умственной отсталостью отмечаются недостатки в развитии </w:t>
      </w:r>
      <w:r w:rsidRPr="005E3E26">
        <w:rPr>
          <w:rFonts w:ascii="Times New Roman" w:hAnsi="Times New Roman"/>
          <w:b/>
          <w:bCs/>
          <w:sz w:val="28"/>
          <w:szCs w:val="28"/>
        </w:rPr>
        <w:t>речевой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Pr="005E3E26">
        <w:rPr>
          <w:rFonts w:ascii="Times New Roman" w:hAnsi="Times New Roman"/>
          <w:sz w:val="28"/>
          <w:szCs w:val="28"/>
        </w:rPr>
        <w:t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звуко-буквенного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обучающихся напрямую связаны с нарушением абстрактно-логического мышления. Следует отметить, что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Психологические особенности умственно отсталых школьников проявляются и в нарушении </w:t>
      </w:r>
      <w:r w:rsidRPr="005E3E26">
        <w:rPr>
          <w:rFonts w:ascii="Times New Roman" w:hAnsi="Times New Roman"/>
          <w:b/>
          <w:bCs/>
          <w:sz w:val="28"/>
          <w:szCs w:val="28"/>
        </w:rPr>
        <w:t>эмоциональной</w:t>
      </w:r>
      <w:r w:rsidRPr="005E3E26">
        <w:rPr>
          <w:rFonts w:ascii="Times New Roman" w:hAnsi="Times New Roman"/>
          <w:sz w:val="28"/>
          <w:szCs w:val="28"/>
        </w:rPr>
        <w:t xml:space="preserve">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Волевая</w:t>
      </w:r>
      <w:r w:rsidRPr="005E3E26">
        <w:rPr>
          <w:rFonts w:ascii="Times New Roman" w:hAnsi="Times New Roman"/>
          <w:sz w:val="28"/>
          <w:szCs w:val="28"/>
        </w:rPr>
        <w:t xml:space="preserve"> сфера учащихся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непосильности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</w:t>
      </w:r>
      <w:r w:rsidR="000A444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 xml:space="preserve">отсталостью оказывают отрицательное влияние на характер их </w:t>
      </w:r>
      <w:r w:rsidRPr="005E3E26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Pr="005E3E26">
        <w:rPr>
          <w:rFonts w:ascii="Times New Roman" w:hAnsi="Times New Roman"/>
          <w:sz w:val="28"/>
          <w:szCs w:val="28"/>
        </w:rPr>
        <w:t xml:space="preserve">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</w:t>
      </w:r>
      <w:r w:rsidRPr="005E3E26">
        <w:rPr>
          <w:rFonts w:ascii="Times New Roman" w:hAnsi="Times New Roman"/>
          <w:sz w:val="28"/>
          <w:szCs w:val="28"/>
        </w:rPr>
        <w:lastRenderedPageBreak/>
        <w:t>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2.1.3.Особые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потребности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Недоразвитие познавательной, эмоционально-волевой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обучающихся с умственной отсталостью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Таким образом, современные научные представления об особенностях психофизического развития разных групп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обучающихся с умственной отсталостью позволяют выделить образовательные потребности, как общие для всех обучающихся с ОВЗ</w:t>
      </w:r>
      <w:r w:rsidRPr="005E3E26">
        <w:rPr>
          <w:rFonts w:ascii="Times New Roman" w:hAnsi="Times New Roman"/>
          <w:b/>
          <w:bCs/>
          <w:sz w:val="28"/>
          <w:szCs w:val="28"/>
        </w:rPr>
        <w:t>4</w:t>
      </w:r>
      <w:r w:rsidRPr="005E3E26">
        <w:rPr>
          <w:rFonts w:ascii="Times New Roman" w:hAnsi="Times New Roman"/>
          <w:sz w:val="28"/>
          <w:szCs w:val="28"/>
        </w:rPr>
        <w:t>, так и специфические.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К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общим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потребностям</w:t>
      </w:r>
      <w:r w:rsidRPr="005E3E26">
        <w:rPr>
          <w:rFonts w:ascii="Times New Roman" w:hAnsi="Times New Roman"/>
          <w:sz w:val="28"/>
          <w:szCs w:val="28"/>
        </w:rPr>
        <w:t xml:space="preserve"> относятся:</w:t>
      </w:r>
    </w:p>
    <w:p w:rsidR="000A4445" w:rsidRPr="005E3E26" w:rsidRDefault="000A4445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445" w:rsidRDefault="000A4445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Pr="005E3E26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445" w:rsidRPr="005E3E26" w:rsidRDefault="000A4445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ab/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5C03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style="position:absolute;margin-left:56.6pt;margin-top:-2.9pt;width:2in;height:0;z-index:-251656192;mso-position-horizontal-relative:page;mso-position-vertical-relative:text" coordsize="2880,21600" o:allowincell="f" path="m,l2880,e" filled="f" strokeweight=".48pt">
            <v:stroke miterlimit="0" joinstyle="miter"/>
            <v:path arrowok="t"/>
            <w10:wrap anchorx="page"/>
          </v:shape>
        </w:pict>
      </w:r>
      <w:r w:rsidR="00EA441F" w:rsidRPr="005E3E26">
        <w:rPr>
          <w:rFonts w:ascii="Times New Roman" w:hAnsi="Times New Roman"/>
          <w:color w:val="000009"/>
          <w:sz w:val="28"/>
          <w:szCs w:val="28"/>
        </w:rPr>
        <w:t xml:space="preserve">4 </w:t>
      </w:r>
      <w:r w:rsidR="00EA441F" w:rsidRPr="005E3E26">
        <w:rPr>
          <w:rFonts w:ascii="Times New Roman" w:hAnsi="Times New Roman"/>
          <w:sz w:val="28"/>
          <w:szCs w:val="28"/>
        </w:rPr>
        <w:t xml:space="preserve">Е.Л. Гончарова, О.И. Кукушкина «Ребенок с особыми образовательными потребностями» </w:t>
      </w:r>
      <w:r w:rsidR="00EA441F" w:rsidRPr="005E3E26">
        <w:rPr>
          <w:rFonts w:ascii="Times New Roman" w:hAnsi="Times New Roman"/>
          <w:color w:val="0000FF"/>
          <w:sz w:val="28"/>
          <w:szCs w:val="28"/>
          <w:u w:val="single"/>
        </w:rPr>
        <w:lastRenderedPageBreak/>
        <w:t>http://almanah.ikprao.ru/articles/almanah-5/rebenok-s-osobymi-obrazovatelnymi-potrebnostjami</w:t>
      </w: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ab/>
      </w:r>
      <w:r w:rsidR="000A4445" w:rsidRPr="005E3E26">
        <w:rPr>
          <w:rFonts w:ascii="Times New Roman" w:hAnsi="Times New Roman"/>
          <w:sz w:val="28"/>
          <w:szCs w:val="28"/>
        </w:rPr>
        <w:t xml:space="preserve">Обязательность </w:t>
      </w:r>
      <w:r w:rsidRPr="005E3E26">
        <w:rPr>
          <w:rFonts w:ascii="Times New Roman" w:hAnsi="Times New Roman"/>
          <w:sz w:val="28"/>
          <w:szCs w:val="28"/>
        </w:rPr>
        <w:t>непрерывности</w:t>
      </w:r>
      <w:r w:rsidR="000A4445" w:rsidRPr="005E3E26">
        <w:rPr>
          <w:rFonts w:ascii="Times New Roman" w:hAnsi="Times New Roman"/>
          <w:sz w:val="28"/>
          <w:szCs w:val="28"/>
        </w:rPr>
        <w:t xml:space="preserve"> коррекционно-развивающего процесса, реализуемого, как через </w:t>
      </w:r>
      <w:r w:rsidRPr="005E3E26">
        <w:rPr>
          <w:rFonts w:ascii="Times New Roman" w:hAnsi="Times New Roman"/>
          <w:sz w:val="28"/>
          <w:szCs w:val="28"/>
        </w:rPr>
        <w:t>содержание образовательных областей, так и в процессе индивидуальной работы</w:t>
      </w:r>
      <w:r w:rsidR="000A444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;раннее получение специальной помощи средствами образования;</w:t>
      </w:r>
      <w:r w:rsidR="000A444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психологическое сопровождение, оптимизирующее взаимодействие ребенка с педагогами и соучениками;</w:t>
      </w: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Для обучающихся с легкой умственной отсталостью характерны следующие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специфические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образовательные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потребности</w:t>
      </w:r>
      <w:r w:rsidRPr="005E3E26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5E3E26">
        <w:rPr>
          <w:rFonts w:ascii="Times New Roman" w:hAnsi="Times New Roman"/>
          <w:sz w:val="28"/>
          <w:szCs w:val="28"/>
        </w:rPr>
        <w:t xml:space="preserve">увеличение сроков освоения адаптированной образовательной программы до 12 лет; </w:t>
      </w:r>
      <w:r w:rsidRPr="005E3E26">
        <w:rPr>
          <w:rFonts w:ascii="Times New Roman" w:hAnsi="Times New Roman"/>
          <w:sz w:val="28"/>
          <w:szCs w:val="28"/>
        </w:rPr>
        <w:tab/>
        <w:t>наглядно-действенный характер содержания образования;упрощение системы учебно-познавательных задач, решаемых в процессе образования;введение учебных предметов, способствующих формированию представлений об естественных и социальных компонентах окружающего мира; отработка средств коммуникации, социально-бытовых навыков;специальное обучение «переносу» сформированных знаний умений в новые ситуации взаимодействия с действительностью;</w:t>
      </w:r>
      <w:r w:rsidR="000A444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обеспечение обязательности профильного трудового образования;</w:t>
      </w:r>
      <w:r w:rsidR="000A4445" w:rsidRPr="005E3E26">
        <w:rPr>
          <w:rFonts w:ascii="Times New Roman" w:hAnsi="Times New Roman"/>
          <w:sz w:val="28"/>
          <w:szCs w:val="28"/>
        </w:rPr>
        <w:t xml:space="preserve">  </w:t>
      </w:r>
      <w:r w:rsidRPr="005E3E26">
        <w:rPr>
          <w:rFonts w:ascii="Times New Roman" w:hAnsi="Times New Roman"/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  <w:r w:rsidR="000A444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отсталостью;</w:t>
      </w:r>
      <w:r w:rsidR="000A444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 xml:space="preserve">использование преимущественно позитивных средств стимуляции деятельности и поведения; </w:t>
      </w:r>
      <w:r w:rsidRPr="005E3E26">
        <w:rPr>
          <w:rFonts w:ascii="Times New Roman" w:hAnsi="Times New Roman"/>
          <w:sz w:val="28"/>
          <w:szCs w:val="28"/>
        </w:rPr>
        <w:tab/>
        <w:t>стимуляция познавательной активности, формирование потребност</w:t>
      </w:r>
      <w:r w:rsidR="000A444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в познании окружающего мира и во взаимодействии с ним.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2.1.4.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Принципы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иподходы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формированию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В основу разработки АООП ОО обучающихся с умственной отсталостью заложены следующие подходы к обучению, воспитанию и развитию каждого ребенка:</w:t>
      </w:r>
    </w:p>
    <w:p w:rsidR="000A4445" w:rsidRPr="005E3E26" w:rsidRDefault="000A4445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-</w:t>
      </w:r>
      <w:r w:rsidR="00EA441F" w:rsidRPr="005E3E26">
        <w:rPr>
          <w:rFonts w:ascii="Times New Roman" w:hAnsi="Times New Roman"/>
          <w:sz w:val="28"/>
          <w:szCs w:val="28"/>
        </w:rPr>
        <w:t>дифференцированный,</w:t>
      </w:r>
    </w:p>
    <w:p w:rsidR="00EA441F" w:rsidRPr="005E3E26" w:rsidRDefault="000A4445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-</w:t>
      </w:r>
      <w:r w:rsidR="00EA441F" w:rsidRPr="005E3E26">
        <w:rPr>
          <w:rFonts w:ascii="Times New Roman" w:hAnsi="Times New Roman"/>
          <w:sz w:val="28"/>
          <w:szCs w:val="28"/>
        </w:rPr>
        <w:t>деятельностный,</w:t>
      </w:r>
    </w:p>
    <w:p w:rsidR="00EA441F" w:rsidRPr="005E3E26" w:rsidRDefault="000A4445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-</w:t>
      </w:r>
      <w:r w:rsidR="00EA441F" w:rsidRPr="005E3E26">
        <w:rPr>
          <w:rFonts w:ascii="Times New Roman" w:hAnsi="Times New Roman"/>
          <w:sz w:val="28"/>
          <w:szCs w:val="28"/>
        </w:rPr>
        <w:t>личностно-ориентированный.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Дифференцированный</w:t>
      </w:r>
      <w:r w:rsidRPr="005E3E26">
        <w:rPr>
          <w:rFonts w:ascii="Times New Roman" w:hAnsi="Times New Roman"/>
          <w:sz w:val="28"/>
          <w:szCs w:val="28"/>
        </w:rPr>
        <w:t xml:space="preserve"> подход к построению АООП ОО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АООП создавалась в соответствии с дифференцированно сформулированными требованиями в ФГОС ОО обучающихся с умственной отсталостью к: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lastRenderedPageBreak/>
        <w:t>― структуре образовательной программы;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― условиям реализации образовательной программы; ― результатам образования.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возможность реализовать индивидуальный потенциал развития.</w:t>
      </w:r>
    </w:p>
    <w:p w:rsidR="00EA441F" w:rsidRPr="005E3E26" w:rsidRDefault="00EA441F" w:rsidP="005E3E26">
      <w:pPr>
        <w:widowControl w:val="0"/>
        <w:tabs>
          <w:tab w:val="left" w:pos="2909"/>
          <w:tab w:val="left" w:pos="3969"/>
          <w:tab w:val="left" w:pos="5753"/>
          <w:tab w:val="left" w:pos="6276"/>
          <w:tab w:val="left" w:pos="8160"/>
          <w:tab w:val="left" w:pos="9779"/>
          <w:tab w:val="left" w:pos="11666"/>
          <w:tab w:val="left" w:pos="13849"/>
        </w:tabs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Деятельностный</w:t>
      </w:r>
      <w:r w:rsidRPr="005E3E26">
        <w:rPr>
          <w:rFonts w:ascii="Times New Roman" w:hAnsi="Times New Roman"/>
          <w:sz w:val="28"/>
          <w:szCs w:val="28"/>
        </w:rPr>
        <w:t xml:space="preserve"> подход основывается теоретических 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Деятельностный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Реализация деятельностного подхода в контексте разработки АООП общего образования для обучающихся с умственной отсталостью обеспечивает:</w:t>
      </w: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придание результатам образования социально и личностно значимого характера;</w:t>
      </w:r>
      <w:r w:rsidR="000A444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областях;существенное повышение мотивации и интереса к учению, приобретению нового опыта деятельности и поведения;</w:t>
      </w:r>
      <w:r w:rsidR="000A4445" w:rsidRPr="005E3E26">
        <w:rPr>
          <w:rFonts w:ascii="Times New Roman" w:hAnsi="Times New Roman"/>
          <w:sz w:val="28"/>
          <w:szCs w:val="28"/>
        </w:rPr>
        <w:t xml:space="preserve">о </w:t>
      </w:r>
      <w:r w:rsidRPr="005E3E26">
        <w:rPr>
          <w:rFonts w:ascii="Times New Roman" w:hAnsi="Times New Roman"/>
          <w:sz w:val="28"/>
          <w:szCs w:val="28"/>
        </w:rPr>
        <w:t>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ориентация</w:t>
      </w:r>
      <w:r w:rsidRPr="005E3E26">
        <w:rPr>
          <w:rFonts w:ascii="Times New Roman" w:hAnsi="Times New Roman"/>
          <w:sz w:val="28"/>
          <w:szCs w:val="28"/>
        </w:rPr>
        <w:t xml:space="preserve"> обучающихся II и III ступеней, основанная на индивидуальных, интеллектуальных и психофизических особенностях обучающихся.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Здоровьесберегающая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среда</w:t>
      </w:r>
      <w:r w:rsidRPr="005E3E26">
        <w:rPr>
          <w:rFonts w:ascii="Times New Roman" w:hAnsi="Times New Roman"/>
          <w:sz w:val="28"/>
          <w:szCs w:val="28"/>
        </w:rPr>
        <w:t xml:space="preserve"> в учреждении, способствующая сохранению и укреплению здоровья всех участников образовательного процесса.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В основу адаптированной основной образовательной программы общего образования обучающихся с умственной отсталостью положены следующие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принципы</w:t>
      </w:r>
      <w:r w:rsidRPr="005E3E26">
        <w:rPr>
          <w:rFonts w:ascii="Times New Roman" w:hAnsi="Times New Roman"/>
          <w:sz w:val="28"/>
          <w:szCs w:val="28"/>
        </w:rPr>
        <w:t>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- принципы государственной политики РФ в области образования5    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</w:t>
      </w:r>
      <w:r w:rsidRPr="005E3E26">
        <w:rPr>
          <w:rFonts w:ascii="Times New Roman" w:hAnsi="Times New Roman"/>
          <w:sz w:val="28"/>
          <w:szCs w:val="28"/>
        </w:rPr>
        <w:lastRenderedPageBreak/>
        <w:t>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- принцип учета типологических и индивидуальных образовательных потребностей обучающихся; - принцип коррекционной направленности образовательного процесса;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- онтогенетический принцип;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- принцип преемственности, предполагающий взаимосвязь и непрерывность образования обучающихся с умственной отсталостью на всех ступенях (начальные и старшие классы);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- 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- 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E26" w:rsidRPr="005E3E26" w:rsidRDefault="005E3E26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5C03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style="position:absolute;margin-left:56.6pt;margin-top:-3.05pt;width:2in;height:0;z-index:-251655168;mso-position-horizontal-relative:page;mso-position-vertical-relative:text" coordsize="2880,21600" o:allowincell="f" path="m,l2880,e" filled="f" strokeweight=".16931mm">
            <v:stroke miterlimit="0" joinstyle="miter"/>
            <v:path arrowok="t"/>
            <w10:wrap anchorx="page"/>
          </v:shape>
        </w:pict>
      </w:r>
      <w:r w:rsidR="00EA441F" w:rsidRPr="005E3E26">
        <w:rPr>
          <w:rFonts w:ascii="Times New Roman" w:hAnsi="Times New Roman"/>
          <w:color w:val="000009"/>
        </w:rPr>
        <w:t xml:space="preserve">5 </w:t>
      </w:r>
      <w:r w:rsidR="00EA441F" w:rsidRPr="005E3E26">
        <w:rPr>
          <w:rFonts w:ascii="Times New Roman" w:hAnsi="Times New Roman"/>
        </w:rPr>
        <w:t xml:space="preserve">Статья 3 часть 1 Федерального закона Российской Федерации «Об образовании в Российской Федерации» N 273-ФЗ (в ред. Федеральных законов от 07.05.2013 </w:t>
      </w:r>
      <w:r w:rsidR="00EA441F" w:rsidRPr="005E3E26">
        <w:rPr>
          <w:rFonts w:ascii="Times New Roman" w:hAnsi="Times New Roman"/>
        </w:rPr>
        <w:lastRenderedPageBreak/>
        <w:t>N 99-ФЗ, от 23.07.2013 N 203-ФЗ).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2.2.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ОБЩЕОБРАЗОВАТЕЛЬНАЯ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  <w:r w:rsidRPr="005E3E26">
        <w:rPr>
          <w:rFonts w:ascii="Times New Roman" w:hAnsi="Times New Roman"/>
          <w:sz w:val="28"/>
          <w:szCs w:val="28"/>
        </w:rPr>
        <w:t xml:space="preserve"> 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2.2.1.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Обучаясь по адаптированной основной образовательной программе общего образования, обучающийся с умственной отсталостью получит образование к моменту завершения школьного обучения, несопоставимое по итоговым достижениям с образованием здоровых сверстников и в более пролонгированные календарные сроки, которые определяются Стандартом.В образовательной организации обязательным является организация специальных условий обучения и воспитания для реализации как общих, так и особых образовательных потребностей.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АООП создана на основе Стандарта и при необходимости может быть индивидуализирована. С учетом образовательных потребностей групп обучающихся или отдельных обучающихся адаптированная основная общеобразовательная программа может предполагать создание нескольких учебных планов, в том числе индивидуальных учебных планов.Общеобразовательная организация обеспечивает требуемые для данной категории обучающихся условия обучения и воспитания. Одним из важнейших условий включения ребенка с умственной отсталостью в среду здоровых сверстников является устойчивость форм адаптивного поведения.Для обеспечения освоения обучающимися с умственной отсталостью адаптированной основной образовательной программы реализуется сетевая форма взаимодействия с использованием ресурсов как образовательных, так и иных организаций</w:t>
      </w:r>
      <w:r w:rsidR="000A4445" w:rsidRPr="005E3E26">
        <w:rPr>
          <w:rFonts w:ascii="Times New Roman" w:hAnsi="Times New Roman"/>
          <w:sz w:val="28"/>
          <w:szCs w:val="28"/>
        </w:rPr>
        <w:t>6</w:t>
      </w:r>
      <w:r w:rsidRPr="005E3E26">
        <w:rPr>
          <w:rFonts w:ascii="Times New Roman" w:hAnsi="Times New Roman"/>
          <w:sz w:val="28"/>
          <w:szCs w:val="28"/>
        </w:rPr>
        <w:t>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АООП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ОО</w:t>
      </w:r>
      <w:r w:rsidRPr="005E3E26">
        <w:rPr>
          <w:rFonts w:ascii="Times New Roman" w:hAnsi="Times New Roman"/>
          <w:sz w:val="28"/>
          <w:szCs w:val="28"/>
        </w:rPr>
        <w:t xml:space="preserve"> для обучающихся с умственной отсталостью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содержит:</w:t>
      </w:r>
    </w:p>
    <w:p w:rsidR="00EA441F" w:rsidRPr="005E3E26" w:rsidRDefault="000A4445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-</w:t>
      </w:r>
      <w:r w:rsidR="00EA441F" w:rsidRPr="005E3E26">
        <w:rPr>
          <w:rFonts w:ascii="Times New Roman" w:hAnsi="Times New Roman"/>
          <w:sz w:val="28"/>
          <w:szCs w:val="28"/>
        </w:rPr>
        <w:t>планируемые результаты освоения адаптированной основной образовательной программы общего образования;</w:t>
      </w:r>
      <w:r w:rsidRPr="005E3E26">
        <w:rPr>
          <w:rFonts w:ascii="Times New Roman" w:hAnsi="Times New Roman"/>
          <w:sz w:val="28"/>
          <w:szCs w:val="28"/>
        </w:rPr>
        <w:t xml:space="preserve">систему оценки достижения обучающимися планируемых результатов освоения адаптированной </w:t>
      </w:r>
      <w:r w:rsidR="00EA441F" w:rsidRPr="005E3E26">
        <w:rPr>
          <w:rFonts w:ascii="Times New Roman" w:hAnsi="Times New Roman"/>
          <w:sz w:val="28"/>
          <w:szCs w:val="28"/>
        </w:rPr>
        <w:t>основнойобразовательной программы общегообразования; учебный план</w:t>
      </w:r>
      <w:r w:rsidR="00AF68ED" w:rsidRPr="005E3E26">
        <w:rPr>
          <w:rFonts w:ascii="Times New Roman" w:hAnsi="Times New Roman"/>
          <w:sz w:val="28"/>
          <w:szCs w:val="28"/>
        </w:rPr>
        <w:t xml:space="preserve">; </w:t>
      </w:r>
      <w:r w:rsidR="00EA441F" w:rsidRPr="005E3E26">
        <w:rPr>
          <w:rFonts w:ascii="Times New Roman" w:hAnsi="Times New Roman"/>
          <w:sz w:val="28"/>
          <w:szCs w:val="28"/>
        </w:rPr>
        <w:t>программу формирования базовых учебных действий;</w:t>
      </w:r>
      <w:r w:rsidRPr="005E3E26">
        <w:rPr>
          <w:rFonts w:ascii="Times New Roman" w:hAnsi="Times New Roman"/>
          <w:sz w:val="28"/>
          <w:szCs w:val="28"/>
        </w:rPr>
        <w:t>-</w:t>
      </w:r>
      <w:r w:rsidR="00EA441F" w:rsidRPr="005E3E26">
        <w:rPr>
          <w:rFonts w:ascii="Times New Roman" w:hAnsi="Times New Roman"/>
          <w:sz w:val="28"/>
          <w:szCs w:val="28"/>
        </w:rPr>
        <w:t>программы учебных предметов; программу духовно-</w:t>
      </w:r>
      <w:r w:rsidRPr="005E3E26">
        <w:rPr>
          <w:rFonts w:ascii="Times New Roman" w:hAnsi="Times New Roman"/>
          <w:sz w:val="28"/>
          <w:szCs w:val="28"/>
        </w:rPr>
        <w:t>-</w:t>
      </w:r>
      <w:r w:rsidR="00EA441F" w:rsidRPr="005E3E26">
        <w:rPr>
          <w:rFonts w:ascii="Times New Roman" w:hAnsi="Times New Roman"/>
          <w:sz w:val="28"/>
          <w:szCs w:val="28"/>
        </w:rPr>
        <w:t>нравственногоразвития; программу коррекционной работы;</w:t>
      </w: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программу внеурочной деятельности;</w:t>
      </w: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6E" w:rsidRPr="005E3E26" w:rsidRDefault="00511C6E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систему условий реализации адаптированной основной образовательной программы общего образования в соответствии с требованиями стандарта.</w:t>
      </w:r>
    </w:p>
    <w:p w:rsidR="00EA441F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6C" w:rsidRPr="005E3E26" w:rsidRDefault="00D25D6C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5C03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03C9">
        <w:rPr>
          <w:rFonts w:ascii="Times New Roman" w:hAnsi="Times New Roman"/>
          <w:noProof/>
        </w:rPr>
        <w:pict>
          <v:shape id="_x0000_s1030" style="position:absolute;margin-left:56.6pt;margin-top:-3.05pt;width:2in;height:0;z-index:-251654144;mso-position-horizontal-relative:page;mso-position-vertical-relative:text" coordsize="2880,21600" o:allowincell="f" path="m,l2880,e" filled="f" strokeweight=".16931mm">
            <v:stroke miterlimit="0" joinstyle="miter"/>
            <v:path arrowok="t"/>
            <w10:wrap anchorx="page"/>
          </v:shape>
        </w:pict>
      </w:r>
      <w:r w:rsidR="00EA441F" w:rsidRPr="005E3E26">
        <w:rPr>
          <w:rFonts w:ascii="Times New Roman" w:hAnsi="Times New Roman"/>
          <w:color w:val="000009"/>
        </w:rPr>
        <w:t xml:space="preserve">6 </w:t>
      </w:r>
      <w:r w:rsidR="00EA441F" w:rsidRPr="005E3E26">
        <w:rPr>
          <w:rFonts w:ascii="Times New Roman" w:hAnsi="Times New Roman"/>
        </w:rPr>
        <w:t xml:space="preserve">Ст. 15 Федерального закона Российской Федерации «Об образовании в Российской Федерации» N 273-ФЗ (в ред. Федеральных законов от 07.05.2013 N 99-ФЗ, </w:t>
      </w:r>
      <w:r w:rsidR="00EA441F" w:rsidRPr="005E3E26">
        <w:rPr>
          <w:rFonts w:ascii="Times New Roman" w:hAnsi="Times New Roman"/>
        </w:rPr>
        <w:lastRenderedPageBreak/>
        <w:t>от 23.07.2013 N 203-ФЗ</w:t>
      </w:r>
      <w:r w:rsidR="00EA441F" w:rsidRPr="005E3E26">
        <w:rPr>
          <w:rFonts w:ascii="Times New Roman" w:hAnsi="Times New Roman"/>
          <w:sz w:val="28"/>
          <w:szCs w:val="28"/>
        </w:rPr>
        <w:t></w:t>
      </w:r>
      <w:r w:rsidR="00EA441F" w:rsidRPr="005E3E26">
        <w:rPr>
          <w:rFonts w:ascii="Times New Roman" w:hAnsi="Times New Roman"/>
          <w:sz w:val="28"/>
          <w:szCs w:val="28"/>
        </w:rPr>
        <w:t>программу ЗОЖ;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2.2.2.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Планируемые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результаты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освоения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обучающимися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Результаты освоения адаптированной ООП общего образования оцениваются как итоговые на момент завершения общего образования.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Освоение АООП общего образования, созданной на основе ФГОС, обеспечит достижение обучающимися с умственной отсталостью двух видов результатов: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5E3E26">
        <w:rPr>
          <w:rFonts w:ascii="Times New Roman" w:hAnsi="Times New Roman"/>
          <w:i/>
          <w:iCs/>
          <w:sz w:val="28"/>
          <w:szCs w:val="28"/>
        </w:rPr>
        <w:t>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Личностные</w:t>
      </w:r>
      <w:r w:rsidRPr="005E3E26">
        <w:rPr>
          <w:rFonts w:ascii="Times New Roman" w:hAnsi="Times New Roman"/>
          <w:sz w:val="28"/>
          <w:szCs w:val="28"/>
        </w:rPr>
        <w:t xml:space="preserve"> результаты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Личностные результаты освоения АООП отражают:</w:t>
      </w: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</w:t>
      </w:r>
      <w:r w:rsidR="00AF68ED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)осознание себя как гражданина России; формирование чувства гордости за свою Родину, российский народ и историю России;</w:t>
      </w: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2)</w:t>
      </w:r>
      <w:r w:rsidR="00AF68ED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3)</w:t>
      </w:r>
      <w:r w:rsidR="00AF68ED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AF68ED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4)развитие адекватных представлений о собственных возможностях, о насущно необходимом жизнеобеспечении;</w:t>
      </w: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 5)</w:t>
      </w:r>
      <w:r w:rsidR="00AF68ED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6)</w:t>
      </w:r>
      <w:r w:rsidR="00AF68ED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7</w:t>
      </w:r>
      <w:r w:rsidR="00AF68ED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)владение навыками коммуникации и принятыми ритуалами социального взаимодействия;</w:t>
      </w: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8)</w:t>
      </w:r>
      <w:r w:rsidR="00AF68ED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9)</w:t>
      </w:r>
      <w:r w:rsidR="00AF68ED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10)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11) развитие навыков сотрудничества со взрослыми и сверстниками в разных социальных ситуациях; 12) формирование эстетических потребностей, ценностей и чувств;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lastRenderedPageBreak/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Предметные</w:t>
      </w:r>
      <w:r w:rsidRPr="005E3E26">
        <w:rPr>
          <w:rFonts w:ascii="Times New Roman" w:hAnsi="Times New Roman"/>
          <w:sz w:val="28"/>
          <w:szCs w:val="28"/>
        </w:rPr>
        <w:t xml:space="preserve"> результаты освоения АООП общего образования включают освоенные обучающимися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минимальный - является обязательным для всех обучающихся с умственной отсталостью; достаточный - не является обязательным для всех обучающихся.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E26" w:rsidRDefault="005E3E26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E26" w:rsidRDefault="005E3E26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E26" w:rsidRDefault="005E3E26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E26" w:rsidRDefault="005E3E26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E26" w:rsidRDefault="005E3E26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E26" w:rsidRPr="005E3E26" w:rsidRDefault="005E3E26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Минимальный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достаточный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уровни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усвоения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предметных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отдельным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учебным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предметам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на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конец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младших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классах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(см.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Таблица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1)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2688"/>
        <w:gridCol w:w="5699"/>
        <w:gridCol w:w="5746"/>
      </w:tblGrid>
      <w:tr w:rsidR="00EA441F" w:rsidRPr="005E3E26">
        <w:trPr>
          <w:trHeight w:hRule="exact" w:val="535"/>
        </w:trPr>
        <w:tc>
          <w:tcPr>
            <w:tcW w:w="67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Учебная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Уровни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освоения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предметных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результатов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>
        <w:trPr>
          <w:trHeight w:hRule="exact" w:val="532"/>
        </w:trPr>
        <w:tc>
          <w:tcPr>
            <w:tcW w:w="6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Минимальный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Достаточный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511C6E">
        <w:trPr>
          <w:trHeight w:hRule="exact" w:val="475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Письмо и развитие речи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деление слов на слоги для переноса;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запись под диктовку слов и коротких предложений (2-4 слова) с изученными орфограммами;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дифференциация и подбор слов, обозначающих предметы, действия, признаки;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списывание рукописного и печатного текста целыми словами с орфографическим проговариванием;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запись под диктовку текст, включающие слова с изученными орфограммами (30-35 слов);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дифференциация и подбор слова различных категорий по вопросу (название предметов, действий и признаков предметов);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>
        <w:trPr>
          <w:trHeight w:hRule="exact" w:val="190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76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выделение из текста предложений на заданную тему;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участие в обсуждении темы текста и выбора заголовка к нему.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деление текста на предложения;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выделение темы текста (о чём идет речь), озаглавливание его;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самостоятельная запись 3-4 предложений из составленного текста после его анализа.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F34108">
        <w:trPr>
          <w:trHeight w:hRule="exact" w:val="6171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Чтение и развитие речи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осознанно и правильно читать текст вслух по слогам и целыми словами;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пересказывать содержание прочитанного текста по вопросам;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участвовать в коллективной работе по оценке поступков героев и событий;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выразительно читать наизусть 5-7 коротких стихотворений.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EA441F" w:rsidRPr="005E3E26" w:rsidRDefault="00EA441F" w:rsidP="005E3E26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отвечать на вопросы учителя по прочитанному тексту;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определять основную мысль текста после предварительного его анализа;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читать текст про себя, выполняя задание учителя;</w:t>
            </w:r>
          </w:p>
          <w:p w:rsidR="00EA441F" w:rsidRPr="005E3E26" w:rsidRDefault="00AF68E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</w:t>
            </w:r>
            <w:r w:rsidR="00EA441F" w:rsidRPr="005E3E26">
              <w:rPr>
                <w:rFonts w:ascii="Times New Roman" w:hAnsi="Times New Roman"/>
                <w:sz w:val="28"/>
                <w:szCs w:val="28"/>
              </w:rPr>
              <w:t>ыделять главных действующих героев, давать элементарную оценку их поступкам;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читать диалоги по ролям с использованием некоторых средств устной выразительности (после предварительного разбора);</w:t>
            </w:r>
          </w:p>
          <w:p w:rsidR="00AF68ED" w:rsidRPr="005E3E26" w:rsidRDefault="00AF68E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</w:p>
          <w:p w:rsidR="00AF68ED" w:rsidRPr="005E3E26" w:rsidRDefault="00AF68E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пересказывать текст по частям с опорой на вопросы учителя, картинный план или иллюстрацию;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выразительно читать наизусть 7-8 стихотворений.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5E3E26">
        <w:trPr>
          <w:trHeight w:hRule="exact" w:val="9643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числовой ряд 1—100 в прямом порядке; понимать смысл арифметических действий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сложения и вычитания, умножения и деления (на равные части).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названия компонентов сложения, вычитания, умножения, деления;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таблицу умножения однозначных чисел до 5;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понимать связь таблиц умножения и деления; знать переместительное свойство сложения 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умножения;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порядок действий в примерах в два арифметических действия;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единицы (меры) измерения стоимости, длины, массы, времени, стоимости и их соотношения;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называть порядок месяцев в году, номера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числовой ряд 1—100 в прямом и обратном порядке;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усвоить смысл арифметических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названия компонентов сложения, вычитания, умножения, деления;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таблицы умножения всех однозначных чисел и числа 10, правило умножения чисел 1 и 0, на 1 и 0, деления 0 и деления на 1, на 10;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понимать связь таблиц умножения и деления; знать переместительное свойство сложения 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умножения;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порядок действий в примерах в 2-3 арифметических действия; знать единицы (меры)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5E3E26">
        <w:trPr>
          <w:trHeight w:hRule="exact" w:val="10774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месяцев от начала года;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различные случаи взаимного положения двух геометрических фигур;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названия элементов четырехугольников, откладывать, используя счетный материал, любые числа в пределах 100;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выполнять устные и письменные действия сложения и вычитания чисел в пределах 100;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пользоваться таблицами умножения на печатной основе, как для нахождения произведения, так и частного;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практически пользоваться переместительным свойством сложения и умножения;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различать числа, полученные при счете и измерении;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записывать числа, полученные при измерении двумя мерами;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определять время по часам хотя бы одним способом; пользоваться календарем для установления порядка месяцев в году, количества суток в месяцах, месяцев в году;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решать, составлять, иллюстрировать изученные простые арифметические задачи;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решать составные арифметические задачи в два действия (с помощью учителя);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различать замкнутые, незамкнутые кривые, ломаные линии, вычислять длину ломаной;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узнавать, называть, чертить, моделировать взаимное положение фигур без вычерчивания;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чертить окружности разных радиусов, различать окружность и круг;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чертить прямоугольник (квадрат) с помощью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измерения стоимости, длины, массы, времени, стоимости и их соотношения;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порядок месяцев в году, номера месяцев от начала года;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различные случаи взаимного положения двух геометрических фигур;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названия элементов четырехугольников, 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выполнять устные и письменные действия сложения и вычитания чисел в пределах 100;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использовать знание таблиц умножения для решения соответствующих примеров на деление;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пользоваться таблицами умножения на печатной основе, как для нахождения произведения, так и частного;</w:t>
            </w:r>
          </w:p>
          <w:p w:rsidR="00EA441F" w:rsidRPr="005E3E26" w:rsidRDefault="00EA441F" w:rsidP="005E3E26">
            <w:pPr>
              <w:widowControl w:val="0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практически пользоваться переместительным свойством сложения и умножения;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различать числа, полученные при счете и измерении;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записывать числа, полученные при измерении двумя мерами, с полным набором знаков в мелких мерах: 5 м 62 см, 3 м 03 см;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определять время по часам хотя бы одним способом с точностью до 1 мин; пользоваться календарем для установления порядка месяцев в году, количества суток в месяцах, месяцев в году;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решать, составлять, иллюстрировать все изученные простые арифметические задачи;</w:t>
            </w:r>
          </w:p>
          <w:p w:rsidR="00EA441F" w:rsidRPr="005E3E26" w:rsidRDefault="00EA441F" w:rsidP="005E3E26">
            <w:pPr>
              <w:widowControl w:val="0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кратко записывать, моделировать содержание, решать составные арифметические</w:t>
            </w:r>
          </w:p>
          <w:p w:rsidR="00EA441F" w:rsidRPr="005E3E26" w:rsidRDefault="00EA441F" w:rsidP="005E3E26">
            <w:pPr>
              <w:widowControl w:val="0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2688"/>
        <w:gridCol w:w="5699"/>
        <w:gridCol w:w="5746"/>
      </w:tblGrid>
      <w:tr w:rsidR="00EA441F" w:rsidRPr="005E3E26" w:rsidTr="005E3E26">
        <w:trPr>
          <w:trHeight w:hRule="exact" w:val="900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чертежного треугольника на нелинованной бумаге (с помощью учителя).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задачи в два действия (с помощью учителя);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различать замкнутые, незамкнутые кривые, ломаные линии, вычислять длину ломаной;</w:t>
            </w:r>
          </w:p>
          <w:p w:rsidR="00EA441F" w:rsidRPr="005E3E26" w:rsidRDefault="00EA441F" w:rsidP="005E3E26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чертить окружности разных радиусов, различать окружность и круг;чертить прямоугольник (квадрат) с помощью чертежного треугольника на нелинованной бумаге (с помощью учителя).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F34108">
        <w:trPr>
          <w:trHeight w:hRule="exact" w:val="851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Природоведение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узнавать и называть изученные объекты на иллюстрациях, фотографиях;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иметь представления о назначении объектов изучения;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относить изученные объекты к определенным группам (корова - домашнее животное);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называть сходные объекты, отнесенные к одной и той же изучаемой группе (фрукты; птицы; зимняя одежда);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требования к режиму дня школьника и понимать необходимость его выполнения;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основные правила личной гигиены; иметь представления об элементарных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правилах безопасного поведения в рироде и обществе;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выполнять здания под контролем учителя, адекватно оценивать свою работу, проявлять к ней ценностное отношение, понимать оценку педагога;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знакомиться с детьми, предлагать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узнавать и называть изученные объекты в натуральном виде в естественных условиях;</w:t>
            </w:r>
          </w:p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иметь представления о взаимосвязях между изученными объектами, их месте в окружающем мире;</w:t>
            </w:r>
          </w:p>
          <w:p w:rsidR="00EA441F" w:rsidRPr="005E3E26" w:rsidRDefault="00EA441F" w:rsidP="005E3E26">
            <w:pPr>
              <w:widowControl w:val="0"/>
              <w:tabs>
                <w:tab w:val="left" w:pos="89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      </w:r>
          </w:p>
          <w:p w:rsidR="00EA441F" w:rsidRPr="005E3E26" w:rsidRDefault="00EA441F" w:rsidP="005E3E26">
            <w:pPr>
              <w:widowControl w:val="0"/>
              <w:tabs>
                <w:tab w:val="left" w:pos="89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отличительные существенные признаки групп объектов;</w:t>
            </w:r>
          </w:p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правила гигиены органов чувств; знать некоторые правила безопасного</w:t>
            </w:r>
            <w:r w:rsidR="00F34108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поведения в природе и обществе с учетом возрастных особенностей;</w:t>
            </w:r>
          </w:p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быть готовыми использовать полученные знания при решении учебных, учебно-бытовых и учебно-трудовых задач;</w:t>
            </w:r>
          </w:p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проявлять интерес, активность и самостоятельность в работе на уроке;</w:t>
            </w:r>
          </w:p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2688"/>
        <w:gridCol w:w="5699"/>
        <w:gridCol w:w="5746"/>
      </w:tblGrid>
      <w:tr w:rsidR="00EA441F" w:rsidRPr="005E3E26" w:rsidTr="005E3E26">
        <w:trPr>
          <w:trHeight w:hRule="exact" w:val="9784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совместную игру и отвечать на приглашение (давать согласие или отказываться);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владеть несложными санитарно-гигиеническими навыками (мыть руки, чистить зубы, расчесывать волосы и т. п.);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владеть навыками самообслуживания (чистить одежду щеткой, хранить ее на вешалке, чистить кожаную обувь, мыть посуду после еды и т. п.);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ухаживать за комнатными растениями; подкармливать птиц, живущих около школы;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составлять повествовательный или описательный рассказ из 3-5 предложений об изученных объектах по предложенному плану;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применять сформированные знания и умения при решении новых учебных, учебно-бытовых и учебно-трудовых задач;</w:t>
            </w:r>
          </w:p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развернуто характеризовать свое отношение к изученным объектам;</w:t>
            </w:r>
          </w:p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отвечать и задавать вопросы учителя по содержанию изученного, проявлять желание рассказать о предмете изучения или наблюдения, заинтересовавшем объекте;</w:t>
            </w:r>
            <w:r w:rsidR="00F34108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      </w:r>
            <w:r w:rsidR="00F34108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      </w:r>
          </w:p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совершать действия по соблюдению санитарно-гигиенических норм;</w:t>
            </w:r>
          </w:p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выполнять доступные природоохранительные действия;</w:t>
            </w:r>
          </w:p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быть готовыми к использованию сформированных умений при решении учебных, учебно-бытовых и учебно-трудовых задач в объеме программы.</w:t>
            </w:r>
          </w:p>
          <w:p w:rsidR="00EA441F" w:rsidRPr="005E3E26" w:rsidRDefault="00EA441F" w:rsidP="005E3E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5E3E26">
        <w:trPr>
          <w:trHeight w:hRule="exact" w:val="2697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Физическая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культура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представления о правильной осанке; видах стилизованной ходьбы под музыку; корригирующих упражнениях в постановке головы, плеч, позвоночного столба, положения тела (стоя,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знания о физической культуре как средства укрепления здоровья, физического развития и физического совершенствования человека;</w:t>
            </w:r>
          </w:p>
          <w:p w:rsidR="00EA441F" w:rsidRPr="005E3E26" w:rsidRDefault="00EA441F" w:rsidP="005E3E26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</w:t>
            </w:r>
          </w:p>
          <w:p w:rsidR="00EA441F" w:rsidRPr="005E3E26" w:rsidRDefault="00EA441F" w:rsidP="005E3E26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2688"/>
        <w:gridCol w:w="5699"/>
        <w:gridCol w:w="5746"/>
      </w:tblGrid>
      <w:tr w:rsidR="00EA441F" w:rsidRPr="005E3E26" w:rsidTr="005E3E26">
        <w:trPr>
          <w:trHeight w:hRule="exact" w:val="10774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сидя, лёжа), упражнениях для укрепления мышечного корсета;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представления о двигательных действиях; знание строевых команд; умение вести подсчёт при выполнении общеразвивающих упражнений;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      </w:r>
          </w:p>
          <w:p w:rsidR="00AF68ED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 xml:space="preserve">представления о способах организации и проведения подвижных игр и элементов соревнований со сверстниками, 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представления о спортивных традициях своего народа и других народов;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режиме дня ( физкультминутки);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видов двигательной активности в процессе физического воспитания; выполнение двигательных действий; умение подавать строевые команды, вести подсчёт при выполнении общеразвивающих упражнений;</w:t>
            </w:r>
          </w:p>
          <w:p w:rsidR="00EA441F" w:rsidRPr="005E3E26" w:rsidRDefault="00EA441F" w:rsidP="005E3E26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форм, средств и методов физического совершенствования;</w:t>
            </w:r>
          </w:p>
          <w:p w:rsidR="00EA441F" w:rsidRPr="005E3E26" w:rsidRDefault="00EA441F" w:rsidP="005E3E26">
            <w:pPr>
              <w:widowControl w:val="0"/>
              <w:tabs>
                <w:tab w:val="left" w:pos="866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оказывать посильную помощь и моральную поддержку сверстникам в процессе участия в подвижных играх и сор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внованиях; осуществление их объективного судейства;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спортивных традиций своего народа и других народов; знание некоторых фактов из истории развития физической культуры, понимание её роли и значения в жизнедеятельности человека;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способов использования различного спортивного инвентаря в основных видах двигательной активности;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знание названий крупнейших спортивных сооружений в Москве, Санкт-Петербурге;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знание правил, техники выполнения двигательных действий;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2688"/>
        <w:gridCol w:w="5699"/>
        <w:gridCol w:w="5746"/>
      </w:tblGrid>
      <w:tr w:rsidR="00EA441F" w:rsidRPr="005E3E26">
        <w:trPr>
          <w:trHeight w:hRule="exact" w:val="1423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правил бережного обращения с инвентарём и оборудованием;</w:t>
            </w:r>
          </w:p>
          <w:p w:rsidR="00EA441F" w:rsidRPr="005E3E26" w:rsidRDefault="00EA441F" w:rsidP="005E3E26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  <w:p w:rsidR="00EA441F" w:rsidRPr="005E3E26" w:rsidRDefault="00EA441F" w:rsidP="005E3E26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5E3E26">
        <w:trPr>
          <w:trHeight w:hRule="exact" w:val="9784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Изобразительное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искусство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видов и жанров изобразительного искусства; видов художественных работ;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знание фамилий и имен некоторых выдающихся художников и их произведений живописи, скульптуры, графики, декоративно-прикладного искусства, архитектуры;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названий крупнейших музеев Москвы, Санкт-Петербурга, родного города;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элементарных правил композиции, цветоведения, передачи формы предмета и др;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самостоятельно организовывать свое рабочее место в зависимости от характера выполняемой работы; правильно сидеть за столом, располагать лист бумаги на столе, держать карандаш, кисть и др.;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следовать при выполнении работы инструкциям учителя; целесообразно организовать свою изобразительную деятельность; планировать работу; осуществлять текущий самоконтроль выполняемых практических действий и корректировку хода практической работы;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умение изображать с натуры, по памяти, представлению, воображению предметы несложной формы и конструкции; передавать в рисунке содержание несложных произведений в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отличительных признаков видов изобразительного искусства; форм произведений изобразительного искусства;</w:t>
            </w:r>
          </w:p>
          <w:p w:rsidR="00EA441F" w:rsidRPr="005E3E26" w:rsidRDefault="00EA441F" w:rsidP="005E3E26">
            <w:pPr>
              <w:widowControl w:val="0"/>
              <w:tabs>
                <w:tab w:val="left" w:pos="90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особенностей некоторых материалов, используемых в изобразительном искусстве;</w:t>
            </w:r>
          </w:p>
          <w:p w:rsidR="00EA441F" w:rsidRPr="005E3E26" w:rsidRDefault="00EA441F" w:rsidP="005E3E26">
            <w:pPr>
              <w:widowControl w:val="0"/>
              <w:tabs>
                <w:tab w:val="left" w:pos="90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основных изобразительных, выразительных и гармоничных средств изобразительного искусства;</w:t>
            </w:r>
          </w:p>
          <w:p w:rsidR="00EA441F" w:rsidRPr="005E3E26" w:rsidRDefault="00EA441F" w:rsidP="005E3E2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законов и правил цветоведения; светотени; перспективы; построения орнамента, стилизации формы предмета и др.;</w:t>
            </w:r>
          </w:p>
          <w:p w:rsidR="00EA441F" w:rsidRPr="005E3E26" w:rsidRDefault="00EA441F" w:rsidP="005E3E2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названия крупнейших музеев страны; умение находить необходимую длявыполнения работы информацию в материалах учебника, рабочей тетради;</w:t>
            </w:r>
          </w:p>
          <w:p w:rsidR="00EA441F" w:rsidRPr="005E3E26" w:rsidRDefault="00EA441F" w:rsidP="005E3E26">
            <w:pPr>
              <w:widowControl w:val="0"/>
              <w:tabs>
                <w:tab w:val="left" w:pos="96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следовать при выполнении работы инструкциям учителя или инструкциям, представленным в других информационных источниках;</w:t>
            </w:r>
          </w:p>
          <w:p w:rsidR="00EA441F" w:rsidRPr="005E3E26" w:rsidRDefault="00EA441F" w:rsidP="005E3E2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оценивать результаты собственной художественно-творческой деятельности и одноклассников (красиво, некрасиво, аккуратно, похоже на образец);</w:t>
            </w:r>
          </w:p>
          <w:p w:rsidR="00EA441F" w:rsidRPr="005E3E26" w:rsidRDefault="00EA441F" w:rsidP="005E3E2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умение устанавливать причинно-следственные связи между выполняемыми действиями и их результатами;</w:t>
            </w:r>
          </w:p>
          <w:p w:rsidR="00EA441F" w:rsidRPr="005E3E26" w:rsidRDefault="00EA441F" w:rsidP="005E3E2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умение рисовать с натуры, по памяти после предварительных наблюдений и адекватно</w:t>
            </w:r>
          </w:p>
          <w:p w:rsidR="00EA441F" w:rsidRPr="005E3E26" w:rsidRDefault="00EA441F" w:rsidP="005E3E2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>
        <w:trPr>
          <w:trHeight w:hRule="exact" w:val="3833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соответствии с темой;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применять приемы работы карандашом, акварельными красками с целью передачи фактуры предмета;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ориентироваться в пространстве листа; размещать изображение одного или группы предметов в соответствии с параметрами изобразительной поверхности;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адекватно передавать цвет изображаемого объекта, определять насыщенность цвета, получать смешанные и некоторые оттенки цвета.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передавать все признаки и свойства изображаемого объекта;</w:t>
            </w:r>
          </w:p>
          <w:p w:rsidR="00EA441F" w:rsidRPr="005E3E26" w:rsidRDefault="00EA441F" w:rsidP="005E3E26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различать и передавать в художественно-творческой деятельности характер, эмоциональное состояние и свое отношение к природе, человеку, семье и обществу.</w:t>
            </w:r>
          </w:p>
          <w:p w:rsidR="00EA441F" w:rsidRPr="005E3E26" w:rsidRDefault="00EA441F" w:rsidP="005E3E26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511C6E">
        <w:trPr>
          <w:trHeight w:hRule="exact" w:val="9643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Музыка и пение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понимание роли музыки в жизни человека; овладение элементами музыкальной</w:t>
            </w:r>
            <w:r w:rsidR="00F34108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культуры, в процессе формирования интереса к музыкальному искусству и музыкальной деятельности;</w:t>
            </w:r>
            <w:r w:rsidR="00F34108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элементарные эстетические представления; эмоциональное осознанное восприятие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музыки во время слушания музыкальных произведений;</w:t>
            </w:r>
            <w:r w:rsidR="00F34108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сформированность эстетических чувств в процессе слушания музыкальных произведений различных жанров;способность к эмоциональному отклику на музыку разных жанров;умение воспринимать музыкальные произведения с ярко выраженным жизненным содержанием;</w:t>
            </w:r>
          </w:p>
          <w:p w:rsidR="00EA441F" w:rsidRPr="005E3E26" w:rsidRDefault="00EA441F" w:rsidP="005E3E26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способность к элементарному выражению своего отношения к музыке в слове (эмоциональный словарь), пластике, жесте, мимике;</w:t>
            </w:r>
          </w:p>
          <w:p w:rsidR="00EA441F" w:rsidRPr="005E3E26" w:rsidRDefault="00EA441F" w:rsidP="005E3E26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понимание роли музыки в жизни человека, его духовно-нравственном развитии;</w:t>
            </w:r>
          </w:p>
          <w:p w:rsidR="00EA441F" w:rsidRPr="005E3E26" w:rsidRDefault="00EA441F" w:rsidP="005E3E26">
            <w:pPr>
              <w:widowControl w:val="0"/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овладение элементами музыкальной культуры, в процессе формирования интереса к музыкальному искусству и музыкальной деятельности, в том числе на материале музыкальной культуры родного края;сформированность элементарных эстетических суждений;</w:t>
            </w:r>
          </w:p>
          <w:p w:rsidR="00EA441F" w:rsidRPr="005E3E26" w:rsidRDefault="00EA441F" w:rsidP="005E3E2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эмоциональное осознанное восприятие музыки, как в процессе активной музыкальной деятельности, так и во время слушания музыкальных произведений;наличие эстетических чувств в процессе слушания музыкальных произведений различных жанров;</w:t>
            </w:r>
            <w:r w:rsidR="00F34108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способность к эмоциональному отклику на музыку разных жанров;</w:t>
            </w:r>
          </w:p>
          <w:p w:rsidR="00EA441F" w:rsidRPr="005E3E26" w:rsidRDefault="00EA441F" w:rsidP="005E3E26">
            <w:pPr>
              <w:widowControl w:val="0"/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формированность представлений о многофункциональности музыки;</w:t>
            </w:r>
          </w:p>
          <w:p w:rsidR="00EA441F" w:rsidRPr="005E3E26" w:rsidRDefault="00EA441F" w:rsidP="005E3E26">
            <w:pPr>
              <w:widowControl w:val="0"/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E47535">
        <w:trPr>
          <w:trHeight w:hRule="exact" w:val="9927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</w:t>
            </w:r>
          </w:p>
          <w:p w:rsidR="00EA441F" w:rsidRPr="005E3E26" w:rsidRDefault="00EA441F" w:rsidP="005E3E26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откликаться на музыку с помощью простейших движений и пластического интонирования;</w:t>
            </w:r>
          </w:p>
          <w:p w:rsidR="00EA441F" w:rsidRPr="005E3E26" w:rsidRDefault="00EA441F" w:rsidP="005E3E26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определять некоторые виды музыки, звучание некоторых музыкальных инструментов, в том числе и современных электронных;</w:t>
            </w:r>
          </w:p>
          <w:p w:rsidR="00EA441F" w:rsidRPr="005E3E26" w:rsidRDefault="00EA441F" w:rsidP="005E3E26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овладение навыками элементарного-музицирования на простейших инструментах (ударно-шумовых);</w:t>
            </w:r>
          </w:p>
          <w:p w:rsidR="00EA441F" w:rsidRPr="005E3E26" w:rsidRDefault="00EA441F" w:rsidP="005E3E26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наличие элементарных представлений о нотной грамоте.</w:t>
            </w:r>
          </w:p>
          <w:p w:rsidR="00EA441F" w:rsidRPr="005E3E26" w:rsidRDefault="00EA441F" w:rsidP="005E3E26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воспринимать музыкальные произведения с ярко выраженным жизненным содержанием, определение их характера и настроения;</w:t>
            </w:r>
            <w:r w:rsidR="00E47535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владение навыками выражения своего отношения к музыке в слове (эмоциональный словарь), пластике, жесте, мимике</w:t>
            </w:r>
            <w:r w:rsidR="00E47535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;владение певческими умениями и навыками (координация между слухом и голосом, выработка унисона, кантилены, спокойного певческого дыхания), выразительное исполнение песен;умение откликаться на музыку с помощью простейших движений и пластического интонирования, драматизация пьес программного характера;умение использовать музыкальные образы при создании театрализованных и музыкально-пластических композиций, исполнении вокальнохоровых произведений, в импровизации;умение определять виды музыки, звучание различных музыкальных инструментов, в том числе и современных электронных;наличие навыков музицирования на некоторых инструментах (ударно-шумовых, народных, фортепиано);владение элементами музыкальной грамоты, как средства осознания музыкальной речи.</w:t>
            </w:r>
          </w:p>
          <w:p w:rsidR="00EA441F" w:rsidRPr="005E3E26" w:rsidRDefault="00EA441F" w:rsidP="005E3E26">
            <w:pPr>
              <w:widowControl w:val="0"/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511C6E">
        <w:trPr>
          <w:trHeight w:hRule="exact" w:val="9643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Трудовое обучение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правил организации рабочего места; знание видов трудовых работ;</w:t>
            </w:r>
          </w:p>
          <w:p w:rsidR="00EA441F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</w:t>
            </w:r>
          </w:p>
          <w:p w:rsidR="00D25D6C" w:rsidRPr="005E3E26" w:rsidRDefault="00D25D6C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:rsidR="00EA441F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об исторической, культурной и эстетической ценности вещей;</w:t>
            </w:r>
            <w:r w:rsidR="00D2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знание видов художественных ремесел;</w:t>
            </w:r>
          </w:p>
          <w:p w:rsidR="00D25D6C" w:rsidRPr="005E3E26" w:rsidRDefault="00D25D6C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находить необходимую информацию в материалах учебника, рабочей тетради;умение руководствоваться правилами безопасной работы режущими и колющими</w:t>
            </w:r>
          </w:p>
        </w:tc>
      </w:tr>
      <w:tr w:rsidR="00EA441F" w:rsidRPr="005E3E26" w:rsidTr="00D25D6C">
        <w:trPr>
          <w:trHeight w:hRule="exact" w:val="9642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месте;умение анализировать объект, подлежащий изготовлению, выделять и называть его признаки и свойства; определять способы соединения деталей;умение составлять стандартный план работы по пунктам;умение владеть некоторыми технологическими приемами ручной обработки материалов;</w:t>
            </w:r>
            <w:r w:rsidR="00E47535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выполнять</w:t>
            </w:r>
            <w:r w:rsidR="00E47535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несложный</w:t>
            </w:r>
            <w:r w:rsidR="00E47535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ремонт одежды.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инструментами, соблюдать санитарно-гигиенические требования при выполнении трудовых работ;умение осознанно подбирать материалы их по физическим, декоративно-художественным и конструктивным свойствам;</w:t>
            </w:r>
            <w:r w:rsidR="00E47535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</w:t>
            </w:r>
            <w:r w:rsidR="00E47535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осуществлять текущий самоконтроль выполняемых практических действий и корректировку хода практической работы;</w:t>
            </w:r>
            <w:r w:rsidR="00E47535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оценивать свое изделие (красиво, некрасиво, аккуратное, похоже на образец);</w:t>
            </w:r>
            <w:r w:rsidR="00E47535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выполняемыми действиями и их результатами;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выполнять общественные поручения по уборке класса/мастерской после уроков трудового обучения.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Минимальный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достаточный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уровни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усвоения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предметных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отдельным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учебным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предметам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на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конец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школьного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(см.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Таблица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2)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695"/>
        <w:gridCol w:w="5670"/>
        <w:gridCol w:w="5612"/>
      </w:tblGrid>
      <w:tr w:rsidR="00EA441F" w:rsidRPr="005E3E26">
        <w:trPr>
          <w:trHeight w:hRule="exact" w:val="732"/>
        </w:trPr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Уровни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освоения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предметных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результатов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D25D6C">
        <w:trPr>
          <w:trHeight w:hRule="exact" w:val="787"/>
        </w:trPr>
        <w:tc>
          <w:tcPr>
            <w:tcW w:w="68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Минимальный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Достаточный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>
        <w:trPr>
          <w:trHeight w:hRule="exact" w:val="7083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Письмо и развитие речи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(русский язык, марийский язык)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принимать участие в обсуждении фактического материала высказывания, необходимого для раскрытия его темы и основной мысли;</w:t>
            </w:r>
          </w:p>
          <w:p w:rsidR="00EA441F" w:rsidRPr="005E3E26" w:rsidRDefault="00EA441F" w:rsidP="005E3E26">
            <w:pPr>
              <w:widowControl w:val="0"/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оформлять все виды деловых бумаг с опорой на представленный образец;</w:t>
            </w:r>
          </w:p>
          <w:p w:rsidR="00EA441F" w:rsidRPr="005E3E26" w:rsidRDefault="00EA441F" w:rsidP="005E3E26">
            <w:pPr>
              <w:widowControl w:val="0"/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отличительных признаков основных частей слова;</w:t>
            </w:r>
          </w:p>
          <w:p w:rsidR="00EA441F" w:rsidRPr="005E3E26" w:rsidRDefault="00EA441F" w:rsidP="005E3E26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производить разбор слова с опорой на представленный образец, схему, вопросы учителя;</w:t>
            </w:r>
          </w:p>
          <w:p w:rsidR="00EA441F" w:rsidRPr="005E3E26" w:rsidRDefault="00EA441F" w:rsidP="005E3E26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представления о грамматических разрядах слов;</w:t>
            </w:r>
          </w:p>
          <w:p w:rsidR="00EA441F" w:rsidRPr="005E3E26" w:rsidRDefault="00EA441F" w:rsidP="005E3E2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уметь различать части речи по вопросу и значению;</w:t>
            </w:r>
          </w:p>
          <w:p w:rsidR="00EA441F" w:rsidRPr="005E3E26" w:rsidRDefault="00EA441F" w:rsidP="005E3E26">
            <w:pPr>
              <w:widowControl w:val="0"/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использовать на письме орфографические правила после предварительного разбора текста на основе готового или коллективного составленного алгоритма;</w:t>
            </w:r>
          </w:p>
          <w:p w:rsidR="00EA441F" w:rsidRPr="005E3E26" w:rsidRDefault="00EA441F" w:rsidP="005E3E26">
            <w:pPr>
              <w:widowControl w:val="0"/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писать небольшие по объему изложения повествовательного и описательного характера (50-55 слов) после предварительного обсуждения (отработки) всех компонентов текста;</w:t>
            </w:r>
          </w:p>
          <w:p w:rsidR="00EA441F" w:rsidRPr="005E3E26" w:rsidRDefault="00EA441F" w:rsidP="005E3E26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составлять и писать небольшие по объему сочинения (до 50 слов) повествовательного и</w:t>
            </w:r>
          </w:p>
          <w:p w:rsidR="00EA441F" w:rsidRPr="005E3E26" w:rsidRDefault="00EA441F" w:rsidP="005E3E26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знание о составе слова; умение разбирать слова по составу с использованием опорных схем; образовывать слова с новым значением с использованием приставок и суффиксов;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дифференцировать слова, относящиеся к различным частям речи по существенным признакам;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определять некоторые грамматические признаки у изученных частей речи по опорной схеме или вопросам учителя;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отбирать факты, необходимые для раскрытия темы и основной мысли высказывания;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определять цель своего высказывания, выбирать тип текста в соответствии с его целью;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определять стиль своего высказывания и отбирать необходимые языковые средства, уместные в данном стиле речи (с помощью учителя);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находить и решать орографические задачи;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писать изложения повествовательных 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описательных текстов с элементами рассуждения после предварительного разбора (до 100 слов);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оформлять все виды деловых бумаг;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писать сочинения-повествования с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элементами описания и рассуждения после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11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695"/>
        <w:gridCol w:w="5670"/>
        <w:gridCol w:w="5612"/>
      </w:tblGrid>
      <w:tr w:rsidR="00EA441F" w:rsidRPr="005E3E26" w:rsidTr="00511C6E">
        <w:trPr>
          <w:trHeight w:hRule="exact" w:val="1571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предварительного коллективного разбора темы, основной мысли, структуры высказывания и выбора необходимых языковых средств (80-90 слов).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511C6E">
        <w:trPr>
          <w:trHeight w:hRule="exact" w:val="7372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Чтение и развитие речи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(Литература, марийская литература)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совершенствовать все качества полноценного чтения вслух;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осознанно читать вслух и про себя доступные по содержанию тексты, самостоятельно определять тему произведения;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отвечать на вопросы учителя по фактическому содержанию произведения своими словами и, используя слова автора;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высказывать отношение к герою произведения и его поступкам; делить на части несложные тексты (с помощью учителя) и пересказывать их по плану;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находить в тексте незнакомые слова и выражения, объяснять их значение с помощью учителя;</w:t>
            </w:r>
          </w:p>
          <w:p w:rsidR="00EA441F" w:rsidRPr="005E3E26" w:rsidRDefault="00EA441F" w:rsidP="005E3E26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заучивать стихотворения наизусть;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самостоятельно читать небольшие по объему и несложные по содержанию произведения внеклассного чтения, выполнять посильные задания.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правильно, осознанно и бегло читать вслух и про себя;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определять основную мысль произведения (с помощью учителя);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самостоятельно делить на части несложный по структуре и содержанию текст;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формулировать заголовки пунктов плана в различной речевой форме (с помощью учителя);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составлять различные виды пересказов по плану с использованием образных выражений;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выразительно читать прозаические и поэтические произведения после предварительной подготовки;</w:t>
            </w:r>
          </w:p>
          <w:p w:rsidR="00EA441F" w:rsidRPr="005E3E26" w:rsidRDefault="00EA441F" w:rsidP="005E3E26">
            <w:pPr>
              <w:widowControl w:val="0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наизусть 3 прозаических отрывка и 12 стихотворений;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самостоятельно читать произведения художественной литературы, статьи из периодической печати с их последующим обсуждением.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511C6E">
        <w:trPr>
          <w:trHeight w:hRule="exact" w:val="567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tbl>
            <w:tblPr>
              <w:tblpPr w:leftFromText="180" w:rightFromText="180" w:vertAnchor="text" w:horzAnchor="margin" w:tblpY="2258"/>
              <w:tblOverlap w:val="never"/>
              <w:tblW w:w="1466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89"/>
              <w:gridCol w:w="2695"/>
              <w:gridCol w:w="5670"/>
              <w:gridCol w:w="5612"/>
            </w:tblGrid>
            <w:tr w:rsidR="00E47535" w:rsidRPr="005E3E26" w:rsidTr="00511C6E">
              <w:trPr>
                <w:trHeight w:hRule="exact" w:val="8794"/>
              </w:trPr>
              <w:tc>
                <w:tcPr>
                  <w:tcW w:w="6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47535" w:rsidRPr="005E3E26" w:rsidRDefault="00E47535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47535" w:rsidRPr="005E3E26" w:rsidRDefault="00E47535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47535" w:rsidRPr="005E3E26" w:rsidRDefault="00E47535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000;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0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знать дроби обыкновенные и десятичные, их получение, запись, чтение;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0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знать геометрические фигуры и тела, свойства элементов многоугольников (треугольник, прямоугольник, параллелограмм);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0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знать названия геометрических тел: куб, шар, параллелепипед;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11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читать, записывать и сравнивать целые числа в пределах 100 000;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0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выполнять письменно действия с числами в пределах 100 000 (сложение, вычитание, умножение и деление на однозначное число) с использованием таблиц сложения, алгоритмов письменных арифметических действий, с использованием микрокалькулятора;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0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выполнять арифметические действия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0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выбирать единицу для измерения величины (стоимости, длины, массы, площади, времени);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11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выполнять действия с величинами;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0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находить доли величины и величины по значению её доли (половина, треть, четверть, пятая, десятая часть);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0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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решать простые арифметические задачи и составные в 2 действия;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0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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распознавать, различать и называть геометрические фигуры и тела.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10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47535" w:rsidRPr="005E3E26" w:rsidRDefault="00E47535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000;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знать дроби обыкновенные и десятичные, их получение, запись, чтение;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знать геометрические фигуры и тела, свойства элементов многоугольников (треугольник, прямоугольник, параллелограмм), прямоугольного параллелепипеда;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знать названия геометрических тел: куб, шар, параллелепипед, пирамида, призма, цилиндра, конуса;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читать, записывать и сравнивать числа в пределах 1 000 000;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выполнять устно арифметические действия с числами и числами, полу-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ченными при измерении, в пределах 100, легкие случаи в пределах 1 000;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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выполнять письменно арифметические действия с многозначными числами и числами, полученными при измерении, в пределах 1000 000;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9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выполнять арифметические действия с десятичными дробями;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выполнять арифметические действия с целыми числами до 1 000 000 и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десятичными дробями с использованием микрокалькулятора и проверкой вычислений путем повторного использования микрокалькулятора;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9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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находить одну или несколько долей (процентов) от числа, число по одной его доли (проценту);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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решать все простые задачи в соответствии с программой, составные задачи в 2-3</w:t>
                  </w:r>
                </w:p>
                <w:p w:rsidR="00E47535" w:rsidRPr="005E3E26" w:rsidRDefault="00E47535" w:rsidP="005E3E26">
                  <w:pPr>
                    <w:widowControl w:val="0"/>
                    <w:tabs>
                      <w:tab w:val="left" w:pos="85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информатика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таблицы сложения однозначных чисел;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табличные случаи умножения и получаемые из них случаи деления;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названия, обозначения, соотношения крупных и мелких единиц измерения стоимости, длины, массы, времени;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числовой ряд чисел в пределах 100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таблицы сложения однозначных чисел, в том числе с переходом через десяток;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табличные случаи умножения и получаемые из них случаи деления;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названия, обозначения, соотношения крупных и мелких единиц измерения стоимости, длины, массы, времени;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числовой ряд чисел в пределах 1 000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695"/>
        <w:gridCol w:w="5670"/>
        <w:gridCol w:w="5612"/>
      </w:tblGrid>
      <w:tr w:rsidR="00EA441F" w:rsidRPr="005E3E26">
        <w:trPr>
          <w:trHeight w:hRule="exact" w:val="357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арифметических действия;</w:t>
            </w:r>
          </w:p>
          <w:p w:rsidR="00EA441F" w:rsidRPr="005E3E26" w:rsidRDefault="00EA441F" w:rsidP="005E3E26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вычислять площадь прямоугольника, объем прямоугольного параллелепипеда (куба);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различать геометрические фигуры и тела;</w:t>
            </w:r>
            <w:r w:rsidR="00484613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строить с помощью линейки, чертежного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применять математические знания для решения профессиональных трудовых задач.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E47535">
        <w:trPr>
          <w:trHeight w:hRule="exact" w:val="964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="00E47535"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риродоведение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узнавать и называть изученные объекты на иллюстрациях, фотографиях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иметь представления о назначении изученных объектов, их роли в окружающем мире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относить изученные объекты к определенным группам (осина – лиственное дерево леса)</w:t>
            </w:r>
          </w:p>
          <w:p w:rsidR="00EA441F" w:rsidRPr="005E3E26" w:rsidRDefault="00EA441F" w:rsidP="005E3E26">
            <w:pPr>
              <w:widowControl w:val="0"/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называть сходные объекты, отнесенные к одной и той же изучаемой группе (полезные ископаемые).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соблюдать режим дня, правила личной гигиены и здорового образа жизни, понимать их значение в жизни человека.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соблюдать элементарные правила безопасного поведения в природе и обществе (под контролем взрослого);</w:t>
            </w:r>
          </w:p>
          <w:p w:rsidR="00EA441F" w:rsidRPr="005E3E26" w:rsidRDefault="00EA441F" w:rsidP="005E3E26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выполнять несложные задания под контролем учителя;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адекватно оценивать свою работу, проявлять к ней ценностное отношение, понимать оценку педагога.</w:t>
            </w:r>
          </w:p>
          <w:p w:rsidR="00EA441F" w:rsidRPr="005E3E26" w:rsidRDefault="00EA441F" w:rsidP="005E3E26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узнавать и называть изученные объекты в натуральном виде в естественных условиях, знать способы получения необходимой информации об изучаемых объектах по заданию педагога;</w:t>
            </w:r>
          </w:p>
          <w:p w:rsidR="00EA441F" w:rsidRPr="005E3E26" w:rsidRDefault="00EA441F" w:rsidP="005E3E26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иметь представления о взаимосвязях между изученными объектами, их месте в окружающем мире;</w:t>
            </w:r>
          </w:p>
          <w:p w:rsidR="00EA441F" w:rsidRPr="005E3E26" w:rsidRDefault="00EA441F" w:rsidP="005E3E26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      </w:r>
          </w:p>
          <w:p w:rsidR="00EA441F" w:rsidRPr="005E3E26" w:rsidRDefault="00EA441F" w:rsidP="005E3E26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называть сходные по определенным признакам объекты из тех, которые были изучены на уроках, известны из других источников; уметь объяснять свое решение;</w:t>
            </w:r>
          </w:p>
          <w:p w:rsidR="00EA441F" w:rsidRPr="005E3E26" w:rsidRDefault="00EA441F" w:rsidP="005E3E26">
            <w:pPr>
              <w:widowControl w:val="0"/>
              <w:tabs>
                <w:tab w:val="left" w:pos="89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выделять существенные признаки групп объектов;</w:t>
            </w:r>
          </w:p>
          <w:p w:rsidR="00EA441F" w:rsidRPr="005E3E26" w:rsidRDefault="00EA441F" w:rsidP="005E3E26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и соблюдать правила безопасного поведения в природе и обществе, правила</w:t>
            </w:r>
          </w:p>
          <w:p w:rsidR="00EA441F" w:rsidRPr="005E3E26" w:rsidRDefault="00EA441F" w:rsidP="005E3E26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695"/>
        <w:gridCol w:w="5670"/>
        <w:gridCol w:w="5612"/>
      </w:tblGrid>
      <w:tr w:rsidR="00EA441F" w:rsidRPr="005E3E26">
        <w:trPr>
          <w:trHeight w:hRule="exact" w:val="5523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здорового образа жизни;</w:t>
            </w:r>
          </w:p>
          <w:p w:rsidR="00EA441F" w:rsidRPr="005E3E26" w:rsidRDefault="00EA441F" w:rsidP="005E3E26">
            <w:pPr>
              <w:widowControl w:val="0"/>
              <w:tabs>
                <w:tab w:val="left" w:pos="89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вступать в беседу; обсуждать изученное; проявлять желание рассказать о предмете изучения, наблюдения, заинтересовавшем объекте;</w:t>
            </w:r>
          </w:p>
          <w:p w:rsidR="00EA441F" w:rsidRPr="005E3E26" w:rsidRDefault="00EA441F" w:rsidP="005E3E26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выполнять здания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      </w:r>
          </w:p>
          <w:p w:rsidR="00EA441F" w:rsidRPr="005E3E26" w:rsidRDefault="00EA441F" w:rsidP="005E3E26">
            <w:pPr>
              <w:widowControl w:val="0"/>
              <w:tabs>
                <w:tab w:val="left" w:pos="89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совершать действия по соблюдению санитарно-гигиенических норм в отношении изученных объектов и явлений;</w:t>
            </w:r>
          </w:p>
          <w:p w:rsidR="00EA441F" w:rsidRPr="005E3E26" w:rsidRDefault="00EA441F" w:rsidP="005E3E26">
            <w:pPr>
              <w:widowControl w:val="0"/>
              <w:tabs>
                <w:tab w:val="left" w:pos="89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выполнять доступные возрасту природоохранительные действия;</w:t>
            </w:r>
          </w:p>
          <w:p w:rsidR="00EA441F" w:rsidRPr="005E3E26" w:rsidRDefault="00EA441F" w:rsidP="005E3E26">
            <w:pPr>
              <w:widowControl w:val="0"/>
              <w:tabs>
                <w:tab w:val="left" w:pos="89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осуществлять деятельность по уходу за комнатными и культурными растениями.</w:t>
            </w:r>
          </w:p>
          <w:p w:rsidR="00EA441F" w:rsidRPr="005E3E26" w:rsidRDefault="00EA441F" w:rsidP="005E3E26">
            <w:pPr>
              <w:widowControl w:val="0"/>
              <w:tabs>
                <w:tab w:val="left" w:pos="890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E47535">
        <w:trPr>
          <w:trHeight w:hRule="exact" w:val="6525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единичные и обобщенные представления об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объектах и явлениях неживой и живой природы,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организма человека;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осознавать основные принципы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объединения объектов в различные группы;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понимать элементарную иерархию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изучаемых объектов и явлений;</w:t>
            </w:r>
          </w:p>
          <w:p w:rsidR="00EA441F" w:rsidRPr="005E3E26" w:rsidRDefault="00EA441F" w:rsidP="005E3E26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знать правила поведения в отношении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основных изученных объектов и явлений неживой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и живой природы;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знать правила здорового образа жизни в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объеме программы;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взаимодействовать с объектами согласно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усвоенным инструкциям при их изучении и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обобщенные представления 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«предпонятия» об объектах неживой и живой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природе, организме человека;</w:t>
            </w:r>
          </w:p>
          <w:p w:rsidR="00EA441F" w:rsidRPr="005E3E26" w:rsidRDefault="00EA441F" w:rsidP="005E3E2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осознавать основные взаимосвязи в природе,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между природой и человеком, в организме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человека;</w:t>
            </w:r>
          </w:p>
          <w:p w:rsidR="00EA441F" w:rsidRPr="005E3E26" w:rsidRDefault="00EA441F" w:rsidP="005E3E2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знать способы самонаблюдения, описания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своего состояния, самочувствия;</w:t>
            </w:r>
          </w:p>
          <w:p w:rsidR="00EA441F" w:rsidRPr="005E3E26" w:rsidRDefault="00EA441F" w:rsidP="005E3E26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знать правила здорового образа жизни 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безопасного поведения, использовать их для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объяснения новых ситуаций;</w:t>
            </w:r>
          </w:p>
          <w:p w:rsidR="00EA441F" w:rsidRPr="005E3E26" w:rsidRDefault="00EA441F" w:rsidP="005E3E26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объяснять происходящие явления 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описывать состояние объекта и его изменение в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неживой и живой природе, в организме человека;</w:t>
            </w:r>
          </w:p>
          <w:p w:rsidR="00EA441F" w:rsidRPr="005E3E26" w:rsidRDefault="00EA441F" w:rsidP="005E3E26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695"/>
        <w:gridCol w:w="5670"/>
        <w:gridCol w:w="5612"/>
      </w:tblGrid>
      <w:tr w:rsidR="00EA441F" w:rsidRPr="005E3E26" w:rsidTr="00E47535">
        <w:trPr>
          <w:trHeight w:hRule="exact" w:val="7659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организации взаимодействия в учебно-бытовых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ситуациях;</w:t>
            </w:r>
          </w:p>
          <w:p w:rsidR="00EA441F" w:rsidRPr="005E3E26" w:rsidRDefault="00EA441F" w:rsidP="005E3E26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описывать особенности состояния своего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организма;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находить информацию в дополнительных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источниках (по заданию педагога);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владеть полученными знаниями 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умениями в учебных ситуациях;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использовать знания и умения для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получения новой информации по заданию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педагога.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пользоваться дополнительными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источниками информации, в том числе ЭОР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(интернет, компьютерные учебно-развивающие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программы, электронные справочники);</w:t>
            </w:r>
          </w:p>
          <w:p w:rsidR="00EA441F" w:rsidRPr="005E3E26" w:rsidRDefault="00EA441F" w:rsidP="005E3E2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описывать состояние функционирования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органов, их систем, всего организма (у меня колит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в области сердца, когда я поднимаю портфель);</w:t>
            </w:r>
          </w:p>
          <w:p w:rsidR="00EA441F" w:rsidRPr="005E3E26" w:rsidRDefault="00EA441F" w:rsidP="005E3E2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самостоятельно или при минимальной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предварительной (ориентировочной) помощи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педагога взаимодействовать с изученными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объектами с учетом имеющихся знаний;</w:t>
            </w:r>
          </w:p>
          <w:p w:rsidR="00EA441F" w:rsidRPr="005E3E26" w:rsidRDefault="00EA441F" w:rsidP="005E3E26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владеть сформированными знаниями 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умениями в учебных, учебно-бытовых и учебно-трудовых ситуациях;</w:t>
            </w:r>
          </w:p>
          <w:p w:rsidR="00EA441F" w:rsidRPr="005E3E26" w:rsidRDefault="00EA441F" w:rsidP="005E3E26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переносить сформированные знания 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умения в новые ситуации,</w:t>
            </w:r>
          </w:p>
          <w:p w:rsidR="00EA441F" w:rsidRPr="005E3E26" w:rsidRDefault="00EA441F" w:rsidP="005E3E2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ориентироваться на имеющиеся знания 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умения с целью личной предпрофессиональной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ориентировки.</w:t>
            </w:r>
          </w:p>
          <w:p w:rsidR="00EA441F" w:rsidRPr="005E3E26" w:rsidRDefault="00EA441F" w:rsidP="005E3E2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BD38C2">
        <w:trPr>
          <w:trHeight w:hRule="exact" w:val="6951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tbl>
            <w:tblPr>
              <w:tblpPr w:leftFromText="180" w:rightFromText="180" w:vertAnchor="text" w:horzAnchor="margin" w:tblpY="2252"/>
              <w:tblW w:w="1466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89"/>
              <w:gridCol w:w="2695"/>
              <w:gridCol w:w="5670"/>
              <w:gridCol w:w="5612"/>
            </w:tblGrid>
            <w:tr w:rsidR="00BD38C2" w:rsidRPr="005E3E26" w:rsidTr="00BD38C2">
              <w:trPr>
                <w:trHeight w:hRule="exact" w:val="100"/>
              </w:trPr>
              <w:tc>
                <w:tcPr>
                  <w:tcW w:w="6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исторические памятники своей области.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D38C2" w:rsidRPr="005E3E26" w:rsidTr="00BD38C2">
              <w:trPr>
                <w:trHeight w:hRule="exact" w:val="9050"/>
              </w:trPr>
              <w:tc>
                <w:tcPr>
                  <w:tcW w:w="6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Социально-бытовая ориентировка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D38C2" w:rsidRPr="005E3E26" w:rsidRDefault="00BD38C2" w:rsidP="005E3E26">
                  <w:pPr>
                    <w:widowControl w:val="0"/>
                    <w:tabs>
                      <w:tab w:val="left" w:pos="99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99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умение приготовить несложные виды блюд под руководством учителя;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99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представление о санитарно-гигиенических требованиях к процессу приготовление пищи;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99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соблюдение требований техники безопасности при приготовлении пищи; знание отдельных видов одежды и обуви и некоторых правил ухода за ними;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1051"/>
                      <w:tab w:val="left" w:pos="2232"/>
                      <w:tab w:val="left" w:pos="36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знание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правилличной гигиены, умение         их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выполнять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под руководством взрослого;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10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знание названий предприятий бытового обслуживания и их назначения;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10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знание названий торговых организаций, их видов и назначения; умения совершать покупки различных видов товара под руководством взрослого;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10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представление о статьях семейного бюджета;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99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коллективный расчет расходов и доходов семейного бюджета;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10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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представление о различных видах средств связи;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99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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знание и соблюдение некоторых правил поведения в общественных местах (магазинах, транспорте, музеях, медицинских учреждениях);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99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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знание названий организаций социального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99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знание о способах хранения и переработки продуктов питания;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умение составлять меню из предложенных продуктов питания;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умение самостоятельно приготовить несложные знакомые блюда;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умения самостоятельно совершать покупки различных видов товара;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умения ежедневного соблюдения правил личной гигиены по уходу за полостью рта, волосами, кожей рук и т.д.;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умения соблюдать правила поведения в доме и общественных местах;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усвоение морально-этических норм поведения; навыки ведения домашнего хозяйства (уборка дома, стирка белья, мытье посуды и т. п.);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умение обращаться в различные медицинские учреждения, вызывать врача на дом, покупать лекарства и т.д.;</w:t>
                  </w:r>
                </w:p>
                <w:p w:rsidR="00BD38C2" w:rsidRPr="005E3E26" w:rsidRDefault="00BD38C2" w:rsidP="005E3E26">
                  <w:pPr>
                    <w:widowControl w:val="0"/>
                    <w:tabs>
                      <w:tab w:val="left" w:pos="94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умение пользоваться различными средствами связи, в том числе и Интернет-средствами;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знание основных статей семейного бюджета, умение вести его расчет;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</w:t>
                  </w:r>
                  <w:r w:rsidRPr="005E3E26">
                    <w:rPr>
                      <w:rFonts w:ascii="Times New Roman" w:hAnsi="Times New Roman"/>
                      <w:sz w:val="28"/>
                      <w:szCs w:val="28"/>
                    </w:rPr>
                    <w:t>составление различных видов деловых бумаг под руководством учителя с целью обращения в различные организации социального назначения;</w:t>
                  </w:r>
                </w:p>
                <w:p w:rsidR="00BD38C2" w:rsidRPr="005E3E26" w:rsidRDefault="00BD38C2" w:rsidP="005E3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EA441F" w:rsidRPr="005E3E26" w:rsidRDefault="00EA441F" w:rsidP="005E3E2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умения выделять, описывать и объяснять существенные признаки географических объектов и явлений;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сравнивать географические объекты, факты, явления, события по заданным критериям;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      </w:r>
          </w:p>
          <w:p w:rsidR="00EA441F" w:rsidRPr="005E3E26" w:rsidRDefault="00EA441F" w:rsidP="005E3E26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применять элементарные практические умения и приемы работы с географической картой для получения географической информации;</w:t>
            </w:r>
          </w:p>
          <w:p w:rsidR="00EA441F" w:rsidRPr="005E3E26" w:rsidRDefault="00EA441F" w:rsidP="005E3E26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      </w:r>
          </w:p>
          <w:p w:rsidR="00EA441F" w:rsidRPr="005E3E26" w:rsidRDefault="00EA441F" w:rsidP="005E3E26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умения находить в различных источниках и анализировать географическую информацию;</w:t>
            </w:r>
          </w:p>
          <w:p w:rsidR="00EA441F" w:rsidRPr="005E3E26" w:rsidRDefault="00EA441F" w:rsidP="005E3E26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умения применять приборы и инструменты для определения количественных и качественных характеристик компонентов природы;</w:t>
            </w:r>
          </w:p>
          <w:p w:rsidR="00EA441F" w:rsidRPr="005E3E26" w:rsidRDefault="00EA441F" w:rsidP="005E3E26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умения называть и показывать на иллюстрациях изученные культурные и</w:t>
            </w:r>
          </w:p>
          <w:p w:rsidR="00EA441F" w:rsidRPr="005E3E26" w:rsidRDefault="00EA441F" w:rsidP="005E3E26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BD38C2">
        <w:trPr>
          <w:trHeight w:hRule="exact" w:val="10069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BD38C2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47535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Физическая культура 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  ОБЖ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представление о физической культуре как системе разнообразных форм занятий физическими упражнениями по укреплению здоровья человека;</w:t>
            </w:r>
            <w:r w:rsidR="00BD38C2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представление о правильной осанке; видах стилизованной ходьбы под музыку; комплексах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комплексах упражнений для укрепления мышечного корсета;</w:t>
            </w:r>
            <w:r w:rsidR="00BD38C2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осознавать влияние физических упражнений на физическое развитие и развитие физических качеств человека;</w:t>
            </w:r>
            <w:r w:rsidR="00BD38C2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планировать занятия физическими упражнениями в режиме дня;</w:t>
            </w:r>
            <w:r w:rsidR="00BD38C2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представление об основных физических качествах человека : сила, быстрота, выносливость, гибкость, координация;</w:t>
            </w:r>
            <w:r w:rsidR="00BD38C2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знать жизненно важные способы передвижения человека (ходьба, бег, прыжки, лазанье, ходьба на лыжах, плавание);</w:t>
            </w:r>
            <w:r w:rsidR="00BD38C2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организовывать занятия физической культурой с целевой направленностью, подбирать для них физические упражнения и выполнять их с заданной дозировкой нагрузки;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представление об индивидуальных показателях физического развития (длина и масса тела)</w:t>
            </w:r>
            <w:r w:rsidR="00BD38C2" w:rsidRPr="005E3E2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пределять индивидуальные показатели физического развития (длину и массу тела);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выполнять технические действия из базовых видов спорта, применять их в игровой 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знания о состоянии и организации физической культуры и спорта в России; представление о Пара</w:t>
            </w:r>
            <w:r w:rsidR="00D25D6C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лимпийских играх и Специальной олимпиаде;</w:t>
            </w:r>
            <w:r w:rsidR="00BD38C2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выполнять общеразвивающие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корсета.</w:t>
            </w:r>
            <w:r w:rsidR="00D2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выполнять строевые действия в шеренге и колонне;</w:t>
            </w:r>
            <w:r w:rsidR="00BD38C2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представление о видах лыжного спорта, техники лыжных ходов; знание температурных норм для занятий;</w:t>
            </w:r>
            <w:r w:rsidR="00D2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  <w:r w:rsidR="00BD38C2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с заданной дозировкой нагрузки;</w:t>
            </w:r>
            <w:r w:rsidR="00BD38C2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характеризовать физическую нагрузку по показателю частоты пульса;</w:t>
            </w:r>
          </w:p>
          <w:p w:rsidR="00EA441F" w:rsidRPr="005E3E26" w:rsidRDefault="00EA441F" w:rsidP="005E3E26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представление о способах регулирования нагрузки за счет пауз, чередования нагрузки и отдыха, дыхательных упражнений;</w:t>
            </w:r>
          </w:p>
          <w:p w:rsidR="00EA441F" w:rsidRPr="005E3E26" w:rsidRDefault="00EA441F" w:rsidP="005E3E26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знать индивидуальные показатели физического развития (длину и массу тела), измерять индивидуальные показатели физического развития (длину и массу тела);</w:t>
            </w:r>
          </w:p>
          <w:p w:rsidR="00EA441F" w:rsidRPr="005E3E26" w:rsidRDefault="00EA441F" w:rsidP="005E3E26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объяснять правила (технику) выполнения</w:t>
            </w:r>
          </w:p>
          <w:p w:rsidR="00EA441F" w:rsidRPr="005E3E26" w:rsidRDefault="00EA441F" w:rsidP="005E3E26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695"/>
        <w:gridCol w:w="5670"/>
        <w:gridCol w:w="5612"/>
      </w:tblGrid>
      <w:tr w:rsidR="00BD38C2" w:rsidRPr="005E3E26" w:rsidTr="00D25D6C">
        <w:trPr>
          <w:trHeight w:hRule="exact" w:val="2846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тренажерные устройства на уроке физического воспитания.</w:t>
            </w:r>
          </w:p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упражнений;</w:t>
            </w:r>
          </w:p>
          <w:p w:rsidR="00BD38C2" w:rsidRPr="005E3E26" w:rsidRDefault="00BD38C2" w:rsidP="00D25D6C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пользоваться спортивным инвентарем и тренажерным оборудованием;</w:t>
            </w:r>
          </w:p>
          <w:p w:rsidR="00BD38C2" w:rsidRPr="005E3E26" w:rsidRDefault="00BD38C2" w:rsidP="00D25D6C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ориентироваться в пространстве спортивного зала и на стадионе;</w:t>
            </w:r>
          </w:p>
          <w:p w:rsidR="00BD38C2" w:rsidRPr="005E3E26" w:rsidRDefault="00BD38C2" w:rsidP="00D25D6C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размещать спортивные снаряды при организации и проведении подвижных и спортивных игр</w:t>
            </w:r>
          </w:p>
          <w:p w:rsidR="00BD38C2" w:rsidRPr="005E3E26" w:rsidRDefault="00BD38C2" w:rsidP="00D25D6C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8C2" w:rsidRPr="005E3E26" w:rsidTr="00D25D6C">
        <w:trPr>
          <w:trHeight w:hRule="exact" w:val="8941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Технология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название материалов, процесс их изготовления; изделия, которые из них изготавливаются и применяются в быту, игре, учебе, отдыхе;</w:t>
            </w:r>
          </w:p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свойства материалов и правила хранения;</w:t>
            </w:r>
          </w:p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 при работе с производственными материалами;</w:t>
            </w:r>
          </w:p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подбирать материалы, необходимые для работы;</w:t>
            </w:r>
          </w:p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принципы действия, общее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      </w:r>
          </w:p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подбирать инструменты, необходимые для работы;</w:t>
            </w:r>
          </w:p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руководствоваться правилами безопасной работы с инструментами и оборудованием, санитарно-гигиеническими требованиями при выполнении работы;</w:t>
            </w:r>
          </w:p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сущность базовых способов воздействия на предметы труда (механических, химических, биологических, энергетических и т. п.);</w:t>
            </w:r>
          </w:p>
          <w:p w:rsidR="00BD38C2" w:rsidRPr="005E3E26" w:rsidRDefault="00BD38C2" w:rsidP="00D2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C2" w:rsidRPr="005E3E26" w:rsidRDefault="00BD38C2" w:rsidP="00D25D6C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осознанно определять возможности различных материалов, осуществлять их целенаправленный выбор в соответствии с их физическими, декоративно-художественными и конструктивными свойствам в зависимости от задач предметно-практической деятельности;</w:t>
            </w:r>
          </w:p>
          <w:p w:rsidR="00BD38C2" w:rsidRPr="005E3E26" w:rsidRDefault="00BD38C2" w:rsidP="00D25D6C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экономно расходовать материалы;</w:t>
            </w:r>
          </w:p>
          <w:p w:rsidR="00BD38C2" w:rsidRPr="005E3E26" w:rsidRDefault="00BD38C2" w:rsidP="00D25D6C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планировать предстоящую практическую работу, соотносить свои действия с поставленной целью;</w:t>
            </w:r>
          </w:p>
          <w:p w:rsidR="00BD38C2" w:rsidRPr="005E3E26" w:rsidRDefault="00BD38C2" w:rsidP="00D25D6C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осуществлять настройку и текущий ремонт инструмента;</w:t>
            </w:r>
          </w:p>
          <w:p w:rsidR="00BD38C2" w:rsidRPr="005E3E26" w:rsidRDefault="00BD38C2" w:rsidP="00D25D6C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материалов;</w:t>
            </w:r>
          </w:p>
          <w:p w:rsidR="00BD38C2" w:rsidRPr="005E3E26" w:rsidRDefault="00BD38C2" w:rsidP="00D25D6C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создавать материальные ценности, имеющие потребительскую стоимость и значение для удовлетворения общественных потребностей;</w:t>
            </w:r>
          </w:p>
          <w:p w:rsidR="00BD38C2" w:rsidRPr="005E3E26" w:rsidRDefault="00BD38C2" w:rsidP="00D25D6C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и выстраивать оптимальную последовательность действий для реализации замысла;</w:t>
            </w:r>
          </w:p>
          <w:p w:rsidR="00BD38C2" w:rsidRPr="005E3E26" w:rsidRDefault="00BD38C2" w:rsidP="00D25D6C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осуществлять текущий самоконтроль выполняемых практических действий и корректировку хода практической работы;</w:t>
            </w:r>
          </w:p>
          <w:p w:rsidR="00BD38C2" w:rsidRPr="005E3E26" w:rsidRDefault="00BD38C2" w:rsidP="00D25D6C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695"/>
        <w:gridCol w:w="5670"/>
        <w:gridCol w:w="5612"/>
      </w:tblGrid>
      <w:tr w:rsidR="00BF2B9D" w:rsidRPr="005E3E26" w:rsidTr="00BF2B9D">
        <w:trPr>
          <w:trHeight w:hRule="exact" w:val="9309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принципы, лежащие в основе наиболее распространенных производственных технологических процессов (шитье, литье, пиление, строгание и т. д.);</w:t>
            </w:r>
          </w:p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овладеть основами современного промышленного и сельскохозяйственного производства, строительства, транспорта, сферы обслуживания; читать техническую (технологическую) документацию, применяемую при осуществлении изучаемого технологического процесса;</w:t>
            </w:r>
          </w:p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составлять стандартный план работы;</w:t>
            </w:r>
          </w:p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представление о разных видах профильного труда (деревообработка, металлообработка, швейные, малярные, переплетно- картонажные работы, ремонт и производств обуви, сельскохозяйственный труд, автодело, цветоводство и др.);</w:t>
            </w:r>
          </w:p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определять утилитарную и эстетическую ценность предметов, изделий;</w:t>
            </w:r>
          </w:p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понимать значение и ценность труда;</w:t>
            </w:r>
          </w:p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понимать красоту труда и его результатов; заботливо и бережно относиться к</w:t>
            </w:r>
          </w:p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общественному достоянию и родной природе; использовать эстетические ориентиры</w:t>
            </w:r>
          </w:p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/эталоны в быту, дома и в школе;</w:t>
            </w:r>
          </w:p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понимать значимость эстетической организации школьного рабочего места как готовность к внутренней дисциплине;</w:t>
            </w:r>
          </w:p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умение эстетически оценивать предметы и пользоваться ими в повседневной жизни в соответствии с эстетической регламентацией, установленной в обществе;</w:t>
            </w:r>
          </w:p>
          <w:p w:rsidR="00BF2B9D" w:rsidRPr="005E3E26" w:rsidRDefault="00BF2B9D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B9D" w:rsidRPr="005E3E26" w:rsidRDefault="00BF2B9D" w:rsidP="005E3E26">
            <w:pPr>
              <w:widowControl w:val="0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прогнозировать конечный результат и самостоятельно подбирать средства и способы работы для его получения;</w:t>
            </w:r>
          </w:p>
          <w:p w:rsidR="00BF2B9D" w:rsidRPr="005E3E26" w:rsidRDefault="00BF2B9D" w:rsidP="005E3E26">
            <w:pPr>
              <w:widowControl w:val="0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овладеть некоторыми видам общественно-организационного труда (выполнение обязанностей бригадира рабочей группы, старосты класса, звеньевого; и т.п.);</w:t>
            </w:r>
          </w:p>
          <w:p w:rsidR="00BF2B9D" w:rsidRPr="005E3E26" w:rsidRDefault="00BF2B9D" w:rsidP="005E3E26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понимать общественную значимость своего труда, своих достижений в области трудовой деятельности; обладать способностью к самооценке;</w:t>
            </w:r>
          </w:p>
          <w:p w:rsidR="00BF2B9D" w:rsidRPr="005E3E26" w:rsidRDefault="00BF2B9D" w:rsidP="005E3E26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понимать необходимость гармоничного сосуществования предметного мира с миром природы;</w:t>
            </w:r>
          </w:p>
          <w:p w:rsidR="00BF2B9D" w:rsidRPr="005E3E26" w:rsidRDefault="00BF2B9D" w:rsidP="005E3E26">
            <w:pPr>
              <w:widowControl w:val="0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осознавать общественный долг, т. е. обладать готовностью к труду в тех сферах, которые особенно нужны обществу.</w:t>
            </w:r>
          </w:p>
          <w:p w:rsidR="00BF2B9D" w:rsidRPr="005E3E26" w:rsidRDefault="00BF2B9D" w:rsidP="005E3E26">
            <w:pPr>
              <w:widowControl w:val="0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695"/>
        <w:gridCol w:w="5670"/>
        <w:gridCol w:w="5612"/>
      </w:tblGrid>
      <w:tr w:rsidR="00EA441F" w:rsidRPr="005E3E26" w:rsidTr="00EA7605">
        <w:trPr>
          <w:trHeight w:hRule="exact" w:val="8510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умение выражать свое отношение к результатам собственной и чужой творческой деятельности («нравится»/«не нравится»);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организовывать под руководством учителя совместную работу в группе;</w:t>
            </w:r>
          </w:p>
          <w:p w:rsidR="00EA441F" w:rsidRPr="005E3E26" w:rsidRDefault="00EA441F" w:rsidP="005E3E26">
            <w:pPr>
              <w:widowControl w:val="0"/>
              <w:tabs>
                <w:tab w:val="left" w:pos="2232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осознавать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необходимость соблюдения в процессе выполнения трудовых заданий порядка и аккуратности;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распределять роли, сотрудничать, осуществлять взаимопомощь;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выслушивать мнения и идеи товарищей, учитывать их при организации собственной деятельности и совместной работы;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комментировать и оценивать в доброжелательной форме достижения товарищей, высказывать им свои предложения и пожелания;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проявлять заинтересованное отношение к деятельности своих товарищей и результатам их работы;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выполнять общественные поручения по уборке мастерской после уроков трудового обучения;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принимать посильное участие в благоустройстве и озеленении территорий; охране природы и окружающей среды.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6C" w:rsidRDefault="00D25D6C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716"/>
        <w:gridCol w:w="5649"/>
        <w:gridCol w:w="6258"/>
      </w:tblGrid>
      <w:tr w:rsidR="00D25D6C" w:rsidRPr="005E3E26" w:rsidTr="000A3B1F">
        <w:trPr>
          <w:trHeight w:hRule="exact" w:val="9641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соревновательной деятельности, в различных изменяющихся условиях;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использовать жизненно важные двигательные навыки и умения;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представление о выполнении акробатических и гимнастических комбинаций на необходимом техничном уровне;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организовывать со сверстниками подвижные и базовые спортивные, осуществлять их объективное судейство;</w:t>
            </w:r>
          </w:p>
          <w:p w:rsidR="00D25D6C" w:rsidRPr="005E3E26" w:rsidRDefault="00D25D6C" w:rsidP="00247571">
            <w:pPr>
              <w:widowControl w:val="0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взаимодействовать со сверстниками по правилам проведения подвижных игр и соревнований;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представление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представление о подвижных играх разных народов;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проявлять устойчивый интерес к спортивным традициям своего народа и других народов;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объяснять правила, технику выполнения двигательных действий, анализировать и находить ошибки;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использовать спортивный инвентарь,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двигательных действий, анализировать и находить ошибки, эффективно их исправлять;</w:t>
            </w:r>
          </w:p>
          <w:p w:rsidR="00D25D6C" w:rsidRPr="005E3E26" w:rsidRDefault="00D25D6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подавать строевые команды, вести подсчёт при выполнении общеразвивающих упражнений;</w:t>
            </w:r>
          </w:p>
          <w:p w:rsidR="00D25D6C" w:rsidRPr="005E3E26" w:rsidRDefault="00D25D6C" w:rsidP="00247571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 двигательного действия;</w:t>
            </w:r>
          </w:p>
          <w:p w:rsidR="00D25D6C" w:rsidRPr="005E3E26" w:rsidRDefault="00D25D6C" w:rsidP="00247571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выполнять акробатические и гимнастические комбинации на необходимом техническом уровне, характеризовать признаки правильного исполнения;</w:t>
            </w:r>
          </w:p>
          <w:p w:rsidR="00D25D6C" w:rsidRPr="005E3E26" w:rsidRDefault="00D25D6C" w:rsidP="00247571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проводить со сверстниками подвижные игры, осуществлять их объективное судейство; взаимодействовать со сверстниками по правилам проведения подвижных игр и соревнований;</w:t>
            </w:r>
          </w:p>
          <w:p w:rsidR="00D25D6C" w:rsidRPr="005E3E26" w:rsidRDefault="00D25D6C" w:rsidP="00247571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особенности физической культуры разных народов, связь физической культуры с природными, географическими особенностями, традициями и обычаями народа;</w:t>
            </w:r>
          </w:p>
          <w:p w:rsidR="00D25D6C" w:rsidRPr="005E3E26" w:rsidRDefault="00D25D6C" w:rsidP="0024757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устанавливать связи физической культуры с трудовой и военной деятельностью;</w:t>
            </w:r>
          </w:p>
          <w:p w:rsidR="00D25D6C" w:rsidRPr="005E3E26" w:rsidRDefault="00D25D6C" w:rsidP="00247571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знать подвижные игры разных народов, проявлять устойчивый интерес к спортивным традициям своего народа и других народов;</w:t>
            </w:r>
          </w:p>
          <w:p w:rsidR="00D25D6C" w:rsidRPr="005E3E26" w:rsidRDefault="00D25D6C" w:rsidP="00247571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доброжелательно и уважительно объяснять ошибки при выполнении заданий и способы их устранения;</w:t>
            </w:r>
          </w:p>
          <w:p w:rsidR="00D25D6C" w:rsidRPr="005E3E26" w:rsidRDefault="00D25D6C" w:rsidP="00247571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объяснять правила, технику выполнения двигательных действий, анализировать и находить ошибки, вести подсчет при выполнении общеразвивающих упражнений;</w:t>
            </w:r>
          </w:p>
          <w:p w:rsidR="00D25D6C" w:rsidRPr="005E3E26" w:rsidRDefault="00D25D6C" w:rsidP="00247571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ab/>
              <w:t>использовать разметку спортивной площадки при выполнении физических</w:t>
            </w:r>
          </w:p>
          <w:p w:rsidR="00D25D6C" w:rsidRPr="005E3E26" w:rsidRDefault="00D25D6C" w:rsidP="00247571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C10" w:rsidRPr="005E3E26" w:rsidRDefault="00092C10" w:rsidP="005E3E26">
      <w:pPr>
        <w:widowControl w:val="0"/>
        <w:autoSpaceDE w:val="0"/>
        <w:autoSpaceDN w:val="0"/>
        <w:adjustRightInd w:val="0"/>
        <w:spacing w:after="0" w:line="240" w:lineRule="auto"/>
        <w:ind w:hanging="1895"/>
        <w:rPr>
          <w:rFonts w:ascii="Times New Roman" w:hAnsi="Times New Roman"/>
          <w:b/>
          <w:bCs/>
          <w:sz w:val="28"/>
          <w:szCs w:val="28"/>
        </w:rPr>
      </w:pPr>
    </w:p>
    <w:p w:rsidR="00BD38C2" w:rsidRPr="005E3E26" w:rsidRDefault="00BD38C2" w:rsidP="005E3E26">
      <w:pPr>
        <w:widowControl w:val="0"/>
        <w:autoSpaceDE w:val="0"/>
        <w:autoSpaceDN w:val="0"/>
        <w:adjustRightInd w:val="0"/>
        <w:spacing w:after="0" w:line="240" w:lineRule="auto"/>
        <w:ind w:hanging="1895"/>
        <w:rPr>
          <w:rFonts w:ascii="Times New Roman" w:hAnsi="Times New Roman"/>
          <w:b/>
          <w:bCs/>
          <w:sz w:val="28"/>
          <w:szCs w:val="28"/>
        </w:rPr>
      </w:pPr>
    </w:p>
    <w:p w:rsidR="00BD38C2" w:rsidRPr="005E3E26" w:rsidRDefault="00BD38C2" w:rsidP="005E3E26">
      <w:pPr>
        <w:widowControl w:val="0"/>
        <w:autoSpaceDE w:val="0"/>
        <w:autoSpaceDN w:val="0"/>
        <w:adjustRightInd w:val="0"/>
        <w:spacing w:after="0" w:line="240" w:lineRule="auto"/>
        <w:ind w:hanging="1895"/>
        <w:rPr>
          <w:rFonts w:ascii="Times New Roman" w:hAnsi="Times New Roman"/>
          <w:b/>
          <w:bCs/>
          <w:sz w:val="28"/>
          <w:szCs w:val="28"/>
        </w:rPr>
      </w:pP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2.2.3.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Система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оценки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достижения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обучающимися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планируемых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освоения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Стандарта являются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оценка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достижений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и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оценка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результатов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деятельности</w:t>
      </w:r>
      <w:r w:rsidRPr="005E3E26">
        <w:rPr>
          <w:rFonts w:ascii="Times New Roman" w:hAnsi="Times New Roman"/>
          <w:sz w:val="28"/>
          <w:szCs w:val="28"/>
        </w:rPr>
        <w:t xml:space="preserve"> образовательной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организации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педагогических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кадров.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Данная система оценки достижения обучающимися с умственной отсталостью планируемых результатов освоения АООП решает следующие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задачи: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закрепляет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ориентирует образовательный процесс на нравственное развитие и воспитание обучающихся;</w:t>
      </w:r>
    </w:p>
    <w:p w:rsidR="00EA441F" w:rsidRPr="005E3E26" w:rsidRDefault="00EA441F" w:rsidP="005E3E26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обеспечивает комплексный подход к оценке результатов освоения АООП общего образования, позволяет вести оценку предметных и личностных результатов;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предусматривает оценку достижений обучающихся и оценку эффективности деятельности образовательной организации;</w:t>
      </w:r>
    </w:p>
    <w:p w:rsidR="00EA441F" w:rsidRPr="005E3E26" w:rsidRDefault="00EA441F" w:rsidP="005E3E26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Система оценки результатов опирается на следующие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принципы</w:t>
      </w:r>
      <w:r w:rsidRPr="005E3E26">
        <w:rPr>
          <w:rFonts w:ascii="Times New Roman" w:hAnsi="Times New Roman"/>
          <w:sz w:val="28"/>
          <w:szCs w:val="28"/>
          <w:u w:val="single"/>
        </w:rPr>
        <w:t>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1)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дифференциации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оценки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достижений</w:t>
      </w:r>
      <w:r w:rsidRPr="005E3E26">
        <w:rPr>
          <w:rFonts w:ascii="Times New Roman" w:hAnsi="Times New Roman"/>
          <w:sz w:val="28"/>
          <w:szCs w:val="28"/>
        </w:rPr>
        <w:t xml:space="preserve"> с учетом типологических и индивидуальных особенностей развития и особых образовательных потребностей обучающихся с умственной отсталостью;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2)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динамичности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оценки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достижений</w:t>
      </w:r>
      <w:r w:rsidRPr="005E3E26">
        <w:rPr>
          <w:rFonts w:ascii="Times New Roman" w:hAnsi="Times New Roman"/>
          <w:sz w:val="28"/>
          <w:szCs w:val="28"/>
        </w:rPr>
        <w:t>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3)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единства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параметров,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критериев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инструментария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оценки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достижений</w:t>
      </w:r>
      <w:r w:rsidRPr="005E3E26">
        <w:rPr>
          <w:rFonts w:ascii="Times New Roman" w:hAnsi="Times New Roman"/>
          <w:sz w:val="28"/>
          <w:szCs w:val="28"/>
        </w:rPr>
        <w:t xml:space="preserve"> в освоении содержания АООП, что обеспечивает объективность оценки результатов.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Всестороння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- оценка результатов на основе мнений группы специалистов (экспертов) – школьный психолого-медико-педагогический консилиум, как основная форма работы участников экспертной группы. Состав ШПМПк включает педагогических и медицинских работников (учителей, учителей-логопедов, </w:t>
      </w:r>
      <w:r w:rsidRPr="005E3E26">
        <w:rPr>
          <w:rFonts w:ascii="Times New Roman" w:hAnsi="Times New Roman"/>
          <w:sz w:val="28"/>
          <w:szCs w:val="28"/>
        </w:rPr>
        <w:lastRenderedPageBreak/>
        <w:t>педагогов-психологов, социальных педагогов, педиатра).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Система оценки распространяется на личностные и предметные результаты освоения АООП ОО и разработана в соответствии с требованиями, сформулированными в разделе «2.2.2. Требования к результатам освоения адаптированной образовательной программы» для обучающихся с умственной отсталостью.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Критерии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оценки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личностных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учетом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типологических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индивидуальных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особенностей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(оценка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продвижения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ребенка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овладении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социальными(жизненными)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компетенциями).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i/>
          <w:iCs/>
          <w:sz w:val="28"/>
          <w:szCs w:val="28"/>
          <w:u w:val="single"/>
        </w:rPr>
        <w:t>Программа</w:t>
      </w:r>
      <w:r w:rsidRPr="005E3E26">
        <w:rPr>
          <w:rFonts w:ascii="Times New Roman" w:hAnsi="Times New Roman"/>
          <w:sz w:val="28"/>
          <w:szCs w:val="28"/>
        </w:rPr>
        <w:t xml:space="preserve"> системы оценки также </w:t>
      </w:r>
      <w:r w:rsidRPr="005E3E26">
        <w:rPr>
          <w:rFonts w:ascii="Times New Roman" w:hAnsi="Times New Roman"/>
          <w:i/>
          <w:iCs/>
          <w:sz w:val="28"/>
          <w:szCs w:val="28"/>
          <w:u w:val="single"/>
        </w:rPr>
        <w:t>включает</w:t>
      </w:r>
      <w:r w:rsidRPr="005E3E26">
        <w:rPr>
          <w:rFonts w:ascii="Times New Roman" w:hAnsi="Times New Roman"/>
          <w:i/>
          <w:iCs/>
          <w:sz w:val="28"/>
          <w:szCs w:val="28"/>
        </w:rPr>
        <w:t>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1) перечень личностных результатов, критериев оценки социальной (жизненной) компетенции учащихся; 2) перечень параметров и индикаторов оценки каждого результата (см. Таблица 3);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Ind w:w="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4957"/>
        <w:gridCol w:w="15"/>
        <w:gridCol w:w="2823"/>
        <w:gridCol w:w="14"/>
        <w:gridCol w:w="5645"/>
        <w:gridCol w:w="15"/>
      </w:tblGrid>
      <w:tr w:rsidR="00EA441F" w:rsidRPr="005E3E26" w:rsidTr="000A3B1F">
        <w:trPr>
          <w:gridAfter w:val="1"/>
          <w:wAfter w:w="15" w:type="dxa"/>
          <w:trHeight w:hRule="exact" w:val="470"/>
        </w:trPr>
        <w:tc>
          <w:tcPr>
            <w:tcW w:w="4971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Параметры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оценки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Индикаторы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gridAfter w:val="1"/>
          <w:wAfter w:w="15" w:type="dxa"/>
          <w:trHeight w:hRule="exact" w:val="1212"/>
        </w:trPr>
        <w:tc>
          <w:tcPr>
            <w:tcW w:w="4971" w:type="dxa"/>
            <w:gridSpan w:val="2"/>
            <w:vMerge w:val="restart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Владение навыками коммуникации        и принятыми ритуалами социального взаимодействия (т.е. самой формой поведения, его социальным рисунком), в том числе с использованием информационных технологий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сформированность навыков коммуникации со взрослыми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способность инициировать 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поддерживать коммуникацию со взрослыми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gridAfter w:val="1"/>
          <w:wAfter w:w="15" w:type="dxa"/>
          <w:trHeight w:hRule="exact" w:val="1171"/>
        </w:trPr>
        <w:tc>
          <w:tcPr>
            <w:tcW w:w="4971" w:type="dxa"/>
            <w:gridSpan w:val="2"/>
            <w:vMerge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способность применять адекватные способы поведения в разных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ситуациях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gridAfter w:val="1"/>
          <w:wAfter w:w="15" w:type="dxa"/>
          <w:trHeight w:hRule="exact" w:val="1114"/>
        </w:trPr>
        <w:tc>
          <w:tcPr>
            <w:tcW w:w="4971" w:type="dxa"/>
            <w:gridSpan w:val="2"/>
            <w:vMerge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способность обращаться за помощью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gridAfter w:val="1"/>
          <w:wAfter w:w="15" w:type="dxa"/>
          <w:trHeight w:hRule="exact" w:val="1063"/>
        </w:trPr>
        <w:tc>
          <w:tcPr>
            <w:tcW w:w="4971" w:type="dxa"/>
            <w:gridSpan w:val="2"/>
            <w:vMerge w:val="restart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сформированность навыков коммуникации со сверстниками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способность инициировать поддерживать коммуникацию сверстниками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gridAfter w:val="1"/>
          <w:wAfter w:w="15" w:type="dxa"/>
          <w:trHeight w:hRule="exact" w:val="607"/>
        </w:trPr>
        <w:tc>
          <w:tcPr>
            <w:tcW w:w="4971" w:type="dxa"/>
            <w:gridSpan w:val="2"/>
            <w:vMerge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способность применять адекватные способы поведения в разных ситуациях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gridAfter w:val="1"/>
          <w:wAfter w:w="15" w:type="dxa"/>
          <w:trHeight w:hRule="exact" w:val="307"/>
        </w:trPr>
        <w:tc>
          <w:tcPr>
            <w:tcW w:w="4971" w:type="dxa"/>
            <w:gridSpan w:val="2"/>
            <w:vMerge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способность обращаться за помощью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gridAfter w:val="1"/>
          <w:wAfter w:w="15" w:type="dxa"/>
          <w:trHeight w:hRule="exact" w:val="607"/>
        </w:trPr>
        <w:tc>
          <w:tcPr>
            <w:tcW w:w="4971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владение средствами коммуникации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gridSpan w:val="2"/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способность использовать разнообразные средства коммуникации согласно ситуаци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hRule="exact" w:val="1127"/>
        </w:trPr>
        <w:tc>
          <w:tcPr>
            <w:tcW w:w="4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адекватность применения ритуалов социального взаимодействия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способность правильно применить ритуалы социального взаимодействия согласно ситуации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3)</w:t>
      </w:r>
      <w:r w:rsidRPr="005E3E26">
        <w:rPr>
          <w:rFonts w:ascii="Times New Roman" w:hAnsi="Times New Roman"/>
          <w:sz w:val="28"/>
          <w:szCs w:val="28"/>
        </w:rPr>
        <w:tab/>
        <w:t>систему бальной оценки результатов (см. Таблицу 4);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Таблица 4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1417"/>
        <w:gridCol w:w="6935"/>
      </w:tblGrid>
      <w:tr w:rsidR="00EA441F" w:rsidRPr="005E3E26" w:rsidTr="000A3B1F">
        <w:trPr>
          <w:trHeight w:val="2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продвижений</w:t>
            </w:r>
          </w:p>
        </w:tc>
      </w:tr>
      <w:tr w:rsidR="00EA441F" w:rsidRPr="005E3E26" w:rsidTr="000A3B1F">
        <w:trPr>
          <w:trHeight w:val="2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0 б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Нет продвижения</w:t>
            </w:r>
          </w:p>
        </w:tc>
      </w:tr>
      <w:tr w:rsidR="00EA441F" w:rsidRPr="005E3E26" w:rsidTr="000A3B1F">
        <w:trPr>
          <w:trHeight w:val="2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Минимальное продвижение</w:t>
            </w:r>
          </w:p>
        </w:tc>
      </w:tr>
      <w:tr w:rsidR="00EA441F" w:rsidRPr="005E3E26" w:rsidTr="000A3B1F">
        <w:trPr>
          <w:trHeight w:val="2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Среднее продвижение</w:t>
            </w:r>
          </w:p>
        </w:tc>
      </w:tr>
      <w:tr w:rsidR="00EA441F" w:rsidRPr="005E3E26" w:rsidTr="000A3B1F">
        <w:trPr>
          <w:trHeight w:val="2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Значительное продвижение</w:t>
            </w:r>
          </w:p>
        </w:tc>
      </w:tr>
    </w:tbl>
    <w:p w:rsidR="00EA441F" w:rsidRPr="005E3E26" w:rsidRDefault="00EA441F" w:rsidP="005E3E26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4)</w:t>
      </w:r>
      <w:r w:rsidRPr="005E3E26">
        <w:rPr>
          <w:rFonts w:ascii="Times New Roman" w:hAnsi="Times New Roman"/>
          <w:sz w:val="28"/>
          <w:szCs w:val="28"/>
        </w:rPr>
        <w:tab/>
        <w:t>документ, в котором отражаются индивидуальные результаты каждого обучающегося.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Результаты оценки личностных достижений заносятся в индивидуальную карту развития обучающегося (см. Приложение 1) и ориентированы на динамику целостного развития ребенка.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Критерии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оценки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предметных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на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индивидуального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дифференцированного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подходов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(оценка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овладением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содержанием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каждой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области)</w:t>
      </w:r>
    </w:p>
    <w:p w:rsidR="00EA441F" w:rsidRPr="005E3E26" w:rsidRDefault="00EA441F" w:rsidP="005E3E26">
      <w:pPr>
        <w:widowControl w:val="0"/>
        <w:tabs>
          <w:tab w:val="left" w:pos="10697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Оценку данной группы результатов начинается с первого полугодия 2-го класса,</w:t>
      </w:r>
      <w:r w:rsidR="00BD38C2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учителя7.</w:t>
      </w:r>
    </w:p>
    <w:p w:rsidR="00EA441F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Во время обучения в первом классе,  используется качественная оценка деятельности обучающегося через словесное и эмоциональное поощрение.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Ожидаемые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результаты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обучения</w:t>
      </w:r>
      <w:r w:rsidRPr="005E3E26">
        <w:rPr>
          <w:rFonts w:ascii="Times New Roman" w:hAnsi="Times New Roman"/>
          <w:sz w:val="28"/>
          <w:szCs w:val="28"/>
        </w:rPr>
        <w:t xml:space="preserve"> на данном этапе:</w:t>
      </w:r>
    </w:p>
    <w:p w:rsidR="000A3B1F" w:rsidRDefault="000A3B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</w:p>
    <w:p w:rsidR="000A3B1F" w:rsidRPr="005E3E26" w:rsidRDefault="000A3B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</w:p>
    <w:p w:rsidR="00EA441F" w:rsidRPr="005E3E26" w:rsidRDefault="005C03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1" style="position:absolute;margin-left:56.6pt;margin-top:-3.05pt;width:2in;height:0;z-index:-251653120;mso-position-horizontal-relative:page;mso-position-vertical-relative:text" coordsize="2880,21600" o:allowincell="f" path="m,l2880,e" filled="f" strokeweight=".16936mm">
            <v:stroke miterlimit="0" joinstyle="miter"/>
            <v:path arrowok="t"/>
            <w10:wrap anchorx="page"/>
          </v:shape>
        </w:pict>
      </w:r>
      <w:r w:rsidR="00EA441F" w:rsidRPr="005E3E26">
        <w:rPr>
          <w:rFonts w:ascii="Times New Roman" w:hAnsi="Times New Roman"/>
          <w:color w:val="000009"/>
        </w:rPr>
        <w:t>7 Программы для 0-IVклассов школы VIII вида// Под общ. Ред. И. М. Бгажноковой. – М.: Дидакт, 1997. С. 11-15.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lastRenderedPageBreak/>
        <w:t>появление значимых предпосылок учебной деятельности, способность к ее осуществлению под непосредственным контролем педагога.</w:t>
      </w: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развитие определенной доли самостоятельности во взаимодействии с педагогом и одноклассниками.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Оценка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достижения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результатов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базируется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 w:rsidRPr="005E3E26">
        <w:rPr>
          <w:rFonts w:ascii="Times New Roman" w:hAnsi="Times New Roman"/>
          <w:sz w:val="28"/>
          <w:szCs w:val="28"/>
        </w:rPr>
        <w:t>:</w:t>
      </w: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принципах индивидуального подхода</w:t>
      </w: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принцип дифференцированного подхода.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Балльная оценка свидетельствует о качестве усвоенных знаний и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ориентирована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следующие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критерии</w:t>
      </w:r>
      <w:r w:rsidRPr="005E3E26">
        <w:rPr>
          <w:rFonts w:ascii="Times New Roman" w:hAnsi="Times New Roman"/>
          <w:sz w:val="28"/>
          <w:szCs w:val="28"/>
        </w:rPr>
        <w:t>:</w:t>
      </w:r>
    </w:p>
    <w:p w:rsidR="00BD38C2" w:rsidRPr="005E3E26" w:rsidRDefault="00EA441F" w:rsidP="005E3E26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соответствие / несоответствие усвоения научных знаний и использование их в практике (полнота и надежность знаний).</w:t>
      </w:r>
    </w:p>
    <w:p w:rsidR="00EA441F" w:rsidRPr="005E3E26" w:rsidRDefault="00EA441F" w:rsidP="005E3E26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 2.</w:t>
      </w:r>
      <w:r w:rsidR="00BD38C2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«верно» / «неверно» усвоенные предметные результаты с точки зрения достоверности, свидетельствует о частотности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hanging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допущения тех или иных ошибок, возможных причинах их появления, способах их предупреждения или преодоления. 3. Прочность усвоения знаний (удовлетворительные; хорошие и очень хорошие (отличные).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по способу предъявления (устные, письменные, практические);</w:t>
      </w: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Мониторинг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итоговой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оценки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достижения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планируемых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освоении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АООП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ОО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«удовлетворительно» (зачёт), если обучающиеся верно выполняют от 35% до 50% заданий; «хорошо» ― от 51% до 65% заданий.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«очень хорошо» (отлично) свыше 65%.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Показатели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оценки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педагогов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Оценка деятельности педагогических кадров, осуществляющих образовательную деятельность обучающихся с умственной отсталостью, осуществляется на основе интегративных показателей: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Положительная динамика развития обучающегося («было» ― «стало»); 2. сохранение психоэмоционального статуса обучающегося.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В целом эта оценка должна соответствовать требованиям, изложенным в профессиональном стандарте педагога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320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lastRenderedPageBreak/>
        <w:t>Показатели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оценки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организации</w:t>
      </w:r>
      <w:r w:rsidRPr="005E3E26">
        <w:rPr>
          <w:rFonts w:ascii="Times New Roman" w:hAnsi="Times New Roman"/>
          <w:sz w:val="28"/>
          <w:szCs w:val="28"/>
        </w:rPr>
        <w:t xml:space="preserve"> Оценка результатов деятельности образовательной организации осуществляется в ходе: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Аккредитации.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 В рамках аттестации педагогических кадров.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2.2.4.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формирования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базовых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учебных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действий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Программа формирования базовых учебных действий (БУД) обучающихся с умственной отсталостью реализуется в начальных (I-IV) и старших (V-XI) классах. Она конкретизирует требования Стандарта к личностным и предметным результатам освоения АООП и служит основой разработки программ учебных дисциплин.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Основная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цель</w:t>
      </w:r>
      <w:r w:rsidRPr="005E3E26">
        <w:rPr>
          <w:rFonts w:ascii="Times New Roman" w:hAnsi="Times New Roman"/>
          <w:sz w:val="28"/>
          <w:szCs w:val="28"/>
        </w:rPr>
        <w:t xml:space="preserve">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Задачами</w:t>
      </w:r>
      <w:r w:rsidRPr="005E3E26">
        <w:rPr>
          <w:rFonts w:ascii="Times New Roman" w:hAnsi="Times New Roman"/>
          <w:sz w:val="28"/>
          <w:szCs w:val="28"/>
        </w:rPr>
        <w:t xml:space="preserve"> реализации программы являются:</w:t>
      </w: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</w:t>
      </w:r>
      <w:r w:rsidRPr="005E3E26">
        <w:rPr>
          <w:rFonts w:ascii="Times New Roman" w:hAnsi="Times New Roman"/>
          <w:sz w:val="28"/>
          <w:szCs w:val="28"/>
        </w:rPr>
        <w:tab/>
        <w:t>формирование мотивационного компонента учебной деятельности;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</w:t>
      </w:r>
      <w:r w:rsidRPr="005E3E26">
        <w:rPr>
          <w:rFonts w:ascii="Times New Roman" w:hAnsi="Times New Roman"/>
          <w:sz w:val="28"/>
          <w:szCs w:val="28"/>
        </w:rPr>
        <w:tab/>
        <w:t>овладение комплексом базовых учебных действий, составляющих операционный компонент учебной деятельности;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</w:t>
      </w:r>
      <w:r w:rsidRPr="005E3E26">
        <w:rPr>
          <w:rFonts w:ascii="Times New Roman" w:hAnsi="Times New Roman"/>
          <w:sz w:val="28"/>
          <w:szCs w:val="28"/>
        </w:rPr>
        <w:tab/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Функции,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состав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характеристика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базовых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учебных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действий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сформированности и успешность обучения школьника.</w:t>
      </w:r>
    </w:p>
    <w:p w:rsidR="00EA441F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2B9D" w:rsidRPr="005E3E26" w:rsidRDefault="00BF2B9D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A441F" w:rsidRPr="005E3E26" w:rsidRDefault="005C03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2" style="position:absolute;margin-left:56.6pt;margin-top:-2.9pt;width:2in;height:0;z-index:-251652096;mso-position-horizontal-relative:page;mso-position-vertical-relative:text" coordsize="2880,21600" o:allowincell="f" path="m,l2880,e" filled="f" strokeweight=".16931mm">
            <v:stroke miterlimit="0" joinstyle="miter"/>
            <v:path arrowok="t"/>
            <w10:wrap anchorx="page"/>
          </v:shape>
        </w:pict>
      </w:r>
      <w:r w:rsidR="00EA441F" w:rsidRPr="005E3E26">
        <w:rPr>
          <w:rFonts w:ascii="Times New Roman" w:hAnsi="Times New Roman"/>
          <w:color w:val="000009"/>
        </w:rPr>
        <w:t>8 Приказ Министерства труда и социальной защиты Российской Федерации от 18 октября 2013 г. N 544н г. Москва"Об утверждении профессионального</w:t>
      </w:r>
      <w:r w:rsidR="00EA441F" w:rsidRPr="005E3E26">
        <w:rPr>
          <w:rFonts w:ascii="Times New Roman" w:hAnsi="Times New Roman"/>
        </w:rPr>
        <w:t xml:space="preserve"> </w:t>
      </w:r>
      <w:r w:rsidR="00EA441F" w:rsidRPr="005E3E26">
        <w:rPr>
          <w:rFonts w:ascii="Times New Roman" w:hAnsi="Times New Roman"/>
          <w:color w:val="000009"/>
        </w:rPr>
        <w:t>стандарта "Педагог (педагогическая деятельность в сфере дошкольного, начального общего, основного общего, среднего общего образования)</w:t>
      </w:r>
      <w:r w:rsidR="00EA441F" w:rsidRPr="005E3E26">
        <w:rPr>
          <w:rFonts w:ascii="Times New Roman" w:hAnsi="Times New Roman"/>
        </w:rPr>
        <w:t xml:space="preserve"> </w:t>
      </w:r>
      <w:r w:rsidR="00EA441F" w:rsidRPr="005E3E26">
        <w:rPr>
          <w:rFonts w:ascii="Times New Roman" w:hAnsi="Times New Roman"/>
          <w:color w:val="000009"/>
        </w:rPr>
        <w:t>(воспитатель, учитель)"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lastRenderedPageBreak/>
        <w:t>Функции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базовых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учебных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действий</w:t>
      </w:r>
      <w:r w:rsidRPr="005E3E26">
        <w:rPr>
          <w:rFonts w:ascii="Times New Roman" w:hAnsi="Times New Roman"/>
          <w:sz w:val="28"/>
          <w:szCs w:val="28"/>
        </w:rPr>
        <w:t>: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обеспечение успешности (эффективности) изучения содержания любой предметной области;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реализация преемственности обучения на всех ступенях образования;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формирование готовности школьника с умственной отсталостью к дальнейшему профессиональному образованию; обеспечение целостности развития личности обучающегося.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Состав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базовых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учебных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действий: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1.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Личностные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учебные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действия</w:t>
      </w:r>
      <w:r w:rsidRPr="005E3E26">
        <w:rPr>
          <w:rFonts w:ascii="Times New Roman" w:hAnsi="Times New Roman"/>
          <w:sz w:val="28"/>
          <w:szCs w:val="28"/>
        </w:rPr>
        <w:t xml:space="preserve"> обеспечивают готовность ребенка к принятию новой роли ученика, понимание им на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доступном уровне ролевых функций и включение в процесс обучения на основе интереса к его содержанию и организации.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2.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учебные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действия</w:t>
      </w:r>
      <w:r w:rsidRPr="005E3E26">
        <w:rPr>
          <w:rFonts w:ascii="Times New Roman" w:hAnsi="Times New Roman"/>
          <w:sz w:val="28"/>
          <w:szCs w:val="28"/>
        </w:rPr>
        <w:t xml:space="preserve"> обеспечивают способность вступать в коммуникацию со взрослыми и сверстниками в процессе обучения.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3.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Регулятивные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учебные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действия</w:t>
      </w:r>
      <w:r w:rsidRPr="005E3E26">
        <w:rPr>
          <w:rFonts w:ascii="Times New Roman" w:hAnsi="Times New Roman"/>
          <w:sz w:val="28"/>
          <w:szCs w:val="28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4.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Познавательные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учебные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действия</w:t>
      </w:r>
      <w:r w:rsidRPr="005E3E26">
        <w:rPr>
          <w:rFonts w:ascii="Times New Roman" w:hAnsi="Times New Roman"/>
          <w:sz w:val="28"/>
          <w:szCs w:val="28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Умение использовать все группы действий в различных образовательных ситуациях является показателем их сформированности. С учетом возрастных особенностей обучающихся с умственной отсталостью базовые учебные действия рассматриваются на различных этапах обучения.</w:t>
      </w:r>
    </w:p>
    <w:p w:rsidR="00BF2B9D" w:rsidRPr="005E3E26" w:rsidRDefault="00BF2B9D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</w:p>
    <w:p w:rsidR="00BF2B9D" w:rsidRPr="005E3E26" w:rsidRDefault="00BF2B9D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</w:p>
    <w:p w:rsidR="00BF2B9D" w:rsidRPr="005E3E26" w:rsidRDefault="00BF2B9D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</w:p>
    <w:p w:rsidR="00BF2B9D" w:rsidRPr="005E3E26" w:rsidRDefault="00BF2B9D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</w:p>
    <w:p w:rsidR="00BF2B9D" w:rsidRPr="005E3E26" w:rsidRDefault="00BF2B9D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</w:p>
    <w:p w:rsidR="00BF2B9D" w:rsidRPr="005E3E26" w:rsidRDefault="00BF2B9D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</w:p>
    <w:p w:rsidR="00BF2B9D" w:rsidRPr="005E3E26" w:rsidRDefault="00BF2B9D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</w:p>
    <w:p w:rsidR="00BF2B9D" w:rsidRPr="005E3E26" w:rsidRDefault="00BF2B9D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</w:p>
    <w:p w:rsidR="00BF2B9D" w:rsidRPr="005E3E26" w:rsidRDefault="00BF2B9D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базовых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учебных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действий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соответствии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этапами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(см.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Таблица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5)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Таблица 5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6666"/>
        <w:gridCol w:w="7448"/>
      </w:tblGrid>
      <w:tr w:rsidR="00EA441F" w:rsidRPr="005E3E26" w:rsidTr="000A3B1F">
        <w:trPr>
          <w:trHeight w:val="20"/>
        </w:trPr>
        <w:tc>
          <w:tcPr>
            <w:tcW w:w="67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базовых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учебных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действий</w:t>
            </w:r>
          </w:p>
        </w:tc>
      </w:tr>
      <w:tr w:rsidR="00EA441F" w:rsidRPr="005E3E26" w:rsidTr="000A3B1F">
        <w:trPr>
          <w:trHeight w:val="20"/>
        </w:trPr>
        <w:tc>
          <w:tcPr>
            <w:tcW w:w="6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7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XI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EA441F" w:rsidRPr="005E3E26" w:rsidTr="000A3B1F">
        <w:trPr>
          <w:trHeight w:val="20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I.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</w:t>
            </w:r>
          </w:p>
        </w:tc>
      </w:tr>
      <w:tr w:rsidR="00EA441F" w:rsidRPr="005E3E26" w:rsidTr="000A3B1F">
        <w:trPr>
          <w:trHeight w:val="20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Включают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следующие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умения: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целостный, социально ориентированный взгляд на мир в единстве его природной и социальной частей;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самостоятельность в выполнении учебных заданий, поручений, договоренностей;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понимание личной ответственности за свои поступки на основе представлений о этических нормах и правилах поведения в современном обществе;</w:t>
            </w:r>
          </w:p>
          <w:p w:rsidR="00EA441F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готовность к безопасному и бережному поведению в природе и обществе.</w:t>
            </w:r>
          </w:p>
          <w:p w:rsidR="000A3B1F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Pr="005E3E26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Включают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следующие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умения: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осознавать себя как гражданина России, имеющего определенные права и обязанности;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гордиться школьными успехами и достижениями как собственными, так и своих товарищей;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адекватно эмоционально откликаться на произведения литературы, музыки, живописи и др.;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уважительно и бережно относиться к людям труда и результатам их деятельности;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 xml:space="preserve">активно включаться в общеполезную социальную деятельность;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осознанно относиться к выбору профессии;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бережно относиться к культурно-историческому наследию родного края и страны.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trHeight w:val="20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5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II.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ab/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</w:t>
            </w:r>
          </w:p>
          <w:p w:rsidR="00EA441F" w:rsidRPr="005E3E26" w:rsidRDefault="00EA441F" w:rsidP="005E3E26">
            <w:pPr>
              <w:widowControl w:val="0"/>
              <w:tabs>
                <w:tab w:val="left" w:pos="5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trHeight w:val="20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5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Включают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следующие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умения: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вступать в контакт и работать в коллективе (учитель -ученик, ученик – ученик, ученик – класс, учитель-класс);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использовать принятые ритуалы социального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Включают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следующие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умения: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 xml:space="preserve">вступать и поддерживать коммуникацию в разных ситуациях социального взаимодействия (учебных, трудовых, бытовых и др.);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слушать собеседника, вступать в диалог и поддерживать его,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6666"/>
        <w:gridCol w:w="7448"/>
      </w:tblGrid>
      <w:tr w:rsidR="00EA441F" w:rsidRPr="005E3E26" w:rsidTr="00BF2B9D">
        <w:trPr>
          <w:trHeight w:hRule="exact" w:val="6683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взаимодействия с одноклассниками и учителем;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обращаться за помощью и принимать помощь;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слушать и понимать инструкцию к учебному заданию в разных видах деятельности и быту;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сотрудничать со взрослыми и сверстниками в разных социальных ситуациях;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доброжелательно относиться, сопереживать, конструктивно взаимодействовать с людьми;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договариваться и изменять свое поведение с учетом поведения других участников спорной ситуации;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признавать возможность существования различных точек зрения и права каждого иметь свою;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излагать свое мнение и аргументировать свою точку зрения и оценку событий;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знакомый-незнакомый и т.п.);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использовать разные виды делового письма для решения жизненно значимых задач;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BD38C2">
        <w:trPr>
          <w:trHeight w:hRule="exact" w:val="403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III.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BD38C2">
        <w:trPr>
          <w:trHeight w:hRule="exact" w:val="5795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Включают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следующие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умения: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входить и выходить из учебного помещения со звонком; ориентироваться в пространстве класса (зала, учебного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помещения);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пользоваться учебной мебелью;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адекватно использовать ритуалы школьного поведения (поднимать руку, вставать и выходить из-за парты и т. д.);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работать с учебными принадлежностями (инструментами, спортивным инвентарем) и организовывать рабочее место;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передвигаться по школе, находить свой класс, другие необходимые помещения;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Включают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следующие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умения: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принимать и сохранять цели и задачи решения типовых учебных и практических задач, осуществлять коллективный поиск средств их осуществления;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осознанно действовать на основе разных видов инструкций для решения практических и учебных задач;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trHeight w:hRule="exact" w:val="2877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7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BF2B9D">
        <w:trPr>
          <w:trHeight w:hRule="exact" w:val="843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IV.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>
        <w:trPr>
          <w:trHeight w:hRule="exact" w:val="4858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Относятся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следующие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умения: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выделять существенные, общие и отличительные свойства предметов;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 xml:space="preserve">устанавливать видо-родовые отношения предметов;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делать простейшие обобщения, сравнивать,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классифицировать на наглядном материале;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пользоваться знаками, символами, предметами-заместителями;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читать; писать;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выполнять арифметические действия; наблюдать;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Относятся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следующие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умения: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дифференцированно воспринимать окружающий мир, его временно-пространственную организацию;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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использовать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3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В процессе обучения необходимо осуществлять мониторинг всех групп БУД, который помогает выявить индивидуальные достижения обучающихся и позволит делать выводы об эффективности проводимой в этом направлении работы. Для оценки сформированности каждого действия можно используется следующая система оценивания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3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0</w:t>
      </w:r>
      <w:r w:rsidRPr="005E3E26">
        <w:rPr>
          <w:rFonts w:ascii="Times New Roman" w:hAnsi="Times New Roman"/>
          <w:sz w:val="28"/>
          <w:szCs w:val="28"/>
        </w:rPr>
        <w:t xml:space="preserve"> - баллов ― действие отсутствует, обучающийся не понимает его смысла, не включается в процесс выполнения вместе с учителем;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3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1</w:t>
      </w:r>
      <w:r w:rsidRPr="005E3E26">
        <w:rPr>
          <w:rFonts w:ascii="Times New Roman" w:hAnsi="Times New Roman"/>
          <w:sz w:val="28"/>
          <w:szCs w:val="28"/>
        </w:rPr>
        <w:t xml:space="preserve"> -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</w:t>
      </w:r>
      <w:r w:rsidRPr="005E3E26">
        <w:rPr>
          <w:rFonts w:ascii="Times New Roman" w:hAnsi="Times New Roman"/>
          <w:sz w:val="28"/>
          <w:szCs w:val="28"/>
        </w:rPr>
        <w:t xml:space="preserve"> - балла ― преимущественно выполняет действие по указанию учителя, в отдельных ситуациях способен выполнить его </w:t>
      </w:r>
      <w:r w:rsidRPr="005E3E26">
        <w:rPr>
          <w:rFonts w:ascii="Times New Roman" w:hAnsi="Times New Roman"/>
          <w:sz w:val="28"/>
          <w:szCs w:val="28"/>
        </w:rPr>
        <w:lastRenderedPageBreak/>
        <w:t xml:space="preserve">самостоятельно;                                                                                                                                                                                             </w:t>
      </w:r>
      <w:r w:rsidR="00BD38C2" w:rsidRPr="005E3E26">
        <w:rPr>
          <w:rFonts w:ascii="Times New Roman" w:hAnsi="Times New Roman"/>
          <w:sz w:val="28"/>
          <w:szCs w:val="28"/>
        </w:rPr>
        <w:t xml:space="preserve">       </w:t>
      </w:r>
      <w:r w:rsidRPr="005E3E26">
        <w:rPr>
          <w:rFonts w:ascii="Times New Roman" w:hAnsi="Times New Roman"/>
          <w:b/>
          <w:bCs/>
          <w:sz w:val="28"/>
          <w:szCs w:val="28"/>
        </w:rPr>
        <w:t>3</w:t>
      </w:r>
      <w:r w:rsidRPr="005E3E26">
        <w:rPr>
          <w:rFonts w:ascii="Times New Roman" w:hAnsi="Times New Roman"/>
          <w:sz w:val="28"/>
          <w:szCs w:val="28"/>
        </w:rPr>
        <w:t xml:space="preserve"> - балла ―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4-</w:t>
      </w:r>
      <w:r w:rsidRPr="005E3E26">
        <w:rPr>
          <w:rFonts w:ascii="Times New Roman" w:hAnsi="Times New Roman"/>
          <w:sz w:val="28"/>
          <w:szCs w:val="28"/>
        </w:rPr>
        <w:t xml:space="preserve"> балла ― способен самостоятельно применять действие, но иногда допускает ошибки, которые исправляет по замечанию учителя;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5-</w:t>
      </w:r>
      <w:r w:rsidRPr="005E3E26">
        <w:rPr>
          <w:rFonts w:ascii="Times New Roman" w:hAnsi="Times New Roman"/>
          <w:sz w:val="28"/>
          <w:szCs w:val="28"/>
        </w:rPr>
        <w:t xml:space="preserve"> баллов ― самостоятельно применяет действие в любой ситуации.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3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2.2.5.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учебных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предметов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5C03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033" style="position:absolute;z-index:-251651072;mso-position-horizontal-relative:page;mso-position-vertical-relative:text" points="353.75pt,-4.3pt,357.25pt,-3.95pt,360.1pt,-3pt,362.05pt,-1.55pt,362.55pt,-.7pt,362.75pt,.2pt,362.75pt,18.2pt,363.4pt,19.95pt,365.35pt,21.35pt,368.25pt,22.3pt,371.75pt,22.7pt,368.25pt,23.05pt,365.35pt,24pt,363.4pt,25.45pt,362.75pt,27.2pt,362.75pt,45.2pt,362.55pt,46.1pt,362.05pt,46.95pt,360.1pt,48.35pt,357.25pt,49.3pt,353.75pt,49.7pt" coordsize="360,1080" o:allowincell="f" filled="f">
            <v:stroke miterlimit="0" endcap="round"/>
            <v:path arrowok="t"/>
            <w10:wrap anchorx="page"/>
          </v:polyline>
        </w:pict>
      </w:r>
      <w:r w:rsidR="00EA441F" w:rsidRPr="005E3E26">
        <w:rPr>
          <w:rFonts w:ascii="Times New Roman" w:hAnsi="Times New Roman"/>
          <w:sz w:val="28"/>
          <w:szCs w:val="28"/>
        </w:rPr>
        <w:t>Программы учебных предметов (I – IV классы)</w:t>
      </w:r>
    </w:p>
    <w:p w:rsidR="00EA441F" w:rsidRPr="005E3E26" w:rsidRDefault="00EA441F" w:rsidP="005E3E26">
      <w:pPr>
        <w:widowControl w:val="0"/>
        <w:tabs>
          <w:tab w:val="left" w:pos="6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Программы учебных предметов (V – IX классы)</w:t>
      </w:r>
      <w:r w:rsidRPr="005E3E26">
        <w:rPr>
          <w:rFonts w:ascii="Times New Roman" w:hAnsi="Times New Roman"/>
          <w:sz w:val="28"/>
          <w:szCs w:val="28"/>
        </w:rPr>
        <w:tab/>
      </w:r>
      <w:r w:rsidRPr="005E3E26">
        <w:rPr>
          <w:rFonts w:ascii="Times New Roman" w:hAnsi="Times New Roman"/>
          <w:b/>
          <w:bCs/>
          <w:sz w:val="28"/>
          <w:szCs w:val="28"/>
        </w:rPr>
        <w:t>см.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Приложение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2</w:t>
      </w:r>
      <w:r w:rsidRPr="005E3E26">
        <w:rPr>
          <w:rFonts w:ascii="Times New Roman" w:hAnsi="Times New Roman"/>
          <w:sz w:val="28"/>
          <w:szCs w:val="28"/>
        </w:rPr>
        <w:t xml:space="preserve"> Программы учебных предметов (X – XI классы)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2.2.6.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духовно-нравственного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развития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Программа нравственного развития призвана направлять образовательный процесс на воспитание умственно отсталых обучающихся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Целью</w:t>
      </w:r>
      <w:r w:rsidRPr="005E3E26">
        <w:rPr>
          <w:rFonts w:ascii="Times New Roman" w:hAnsi="Times New Roman"/>
          <w:sz w:val="28"/>
          <w:szCs w:val="28"/>
        </w:rPr>
        <w:t xml:space="preserve"> нравственного развития и воспитания обучающихся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r w:rsidRPr="005E3E26">
        <w:rPr>
          <w:rFonts w:ascii="Times New Roman" w:hAnsi="Times New Roman"/>
          <w:sz w:val="28"/>
          <w:szCs w:val="28"/>
        </w:rPr>
        <w:t xml:space="preserve"> нравственного развития умственно отсталых обучающихся в области формирования: </w:t>
      </w:r>
      <w:r w:rsidRPr="005E3E26">
        <w:rPr>
          <w:rFonts w:ascii="Times New Roman" w:hAnsi="Times New Roman"/>
          <w:sz w:val="28"/>
          <w:szCs w:val="28"/>
        </w:rPr>
        <w:t></w:t>
      </w:r>
      <w:r w:rsidRPr="005E3E26">
        <w:rPr>
          <w:rFonts w:ascii="Times New Roman" w:hAnsi="Times New Roman"/>
          <w:sz w:val="28"/>
          <w:szCs w:val="28"/>
        </w:rPr>
        <w:t>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личностной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культуры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1-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классы: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формирование мотивации универсальной нравственной компетенции — 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lastRenderedPageBreak/>
        <w:t>2. 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3. формирование в сознании школьников нравственного смысла учения;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4. формирование представлений о базовых национальных, этнических и духовных традициях;</w:t>
      </w:r>
    </w:p>
    <w:p w:rsidR="00EA441F" w:rsidRPr="005E3E26" w:rsidRDefault="00EA441F" w:rsidP="005E3E26">
      <w:pPr>
        <w:widowControl w:val="0"/>
        <w:tabs>
          <w:tab w:val="left" w:pos="859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5. формирование эстетических потребностей, ценностей и чувств;</w:t>
      </w:r>
      <w:r w:rsidRPr="005E3E26">
        <w:rPr>
          <w:rFonts w:ascii="Times New Roman" w:hAnsi="Times New Roman"/>
          <w:sz w:val="28"/>
          <w:szCs w:val="28"/>
        </w:rPr>
        <w:tab/>
        <w:t>развитие трудолюбия, способности к преодолению трудностей, настойчивости в достижении результата.</w:t>
      </w:r>
    </w:p>
    <w:p w:rsidR="00BD38C2" w:rsidRPr="005E3E26" w:rsidRDefault="00BD38C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5-11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классы</w:t>
      </w:r>
      <w:r w:rsidRPr="005E3E26">
        <w:rPr>
          <w:rFonts w:ascii="Times New Roman" w:hAnsi="Times New Roman"/>
          <w:sz w:val="28"/>
          <w:szCs w:val="28"/>
        </w:rPr>
        <w:t>: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</w:t>
      </w:r>
    </w:p>
    <w:p w:rsidR="00EA441F" w:rsidRPr="005E3E26" w:rsidRDefault="00EA441F" w:rsidP="000A3B1F">
      <w:pPr>
        <w:widowControl w:val="0"/>
        <w:tabs>
          <w:tab w:val="left" w:pos="1100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3. формирование критичности к собственным намерениям, мыслям и поступкам;</w:t>
      </w:r>
      <w:r w:rsidRPr="005E3E26">
        <w:rPr>
          <w:rFonts w:ascii="Times New Roman" w:hAnsi="Times New Roman"/>
          <w:sz w:val="28"/>
          <w:szCs w:val="28"/>
        </w:rPr>
        <w:tab/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социальной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культуры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1-4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классы: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воспитание положительного отношения к своему национальному языку и культуре;</w:t>
      </w:r>
    </w:p>
    <w:p w:rsidR="00EA441F" w:rsidRPr="005E3E26" w:rsidRDefault="00EA441F" w:rsidP="000A3B1F">
      <w:pPr>
        <w:widowControl w:val="0"/>
        <w:tabs>
          <w:tab w:val="left" w:pos="1058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 формирование патриотизма и чувства причастности к коллективным делам;</w:t>
      </w:r>
      <w:r w:rsidRPr="005E3E26">
        <w:rPr>
          <w:rFonts w:ascii="Times New Roman" w:hAnsi="Times New Roman"/>
          <w:sz w:val="28"/>
          <w:szCs w:val="28"/>
        </w:rPr>
        <w:tab/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3. укрепление доверия к другим людям;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4. развитие доброжелательности и эмоциональной отзывчивости, понимания других людей и сопереживания им.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5-11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классы: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формирование основ российской гражданской идентичности – усвоенного, осознанного и принимаемого самим обучающимся образа себя как гражданина России;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 пробуждение чувства патриотизма и веры в Россию, свой народ, чувства личной ответственности за свои дела и поступки, за Отечество;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3. формирование осознанного и уважительного отношения к традиционным российским религиям и религиозным организациям, к вере и религиозным убеждениям; формирование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семейной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культуры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1-4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классы: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формирование у обучающихся уважительного отношения к родителям, осознанного, заботливого отношения к старшим и младшим;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2. формирование представления о семейных ценностях, гендерных семейных ролях и уважения к ним;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5-11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классы: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формирование отношения к семье как основе российского общества;</w:t>
      </w:r>
    </w:p>
    <w:p w:rsidR="00EA441F" w:rsidRPr="005E3E26" w:rsidRDefault="00EA441F" w:rsidP="000A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 знакомство обучающихся с культурно-историческими и этническими традициями российской семьи.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Основные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направления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духовно-нравственного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развития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Каждое из направлений нравственного развития обучающихся основывается на системе базовых национальных ценностей и обеспечивает усвоение их обучающимися на доступном для них уровне. Организация нравственного развития обучающихся осуществляется по следующим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направлениям: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  <w:r w:rsidR="008E38C9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воспитание нравственных чувств, этического сознания и нравственного поведения.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воспитание трудолюбия, творческого отношения к учению, труду, жизни.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Все направления 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813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Условия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реализации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направлений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нравственного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развития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Направления коррекционно-воспитательной работы по нравственному развитию умственно отсталых обучающихся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реализуются как во внеурочной деятельности, так и в процессе изучения предметов, предусмотренных базисным учебным планом.</w:t>
      </w:r>
    </w:p>
    <w:p w:rsidR="00EA441F" w:rsidRPr="005E3E26" w:rsidRDefault="00EA441F" w:rsidP="005E3E26">
      <w:pPr>
        <w:widowControl w:val="0"/>
        <w:tabs>
          <w:tab w:val="left" w:pos="867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Содержание и используемые формы коррекционно-воспитательной</w:t>
      </w:r>
      <w:r w:rsidRPr="005E3E26">
        <w:rPr>
          <w:rFonts w:ascii="Times New Roman" w:hAnsi="Times New Roman"/>
          <w:sz w:val="28"/>
          <w:szCs w:val="28"/>
        </w:rPr>
        <w:tab/>
        <w:t>работы должны соответствуют уровню обучения, уровню интеллектуального развития обучающихся, а также предусмотрен учет психофизиологических особенностей и возможностей детей и подростков.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Планируемые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результаты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освоения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духовно-нравственного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развития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Каждое из основных направлений 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нравственного взаимодействия.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lastRenderedPageBreak/>
        <w:t xml:space="preserve">В результате реализации программы нравственного развития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должно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обеспечиваться</w:t>
      </w:r>
      <w:r w:rsidRPr="005E3E26">
        <w:rPr>
          <w:rFonts w:ascii="Times New Roman" w:hAnsi="Times New Roman"/>
          <w:sz w:val="28"/>
          <w:szCs w:val="28"/>
        </w:rPr>
        <w:t>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приобретение обучающимися представлений и знаний (о Родине, о ближайшем окружении и о себе, об общественных нормах, социально одобряемых и не одобряемых формах поведения в обществе и т. п.),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первичное понимание социальной реальности и повседневной жизни;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переживание обучающимися опыта нравственного отношения к социальной реальности (на основе взаимодействия обучающихся между собой на уровне класса, образовательной организации и за ее пределами);</w:t>
      </w:r>
    </w:p>
    <w:p w:rsidR="00EA441F" w:rsidRPr="005E3E26" w:rsidRDefault="00EA441F" w:rsidP="005E3E26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приобретение обучающимся нравственных моделей поведения, которые он усвоил вследствие участия в той или иной общественно значимой деятельности;</w:t>
      </w:r>
    </w:p>
    <w:p w:rsidR="00EA441F" w:rsidRPr="005E3E26" w:rsidRDefault="00EA441F" w:rsidP="005E3E26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развитие обучающегося как личности, формирование его социальной компетентности, чувства патриотизма и т. д.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духовно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нравственного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развития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представлена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приложении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(см.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Приложение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3).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2.2.7.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формирования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здорового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жизни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(см.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Приложение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4)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Программа формирования здорового образа жизни — комплексная программа формирования у обучающихся с 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отсталостью знаний, установок, личностных ориентиров и норм поведения, обеспечивающих сохранение и укрепление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физического и психического здоровья как одной из ценностных составляющих, способствующих познавательному 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эмоциональному развитию ребенка.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Программа формирования здорового образа жизни ориентирована на достижение требований к личностным результатам освоения АООП: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религий, овладение начальными навыками адаптации в динамично изменяющемся и развивающемся мире;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A441F" w:rsidRPr="005E3E26" w:rsidRDefault="00EA441F" w:rsidP="005E3E26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Программанаправлена на развитие мотивации и готовности обучающихся с умственной отсталостью действовать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предусмотрительно, придерживаться здорового и экологически безопасного образа жизни, ценить природу как источник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духовного развития, информации, красоты, здоровья, материального благополучия.</w:t>
      </w:r>
    </w:p>
    <w:p w:rsidR="00EA441F" w:rsidRPr="005E3E26" w:rsidRDefault="00EA441F" w:rsidP="005E3E26">
      <w:pPr>
        <w:widowControl w:val="0"/>
        <w:tabs>
          <w:tab w:val="left" w:pos="8627"/>
        </w:tabs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Необходимым и обязательным компонентом программы являетсяздоровьесберегающая работа, требующая создания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соответствующей инфраструктуры, благоприятного психологического климата, обеспечение рациональной организации </w:t>
      </w:r>
      <w:r w:rsidRPr="005E3E26">
        <w:rPr>
          <w:rFonts w:ascii="Times New Roman" w:hAnsi="Times New Roman"/>
          <w:color w:val="000009"/>
          <w:sz w:val="28"/>
          <w:szCs w:val="28"/>
        </w:rPr>
        <w:lastRenderedPageBreak/>
        <w:t>учебного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процесса.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Реализация программы проходит в единстве урочной, внеурочной и внешкольной деятельности, в совместной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педагогической работе образовательной организации и других институтов общества.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Целью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программы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является социально-педагогическая поддержка в сохранении и укреплении физического, психического 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социального здоровья обучающихся, формирование основ культуры здорового образа жизни.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Основные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задачи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программы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</w:rPr>
        <w:t>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формирование представлений об основных компонентах культуры здоровья и здорового образа жизни;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здоровью) путем соблюдения правил здорового образа жизни и организации здоровьесберегающего характера учебной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деятельности и общения;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формирование представлений о рациональной организации режима дня, учебы и отдыха, двигательной активности</w:t>
      </w:r>
      <w:r w:rsidRPr="005E3E26">
        <w:rPr>
          <w:rFonts w:ascii="Times New Roman" w:hAnsi="Times New Roman"/>
          <w:color w:val="000009"/>
          <w:sz w:val="28"/>
          <w:szCs w:val="28"/>
        </w:rPr>
        <w:t>;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формирование установок на использование здорового питания;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использование оптимальных двигательных режимов для обучающихся с учетом их возрастных, психофизических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особенностей, развитие потребности в занятиях физической культурой и спортом;соблюдение здоровьесозидающих режимов дня;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формирование негативного отношения к факторам риска здоровью обучающихся (сниженная двигательная активность,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курение, алкоголь, наркотики и другие психоактивные вещества, инфекционные заболевания);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сильнодействующих веществ;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роста и развития, состояния здоровья;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(чрезвычайных) ситуациях.</w:t>
      </w:r>
    </w:p>
    <w:p w:rsidR="008E38C9" w:rsidRPr="005E3E26" w:rsidRDefault="008E38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:rsidR="008E38C9" w:rsidRPr="005E3E26" w:rsidRDefault="008E38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:rsidR="008E38C9" w:rsidRPr="005E3E26" w:rsidRDefault="008E38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:rsidR="008E38C9" w:rsidRPr="005E3E26" w:rsidRDefault="008E38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:rsidR="008E38C9" w:rsidRPr="005E3E26" w:rsidRDefault="008E38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:rsidR="008E38C9" w:rsidRPr="005E3E26" w:rsidRDefault="008E38C9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lastRenderedPageBreak/>
        <w:t>Планируемые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результаты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освоения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программы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формирования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здорового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образа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жизни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Таблица 8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13403"/>
      </w:tblGrid>
      <w:tr w:rsidR="00EA441F" w:rsidRPr="005E3E26" w:rsidTr="00BD38C2">
        <w:trPr>
          <w:trHeight w:hRule="exact" w:val="8393"/>
        </w:trPr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color w:val="000009"/>
                <w:sz w:val="28"/>
                <w:szCs w:val="28"/>
              </w:rPr>
              <w:t>Важнейшие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color w:val="000009"/>
                <w:sz w:val="28"/>
                <w:szCs w:val="28"/>
              </w:rPr>
              <w:t>личностные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color w:val="000009"/>
                <w:sz w:val="28"/>
                <w:szCs w:val="28"/>
              </w:rPr>
              <w:t>результаты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потребность в занятиях физической культурой и спортом;</w:t>
            </w:r>
          </w:p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27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негативное отношение к факторам риска здоровья (сниженная двигательная активность, курение, алкоголь, наркотики 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другие психоактивные вещества, инфекционные заболевания);</w:t>
            </w:r>
          </w:p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эмоционально-ценностное отношение к окружающей среде, необходимости ее охраны;</w:t>
            </w:r>
            <w:r w:rsidR="008E38C9"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ценностное отношение к своему здоровью, здоровью близких и окружающих людей;</w:t>
            </w:r>
          </w:p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 xml:space="preserve">элементарные представления об окружающем мире в совокупности его природных и социальных компонентов;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установка на здоровый образ жизни и реализация ее в реальном поведении и поступках;</w:t>
            </w:r>
          </w:p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стремление заботиться о своем здоровье;</w:t>
            </w:r>
          </w:p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27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готовность противостоять вовлечению в табакокурение, употребление алкоголя, наркотических и сильнодействующих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веществ;</w:t>
            </w:r>
          </w:p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готовность самостоятельно поддерживать свое здоровье на основе использования навыков личной гигиены;</w:t>
            </w:r>
          </w:p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овладение умениями взаимодействия с людьми, работать в коллективе с выполнением различных социальных ролей;</w:t>
            </w:r>
          </w:p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27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освоение доступных способов изучения природы и общества (наблюдение, запись, измерение, опыт, сравнение,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классификация и др.);</w:t>
            </w:r>
          </w:p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развитие навыков устанавливать и выявлять причинно-следственные связи в окружающем мире;</w:t>
            </w:r>
          </w:p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27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овладение умениями ориентироваться в окружающем мире, выбирать целевые и смысловые установки в своих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color w:val="000009"/>
                <w:sz w:val="28"/>
                <w:szCs w:val="28"/>
              </w:rPr>
              <w:t>действиях и поступках, принимать решения.</w:t>
            </w:r>
          </w:p>
          <w:p w:rsidR="00EA441F" w:rsidRPr="005E3E26" w:rsidRDefault="00EA441F" w:rsidP="005E3E2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27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8C2" w:rsidRPr="005E3E26" w:rsidRDefault="00BD38C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D38C2" w:rsidRPr="005E3E26" w:rsidRDefault="00BD38C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2.2.8.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коррекционной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работы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умственно отсталых школьников.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Цель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коррекционной работы является создание системы комплексного психолого-медико-педагогического сопровождения процесса освоения АООП обучающимися с умственной отсталостью,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коррекционной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работы: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выявление особых образовательных потребностей обучающихся с умственной отсталостью, обусловленных структурой и глубиной имеющихся у них нарушений, недостатками в физическом и психическом развитии;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психолого-медико-педагогического консилиума)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реализация системы мероприятий по социальной адаптации умственно отсталых детей;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оказание родителям (законным представителям) умственно отсталых детей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Принципы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коррекционной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работы: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Принцип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приоритетности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интересов</w:t>
      </w:r>
      <w:r w:rsidRPr="005E3E26">
        <w:rPr>
          <w:rFonts w:ascii="Times New Roman" w:hAnsi="Times New Roman"/>
          <w:sz w:val="28"/>
          <w:szCs w:val="28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Принцип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системности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i/>
          <w:iCs/>
          <w:sz w:val="28"/>
          <w:szCs w:val="28"/>
        </w:rPr>
        <w:t>-</w:t>
      </w:r>
      <w:r w:rsidRPr="005E3E26">
        <w:rPr>
          <w:rFonts w:ascii="Times New Roman" w:hAnsi="Times New Roman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Принцип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непрерывности</w:t>
      </w:r>
      <w:r w:rsidRPr="005E3E26">
        <w:rPr>
          <w:rFonts w:ascii="Times New Roman" w:hAnsi="Times New Roman"/>
          <w:sz w:val="28"/>
          <w:szCs w:val="28"/>
        </w:rPr>
        <w:t xml:space="preserve"> обеспечивает проведение коррекционной работы на всем протяжении обучения школьника с учетом изменений в их личности.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Принцип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вариативности</w:t>
      </w:r>
      <w:r w:rsidRPr="005E3E26">
        <w:rPr>
          <w:rFonts w:ascii="Times New Roman" w:hAnsi="Times New Roman"/>
          <w:sz w:val="28"/>
          <w:szCs w:val="28"/>
        </w:rPr>
        <w:t xml:space="preserve"> предполагает создание вариативных программ коррекционной работы с детьми с учетом их </w:t>
      </w:r>
      <w:r w:rsidRPr="005E3E26">
        <w:rPr>
          <w:rFonts w:ascii="Times New Roman" w:hAnsi="Times New Roman"/>
          <w:sz w:val="28"/>
          <w:szCs w:val="28"/>
        </w:rPr>
        <w:lastRenderedPageBreak/>
        <w:t>особых образовательных потребностей и возможностей психофизического развития.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Принцип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единства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психолого-педагогических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медицинских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средств</w:t>
      </w:r>
      <w:r w:rsidRPr="005E3E26">
        <w:rPr>
          <w:rFonts w:ascii="Times New Roman" w:hAnsi="Times New Roman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Специфика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организации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коррекционной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работы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умственно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отсталыми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обучающимися</w:t>
      </w:r>
      <w:r w:rsidRPr="005E3E26">
        <w:rPr>
          <w:rFonts w:ascii="Times New Roman" w:hAnsi="Times New Roman"/>
          <w:sz w:val="28"/>
          <w:szCs w:val="28"/>
        </w:rPr>
        <w:t xml:space="preserve"> Коррекционная работа с умственно отсталыми обучающимися проводится: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 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3. в рамках психологического и социально-педагогического сопровождения обучающихся.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Основными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направлениями</w:t>
      </w:r>
      <w:r w:rsidRPr="005E3E26">
        <w:rPr>
          <w:rFonts w:ascii="Times New Roman" w:hAnsi="Times New Roman"/>
          <w:sz w:val="28"/>
          <w:szCs w:val="28"/>
        </w:rPr>
        <w:t xml:space="preserve"> коррекционной работы являются: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1.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Диагностическая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работа</w:t>
      </w:r>
      <w:r w:rsidRPr="005E3E26">
        <w:rPr>
          <w:rFonts w:ascii="Times New Roman" w:hAnsi="Times New Roman"/>
          <w:sz w:val="28"/>
          <w:szCs w:val="28"/>
        </w:rPr>
        <w:t>,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2.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Коррекционно-развивающая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работа</w:t>
      </w:r>
      <w:r w:rsidRPr="005E3E26">
        <w:rPr>
          <w:rFonts w:ascii="Times New Roman" w:hAnsi="Times New Roman"/>
          <w:sz w:val="28"/>
          <w:szCs w:val="28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3.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Консультативная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работа</w:t>
      </w:r>
      <w:r w:rsidRPr="005E3E26">
        <w:rPr>
          <w:rFonts w:ascii="Times New Roman" w:hAnsi="Times New Roman"/>
          <w:sz w:val="28"/>
          <w:szCs w:val="28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4.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Информационно-просветительская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работа</w:t>
      </w:r>
      <w:r w:rsidRPr="005E3E26">
        <w:rPr>
          <w:rFonts w:ascii="Times New Roman" w:hAnsi="Times New Roman"/>
          <w:sz w:val="28"/>
          <w:szCs w:val="28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умственно отсталых учащихся, взаимодействия с педагогами и сверстниками, их родителями (законными представителями), и др.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5.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Социально-педагогическое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сопровождение</w:t>
      </w:r>
      <w:r w:rsidRPr="005E3E26">
        <w:rPr>
          <w:rFonts w:ascii="Times New Roman" w:hAnsi="Times New Roman"/>
          <w:sz w:val="28"/>
          <w:szCs w:val="28"/>
        </w:rPr>
        <w:t xml:space="preserve">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Динамика, результаты коррекционно-развивающей программы представляются на </w:t>
      </w:r>
      <w:r w:rsidRPr="005E3E26">
        <w:rPr>
          <w:rFonts w:ascii="Times New Roman" w:hAnsi="Times New Roman"/>
          <w:b/>
          <w:bCs/>
          <w:sz w:val="28"/>
          <w:szCs w:val="28"/>
        </w:rPr>
        <w:t>ШПМПк</w:t>
      </w:r>
      <w:r w:rsidRPr="005E3E26">
        <w:rPr>
          <w:rFonts w:ascii="Times New Roman" w:hAnsi="Times New Roman"/>
          <w:sz w:val="28"/>
          <w:szCs w:val="28"/>
        </w:rPr>
        <w:t>, реализующим свою работу по плану.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8C2" w:rsidRPr="005E3E26" w:rsidRDefault="00BD38C2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Таблица 9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3"/>
        <w:gridCol w:w="11"/>
        <w:gridCol w:w="2467"/>
        <w:gridCol w:w="2472"/>
        <w:gridCol w:w="4935"/>
      </w:tblGrid>
      <w:tr w:rsidR="00EA441F" w:rsidRPr="005E3E26" w:rsidTr="0035151C">
        <w:trPr>
          <w:trHeight w:hRule="exact" w:val="429"/>
        </w:trPr>
        <w:tc>
          <w:tcPr>
            <w:tcW w:w="7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Месяц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ШПМПк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(основные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вопросы)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35151C">
        <w:trPr>
          <w:trHeight w:hRule="exact" w:val="285"/>
        </w:trPr>
        <w:tc>
          <w:tcPr>
            <w:tcW w:w="4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Плановые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заседания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Внеплановые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заседания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35151C">
        <w:trPr>
          <w:trHeight w:hRule="exact" w:val="763"/>
        </w:trPr>
        <w:tc>
          <w:tcPr>
            <w:tcW w:w="4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IV неделя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 Утверждение списка вновь прибывших обучающихся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35151C">
        <w:trPr>
          <w:trHeight w:hRule="exact" w:val="5806"/>
        </w:trPr>
        <w:tc>
          <w:tcPr>
            <w:tcW w:w="4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</w:t>
            </w:r>
            <w:r w:rsidR="008E38C9"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I неделя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II неделя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 Обсуждение плана работы ШПМПк на  учебный год, его утверждение, определение основного состава, распределение обязанностей.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2. Утверждение списка детей, нуждающихся в обучении по индивидуальной программе.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3. Первичная психолого-педагогическая диагностика обучающихся (построение психолого-педагогического профиля на начало учебного года).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4. Утверждение списков и групп индивидуальных и групповых занятий с психологом.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5. Разработка программ на детей, обучающихся по индивидуальным планам.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trHeight w:hRule="exact" w:val="1743"/>
        </w:trPr>
        <w:tc>
          <w:tcPr>
            <w:tcW w:w="4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I-II неделя IVнеделя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 xml:space="preserve">1. Результаты психологического обследования обучающихся 1, 4, 5 классов </w:t>
            </w:r>
          </w:p>
          <w:p w:rsidR="00EA441F" w:rsidRPr="005E3E26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2. Отчет учителей 1, 4, 5 классов об уровне</w:t>
            </w:r>
            <w:r w:rsidR="0035151C" w:rsidRPr="005E3E26">
              <w:rPr>
                <w:rFonts w:ascii="Times New Roman" w:hAnsi="Times New Roman"/>
                <w:sz w:val="28"/>
                <w:szCs w:val="28"/>
              </w:rPr>
              <w:t xml:space="preserve"> адаптации обучающихся</w:t>
            </w: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51C" w:rsidRPr="005E3E26" w:rsidTr="000A3B1F">
        <w:trPr>
          <w:trHeight w:hRule="exact" w:val="3337"/>
        </w:trPr>
        <w:tc>
          <w:tcPr>
            <w:tcW w:w="4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1C" w:rsidRPr="005E3E26" w:rsidRDefault="0035151C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Ноябрь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II неделя</w:t>
            </w:r>
          </w:p>
          <w:p w:rsidR="0035151C" w:rsidRPr="005E3E26" w:rsidRDefault="0035151C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51C" w:rsidRPr="005E3E26" w:rsidRDefault="0035151C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IV неделя</w:t>
            </w:r>
          </w:p>
          <w:p w:rsidR="0035151C" w:rsidRPr="005E3E26" w:rsidRDefault="0035151C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1C" w:rsidRPr="005E3E26" w:rsidRDefault="0035151C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 Анализ процесса выявления детей «группы риска» по итогам индивидуальной работы за период сентябрь-октябрь (конфликтность, агрессивность, девиации).</w:t>
            </w:r>
          </w:p>
          <w:p w:rsidR="0035151C" w:rsidRPr="005E3E26" w:rsidRDefault="0035151C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51C" w:rsidRPr="005E3E26" w:rsidRDefault="0035151C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2. Определение путей психолого-медико-педагогического сопровождения воспитанников с трудностями в адаптации.</w:t>
            </w: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1C" w:rsidRPr="005E3E26" w:rsidRDefault="0035151C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trHeight w:hRule="exact" w:val="7413"/>
        </w:trPr>
        <w:tc>
          <w:tcPr>
            <w:tcW w:w="4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Декаб</w:t>
            </w:r>
            <w:r w:rsidR="0035151C"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рр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I неделя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IV неделя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 Заполнение карт индивидуального сопровождения обучающихся (полугодовой срез)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2. Трудности в освоение коррекционно-развивающих программ обучающимися (логопедических, психологических)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 Расширенное заседание ШПМПк по итогам работы консилиума за первое полугодие: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отчеты специалистов ШПМПк по итогам деятельности за первое полугодие;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отчеты учителей по итогам заполнения карт индивидуального сопровождения обучающихся;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отчет педагогов по освоению индивидуальных программ обучающимися.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trHeight w:hRule="exact" w:val="1929"/>
        </w:trPr>
        <w:tc>
          <w:tcPr>
            <w:tcW w:w="4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III неделя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IV неделя</w:t>
            </w:r>
          </w:p>
          <w:p w:rsidR="000A3B1F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Pr="005E3E26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B1F" w:rsidRDefault="00EA44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 Профилактика физических, интеллектуальных, эмоциональных нарушений (педиатр,социальный  педагог</w:t>
            </w:r>
            <w:r w:rsidR="000A3B1F" w:rsidRPr="005E3E26">
              <w:rPr>
                <w:rFonts w:ascii="Times New Roman" w:hAnsi="Times New Roman"/>
                <w:sz w:val="28"/>
                <w:szCs w:val="28"/>
              </w:rPr>
              <w:t xml:space="preserve"> логопед, психолог)</w:t>
            </w:r>
          </w:p>
          <w:p w:rsidR="000A3B1F" w:rsidRDefault="000A3B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Default="000A3B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Default="000A3B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Pr="005E3E26" w:rsidRDefault="000A3B1F" w:rsidP="000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</w:p>
          <w:p w:rsidR="000A3B1F" w:rsidRPr="005E3E26" w:rsidRDefault="000A3B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trHeight w:val="20"/>
        </w:trPr>
        <w:tc>
          <w:tcPr>
            <w:tcW w:w="4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I-IV неделя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Рекомендации тем, кто выбирает будущую профессию (или профессиональная ориентация) </w:t>
            </w: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trHeight w:val="20"/>
        </w:trPr>
        <w:tc>
          <w:tcPr>
            <w:tcW w:w="4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I-IV неделя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 Работа консилиума по запросам специалистов, педагогов, администрации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trHeight w:val="20"/>
        </w:trPr>
        <w:tc>
          <w:tcPr>
            <w:tcW w:w="4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I-IV неделя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2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 Анализ деятельности специалистов для повышения профессиональной компетентности учителей:</w:t>
            </w:r>
          </w:p>
          <w:p w:rsidR="00EA441F" w:rsidRPr="005E3E26" w:rsidRDefault="00EA441F" w:rsidP="005E3E26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открытое занятие учителя-логопеда; открытое занятие педагога-психолога</w:t>
            </w:r>
          </w:p>
          <w:p w:rsidR="00EA441F" w:rsidRPr="005E3E26" w:rsidRDefault="00EA441F" w:rsidP="005E3E26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trHeight w:val="2918"/>
        </w:trPr>
        <w:tc>
          <w:tcPr>
            <w:tcW w:w="4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I-IV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неделя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неделя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      1.Психолого-педагогическая диагностика обучающихся (построение психолого-педагогического профиля на конец учебного года).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6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2.Расширенное заседание ШПМПк по итогам работы консилиума за учебный год: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0A3B1F">
        <w:trPr>
          <w:trHeight w:hRule="exact" w:val="1139"/>
        </w:trPr>
        <w:tc>
          <w:tcPr>
            <w:tcW w:w="4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6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3.Составление проекта плана на новый  учебный год</w:t>
            </w:r>
          </w:p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B1F" w:rsidRDefault="000A3B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B1F" w:rsidRPr="005E3E26" w:rsidRDefault="000A3B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Программа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коррекционной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работы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включает: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Программы коррекционно-развивающей работы педагога-психолога:    Годовой план социально-педагогического сопровождения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Механизмы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реализации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программы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коррекционной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работы</w:t>
      </w:r>
    </w:p>
    <w:p w:rsidR="00EA441F" w:rsidRPr="005E3E26" w:rsidRDefault="00EA441F" w:rsidP="005E3E26">
      <w:pPr>
        <w:widowControl w:val="0"/>
        <w:tabs>
          <w:tab w:val="left" w:pos="2775"/>
          <w:tab w:val="left" w:pos="4558"/>
          <w:tab w:val="left" w:pos="6690"/>
          <w:tab w:val="left" w:pos="8357"/>
          <w:tab w:val="left" w:pos="8751"/>
          <w:tab w:val="left" w:pos="10020"/>
          <w:tab w:val="left" w:pos="11555"/>
          <w:tab w:val="left" w:pos="13625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Взаимодействие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специалистов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образовательной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организации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в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процессе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реализации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адаптированной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основной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образовательной программы – один из основных механизмов реализации программы коррекционной работы.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Взаимодействие специалистов образовательной организации с организациями и органами государственной власти,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связанными с решением вопросов образования, охраны здоровья социальной защиты и поддержки, трудоустройства и др.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умственно отсталых учащихся.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Социальное партнерство – современный механизм, который основан на взаимодействии образовательной организации 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организациями культуры, общественными организациями и другими институтами общества.</w:t>
      </w:r>
    </w:p>
    <w:p w:rsidR="008E38C9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E3E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E3E26">
        <w:rPr>
          <w:rFonts w:ascii="Times New Roman" w:hAnsi="Times New Roman"/>
          <w:b/>
          <w:sz w:val="28"/>
          <w:szCs w:val="28"/>
        </w:rPr>
        <w:t xml:space="preserve"> 2.2.9.Учебный план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913" w:tblpY="1946"/>
        <w:tblW w:w="0" w:type="auto"/>
        <w:tblLayout w:type="fixed"/>
        <w:tblLook w:val="0000"/>
      </w:tblPr>
      <w:tblGrid>
        <w:gridCol w:w="2235"/>
        <w:gridCol w:w="2551"/>
        <w:gridCol w:w="851"/>
        <w:gridCol w:w="850"/>
        <w:gridCol w:w="851"/>
        <w:gridCol w:w="850"/>
        <w:gridCol w:w="962"/>
      </w:tblGrid>
      <w:tr w:rsidR="00BF2B9D" w:rsidRPr="005E3E26" w:rsidTr="00BF2B9D">
        <w:trPr>
          <w:trHeight w:hRule="exact" w:val="1163"/>
        </w:trPr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Примерный недельный учебный план общего образования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):</w:t>
            </w: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BF2B9D" w:rsidRPr="005E3E26" w:rsidTr="00BF2B9D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BF2B9D" w:rsidRPr="005E3E26" w:rsidTr="00BF2B9D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B9D" w:rsidRPr="005E3E26" w:rsidTr="00BF2B9D">
        <w:trPr>
          <w:trHeight w:hRule="exact" w:val="53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B9D" w:rsidRPr="005E3E26" w:rsidTr="00BF2B9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1.1.Русский язык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1.2.Литературное чтение</w:t>
            </w:r>
          </w:p>
          <w:p w:rsidR="00BF2B9D" w:rsidRPr="005E3E26" w:rsidRDefault="00BF2B9D" w:rsidP="000A3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0A3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0A3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0A3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0A3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0A3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2B9D" w:rsidRPr="005E3E26" w:rsidTr="00BF2B9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F2B9D" w:rsidRPr="005E3E26" w:rsidTr="00BF2B9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3.1.Мир природы и человека</w:t>
            </w:r>
          </w:p>
          <w:p w:rsidR="000A3B1F" w:rsidRPr="005E3E26" w:rsidRDefault="000A3B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2B9D" w:rsidRPr="005E3E26" w:rsidTr="00BF2B9D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4.1. Музыка</w:t>
            </w:r>
          </w:p>
          <w:p w:rsidR="00BF2B9D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4.2. Изобразительное искусство</w:t>
            </w:r>
          </w:p>
          <w:p w:rsidR="000A3B1F" w:rsidRPr="005E3E26" w:rsidRDefault="000A3B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2B9D" w:rsidRPr="005E3E26" w:rsidTr="00BF2B9D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F2B9D" w:rsidRPr="005E3E26" w:rsidTr="00BF2B9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6.1. Ручной труд</w:t>
            </w:r>
          </w:p>
          <w:p w:rsidR="000A3B1F" w:rsidRPr="005E3E26" w:rsidRDefault="000A3B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2B9D" w:rsidRPr="005E3E26" w:rsidTr="00BF2B9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Часть, формируемая участниками образовательных отношений: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-мир природы и человека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 ручной труд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2B9D" w:rsidRPr="005E3E26" w:rsidTr="00BF2B9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Коррекционно-развивающая область: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-логопедические занятия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-психокоррекционные занятия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B9D" w:rsidRPr="005E3E26" w:rsidTr="00BF2B9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деятельность: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 социокультурная практика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2B9D" w:rsidRPr="005E3E26" w:rsidTr="00BF2B9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D" w:rsidRPr="005E3E26" w:rsidRDefault="00BF2B9D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Ind w:w="1314" w:type="dxa"/>
        <w:tblLayout w:type="fixed"/>
        <w:tblLook w:val="000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EA441F" w:rsidRPr="005E3E26" w:rsidTr="004D3C24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0A3B1F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Примерный недельный учебный план образования</w:t>
            </w:r>
            <w:r w:rsidRPr="005E3E26">
              <w:rPr>
                <w:rFonts w:ascii="Times New Roman" w:hAnsi="Times New Roman"/>
                <w:b/>
                <w:sz w:val="28"/>
                <w:szCs w:val="28"/>
              </w:rPr>
              <w:br/>
              <w:t>обучающихся с умственной отсталостью (интеллектуальными нарушениями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EA441F" w:rsidRPr="005E3E26" w:rsidTr="004D3C2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A441F" w:rsidRPr="005E3E26" w:rsidTr="004D3C2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EA441F" w:rsidRPr="005E3E26" w:rsidTr="004D3C24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EA441F" w:rsidRPr="005E3E26" w:rsidTr="004D3C24">
        <w:trPr>
          <w:trHeight w:val="1697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1.1.Русский язык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1.2.Чтение(литературное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A441F" w:rsidRPr="005E3E26" w:rsidTr="004D3C2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2.1.Математика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441F" w:rsidRPr="005E3E26" w:rsidTr="004D3C2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3.1.Природоведение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3.2.Биология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441F" w:rsidRPr="005E3E26" w:rsidTr="004D3C24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4.1. Мир истории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4.2.Основы социальной жизни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4.3.История Отечества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5E3E26">
              <w:rPr>
                <w:rStyle w:val="af5"/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5E3E26">
              <w:rPr>
                <w:rStyle w:val="af5"/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4D3C2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5. Искусство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5.1. Изобразительное искусство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441F" w:rsidRPr="005E3E26" w:rsidTr="004D3C2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6.1. Физическая культура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4D3C2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lastRenderedPageBreak/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7.1. Технология(профильный труд)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A441F" w:rsidRPr="005E3E26" w:rsidTr="004D3C2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отношений: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 марийский язык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 марийская литература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441F" w:rsidRPr="005E3E26" w:rsidTr="004D3C2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Коррекционно-развивающая область: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41F" w:rsidRPr="005E3E26" w:rsidTr="004D3C2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деятельность: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-Адаптивная физкультура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-Я познаю мир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4D3C2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1F" w:rsidRPr="005E3E26" w:rsidRDefault="00EA441F" w:rsidP="005E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A441F" w:rsidRPr="005E3E26" w:rsidRDefault="00EA441F" w:rsidP="005E3E26">
      <w:pPr>
        <w:shd w:val="clear" w:color="auto" w:fill="FFFFFF"/>
        <w:spacing w:after="0" w:line="240" w:lineRule="auto"/>
        <w:ind w:firstLine="36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995" w:rsidRPr="005E3E26" w:rsidRDefault="00853995" w:rsidP="005E3E2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995" w:rsidRPr="005E3E26" w:rsidRDefault="00853995" w:rsidP="005E3E2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995" w:rsidRPr="005E3E26" w:rsidRDefault="00853995" w:rsidP="005E3E2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151C" w:rsidRPr="005E3E26" w:rsidRDefault="0035151C" w:rsidP="005E3E2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151C" w:rsidRPr="005E3E26" w:rsidRDefault="0035151C" w:rsidP="005E3E2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151C" w:rsidRPr="005E3E26" w:rsidRDefault="0035151C" w:rsidP="005E3E2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151C" w:rsidRPr="005E3E26" w:rsidRDefault="0035151C" w:rsidP="005E3E2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151C" w:rsidRPr="005E3E26" w:rsidRDefault="0035151C" w:rsidP="005E3E2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441F" w:rsidRPr="005E3E26" w:rsidRDefault="00EA441F" w:rsidP="005E3E2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</w:t>
      </w:r>
      <w:r w:rsidRPr="005E3E2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Регламентирование образовательного процесса на учебный год</w:t>
      </w:r>
    </w:p>
    <w:p w:rsidR="00EA441F" w:rsidRPr="005E3E26" w:rsidRDefault="00EA441F" w:rsidP="005E3E26">
      <w:pPr>
        <w:shd w:val="clear" w:color="auto" w:fill="FFFFFF"/>
        <w:spacing w:after="0" w:line="240" w:lineRule="auto"/>
        <w:ind w:firstLine="36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441F" w:rsidRPr="005E3E26" w:rsidRDefault="00EA441F" w:rsidP="005E3E26">
      <w:pPr>
        <w:shd w:val="clear" w:color="auto" w:fill="FFFFFF"/>
        <w:spacing w:after="0" w:line="240" w:lineRule="auto"/>
        <w:ind w:firstLine="36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>КАЛЕНДАРНЫЙ УЧЕБНЫЙ ГРАФИК МБОУ</w:t>
      </w:r>
    </w:p>
    <w:p w:rsidR="00EA441F" w:rsidRPr="005E3E26" w:rsidRDefault="00EA441F" w:rsidP="005E3E26">
      <w:pPr>
        <w:shd w:val="clear" w:color="auto" w:fill="FFFFFF"/>
        <w:spacing w:after="0" w:line="240" w:lineRule="auto"/>
        <w:ind w:firstLine="36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«Виловатовская средняя общеобразовательная школа» </w:t>
      </w:r>
    </w:p>
    <w:p w:rsidR="00EA441F" w:rsidRPr="005E3E26" w:rsidRDefault="00EA441F" w:rsidP="005E3E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 xml:space="preserve"> 1 сентября </w:t>
      </w:r>
      <w:r w:rsidRPr="005E3E26">
        <w:rPr>
          <w:rFonts w:ascii="Times New Roman" w:hAnsi="Times New Roman"/>
          <w:color w:val="000000"/>
          <w:sz w:val="28"/>
          <w:szCs w:val="28"/>
        </w:rPr>
        <w:t>- День знаний.</w:t>
      </w:r>
    </w:p>
    <w:p w:rsidR="00EA441F" w:rsidRPr="005E3E26" w:rsidRDefault="00EA441F" w:rsidP="005E3E2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четверть </w:t>
      </w:r>
      <w:r w:rsidRPr="005E3E26">
        <w:rPr>
          <w:rFonts w:ascii="Times New Roman" w:hAnsi="Times New Roman"/>
          <w:color w:val="000000"/>
          <w:sz w:val="28"/>
          <w:szCs w:val="28"/>
        </w:rPr>
        <w:t>- с 1 сентября по 2 ноября.</w:t>
      </w:r>
      <w:r w:rsidRPr="005E3E26">
        <w:rPr>
          <w:rFonts w:ascii="Times New Roman" w:hAnsi="Times New Roman"/>
          <w:color w:val="000000"/>
          <w:sz w:val="28"/>
          <w:szCs w:val="28"/>
        </w:rPr>
        <w:br/>
      </w: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Осенние каникулы </w:t>
      </w:r>
      <w:r w:rsidRPr="005E3E26">
        <w:rPr>
          <w:rFonts w:ascii="Times New Roman" w:hAnsi="Times New Roman"/>
          <w:color w:val="000000"/>
          <w:sz w:val="28"/>
          <w:szCs w:val="28"/>
        </w:rPr>
        <w:t xml:space="preserve">- с 3 ноября по 9 ноября (6 дней). </w:t>
      </w:r>
    </w:p>
    <w:p w:rsidR="00EA441F" w:rsidRPr="005E3E26" w:rsidRDefault="00EA441F" w:rsidP="005E3E2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E26">
        <w:rPr>
          <w:rFonts w:ascii="Times New Roman" w:hAnsi="Times New Roman"/>
          <w:color w:val="000000"/>
          <w:sz w:val="28"/>
          <w:szCs w:val="28"/>
        </w:rPr>
        <w:t xml:space="preserve">Педсовет  - 1 ноября </w:t>
      </w:r>
    </w:p>
    <w:p w:rsidR="00EA441F" w:rsidRPr="005E3E26" w:rsidRDefault="00EA441F" w:rsidP="005E3E26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четверть </w:t>
      </w:r>
      <w:r w:rsidRPr="005E3E26">
        <w:rPr>
          <w:rFonts w:ascii="Times New Roman" w:hAnsi="Times New Roman"/>
          <w:color w:val="000000"/>
          <w:sz w:val="28"/>
          <w:szCs w:val="28"/>
        </w:rPr>
        <w:t>-с 10 ноября по 29 декабря.</w:t>
      </w:r>
      <w:r w:rsidRPr="005E3E26">
        <w:rPr>
          <w:rFonts w:ascii="Times New Roman" w:hAnsi="Times New Roman"/>
          <w:color w:val="000000"/>
          <w:sz w:val="28"/>
          <w:szCs w:val="28"/>
        </w:rPr>
        <w:br/>
      </w: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Новогодняя елка - </w:t>
      </w:r>
      <w:r w:rsidRPr="005E3E26">
        <w:rPr>
          <w:rFonts w:ascii="Times New Roman" w:hAnsi="Times New Roman"/>
          <w:color w:val="000000"/>
          <w:sz w:val="28"/>
          <w:szCs w:val="28"/>
        </w:rPr>
        <w:t>29декабря.</w:t>
      </w:r>
    </w:p>
    <w:p w:rsidR="00EA441F" w:rsidRPr="005E3E26" w:rsidRDefault="00EA441F" w:rsidP="005E3E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 xml:space="preserve">Зимние каникулы </w:t>
      </w:r>
      <w:r w:rsidRPr="005E3E26">
        <w:rPr>
          <w:rFonts w:ascii="Times New Roman" w:hAnsi="Times New Roman"/>
          <w:color w:val="000000"/>
          <w:sz w:val="28"/>
          <w:szCs w:val="28"/>
        </w:rPr>
        <w:t>- с 30декабря 2018г по 9 января   ( 11 дней).</w:t>
      </w:r>
    </w:p>
    <w:p w:rsidR="00EA441F" w:rsidRPr="005E3E26" w:rsidRDefault="00EA441F" w:rsidP="005E3E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0"/>
          <w:sz w:val="28"/>
          <w:szCs w:val="28"/>
        </w:rPr>
        <w:t xml:space="preserve">Педсовет- 27 декабря </w:t>
      </w:r>
    </w:p>
    <w:p w:rsidR="00EA441F" w:rsidRPr="005E3E26" w:rsidRDefault="00EA441F" w:rsidP="005E3E26">
      <w:pPr>
        <w:shd w:val="clear" w:color="auto" w:fill="FFFFFF"/>
        <w:tabs>
          <w:tab w:val="left" w:pos="4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четверть </w:t>
      </w:r>
      <w:r w:rsidRPr="005E3E26">
        <w:rPr>
          <w:rFonts w:ascii="Times New Roman" w:hAnsi="Times New Roman"/>
          <w:color w:val="000000"/>
          <w:sz w:val="28"/>
          <w:szCs w:val="28"/>
        </w:rPr>
        <w:t xml:space="preserve">- с 10 января по 23 марта </w:t>
      </w:r>
      <w:r w:rsidRPr="005E3E26">
        <w:rPr>
          <w:rFonts w:ascii="Times New Roman" w:hAnsi="Times New Roman"/>
          <w:color w:val="000000"/>
          <w:sz w:val="28"/>
          <w:szCs w:val="28"/>
        </w:rPr>
        <w:br/>
        <w:t xml:space="preserve">Дополнительные каникулы для 1 класса- с 20 по 26 февраля </w:t>
      </w:r>
    </w:p>
    <w:p w:rsidR="00EA441F" w:rsidRPr="005E3E26" w:rsidRDefault="00EA441F" w:rsidP="005E3E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Весенние каникулы </w:t>
      </w:r>
      <w:r w:rsidRPr="005E3E26">
        <w:rPr>
          <w:rFonts w:ascii="Times New Roman" w:hAnsi="Times New Roman"/>
          <w:color w:val="000000"/>
          <w:sz w:val="28"/>
          <w:szCs w:val="28"/>
        </w:rPr>
        <w:t>- с 24 марта по 30 марта (могут варьироваться в зависимости от погоды)   6 дней в апреле по погоде (17 апреля-22 апреля)</w:t>
      </w:r>
    </w:p>
    <w:p w:rsidR="00EA441F" w:rsidRPr="005E3E26" w:rsidRDefault="00EA441F" w:rsidP="005E3E2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A441F" w:rsidRPr="005E3E26" w:rsidRDefault="00EA441F" w:rsidP="005E3E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Cs/>
          <w:color w:val="000000"/>
          <w:sz w:val="28"/>
          <w:szCs w:val="28"/>
        </w:rPr>
        <w:t>Педсовет 22 марта</w:t>
      </w:r>
    </w:p>
    <w:p w:rsidR="00EA441F" w:rsidRPr="005E3E26" w:rsidRDefault="00EA441F" w:rsidP="005E3E26">
      <w:pPr>
        <w:shd w:val="clear" w:color="auto" w:fill="FFFFFF"/>
        <w:tabs>
          <w:tab w:val="left" w:pos="4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четверть </w:t>
      </w:r>
      <w:r w:rsidRPr="005E3E26">
        <w:rPr>
          <w:rFonts w:ascii="Times New Roman" w:hAnsi="Times New Roman"/>
          <w:color w:val="000000"/>
          <w:sz w:val="28"/>
          <w:szCs w:val="28"/>
        </w:rPr>
        <w:t>- с 1 апреля  по 31 мая.</w:t>
      </w:r>
      <w:r w:rsidRPr="005E3E26">
        <w:rPr>
          <w:rFonts w:ascii="Times New Roman" w:hAnsi="Times New Roman"/>
          <w:color w:val="000000"/>
          <w:sz w:val="28"/>
          <w:szCs w:val="28"/>
        </w:rPr>
        <w:br/>
        <w:t>23 мая – Последний звонок.</w:t>
      </w:r>
    </w:p>
    <w:p w:rsidR="00EA441F" w:rsidRPr="005E3E26" w:rsidRDefault="00EA441F" w:rsidP="005E3E26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E26">
        <w:rPr>
          <w:rFonts w:ascii="Times New Roman" w:hAnsi="Times New Roman"/>
          <w:color w:val="000000"/>
          <w:sz w:val="28"/>
          <w:szCs w:val="28"/>
        </w:rPr>
        <w:t>23 мая - последний учебный день для учащихся  9, 11 классов.</w:t>
      </w:r>
    </w:p>
    <w:p w:rsidR="00EA441F" w:rsidRPr="005E3E26" w:rsidRDefault="00EA441F" w:rsidP="005E3E26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E26">
        <w:rPr>
          <w:rFonts w:ascii="Times New Roman" w:hAnsi="Times New Roman"/>
          <w:color w:val="000000"/>
          <w:sz w:val="28"/>
          <w:szCs w:val="28"/>
        </w:rPr>
        <w:t>26 мая - 11 июня - аттестационный период для выпускников 9 класса.</w:t>
      </w:r>
    </w:p>
    <w:p w:rsidR="00EA441F" w:rsidRPr="005E3E26" w:rsidRDefault="00EA441F" w:rsidP="005E3E26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E26">
        <w:rPr>
          <w:rFonts w:ascii="Times New Roman" w:hAnsi="Times New Roman"/>
          <w:color w:val="000000"/>
          <w:sz w:val="28"/>
          <w:szCs w:val="28"/>
        </w:rPr>
        <w:t>26 мая- 25 июня - аттестационный период для выпускников 11 класса</w:t>
      </w:r>
    </w:p>
    <w:p w:rsidR="00EA441F" w:rsidRPr="005E3E26" w:rsidRDefault="00EA441F" w:rsidP="005E3E26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E26">
        <w:rPr>
          <w:rFonts w:ascii="Times New Roman" w:hAnsi="Times New Roman"/>
          <w:color w:val="000000"/>
          <w:sz w:val="28"/>
          <w:szCs w:val="28"/>
        </w:rPr>
        <w:t xml:space="preserve">Педсовет 21 мая, 29 мая, 20 июня </w:t>
      </w:r>
    </w:p>
    <w:p w:rsidR="00EA441F" w:rsidRPr="005E3E26" w:rsidRDefault="00EA441F" w:rsidP="005E3E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Летние каникулы </w:t>
      </w:r>
      <w:r w:rsidRPr="005E3E2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E3E2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E3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5E3E26">
        <w:rPr>
          <w:rFonts w:ascii="Times New Roman" w:hAnsi="Times New Roman"/>
          <w:color w:val="000000"/>
          <w:sz w:val="28"/>
          <w:szCs w:val="28"/>
        </w:rPr>
        <w:t xml:space="preserve"> июня по 31 августа</w:t>
      </w:r>
    </w:p>
    <w:p w:rsidR="00EA441F" w:rsidRPr="005E3E26" w:rsidRDefault="00EA441F" w:rsidP="005E3E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0"/>
          <w:sz w:val="28"/>
          <w:szCs w:val="28"/>
        </w:rPr>
        <w:t>Август - подготовка школы к новому учебному году, набор первоклассников,</w:t>
      </w:r>
    </w:p>
    <w:p w:rsidR="00EA441F" w:rsidRPr="005E3E26" w:rsidRDefault="00EA441F" w:rsidP="005E3E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0"/>
          <w:sz w:val="28"/>
          <w:szCs w:val="28"/>
        </w:rPr>
        <w:t>занятия с будущими первоклассниками, планирование работы на новый учебный год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9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Программа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внеурочной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деятельности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Программа разрабатывалась с учётом, этнических, социально-экономических и иных особенностей региона, запросов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субъектов образовательного процесса </w:t>
      </w:r>
      <w:r w:rsidRPr="005E3E26">
        <w:rPr>
          <w:rFonts w:ascii="Times New Roman" w:hAnsi="Times New Roman"/>
          <w:sz w:val="28"/>
          <w:szCs w:val="28"/>
        </w:rPr>
        <w:t>на основе системно-деятельностного и культурно-исторического подходов</w:t>
      </w:r>
      <w:r w:rsidRPr="005E3E26">
        <w:rPr>
          <w:rFonts w:ascii="Times New Roman" w:hAnsi="Times New Roman"/>
          <w:color w:val="000009"/>
          <w:sz w:val="28"/>
          <w:szCs w:val="28"/>
        </w:rPr>
        <w:t>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lastRenderedPageBreak/>
        <w:t xml:space="preserve">Под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</w:rPr>
        <w:t>внеурочной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</w:rPr>
        <w:t>деятельностью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понимается общеобразовательная деятельность, направленная на достижение результатов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освоения основной образовательной программы и осуществляемая в формах, отличных от классно-урочной. Внеурочная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деятельность объединяет все, кроме учебной, виды деятельности обучающихся, в которых возможно и целесообразно решение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задач их воспитания и социализации.</w:t>
      </w:r>
    </w:p>
    <w:p w:rsidR="00EA441F" w:rsidRPr="005E3E26" w:rsidRDefault="00EA441F" w:rsidP="005E3E26">
      <w:pPr>
        <w:widowControl w:val="0"/>
        <w:tabs>
          <w:tab w:val="left" w:pos="2290"/>
          <w:tab w:val="left" w:pos="2849"/>
          <w:tab w:val="left" w:pos="4325"/>
          <w:tab w:val="left" w:pos="6034"/>
          <w:tab w:val="left" w:pos="9249"/>
        </w:tabs>
        <w:autoSpaceDE w:val="0"/>
        <w:autoSpaceDN w:val="0"/>
        <w:adjustRightInd w:val="0"/>
        <w:spacing w:after="0" w:line="240" w:lineRule="auto"/>
        <w:ind w:firstLine="754"/>
        <w:rPr>
          <w:rFonts w:ascii="Times New Roman" w:hAnsi="Times New Roman"/>
          <w:color w:val="000009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Сущность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и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основное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назначение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внеурочной деятельности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заключается в обеспечении дополнительных</w:t>
      </w:r>
    </w:p>
    <w:p w:rsidR="00EA441F" w:rsidRPr="005E3E26" w:rsidRDefault="00EA441F" w:rsidP="005E3E26">
      <w:pPr>
        <w:widowControl w:val="0"/>
        <w:tabs>
          <w:tab w:val="left" w:pos="2290"/>
          <w:tab w:val="left" w:pos="2849"/>
          <w:tab w:val="left" w:pos="4325"/>
          <w:tab w:val="left" w:pos="6034"/>
          <w:tab w:val="left" w:pos="9249"/>
        </w:tabs>
        <w:autoSpaceDE w:val="0"/>
        <w:autoSpaceDN w:val="0"/>
        <w:adjustRightInd w:val="0"/>
        <w:spacing w:after="0" w:line="240" w:lineRule="auto"/>
        <w:ind w:firstLine="754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условий для развития интересов, склонностей, способностей обучающихся с умственной отсталостью, организации их свободного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времени.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 xml:space="preserve">Внеурочная деятельность ориентирована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на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создание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условий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для</w:t>
      </w:r>
      <w:r w:rsidRPr="005E3E26">
        <w:rPr>
          <w:rFonts w:ascii="Times New Roman" w:hAnsi="Times New Roman"/>
          <w:color w:val="000009"/>
          <w:sz w:val="28"/>
          <w:szCs w:val="28"/>
        </w:rPr>
        <w:t>: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творческой самореализации обучающихся с умственной отсталостью в комфортной развивающей среде, стимулирующей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возникновение личностного интереса к различным аспектам жизнедеятельности;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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позитивного отношения к окружающей действительности;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социального становления обучающегося в процессе общения и совместной деятельности в детском сообществе,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активного взаимодействия со сверстниками и педагогами;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профессионального самоопределения, необходимого для успешной реализации дальнейших жизненных планов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обучающихся.</w:t>
      </w:r>
    </w:p>
    <w:p w:rsidR="00EA441F" w:rsidRPr="005E3E26" w:rsidRDefault="00EA441F" w:rsidP="005E3E26">
      <w:pPr>
        <w:widowControl w:val="0"/>
        <w:tabs>
          <w:tab w:val="left" w:pos="9188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Основной педагогической единицей внеурочной деятельности является</w:t>
      </w:r>
      <w:r w:rsidRPr="005E3E26">
        <w:rPr>
          <w:rFonts w:ascii="Times New Roman" w:hAnsi="Times New Roman"/>
          <w:color w:val="000009"/>
          <w:sz w:val="28"/>
          <w:szCs w:val="28"/>
        </w:rPr>
        <w:tab/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социокультурная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практика</w:t>
      </w:r>
      <w:r w:rsidRPr="005E3E26">
        <w:rPr>
          <w:rFonts w:ascii="Times New Roman" w:hAnsi="Times New Roman"/>
          <w:color w:val="000009"/>
          <w:sz w:val="28"/>
          <w:szCs w:val="28"/>
        </w:rPr>
        <w:t>, представляющая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собой организуемое педагогами и обучающимися культурное событие, участие в котором помещает их в меняющиеся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культурные среды, расширяет их опыт поведения, деятельности и общения.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Основными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целями</w:t>
      </w:r>
      <w:r w:rsidRPr="005E3E26">
        <w:rPr>
          <w:rFonts w:ascii="Times New Roman" w:hAnsi="Times New Roman"/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 учащихся в свободное время.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Основные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задачи: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умственной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отсталостью с учетом их возрастных и индивидуальных особенностей;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EA441F" w:rsidRPr="005E3E26" w:rsidRDefault="00EA441F" w:rsidP="000A3B1F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развитие возможных избирательных способностей и интересов ребенка в разных видах деятельности; формирование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основ нравственного самосознания личности, умения правильно оценивать окружающее и самих себя, формирование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эстетических потребностей, ценностей и чувств;</w:t>
      </w:r>
    </w:p>
    <w:p w:rsidR="00EA441F" w:rsidRPr="005E3E26" w:rsidRDefault="00EA441F" w:rsidP="000A3B1F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lastRenderedPageBreak/>
        <w:t>развитие трудолюбия, способности к преодолению трудностей, целеустремлённости и настойчивости в достижении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результата;</w:t>
      </w: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расширение представлений ребенка о мире и о себе, его социального опыта;</w:t>
      </w: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EA441F" w:rsidRPr="005E3E26" w:rsidRDefault="00EA441F" w:rsidP="000A3B1F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333333"/>
          <w:sz w:val="28"/>
          <w:szCs w:val="28"/>
        </w:rPr>
        <w:t xml:space="preserve">формирование умений, навыков социального общения людей; </w:t>
      </w:r>
      <w:r w:rsidRPr="005E3E26">
        <w:rPr>
          <w:rFonts w:ascii="Times New Roman" w:hAnsi="Times New Roman"/>
          <w:color w:val="000009"/>
          <w:sz w:val="28"/>
          <w:szCs w:val="28"/>
        </w:rPr>
        <w:t>расширение круга общения, выход обучающегося за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пределы семьи и образовательной организации;</w:t>
      </w:r>
    </w:p>
    <w:p w:rsidR="00EA441F" w:rsidRPr="005E3E26" w:rsidRDefault="00EA441F" w:rsidP="000A3B1F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развитие навыков осуществления сотрудничества с педагогами, сверстниками, родителями, старшими детьми в решении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общих проблем; укрепление доверия к другим людям;</w:t>
      </w:r>
    </w:p>
    <w:p w:rsidR="00EA441F" w:rsidRPr="005E3E26" w:rsidRDefault="00EA441F" w:rsidP="005E3E2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Основные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направления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и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формы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организации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внеурочной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деятельности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5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К основным направлениям внеурочной деятельности относятся: коррекционно-развивающее, нравственное, спортивно-оздоровительное, общекультурное, социальное.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5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Результативность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внеурочной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color w:val="000009"/>
          <w:sz w:val="28"/>
          <w:szCs w:val="28"/>
          <w:u w:val="single"/>
        </w:rPr>
        <w:t>деятельности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предполагает: приобретение обучающимися с умственной отсталостью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социального знания, формирования положительного отношения к базовым ценностям, приобретения опыта самостоятельного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общественного действия.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5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Базовые национальные ценности российского общества: патриотизм, социальная солидарность, гражданственность, семья,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здоровье, труд и творчество, наука, традиционные религии России, искусство и литература, природа, человечество.</w:t>
      </w:r>
    </w:p>
    <w:p w:rsidR="008E38C9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hanging="23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Формы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организации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внеурочной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деятельности</w:t>
      </w:r>
      <w:r w:rsidRPr="005E3E26">
        <w:rPr>
          <w:rFonts w:ascii="Times New Roman" w:hAnsi="Times New Roman"/>
          <w:sz w:val="28"/>
          <w:szCs w:val="28"/>
        </w:rPr>
        <w:t xml:space="preserve">: 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hanging="23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1. экскурсии,</w:t>
      </w:r>
    </w:p>
    <w:p w:rsidR="008E38C9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2. кружки, секции,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 3. соревнования, 4. праздники,</w:t>
      </w:r>
    </w:p>
    <w:p w:rsidR="008E38C9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5. общественно полезные практики,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 6. смотры-конкурсы, викторины,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7. беседы,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8. фестивали,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9. игры и т. д.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ind w:firstLine="3872"/>
        <w:rPr>
          <w:rFonts w:ascii="Times New Roman" w:hAnsi="Times New Roman"/>
          <w:b/>
          <w:bCs/>
          <w:color w:val="000009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ind w:firstLine="3872"/>
        <w:rPr>
          <w:rFonts w:ascii="Times New Roman" w:hAnsi="Times New Roman"/>
          <w:b/>
          <w:bCs/>
          <w:color w:val="000009"/>
          <w:sz w:val="28"/>
          <w:szCs w:val="28"/>
        </w:rPr>
      </w:pPr>
    </w:p>
    <w:p w:rsidR="00EA441F" w:rsidRPr="005E3E26" w:rsidRDefault="00EA441F" w:rsidP="0074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lastRenderedPageBreak/>
        <w:t>Планируемые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результаты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внеурочной</w:t>
      </w:r>
      <w:r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color w:val="000009"/>
          <w:sz w:val="28"/>
          <w:szCs w:val="28"/>
        </w:rPr>
        <w:t>деятельности</w:t>
      </w:r>
      <w:r w:rsidR="007470C3">
        <w:rPr>
          <w:rFonts w:ascii="Times New Roman" w:hAnsi="Times New Roman"/>
          <w:b/>
          <w:bCs/>
          <w:color w:val="000009"/>
          <w:sz w:val="28"/>
          <w:szCs w:val="28"/>
        </w:rPr>
        <w:br/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Основные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личностные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результаты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внеурочной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</w:rPr>
        <w:t>деятельности: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ценностное отношение и любовь к близким, к образовательному учреждению, своему селу, городу, народу, России;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осознание себя как члена общества, гражданина Российской Федерации, жителя конкретного региона;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 xml:space="preserve">элементарные представления об эстетических и художественных ценностях отечественной культуры, </w:t>
      </w:r>
      <w:r w:rsidRPr="005E3E26"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ее охраны;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готовность следовать этическим нормам поведения в повседневной жизни и профессиональной деятельности; готовность к реализации дальнейшей профессиональной траектории в соответствии с собственными интересами и возможностями;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понимание красоты в искусстве, в окружающей действительности;</w:t>
      </w:r>
    </w:p>
    <w:p w:rsidR="00EA441F" w:rsidRPr="005E3E26" w:rsidRDefault="00EA441F" w:rsidP="005E3E26">
      <w:pPr>
        <w:widowControl w:val="0"/>
        <w:tabs>
          <w:tab w:val="left" w:pos="993"/>
          <w:tab w:val="left" w:pos="13911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потребности и начальные умения выражать себя в различных доступных и наиболее привлекательных</w:t>
      </w:r>
      <w:r w:rsidRPr="005E3E26">
        <w:rPr>
          <w:rFonts w:ascii="Times New Roman" w:hAnsi="Times New Roman"/>
          <w:color w:val="000009"/>
          <w:sz w:val="28"/>
          <w:szCs w:val="28"/>
        </w:rPr>
        <w:tab/>
        <w:t>видах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практической, художественно-эстетической, спортивно-физкультурной деятельности;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развитие представлений об окружающем мире в совокупности его природных и социальных компонентов;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расширение круга общения, развитие навыков сотрудничества со взрослыми и сверстниками в разных социальных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ситуациях;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принятие и освоение различных социальных ролей;</w:t>
      </w:r>
    </w:p>
    <w:p w:rsidR="00EA441F" w:rsidRPr="005E3E26" w:rsidRDefault="00EA441F" w:rsidP="005E3E26">
      <w:pPr>
        <w:widowControl w:val="0"/>
        <w:tabs>
          <w:tab w:val="left" w:pos="993"/>
          <w:tab w:val="left" w:pos="3773"/>
          <w:tab w:val="left" w:pos="5849"/>
          <w:tab w:val="left" w:pos="6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принятие и освоение различных социальных ролей, умение взаимодействовать с людьми, работать в коллективе; </w:t>
      </w:r>
      <w:r w:rsidRPr="005E3E26">
        <w:rPr>
          <w:rFonts w:ascii="Times New Roman" w:hAnsi="Times New Roman"/>
          <w:color w:val="000009"/>
          <w:sz w:val="28"/>
          <w:szCs w:val="28"/>
        </w:rPr>
        <w:t>владение навыками</w:t>
      </w:r>
      <w:r w:rsidR="00FF5389"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коммуникации</w:t>
      </w:r>
      <w:r w:rsidR="00FF5389"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и</w:t>
      </w:r>
      <w:r w:rsidR="00FF5389" w:rsidRPr="005E3E26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принятыми ритуалами социального взаимодействия;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EA441F" w:rsidRPr="005E3E26" w:rsidRDefault="00EA441F" w:rsidP="005E3E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color w:val="000009"/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деятельности.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lastRenderedPageBreak/>
        <w:t>2.3.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Условия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реализации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отсталостью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С целью сохранения единого образовательного пространства страны требования к условиям получения образования обучающимися с умственной отсталостью, представляют собой систему требований к кадровым, финансовым, материально-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hanging="2688"/>
        <w:rPr>
          <w:rFonts w:ascii="Times New Roman" w:hAnsi="Times New Roman"/>
          <w:b/>
          <w:bCs/>
          <w:sz w:val="28"/>
          <w:szCs w:val="28"/>
        </w:rPr>
      </w:pPr>
    </w:p>
    <w:p w:rsidR="005E3E26" w:rsidRPr="005E3E26" w:rsidRDefault="005E3E26" w:rsidP="005E3E26">
      <w:pPr>
        <w:widowControl w:val="0"/>
        <w:autoSpaceDE w:val="0"/>
        <w:autoSpaceDN w:val="0"/>
        <w:adjustRightInd w:val="0"/>
        <w:spacing w:after="0" w:line="240" w:lineRule="auto"/>
        <w:ind w:hanging="2688"/>
        <w:rPr>
          <w:rFonts w:ascii="Times New Roman" w:hAnsi="Times New Roman"/>
          <w:b/>
          <w:bCs/>
          <w:sz w:val="28"/>
          <w:szCs w:val="28"/>
        </w:rPr>
      </w:pPr>
    </w:p>
    <w:p w:rsidR="0035151C" w:rsidRPr="005E3E26" w:rsidRDefault="0035151C" w:rsidP="005E3E26">
      <w:pPr>
        <w:widowControl w:val="0"/>
        <w:autoSpaceDE w:val="0"/>
        <w:autoSpaceDN w:val="0"/>
        <w:adjustRightInd w:val="0"/>
        <w:spacing w:after="0" w:line="240" w:lineRule="auto"/>
        <w:ind w:hanging="2688"/>
        <w:rPr>
          <w:rFonts w:ascii="Times New Roman" w:hAnsi="Times New Roman"/>
          <w:b/>
          <w:bCs/>
          <w:sz w:val="28"/>
          <w:szCs w:val="28"/>
        </w:rPr>
      </w:pPr>
    </w:p>
    <w:p w:rsidR="00EA441F" w:rsidRPr="005E3E26" w:rsidRDefault="00EA441F" w:rsidP="0074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2.3.1.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Кадровые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условия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реализации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Кадровое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обеспечение</w:t>
      </w:r>
      <w:r w:rsidRPr="005E3E26">
        <w:rPr>
          <w:rFonts w:ascii="Times New Roman" w:hAnsi="Times New Roman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ребёнка с умственной отсталостью в системе школьного образования.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Учителя</w:t>
      </w:r>
      <w:r w:rsidRPr="005E3E26"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 w:rsidRPr="005E3E26">
        <w:rPr>
          <w:rFonts w:ascii="Times New Roman" w:hAnsi="Times New Roman"/>
          <w:sz w:val="28"/>
          <w:szCs w:val="28"/>
        </w:rPr>
        <w:t xml:space="preserve"> реализующие АООП, должны иметь высшее профессиональное образование.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Система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управления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МБОУ «Виловатовская СОШ»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Цель управления: создать необходимые и достаточные условия для получения каждым учащимся качественного специального образования.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271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Задачи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субъектов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управления.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1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уровень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-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стратегический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1</w:t>
      </w:r>
      <w:r w:rsidRPr="005E3E26">
        <w:rPr>
          <w:rFonts w:ascii="Times New Roman" w:hAnsi="Times New Roman"/>
          <w:b/>
          <w:bCs/>
          <w:sz w:val="28"/>
          <w:szCs w:val="28"/>
        </w:rPr>
        <w:t>.1.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Директор:</w:t>
      </w:r>
      <w:r w:rsidRPr="005E3E26">
        <w:rPr>
          <w:rFonts w:ascii="Times New Roman" w:hAnsi="Times New Roman"/>
          <w:sz w:val="28"/>
          <w:szCs w:val="28"/>
        </w:rPr>
        <w:t xml:space="preserve"> создать благоприятный морально- психологический климата и обеспечить системную коррекционную, образовательную и административно-хозяйственную работу учреждения.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1.2.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Педагогический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совет: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</w:t>
      </w:r>
      <w:r w:rsidRPr="005E3E26">
        <w:rPr>
          <w:rFonts w:ascii="Times New Roman" w:hAnsi="Times New Roman"/>
          <w:sz w:val="28"/>
          <w:szCs w:val="28"/>
        </w:rPr>
        <w:t>пределение стратегии и тактики деятельности образовательного учреждения, контроль качества реализации цели.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2-й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уровень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-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тактический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2.1.Заместитель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директора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учебно-воспитательной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работе</w:t>
      </w:r>
      <w:r w:rsidRPr="005E3E26">
        <w:rPr>
          <w:rFonts w:ascii="Times New Roman" w:hAnsi="Times New Roman"/>
          <w:sz w:val="28"/>
          <w:szCs w:val="28"/>
        </w:rPr>
        <w:t>: обеспечение эффективной и качественной работы педагогического коллектива по получению воспитанниками качественного образования.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2.2.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Заместитель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директора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воспитательной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работе</w:t>
      </w:r>
      <w:r w:rsidRPr="005E3E26">
        <w:rPr>
          <w:rFonts w:ascii="Times New Roman" w:hAnsi="Times New Roman"/>
          <w:sz w:val="28"/>
          <w:szCs w:val="28"/>
        </w:rPr>
        <w:t xml:space="preserve">: обеспечить эффективную и качественную работу </w:t>
      </w:r>
      <w:r w:rsidRPr="005E3E26">
        <w:rPr>
          <w:rFonts w:ascii="Times New Roman" w:hAnsi="Times New Roman"/>
          <w:sz w:val="28"/>
          <w:szCs w:val="28"/>
        </w:rPr>
        <w:lastRenderedPageBreak/>
        <w:t>педагогического коллектива по приобретению воспитанниками опыта нравственного поведения.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3-й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уровень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-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оперативный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3.1.Методический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Совет:</w:t>
      </w:r>
      <w:r w:rsidRPr="005E3E26">
        <w:rPr>
          <w:rFonts w:ascii="Times New Roman" w:hAnsi="Times New Roman"/>
          <w:sz w:val="28"/>
          <w:szCs w:val="28"/>
        </w:rPr>
        <w:t xml:space="preserve"> повышение профессионального уровня педагогических кадров.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3.1.1.Руководители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предметных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(цикловых)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методических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объединений:</w:t>
      </w:r>
      <w:r w:rsidRPr="005E3E26">
        <w:rPr>
          <w:rFonts w:ascii="Times New Roman" w:hAnsi="Times New Roman"/>
          <w:sz w:val="28"/>
          <w:szCs w:val="28"/>
        </w:rPr>
        <w:t xml:space="preserve"> совершенствование методики преподавания учебных предметов, повышение профессионализма педагогов.</w:t>
      </w:r>
    </w:p>
    <w:p w:rsidR="00EA441F" w:rsidRPr="005E3E26" w:rsidRDefault="00EA441F" w:rsidP="005E3E26">
      <w:pPr>
        <w:widowControl w:val="0"/>
        <w:tabs>
          <w:tab w:val="left" w:pos="1462"/>
          <w:tab w:val="left" w:pos="3423"/>
          <w:tab w:val="left" w:pos="4181"/>
          <w:tab w:val="left" w:pos="6178"/>
          <w:tab w:val="left" w:pos="8671"/>
          <w:tab w:val="left" w:pos="10043"/>
          <w:tab w:val="left" w:pos="12115"/>
          <w:tab w:val="left" w:pos="13288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3.1.2.</w:t>
      </w:r>
      <w:r w:rsidRPr="005E3E26">
        <w:rPr>
          <w:rFonts w:ascii="Times New Roman" w:hAnsi="Times New Roman"/>
          <w:sz w:val="28"/>
          <w:szCs w:val="28"/>
        </w:rPr>
        <w:tab/>
      </w:r>
      <w:r w:rsidRPr="005E3E26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="0085399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МО</w:t>
      </w:r>
      <w:r w:rsidR="0085399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классных руководителей:</w:t>
      </w:r>
      <w:r w:rsidR="00853995" w:rsidRPr="005E3E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399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совершенствование</w:t>
      </w:r>
      <w:r w:rsidR="00853995"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sz w:val="28"/>
          <w:szCs w:val="28"/>
        </w:rPr>
        <w:t>методики</w:t>
      </w:r>
      <w:r w:rsidR="00853995" w:rsidRPr="005E3E26">
        <w:rPr>
          <w:rFonts w:ascii="Times New Roman" w:hAnsi="Times New Roman"/>
          <w:sz w:val="28"/>
          <w:szCs w:val="28"/>
        </w:rPr>
        <w:t xml:space="preserve"> воспитательной </w:t>
      </w:r>
      <w:r w:rsidRPr="005E3E26">
        <w:rPr>
          <w:rFonts w:ascii="Times New Roman" w:hAnsi="Times New Roman"/>
          <w:sz w:val="28"/>
          <w:szCs w:val="28"/>
        </w:rPr>
        <w:t>работы,</w:t>
      </w:r>
      <w:r w:rsidRPr="005E3E26">
        <w:rPr>
          <w:rFonts w:ascii="Times New Roman" w:hAnsi="Times New Roman"/>
          <w:sz w:val="28"/>
          <w:szCs w:val="28"/>
        </w:rPr>
        <w:tab/>
        <w:t>повышение профессионализма воспитателей.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3.2.Психолого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-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медико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-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педагогический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консилиум</w:t>
      </w:r>
      <w:r w:rsidRPr="005E3E26">
        <w:rPr>
          <w:rFonts w:ascii="Times New Roman" w:hAnsi="Times New Roman"/>
          <w:sz w:val="28"/>
          <w:szCs w:val="28"/>
        </w:rPr>
        <w:t>: обеспечение коррекционной направленности деятельности педагогического коллектива.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Установление уровня дефектов, причины психического, физического и умственного отставания учащихся, выработка рекомендаций для педагогического коллектива по работе с обучающимися. (Модель коррекционно - педагогической работы коллектива).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3.2.1.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Педагог-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психолог:</w:t>
      </w:r>
      <w:r w:rsidRPr="005E3E26">
        <w:rPr>
          <w:rFonts w:ascii="Times New Roman" w:hAnsi="Times New Roman"/>
          <w:sz w:val="28"/>
          <w:szCs w:val="28"/>
        </w:rPr>
        <w:t xml:space="preserve"> обеспечение качественной психологической помощи воспитанникам в коррекции отклонений в развитии, педагогам - в консультировании по применению специальных методов и приемов в работе с детьми, имеющими отклонения в развитии.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3.2.2.Врач-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педиатр</w:t>
      </w:r>
      <w:r w:rsidRPr="005E3E26">
        <w:rPr>
          <w:rFonts w:ascii="Times New Roman" w:hAnsi="Times New Roman"/>
          <w:sz w:val="28"/>
          <w:szCs w:val="28"/>
        </w:rPr>
        <w:t>: обеспечение охраны здоровья и укрепления физического состояния воспитанников.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3.3.Совет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профилактике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правонарушений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преступлений</w:t>
      </w:r>
      <w:r w:rsidRPr="005E3E26">
        <w:rPr>
          <w:rFonts w:ascii="Times New Roman" w:hAnsi="Times New Roman"/>
          <w:sz w:val="28"/>
          <w:szCs w:val="28"/>
        </w:rPr>
        <w:t>: предупреждение правонарушений и преступности в среде воспитанников.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3.4.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Совет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учащихся</w:t>
      </w:r>
      <w:r w:rsidRPr="005E3E26">
        <w:rPr>
          <w:rFonts w:ascii="Times New Roman" w:hAnsi="Times New Roman"/>
          <w:sz w:val="28"/>
          <w:szCs w:val="28"/>
        </w:rPr>
        <w:t>: создание обогащенной развивающей среды для удовлетворения интересов и потребностей воспитанников в различных видах деятельности. Организация деятельности детских общественных объединений, направленной на формирование гражданской и нравственной позиции воспитанников.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4-й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уровень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-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исполнители.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4.1.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Учителя,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классные руководители,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педагоги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дополнительного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образования,</w:t>
      </w:r>
      <w:r w:rsidRPr="005E3E26">
        <w:rPr>
          <w:rFonts w:ascii="Times New Roman" w:hAnsi="Times New Roman"/>
          <w:sz w:val="28"/>
          <w:szCs w:val="28"/>
        </w:rPr>
        <w:t xml:space="preserve">  обеспечивают выполнение обязанностей в рамках должностных инструкций.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 Общая численность педагогов школы- 15 чел.</w:t>
      </w:r>
    </w:p>
    <w:p w:rsidR="00EA441F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0C3" w:rsidRPr="005E3E26" w:rsidRDefault="007470C3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74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lastRenderedPageBreak/>
        <w:t>Сведения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педагогических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кадрах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(учителя)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6"/>
        <w:gridCol w:w="2394"/>
        <w:gridCol w:w="2393"/>
      </w:tblGrid>
      <w:tr w:rsidR="00EA441F" w:rsidRPr="005E3E26" w:rsidTr="00106C7E">
        <w:trPr>
          <w:trHeight w:hRule="exact" w:val="285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1-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106C7E">
        <w:trPr>
          <w:trHeight w:hRule="exact" w:val="285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учителей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106C7E">
        <w:trPr>
          <w:trHeight w:hRule="exact" w:val="56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Образование: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106C7E">
        <w:trPr>
          <w:trHeight w:hRule="exact" w:val="285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высшее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106C7E">
        <w:trPr>
          <w:trHeight w:hRule="exact" w:val="28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Среднее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специальное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106C7E">
        <w:trPr>
          <w:trHeight w:hRule="exact" w:val="285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аттестации: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35151C">
        <w:trPr>
          <w:trHeight w:hRule="exact" w:val="537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высшая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35151C">
        <w:trPr>
          <w:trHeight w:hRule="exact" w:val="682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первая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41F" w:rsidRPr="005E3E26" w:rsidTr="0035151C">
        <w:trPr>
          <w:trHeight w:hRule="exact" w:val="1537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tabs>
                <w:tab w:val="left" w:pos="2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</w:t>
            </w:r>
            <w:r w:rsidR="0035151C"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занимаемой</w:t>
            </w:r>
            <w:r w:rsidRPr="005E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E26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должности</w:t>
            </w:r>
          </w:p>
          <w:p w:rsidR="00EA441F" w:rsidRPr="005E3E26" w:rsidRDefault="00EA441F" w:rsidP="005E3E26">
            <w:pPr>
              <w:widowControl w:val="0"/>
              <w:shd w:val="clear" w:color="auto" w:fill="FFFFFF"/>
              <w:tabs>
                <w:tab w:val="left" w:pos="2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tabs>
                <w:tab w:val="left" w:pos="2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41F" w:rsidRPr="005E3E26" w:rsidRDefault="00EA441F" w:rsidP="005E3E26">
            <w:pPr>
              <w:widowControl w:val="0"/>
              <w:shd w:val="clear" w:color="auto" w:fill="FFFFFF"/>
              <w:tabs>
                <w:tab w:val="left" w:pos="2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t>2.3.2.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Финансово-экономические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условия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реализации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Финансово-экономическое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обеспечение</w:t>
      </w:r>
      <w:r w:rsidRPr="005E3E26">
        <w:rPr>
          <w:rFonts w:ascii="Times New Roman" w:hAnsi="Times New Roman"/>
          <w:sz w:val="28"/>
          <w:szCs w:val="28"/>
        </w:rPr>
        <w:t xml:space="preserve"> ― параметры соответствующих нормативов и механизмы их исполнения. Финансовое обеспечение реализации  адаптированной основной образовательной программы общего образования  с ОВЗ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>обучающихся опирается на исполнение расходных обязательств, обеспечивающих конституционное право граждан на общедоступное получение бесплатного общего образования.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общего образования.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b/>
          <w:bCs/>
          <w:sz w:val="28"/>
          <w:szCs w:val="28"/>
        </w:rPr>
        <w:lastRenderedPageBreak/>
        <w:t>2.3.3.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Материально-технические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условия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реализации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адаптированной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основной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общего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умственно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отсталых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Материально-техническое</w:t>
      </w:r>
      <w:r w:rsidRPr="005E3E2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E3E2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обеспечение.</w:t>
      </w:r>
    </w:p>
    <w:p w:rsidR="00EA441F" w:rsidRPr="005E3E26" w:rsidRDefault="00EA441F" w:rsidP="005E3E26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5E3E26">
        <w:rPr>
          <w:rFonts w:ascii="Times New Roman" w:hAnsi="Times New Roman"/>
          <w:sz w:val="28"/>
          <w:szCs w:val="28"/>
        </w:rPr>
        <w:t xml:space="preserve">. </w:t>
      </w:r>
      <w:r w:rsidRPr="005E3E26">
        <w:rPr>
          <w:rFonts w:ascii="Times New Roman" w:hAnsi="Times New Roman"/>
          <w:color w:val="000009"/>
          <w:sz w:val="28"/>
          <w:szCs w:val="28"/>
        </w:rPr>
        <w:t>Материально-техническое обеспечение школьного образования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обучающихся с умственной отсталостью должно отвечать не только общим, но и их особым образовательным потребностям. В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связи с этим в структуре материально-технического обеспечения процесса образования должна быть отражена специфика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требований к организации пространства; временного режима обучения; техническим средствам обучения; специальным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учебникам, рабочим тетрадям, дидактическим материалам, компьютерным инструментам обучения, отвечающим особым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образовательным потребностям обучающихся с умственной отсталостью и позволяющих реализовывать выбранный вариант</w:t>
      </w:r>
      <w:r w:rsidRPr="005E3E26">
        <w:rPr>
          <w:rFonts w:ascii="Times New Roman" w:hAnsi="Times New Roman"/>
          <w:sz w:val="28"/>
          <w:szCs w:val="28"/>
        </w:rPr>
        <w:t xml:space="preserve"> </w:t>
      </w:r>
      <w:r w:rsidRPr="005E3E26">
        <w:rPr>
          <w:rFonts w:ascii="Times New Roman" w:hAnsi="Times New Roman"/>
          <w:color w:val="000009"/>
          <w:sz w:val="28"/>
          <w:szCs w:val="28"/>
        </w:rPr>
        <w:t>стандарта.</w:t>
      </w:r>
    </w:p>
    <w:sectPr w:rsidR="00EA441F" w:rsidRPr="005E3E26" w:rsidSect="000A3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026" w:bottom="851" w:left="45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00" w:rsidRDefault="00036F00" w:rsidP="005B257E">
      <w:pPr>
        <w:spacing w:after="0" w:line="240" w:lineRule="auto"/>
      </w:pPr>
      <w:r>
        <w:separator/>
      </w:r>
    </w:p>
  </w:endnote>
  <w:endnote w:type="continuationSeparator" w:id="1">
    <w:p w:rsidR="00036F00" w:rsidRDefault="00036F00" w:rsidP="005B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C2" w:rsidRDefault="00BD38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7256"/>
      <w:docPartObj>
        <w:docPartGallery w:val="Page Numbers (Bottom of Page)"/>
        <w:docPartUnique/>
      </w:docPartObj>
    </w:sdtPr>
    <w:sdtContent>
      <w:p w:rsidR="00BF2B9D" w:rsidRDefault="005C03C9">
        <w:pPr>
          <w:pStyle w:val="ab"/>
          <w:jc w:val="right"/>
        </w:pPr>
        <w:fldSimple w:instr=" PAGE   \* MERGEFORMAT ">
          <w:r w:rsidR="00F9708F">
            <w:rPr>
              <w:noProof/>
            </w:rPr>
            <w:t>2</w:t>
          </w:r>
        </w:fldSimple>
      </w:p>
    </w:sdtContent>
  </w:sdt>
  <w:p w:rsidR="00BD38C2" w:rsidRDefault="00BD38C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C2" w:rsidRDefault="00BD38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00" w:rsidRDefault="00036F00" w:rsidP="005B257E">
      <w:pPr>
        <w:spacing w:after="0" w:line="240" w:lineRule="auto"/>
      </w:pPr>
      <w:r>
        <w:separator/>
      </w:r>
    </w:p>
  </w:footnote>
  <w:footnote w:type="continuationSeparator" w:id="1">
    <w:p w:rsidR="00036F00" w:rsidRDefault="00036F00" w:rsidP="005B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C2" w:rsidRDefault="00BD38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C2" w:rsidRDefault="00BD38C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C2" w:rsidRDefault="00BD38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9441E"/>
    <w:rsid w:val="00013E25"/>
    <w:rsid w:val="00021887"/>
    <w:rsid w:val="00036F00"/>
    <w:rsid w:val="00045385"/>
    <w:rsid w:val="0005018A"/>
    <w:rsid w:val="00060821"/>
    <w:rsid w:val="000731E8"/>
    <w:rsid w:val="000850C2"/>
    <w:rsid w:val="0009034F"/>
    <w:rsid w:val="00092C10"/>
    <w:rsid w:val="000A3B1F"/>
    <w:rsid w:val="000A4445"/>
    <w:rsid w:val="000B7E86"/>
    <w:rsid w:val="000C507A"/>
    <w:rsid w:val="00106C7E"/>
    <w:rsid w:val="00140CD6"/>
    <w:rsid w:val="001702C7"/>
    <w:rsid w:val="001B03D5"/>
    <w:rsid w:val="001D0F0B"/>
    <w:rsid w:val="001E5D84"/>
    <w:rsid w:val="001F35DA"/>
    <w:rsid w:val="00207A2C"/>
    <w:rsid w:val="00233B21"/>
    <w:rsid w:val="002447E7"/>
    <w:rsid w:val="00252F1F"/>
    <w:rsid w:val="00262CB5"/>
    <w:rsid w:val="0029028C"/>
    <w:rsid w:val="002D4F60"/>
    <w:rsid w:val="002D6589"/>
    <w:rsid w:val="0030325F"/>
    <w:rsid w:val="00323FFC"/>
    <w:rsid w:val="00325DDA"/>
    <w:rsid w:val="00326778"/>
    <w:rsid w:val="0034706C"/>
    <w:rsid w:val="0035151C"/>
    <w:rsid w:val="00362032"/>
    <w:rsid w:val="00363C90"/>
    <w:rsid w:val="00386A8D"/>
    <w:rsid w:val="0039441E"/>
    <w:rsid w:val="003A1A8D"/>
    <w:rsid w:val="003A3053"/>
    <w:rsid w:val="003A38DB"/>
    <w:rsid w:val="003A6ECE"/>
    <w:rsid w:val="003C7D0C"/>
    <w:rsid w:val="003D698B"/>
    <w:rsid w:val="003E0A3A"/>
    <w:rsid w:val="003E1234"/>
    <w:rsid w:val="003E7B1D"/>
    <w:rsid w:val="003F0CCC"/>
    <w:rsid w:val="00412DC2"/>
    <w:rsid w:val="00426D32"/>
    <w:rsid w:val="00437919"/>
    <w:rsid w:val="004535E4"/>
    <w:rsid w:val="00463736"/>
    <w:rsid w:val="004736F4"/>
    <w:rsid w:val="00484613"/>
    <w:rsid w:val="00494188"/>
    <w:rsid w:val="004950B9"/>
    <w:rsid w:val="004A0884"/>
    <w:rsid w:val="004A45BD"/>
    <w:rsid w:val="004D3C24"/>
    <w:rsid w:val="004D466B"/>
    <w:rsid w:val="004E4618"/>
    <w:rsid w:val="004F0FD9"/>
    <w:rsid w:val="00511C6E"/>
    <w:rsid w:val="00554F5A"/>
    <w:rsid w:val="0057417E"/>
    <w:rsid w:val="005A1DFF"/>
    <w:rsid w:val="005A436D"/>
    <w:rsid w:val="005A69D9"/>
    <w:rsid w:val="005B257E"/>
    <w:rsid w:val="005C03C9"/>
    <w:rsid w:val="005C1D80"/>
    <w:rsid w:val="005E3E26"/>
    <w:rsid w:val="005F69FC"/>
    <w:rsid w:val="00644B97"/>
    <w:rsid w:val="00666A20"/>
    <w:rsid w:val="006728F5"/>
    <w:rsid w:val="00685A79"/>
    <w:rsid w:val="006D782B"/>
    <w:rsid w:val="006F2CEE"/>
    <w:rsid w:val="006F5D62"/>
    <w:rsid w:val="00713B12"/>
    <w:rsid w:val="00723904"/>
    <w:rsid w:val="0073159B"/>
    <w:rsid w:val="00733FAD"/>
    <w:rsid w:val="007470C3"/>
    <w:rsid w:val="0077153F"/>
    <w:rsid w:val="00774F6A"/>
    <w:rsid w:val="00777329"/>
    <w:rsid w:val="007974D0"/>
    <w:rsid w:val="007A5584"/>
    <w:rsid w:val="007A6933"/>
    <w:rsid w:val="007D51DC"/>
    <w:rsid w:val="007E0DDF"/>
    <w:rsid w:val="008129CC"/>
    <w:rsid w:val="00825EAF"/>
    <w:rsid w:val="00853995"/>
    <w:rsid w:val="00897CA5"/>
    <w:rsid w:val="008A0DA7"/>
    <w:rsid w:val="008D12C9"/>
    <w:rsid w:val="008D3424"/>
    <w:rsid w:val="008E38C9"/>
    <w:rsid w:val="0090226C"/>
    <w:rsid w:val="009328CD"/>
    <w:rsid w:val="00954AB2"/>
    <w:rsid w:val="00972A96"/>
    <w:rsid w:val="00996190"/>
    <w:rsid w:val="009A3FF2"/>
    <w:rsid w:val="009A517C"/>
    <w:rsid w:val="009B2A69"/>
    <w:rsid w:val="009B7A86"/>
    <w:rsid w:val="009D6F3C"/>
    <w:rsid w:val="009E6553"/>
    <w:rsid w:val="00A14975"/>
    <w:rsid w:val="00A20CD0"/>
    <w:rsid w:val="00A37B0A"/>
    <w:rsid w:val="00A4325C"/>
    <w:rsid w:val="00A50EE9"/>
    <w:rsid w:val="00A60372"/>
    <w:rsid w:val="00A64A28"/>
    <w:rsid w:val="00A94057"/>
    <w:rsid w:val="00AA4EBF"/>
    <w:rsid w:val="00AA7BFC"/>
    <w:rsid w:val="00AE2CF7"/>
    <w:rsid w:val="00AF68ED"/>
    <w:rsid w:val="00B0345A"/>
    <w:rsid w:val="00B10473"/>
    <w:rsid w:val="00B115FF"/>
    <w:rsid w:val="00B1480A"/>
    <w:rsid w:val="00B17888"/>
    <w:rsid w:val="00B305A7"/>
    <w:rsid w:val="00B32350"/>
    <w:rsid w:val="00B3485F"/>
    <w:rsid w:val="00B45AAC"/>
    <w:rsid w:val="00B53E95"/>
    <w:rsid w:val="00B551F8"/>
    <w:rsid w:val="00B9107E"/>
    <w:rsid w:val="00B94336"/>
    <w:rsid w:val="00BC5424"/>
    <w:rsid w:val="00BD1EFD"/>
    <w:rsid w:val="00BD38C2"/>
    <w:rsid w:val="00BD69E6"/>
    <w:rsid w:val="00BE3D0A"/>
    <w:rsid w:val="00BF0422"/>
    <w:rsid w:val="00BF2B9D"/>
    <w:rsid w:val="00C07673"/>
    <w:rsid w:val="00C174C8"/>
    <w:rsid w:val="00C31120"/>
    <w:rsid w:val="00C53109"/>
    <w:rsid w:val="00C672FD"/>
    <w:rsid w:val="00C70A09"/>
    <w:rsid w:val="00CF60A1"/>
    <w:rsid w:val="00D25D6C"/>
    <w:rsid w:val="00D318E5"/>
    <w:rsid w:val="00D347B5"/>
    <w:rsid w:val="00D55949"/>
    <w:rsid w:val="00D611DC"/>
    <w:rsid w:val="00D77FFB"/>
    <w:rsid w:val="00D8417F"/>
    <w:rsid w:val="00DA775A"/>
    <w:rsid w:val="00DB6705"/>
    <w:rsid w:val="00DC752B"/>
    <w:rsid w:val="00DD44E3"/>
    <w:rsid w:val="00E12C5D"/>
    <w:rsid w:val="00E20D3F"/>
    <w:rsid w:val="00E42B3C"/>
    <w:rsid w:val="00E4378A"/>
    <w:rsid w:val="00E47535"/>
    <w:rsid w:val="00E863A4"/>
    <w:rsid w:val="00E95BD5"/>
    <w:rsid w:val="00EA441F"/>
    <w:rsid w:val="00EA7605"/>
    <w:rsid w:val="00ED3BCD"/>
    <w:rsid w:val="00EE23C4"/>
    <w:rsid w:val="00EE7FA2"/>
    <w:rsid w:val="00F12D1B"/>
    <w:rsid w:val="00F25CB9"/>
    <w:rsid w:val="00F34108"/>
    <w:rsid w:val="00F40A3F"/>
    <w:rsid w:val="00F55785"/>
    <w:rsid w:val="00F84DD7"/>
    <w:rsid w:val="00F94284"/>
    <w:rsid w:val="00F9708F"/>
    <w:rsid w:val="00FB0F66"/>
    <w:rsid w:val="00FD42FD"/>
    <w:rsid w:val="00FD73F4"/>
    <w:rsid w:val="00FF38D6"/>
    <w:rsid w:val="00FF5389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B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E3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02C7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99"/>
    <w:qFormat/>
    <w:rsid w:val="005B257E"/>
    <w:rPr>
      <w:b/>
      <w:smallCaps/>
      <w:color w:val="C0504D"/>
      <w:spacing w:val="5"/>
      <w:u w:val="single"/>
    </w:rPr>
  </w:style>
  <w:style w:type="paragraph" w:styleId="a6">
    <w:name w:val="List Paragraph"/>
    <w:basedOn w:val="a"/>
    <w:uiPriority w:val="99"/>
    <w:qFormat/>
    <w:rsid w:val="005B25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lang w:eastAsia="ar-SA"/>
    </w:rPr>
  </w:style>
  <w:style w:type="paragraph" w:styleId="a7">
    <w:name w:val="Subtitle"/>
    <w:basedOn w:val="a"/>
    <w:next w:val="a"/>
    <w:link w:val="a8"/>
    <w:uiPriority w:val="99"/>
    <w:qFormat/>
    <w:rsid w:val="005B257E"/>
    <w:pPr>
      <w:spacing w:after="0" w:line="240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uiPriority w:val="99"/>
    <w:locked/>
    <w:rsid w:val="005B257E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9">
    <w:name w:val="header"/>
    <w:basedOn w:val="a"/>
    <w:link w:val="aa"/>
    <w:uiPriority w:val="99"/>
    <w:rsid w:val="005B257E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B257E"/>
    <w:rPr>
      <w:rFonts w:ascii="Times New Roman" w:hAnsi="Times New Roman" w:cs="Times New Roman"/>
      <w:lang w:eastAsia="ar-SA" w:bidi="ar-SA"/>
    </w:rPr>
  </w:style>
  <w:style w:type="paragraph" w:styleId="ab">
    <w:name w:val="footer"/>
    <w:basedOn w:val="a"/>
    <w:link w:val="ac"/>
    <w:uiPriority w:val="99"/>
    <w:rsid w:val="005B257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B257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table" w:styleId="ad">
    <w:name w:val="Table Grid"/>
    <w:basedOn w:val="a1"/>
    <w:uiPriority w:val="99"/>
    <w:rsid w:val="00BD1E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E4378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437919"/>
    <w:rPr>
      <w:rFonts w:cs="Times New Roman"/>
      <w:b/>
      <w:bCs/>
      <w:spacing w:val="0"/>
    </w:rPr>
  </w:style>
  <w:style w:type="paragraph" w:styleId="af0">
    <w:name w:val="No Spacing"/>
    <w:basedOn w:val="a"/>
    <w:link w:val="af1"/>
    <w:uiPriority w:val="99"/>
    <w:qFormat/>
    <w:rsid w:val="00437919"/>
    <w:rPr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437919"/>
    <w:rPr>
      <w:rFonts w:eastAsia="Times New Roman" w:cs="Times New Roman"/>
      <w:sz w:val="22"/>
      <w:szCs w:val="22"/>
      <w:lang w:eastAsia="en-US"/>
    </w:rPr>
  </w:style>
  <w:style w:type="paragraph" w:styleId="af2">
    <w:name w:val="Normal (Web)"/>
    <w:basedOn w:val="a"/>
    <w:uiPriority w:val="99"/>
    <w:rsid w:val="00437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1gif">
    <w:name w:val="msolistparagraphbullet1.gif"/>
    <w:basedOn w:val="a"/>
    <w:uiPriority w:val="99"/>
    <w:rsid w:val="00437919"/>
    <w:pPr>
      <w:spacing w:before="24" w:after="24" w:line="240" w:lineRule="auto"/>
    </w:pPr>
    <w:rPr>
      <w:rFonts w:ascii="Times New Roman" w:hAnsi="Times New Roman"/>
      <w:sz w:val="20"/>
      <w:szCs w:val="20"/>
    </w:rPr>
  </w:style>
  <w:style w:type="paragraph" w:styleId="af3">
    <w:name w:val="Body Text"/>
    <w:basedOn w:val="a"/>
    <w:link w:val="af4"/>
    <w:uiPriority w:val="99"/>
    <w:rsid w:val="004950B9"/>
    <w:pPr>
      <w:suppressAutoHyphens/>
      <w:spacing w:after="120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locked/>
    <w:rsid w:val="004950B9"/>
    <w:rPr>
      <w:rFonts w:eastAsia="Arial Unicode MS" w:cs="Times New Roman"/>
      <w:color w:val="00000A"/>
      <w:kern w:val="1"/>
      <w:sz w:val="22"/>
      <w:lang w:eastAsia="ar-SA" w:bidi="ar-SA"/>
    </w:rPr>
  </w:style>
  <w:style w:type="character" w:styleId="af5">
    <w:name w:val="Emphasis"/>
    <w:basedOn w:val="a0"/>
    <w:uiPriority w:val="99"/>
    <w:qFormat/>
    <w:rsid w:val="00723904"/>
    <w:rPr>
      <w:rFonts w:cs="Times New Roman"/>
      <w:i/>
    </w:rPr>
  </w:style>
  <w:style w:type="character" w:customStyle="1" w:styleId="af6">
    <w:name w:val="Основной текст + Полужирный"/>
    <w:aliases w:val="Курсив"/>
    <w:basedOn w:val="af4"/>
    <w:uiPriority w:val="99"/>
    <w:rsid w:val="0073159B"/>
    <w:rPr>
      <w:rFonts w:ascii="Times New Roman" w:hAnsi="Times New Roman"/>
      <w:b/>
      <w:bCs/>
      <w:i/>
      <w:iCs/>
      <w:noProof/>
      <w:sz w:val="28"/>
      <w:szCs w:val="28"/>
      <w:u w:val="none"/>
    </w:rPr>
  </w:style>
  <w:style w:type="character" w:customStyle="1" w:styleId="20">
    <w:name w:val="Заголовок 2 Знак"/>
    <w:basedOn w:val="a0"/>
    <w:link w:val="2"/>
    <w:semiHidden/>
    <w:rsid w:val="005E3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A067D89A56C4DAA2151842BA65D3C" ma:contentTypeVersion="0" ma:contentTypeDescription="Создание документа." ma:contentTypeScope="" ma:versionID="3252ade03d68dc3c6dcecced8fd3164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AEF508-3FD9-47C0-B5D5-E65625AA23EB}"/>
</file>

<file path=customXml/itemProps2.xml><?xml version="1.0" encoding="utf-8"?>
<ds:datastoreItem xmlns:ds="http://schemas.openxmlformats.org/officeDocument/2006/customXml" ds:itemID="{B7A4F57C-60D6-49E3-AA22-04168C67EB9C}"/>
</file>

<file path=customXml/itemProps3.xml><?xml version="1.0" encoding="utf-8"?>
<ds:datastoreItem xmlns:ds="http://schemas.openxmlformats.org/officeDocument/2006/customXml" ds:itemID="{E63CCC44-F107-47BA-BEB6-61BB2217E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19608</Words>
  <Characters>111771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Ванюков Олег Степанович</cp:lastModifiedBy>
  <cp:revision>4</cp:revision>
  <cp:lastPrinted>2018-12-18T10:23:00Z</cp:lastPrinted>
  <dcterms:created xsi:type="dcterms:W3CDTF">2018-12-18T11:27:00Z</dcterms:created>
  <dcterms:modified xsi:type="dcterms:W3CDTF">2018-12-19T06:39:00Z</dcterms:modified>
</cp:coreProperties>
</file>